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8304" w14:textId="6CE59C3F" w:rsidR="008F38EC" w:rsidRPr="001D0E4D" w:rsidRDefault="004A7C23" w:rsidP="008F38EC">
      <w:pPr>
        <w:jc w:val="center"/>
        <w:rPr>
          <w:sz w:val="24"/>
          <w:szCs w:val="24"/>
          <w:lang w:val="uk-UA"/>
        </w:rPr>
      </w:pPr>
      <w:r>
        <w:rPr>
          <w:b/>
          <w:noProof/>
          <w:sz w:val="24"/>
          <w:szCs w:val="24"/>
          <w:lang w:val="uk-UA" w:eastAsia="uk-UA"/>
        </w:rPr>
        <mc:AlternateContent>
          <mc:Choice Requires="wps">
            <w:drawing>
              <wp:anchor distT="0" distB="0" distL="114300" distR="114300" simplePos="0" relativeHeight="251659264" behindDoc="0" locked="0" layoutInCell="1" allowOverlap="1" wp14:anchorId="3FA80F4D" wp14:editId="578F0181">
                <wp:simplePos x="0" y="0"/>
                <wp:positionH relativeFrom="column">
                  <wp:posOffset>4642485</wp:posOffset>
                </wp:positionH>
                <wp:positionV relativeFrom="paragraph">
                  <wp:posOffset>-407670</wp:posOffset>
                </wp:positionV>
                <wp:extent cx="1363980" cy="449580"/>
                <wp:effectExtent l="0" t="0" r="7620" b="7620"/>
                <wp:wrapNone/>
                <wp:docPr id="2" name="Поле 2"/>
                <wp:cNvGraphicFramePr/>
                <a:graphic xmlns:a="http://schemas.openxmlformats.org/drawingml/2006/main">
                  <a:graphicData uri="http://schemas.microsoft.com/office/word/2010/wordprocessingShape">
                    <wps:wsp>
                      <wps:cNvSpPr txBox="1"/>
                      <wps:spPr>
                        <a:xfrm>
                          <a:off x="0" y="0"/>
                          <a:ext cx="1363980" cy="449580"/>
                        </a:xfrm>
                        <a:prstGeom prst="rect">
                          <a:avLst/>
                        </a:prstGeom>
                        <a:solidFill>
                          <a:schemeClr val="lt1"/>
                        </a:solidFill>
                        <a:ln w="6350">
                          <a:noFill/>
                        </a:ln>
                      </wps:spPr>
                      <wps:txbx>
                        <w:txbxContent>
                          <w:p w14:paraId="5259D3C8" w14:textId="0751093E" w:rsidR="004A7C23" w:rsidRPr="004A7C23" w:rsidRDefault="004A7C23">
                            <w:pPr>
                              <w:rPr>
                                <w:i/>
                                <w:iCs/>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A80F4D" id="_x0000_t202" coordsize="21600,21600" o:spt="202" path="m,l,21600r21600,l21600,xe">
                <v:stroke joinstyle="miter"/>
                <v:path gradientshapeok="t" o:connecttype="rect"/>
              </v:shapetype>
              <v:shape id="Поле 2" o:spid="_x0000_s1026" type="#_x0000_t202" style="position:absolute;left:0;text-align:left;margin-left:365.55pt;margin-top:-32.1pt;width:107.4pt;height:3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reTQIAAHkEAAAOAAAAZHJzL2Uyb0RvYy54bWysVM2O0zAQviPxDpbvNP1nGzVdla6KkKrd&#10;lbpoz65jN5Ecj7HdJuVleApOSDxDH4mx03bLwglxccae8Xi+75vJ9LapFNkL60rQGe11upQIzSEv&#10;9Tajn5+W724ocZ7pnCnQIqMH4ejt7O2baW1S0YcCVC4swSTapbXJaOG9SZPE8UJUzHXACI1OCbZi&#10;Hrd2m+SW1Zi9Ukm/2x0nNdjcWODCOTy9a510FvNLKbh/kNIJT1RGsTYfVxvXTViT2ZSlW8tMUfJT&#10;GewfqqhYqfHRS6o75hnZ2fKPVFXJLTiQvsOhSkDKkouIAdH0uq/QrAtmRMSC5Dhzocn9v7T8fv9o&#10;SZlntE+JZhVKdPx2/Hn8cfxO+oGd2rgUg9YGw3zzARpU+Xzu8DCAbqStwhfhEPQjz4cLt6LxhIdL&#10;g/FgcoMujr7hcDJCG9MnL7eNdf6jgIoEI6MWtYuUsv3K+Tb0HBIec6DKfFkqFTehX8RCWbJnqLTy&#10;sUZM/luU0qTO6Hgw6sbEGsL1NrPSWEvA2mIKlm82zYmADeQHxG+h7R9n+LLEIlfM+UdmsWEQFw6B&#10;f8BFKsBH4GRRUoD9+rfzEI86opeSGhswo+7LjllBifqkUeFJbzgMHRs3w9H7Pm7stWdz7dG7agGI&#10;vIfjZng0Q7xXZ1NaqJ5xVubhVXQxzfHtjPqzufDtWOCscTGfxyDsUcP8Sq8ND6kD00GCp+aZWXPS&#10;yaPC93BuVZa+kquNDTc1zHceZBm1DAS3rJ54x/6O3XCaxTBA1/sY9fLHmP0CAAD//wMAUEsDBBQA&#10;BgAIAAAAIQB6UTG24gAAAAkBAAAPAAAAZHJzL2Rvd25yZXYueG1sTI/LTsMwEEX3SPyDNUhsUOuk&#10;aVMaMqkQAiqxo+Ehdm48JBHxOIrdNPw9ZgXL0T2690y+nUwnRhpcaxkhnkcgiCurW64RXsqH2TUI&#10;5xVr1VkmhG9ysC3Oz3KVaXviZxr3vhahhF2mEBrv+0xKVzVklJvbnjhkn3YwyodzqKUe1CmUm04u&#10;oiiVRrUcFhrV011D1df+aBA+rur3Jzc9vp6SVdLf78Zy/aZLxMuL6fYGhKfJ/8Hwqx/UoQhOB3tk&#10;7USHsE7iOKAIs3S5ABGIzXK1AXFASFOQRS7/f1D8AAAA//8DAFBLAQItABQABgAIAAAAIQC2gziS&#10;/gAAAOEBAAATAAAAAAAAAAAAAAAAAAAAAABbQ29udGVudF9UeXBlc10ueG1sUEsBAi0AFAAGAAgA&#10;AAAhADj9If/WAAAAlAEAAAsAAAAAAAAAAAAAAAAALwEAAF9yZWxzLy5yZWxzUEsBAi0AFAAGAAgA&#10;AAAhAL2vKt5NAgAAeQQAAA4AAAAAAAAAAAAAAAAALgIAAGRycy9lMm9Eb2MueG1sUEsBAi0AFAAG&#10;AAgAAAAhAHpRMbbiAAAACQEAAA8AAAAAAAAAAAAAAAAApwQAAGRycy9kb3ducmV2LnhtbFBLBQYA&#10;AAAABAAEAPMAAAC2BQAAAAA=&#10;" fillcolor="white [3201]" stroked="f" strokeweight=".5pt">
                <v:textbox>
                  <w:txbxContent>
                    <w:p w14:paraId="5259D3C8" w14:textId="0751093E" w:rsidR="004A7C23" w:rsidRPr="004A7C23" w:rsidRDefault="004A7C23">
                      <w:pPr>
                        <w:rPr>
                          <w:i/>
                          <w:iCs/>
                          <w:sz w:val="28"/>
                          <w:szCs w:val="28"/>
                          <w:lang w:val="uk-UA"/>
                        </w:rPr>
                      </w:pPr>
                    </w:p>
                  </w:txbxContent>
                </v:textbox>
              </v:shape>
            </w:pict>
          </mc:Fallback>
        </mc:AlternateContent>
      </w:r>
      <w:r w:rsidR="00A639F6" w:rsidRPr="001D0E4D">
        <w:rPr>
          <w:b/>
          <w:noProof/>
          <w:sz w:val="24"/>
          <w:szCs w:val="24"/>
          <w:lang w:val="uk-UA" w:eastAsia="uk-UA"/>
        </w:rPr>
        <w:drawing>
          <wp:inline distT="0" distB="0" distL="0" distR="0" wp14:anchorId="3AAF3F5C" wp14:editId="1C901F05">
            <wp:extent cx="512445" cy="637540"/>
            <wp:effectExtent l="0" t="0" r="190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2445" cy="637540"/>
                    </a:xfrm>
                    <a:prstGeom prst="rect">
                      <a:avLst/>
                    </a:prstGeom>
                    <a:noFill/>
                    <a:ln>
                      <a:noFill/>
                    </a:ln>
                  </pic:spPr>
                </pic:pic>
              </a:graphicData>
            </a:graphic>
          </wp:inline>
        </w:drawing>
      </w:r>
    </w:p>
    <w:p w14:paraId="1ABA1FDF" w14:textId="3110F086" w:rsidR="00F1357E" w:rsidRPr="00F43035" w:rsidRDefault="00F1357E" w:rsidP="00F1357E">
      <w:pPr>
        <w:jc w:val="center"/>
        <w:rPr>
          <w:b/>
          <w:sz w:val="24"/>
          <w:szCs w:val="24"/>
          <w:lang w:val="uk-UA" w:eastAsia="en-US"/>
        </w:rPr>
      </w:pPr>
      <w:r w:rsidRPr="00F43035">
        <w:rPr>
          <w:b/>
          <w:sz w:val="24"/>
          <w:szCs w:val="24"/>
          <w:lang w:val="uk-UA" w:eastAsia="en-US"/>
        </w:rPr>
        <w:t>БУЧАНСЬКА   МІСЬКА    РАДА</w:t>
      </w:r>
    </w:p>
    <w:p w14:paraId="71656B27" w14:textId="77777777" w:rsidR="00F1357E" w:rsidRPr="00F43035" w:rsidRDefault="00F1357E" w:rsidP="00F1357E">
      <w:pPr>
        <w:keepNext/>
        <w:pBdr>
          <w:bottom w:val="single" w:sz="12" w:space="1" w:color="auto"/>
        </w:pBdr>
        <w:ind w:left="5812" w:hanging="5760"/>
        <w:jc w:val="center"/>
        <w:outlineLvl w:val="1"/>
        <w:rPr>
          <w:b/>
          <w:sz w:val="24"/>
          <w:szCs w:val="24"/>
          <w:lang w:val="uk-UA"/>
        </w:rPr>
      </w:pPr>
      <w:r w:rsidRPr="00F43035">
        <w:rPr>
          <w:b/>
          <w:sz w:val="24"/>
          <w:szCs w:val="24"/>
          <w:lang w:val="uk-UA"/>
        </w:rPr>
        <w:t>КИЇВСЬКОЇ ОБЛАСТІ</w:t>
      </w:r>
    </w:p>
    <w:p w14:paraId="5ACC9966" w14:textId="77777777" w:rsidR="00EA133D" w:rsidRPr="00EA133D" w:rsidRDefault="00BF7B8A" w:rsidP="0000160E">
      <w:pPr>
        <w:jc w:val="center"/>
        <w:rPr>
          <w:b/>
          <w:sz w:val="24"/>
          <w:szCs w:val="24"/>
          <w:lang w:val="uk-UA"/>
        </w:rPr>
      </w:pPr>
      <w:r>
        <w:rPr>
          <w:b/>
          <w:sz w:val="24"/>
          <w:szCs w:val="24"/>
          <w:lang w:val="uk-UA"/>
        </w:rPr>
        <w:t xml:space="preserve">_____________ </w:t>
      </w:r>
      <w:r w:rsidR="00EA133D" w:rsidRPr="00EA133D">
        <w:rPr>
          <w:b/>
          <w:sz w:val="24"/>
          <w:szCs w:val="24"/>
        </w:rPr>
        <w:t xml:space="preserve">СЕСІЯ </w:t>
      </w:r>
      <w:r w:rsidR="00EA133D" w:rsidRPr="00EA133D">
        <w:rPr>
          <w:b/>
          <w:sz w:val="24"/>
          <w:szCs w:val="24"/>
          <w:lang w:val="uk-UA"/>
        </w:rPr>
        <w:t>ВО</w:t>
      </w:r>
      <w:r w:rsidR="00EA133D" w:rsidRPr="00EA133D">
        <w:rPr>
          <w:b/>
          <w:sz w:val="24"/>
          <w:szCs w:val="24"/>
        </w:rPr>
        <w:t>СЬМОГО</w:t>
      </w:r>
      <w:r w:rsidR="00EA133D" w:rsidRPr="00EA133D">
        <w:rPr>
          <w:b/>
          <w:sz w:val="24"/>
          <w:szCs w:val="24"/>
          <w:lang w:val="uk-UA"/>
        </w:rPr>
        <w:t xml:space="preserve"> </w:t>
      </w:r>
      <w:r w:rsidR="00EA133D" w:rsidRPr="00EA133D">
        <w:rPr>
          <w:b/>
          <w:sz w:val="24"/>
          <w:szCs w:val="24"/>
        </w:rPr>
        <w:t>СКЛИКАННЯ</w:t>
      </w:r>
    </w:p>
    <w:p w14:paraId="20D01512" w14:textId="7CBBECE9" w:rsidR="00EA133D" w:rsidRPr="00EA133D" w:rsidRDefault="00EA133D" w:rsidP="0000160E">
      <w:pPr>
        <w:keepNext/>
        <w:rPr>
          <w:b/>
          <w:sz w:val="24"/>
          <w:szCs w:val="24"/>
          <w:lang w:val="uk-UA"/>
        </w:rPr>
      </w:pP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p>
    <w:p w14:paraId="69C52163" w14:textId="1EE97549" w:rsidR="0000160E" w:rsidRPr="00F21AFB" w:rsidRDefault="00F21AFB" w:rsidP="0000160E">
      <w:pPr>
        <w:keepNext/>
        <w:jc w:val="center"/>
        <w:rPr>
          <w:sz w:val="24"/>
          <w:szCs w:val="24"/>
          <w:lang w:val="uk-UA"/>
        </w:rPr>
      </w:pPr>
      <w:r>
        <w:rPr>
          <w:b/>
          <w:sz w:val="24"/>
          <w:szCs w:val="24"/>
          <w:lang w:val="uk-UA"/>
        </w:rPr>
        <w:t xml:space="preserve">                                                </w:t>
      </w:r>
      <w:r w:rsidR="0000160E" w:rsidRPr="00F43035">
        <w:rPr>
          <w:b/>
          <w:sz w:val="24"/>
          <w:szCs w:val="24"/>
        </w:rPr>
        <w:t xml:space="preserve">Р  І   Ш   Е   Н   </w:t>
      </w:r>
      <w:proofErr w:type="spellStart"/>
      <w:r w:rsidR="0000160E" w:rsidRPr="00F43035">
        <w:rPr>
          <w:b/>
          <w:sz w:val="24"/>
          <w:szCs w:val="24"/>
        </w:rPr>
        <w:t>Н</w:t>
      </w:r>
      <w:proofErr w:type="spellEnd"/>
      <w:r w:rsidR="0000160E" w:rsidRPr="00F43035">
        <w:rPr>
          <w:b/>
          <w:sz w:val="24"/>
          <w:szCs w:val="24"/>
        </w:rPr>
        <w:t xml:space="preserve">   Я</w:t>
      </w:r>
      <w:r>
        <w:rPr>
          <w:b/>
          <w:sz w:val="24"/>
          <w:szCs w:val="24"/>
          <w:lang w:val="uk-UA"/>
        </w:rPr>
        <w:t xml:space="preserve">                          ПРОЕКТ</w:t>
      </w:r>
    </w:p>
    <w:p w14:paraId="4A9EC89A" w14:textId="77777777" w:rsidR="0000160E" w:rsidRPr="00F43035" w:rsidRDefault="0000160E" w:rsidP="0000160E">
      <w:pPr>
        <w:rPr>
          <w:sz w:val="24"/>
          <w:szCs w:val="24"/>
        </w:rPr>
      </w:pPr>
    </w:p>
    <w:p w14:paraId="48829C87" w14:textId="77777777" w:rsidR="0000160E" w:rsidRPr="00F43035" w:rsidRDefault="0000160E" w:rsidP="0000160E">
      <w:pPr>
        <w:rPr>
          <w:sz w:val="24"/>
          <w:szCs w:val="24"/>
        </w:rPr>
      </w:pPr>
    </w:p>
    <w:p w14:paraId="55BBC60D" w14:textId="77777777" w:rsidR="0000160E" w:rsidRPr="00F43035" w:rsidRDefault="0000160E" w:rsidP="0000160E">
      <w:pPr>
        <w:rPr>
          <w:sz w:val="24"/>
          <w:szCs w:val="24"/>
        </w:rPr>
      </w:pPr>
    </w:p>
    <w:p w14:paraId="1FA9C6DA" w14:textId="77777777" w:rsidR="00F43035" w:rsidRPr="00BF7B8A" w:rsidRDefault="00F43035" w:rsidP="00F43035">
      <w:pPr>
        <w:keepNext/>
        <w:outlineLvl w:val="0"/>
        <w:rPr>
          <w:b/>
          <w:sz w:val="24"/>
          <w:szCs w:val="24"/>
          <w:lang w:val="uk-UA"/>
        </w:rPr>
      </w:pPr>
      <w:r w:rsidRPr="00BF7B8A">
        <w:rPr>
          <w:b/>
          <w:sz w:val="24"/>
          <w:szCs w:val="24"/>
        </w:rPr>
        <w:t>«</w:t>
      </w:r>
      <w:r w:rsidR="00BF7B8A" w:rsidRPr="00BF7B8A">
        <w:rPr>
          <w:b/>
          <w:sz w:val="24"/>
          <w:szCs w:val="24"/>
          <w:lang w:val="uk-UA"/>
        </w:rPr>
        <w:t>___</w:t>
      </w:r>
      <w:r w:rsidRPr="00BF7B8A">
        <w:rPr>
          <w:b/>
          <w:sz w:val="24"/>
          <w:szCs w:val="24"/>
        </w:rPr>
        <w:t xml:space="preserve">» </w:t>
      </w:r>
      <w:r w:rsidRPr="00BF7B8A">
        <w:rPr>
          <w:b/>
          <w:sz w:val="24"/>
          <w:szCs w:val="24"/>
          <w:lang w:val="uk-UA"/>
        </w:rPr>
        <w:t>червня</w:t>
      </w:r>
      <w:r w:rsidRPr="00BF7B8A">
        <w:rPr>
          <w:b/>
          <w:sz w:val="24"/>
          <w:szCs w:val="24"/>
        </w:rPr>
        <w:t xml:space="preserve"> 20</w:t>
      </w:r>
      <w:r w:rsidRPr="00BF7B8A">
        <w:rPr>
          <w:b/>
          <w:sz w:val="24"/>
          <w:szCs w:val="24"/>
          <w:lang w:val="uk-UA"/>
        </w:rPr>
        <w:t>2</w:t>
      </w:r>
      <w:r w:rsidR="00BF7B8A" w:rsidRPr="00BF7B8A">
        <w:rPr>
          <w:b/>
          <w:sz w:val="24"/>
          <w:szCs w:val="24"/>
          <w:lang w:val="uk-UA"/>
        </w:rPr>
        <w:t>1</w:t>
      </w:r>
      <w:r w:rsidRPr="00BF7B8A">
        <w:rPr>
          <w:b/>
          <w:sz w:val="24"/>
          <w:szCs w:val="24"/>
          <w:lang w:val="uk-UA"/>
        </w:rPr>
        <w:t xml:space="preserve"> </w:t>
      </w:r>
      <w:r w:rsidRPr="00BF7B8A">
        <w:rPr>
          <w:b/>
          <w:sz w:val="24"/>
          <w:szCs w:val="24"/>
        </w:rPr>
        <w:t xml:space="preserve">р. </w:t>
      </w:r>
      <w:r w:rsidRPr="00BF7B8A">
        <w:rPr>
          <w:b/>
          <w:sz w:val="24"/>
          <w:szCs w:val="24"/>
        </w:rPr>
        <w:tab/>
      </w:r>
      <w:r w:rsidRPr="00BF7B8A">
        <w:rPr>
          <w:b/>
          <w:sz w:val="24"/>
          <w:szCs w:val="24"/>
        </w:rPr>
        <w:tab/>
      </w:r>
      <w:r w:rsidRPr="00BF7B8A">
        <w:rPr>
          <w:b/>
          <w:sz w:val="24"/>
          <w:szCs w:val="24"/>
        </w:rPr>
        <w:tab/>
      </w:r>
      <w:r w:rsidRPr="00BF7B8A">
        <w:rPr>
          <w:b/>
          <w:sz w:val="24"/>
          <w:szCs w:val="24"/>
        </w:rPr>
        <w:tab/>
      </w:r>
      <w:r w:rsidRPr="00BF7B8A">
        <w:rPr>
          <w:b/>
          <w:sz w:val="24"/>
          <w:szCs w:val="24"/>
        </w:rPr>
        <w:tab/>
      </w:r>
      <w:r w:rsidRPr="00BF7B8A">
        <w:rPr>
          <w:b/>
          <w:sz w:val="24"/>
          <w:szCs w:val="24"/>
        </w:rPr>
        <w:tab/>
        <w:t xml:space="preserve">         </w:t>
      </w:r>
      <w:r w:rsidRPr="00BF7B8A">
        <w:rPr>
          <w:b/>
          <w:sz w:val="24"/>
          <w:szCs w:val="24"/>
          <w:lang w:val="uk-UA"/>
        </w:rPr>
        <w:t xml:space="preserve">  № </w:t>
      </w:r>
      <w:r w:rsidR="00BF7B8A" w:rsidRPr="00BF7B8A">
        <w:rPr>
          <w:b/>
          <w:sz w:val="24"/>
          <w:szCs w:val="24"/>
          <w:lang w:val="uk-UA"/>
        </w:rPr>
        <w:t>____</w:t>
      </w:r>
      <w:r w:rsidR="00BF7B8A" w:rsidRPr="00BF7B8A">
        <w:rPr>
          <w:b/>
          <w:sz w:val="24"/>
          <w:szCs w:val="24"/>
        </w:rPr>
        <w:t>-</w:t>
      </w:r>
      <w:r w:rsidR="00BF7B8A" w:rsidRPr="00BF7B8A">
        <w:rPr>
          <w:b/>
          <w:sz w:val="24"/>
          <w:szCs w:val="24"/>
          <w:lang w:val="uk-UA"/>
        </w:rPr>
        <w:t>__-</w:t>
      </w:r>
      <w:r w:rsidR="00BF7B8A" w:rsidRPr="00BF7B8A">
        <w:rPr>
          <w:b/>
          <w:sz w:val="24"/>
          <w:szCs w:val="24"/>
        </w:rPr>
        <w:t>VII</w:t>
      </w:r>
      <w:r w:rsidR="00BF7B8A" w:rsidRPr="00BF7B8A">
        <w:rPr>
          <w:b/>
          <w:sz w:val="24"/>
          <w:szCs w:val="24"/>
          <w:lang w:val="en-US"/>
        </w:rPr>
        <w:t>I</w:t>
      </w:r>
    </w:p>
    <w:p w14:paraId="4F3E62C6" w14:textId="77777777" w:rsidR="00F1357E" w:rsidRDefault="00F1357E" w:rsidP="00F1357E">
      <w:pPr>
        <w:rPr>
          <w:sz w:val="28"/>
          <w:szCs w:val="28"/>
          <w:lang w:val="uk-UA"/>
        </w:rPr>
      </w:pPr>
    </w:p>
    <w:p w14:paraId="1CFF86C7" w14:textId="5F402D0F" w:rsidR="00C3000E" w:rsidRPr="001D0E4D" w:rsidRDefault="00BE3A55" w:rsidP="00BE3A55">
      <w:pPr>
        <w:tabs>
          <w:tab w:val="left" w:pos="4253"/>
        </w:tabs>
        <w:ind w:right="5102"/>
        <w:rPr>
          <w:sz w:val="24"/>
          <w:szCs w:val="24"/>
          <w:lang w:val="uk-UA"/>
        </w:rPr>
      </w:pPr>
      <w:r w:rsidRPr="00BE3A55">
        <w:rPr>
          <w:b/>
          <w:sz w:val="24"/>
          <w:szCs w:val="24"/>
          <w:lang w:val="uk-UA"/>
        </w:rPr>
        <w:t xml:space="preserve">Про встановлення ставок туристичного збору на території  Бучанської </w:t>
      </w:r>
      <w:r w:rsidR="0035045E">
        <w:rPr>
          <w:b/>
          <w:sz w:val="24"/>
          <w:szCs w:val="24"/>
          <w:lang w:val="uk-UA"/>
        </w:rPr>
        <w:t>міської</w:t>
      </w:r>
      <w:r w:rsidR="0035045E">
        <w:rPr>
          <w:b/>
          <w:sz w:val="24"/>
          <w:szCs w:val="24"/>
        </w:rPr>
        <w:t xml:space="preserve"> </w:t>
      </w:r>
      <w:r w:rsidR="0035045E">
        <w:rPr>
          <w:b/>
          <w:sz w:val="24"/>
          <w:szCs w:val="24"/>
          <w:lang w:val="uk-UA"/>
        </w:rPr>
        <w:t xml:space="preserve">територіальної  </w:t>
      </w:r>
      <w:r w:rsidRPr="00BE3A55">
        <w:rPr>
          <w:b/>
          <w:sz w:val="24"/>
          <w:szCs w:val="24"/>
          <w:lang w:val="uk-UA"/>
        </w:rPr>
        <w:t>громади</w:t>
      </w:r>
    </w:p>
    <w:p w14:paraId="11E248FA" w14:textId="77777777" w:rsidR="00F1357E" w:rsidRPr="001D0E4D" w:rsidRDefault="00F1357E" w:rsidP="00F1357E">
      <w:pPr>
        <w:rPr>
          <w:sz w:val="24"/>
          <w:szCs w:val="24"/>
          <w:lang w:val="uk-UA"/>
        </w:rPr>
      </w:pPr>
    </w:p>
    <w:p w14:paraId="311659A4" w14:textId="58A3E973" w:rsidR="00F1357E" w:rsidRPr="001D0E4D" w:rsidRDefault="00F1357E" w:rsidP="00F1357E">
      <w:pPr>
        <w:jc w:val="both"/>
        <w:rPr>
          <w:sz w:val="24"/>
          <w:szCs w:val="24"/>
          <w:lang w:val="uk-UA"/>
        </w:rPr>
      </w:pPr>
      <w:r w:rsidRPr="001D0E4D">
        <w:rPr>
          <w:sz w:val="24"/>
          <w:szCs w:val="24"/>
          <w:lang w:val="uk-UA"/>
        </w:rPr>
        <w:tab/>
      </w:r>
      <w:r w:rsidR="00336A74" w:rsidRPr="001D0E4D">
        <w:rPr>
          <w:sz w:val="24"/>
          <w:szCs w:val="24"/>
          <w:lang w:val="uk-UA"/>
        </w:rPr>
        <w:t xml:space="preserve">На виконання </w:t>
      </w:r>
      <w:r w:rsidR="00C3000E" w:rsidRPr="001D0E4D">
        <w:rPr>
          <w:sz w:val="24"/>
          <w:szCs w:val="24"/>
          <w:lang w:val="uk-UA"/>
        </w:rPr>
        <w:t xml:space="preserve">ст. </w:t>
      </w:r>
      <w:r w:rsidR="00A262A7">
        <w:rPr>
          <w:sz w:val="24"/>
          <w:szCs w:val="24"/>
          <w:lang w:val="uk-UA"/>
        </w:rPr>
        <w:t xml:space="preserve">8, </w:t>
      </w:r>
      <w:r w:rsidR="00C3000E" w:rsidRPr="001D0E4D">
        <w:rPr>
          <w:sz w:val="24"/>
          <w:szCs w:val="24"/>
          <w:lang w:val="uk-UA"/>
        </w:rPr>
        <w:t>10, 12, 268 Податкового Кодексу Укр</w:t>
      </w:r>
      <w:r w:rsidRPr="001D0E4D">
        <w:rPr>
          <w:bCs/>
          <w:sz w:val="24"/>
          <w:szCs w:val="24"/>
          <w:lang w:val="uk-UA"/>
        </w:rPr>
        <w:t>аїни</w:t>
      </w:r>
      <w:r w:rsidR="00C3000E" w:rsidRPr="001D0E4D">
        <w:rPr>
          <w:bCs/>
          <w:sz w:val="24"/>
          <w:szCs w:val="24"/>
          <w:lang w:val="uk-UA"/>
        </w:rPr>
        <w:t xml:space="preserve"> із змінами та доповненнями, керуючись</w:t>
      </w:r>
      <w:r w:rsidRPr="001D0E4D">
        <w:rPr>
          <w:b/>
          <w:bCs/>
          <w:sz w:val="24"/>
          <w:szCs w:val="24"/>
          <w:lang w:val="uk-UA"/>
        </w:rPr>
        <w:t xml:space="preserve"> </w:t>
      </w:r>
      <w:r w:rsidRPr="001D0E4D">
        <w:rPr>
          <w:sz w:val="24"/>
          <w:szCs w:val="24"/>
          <w:lang w:val="uk-UA"/>
        </w:rPr>
        <w:t>п.</w:t>
      </w:r>
      <w:r w:rsidR="00A262A7">
        <w:rPr>
          <w:sz w:val="24"/>
          <w:szCs w:val="24"/>
          <w:lang w:val="uk-UA"/>
        </w:rPr>
        <w:t xml:space="preserve"> </w:t>
      </w:r>
      <w:r w:rsidRPr="001D0E4D">
        <w:rPr>
          <w:sz w:val="24"/>
          <w:szCs w:val="24"/>
          <w:lang w:val="uk-UA"/>
        </w:rPr>
        <w:t>24 ст.</w:t>
      </w:r>
      <w:r w:rsidR="00A262A7">
        <w:rPr>
          <w:sz w:val="24"/>
          <w:szCs w:val="24"/>
          <w:lang w:val="uk-UA"/>
        </w:rPr>
        <w:t xml:space="preserve"> </w:t>
      </w:r>
      <w:r w:rsidRPr="001D0E4D">
        <w:rPr>
          <w:sz w:val="24"/>
          <w:szCs w:val="24"/>
          <w:lang w:val="uk-UA"/>
        </w:rPr>
        <w:t xml:space="preserve">26 Закону України «Про місцеве самоврядування в України», </w:t>
      </w:r>
      <w:r w:rsidR="00F2619C">
        <w:rPr>
          <w:sz w:val="24"/>
          <w:szCs w:val="24"/>
          <w:lang w:val="uk-UA"/>
        </w:rPr>
        <w:t xml:space="preserve">Бучанська </w:t>
      </w:r>
      <w:r w:rsidRPr="001D0E4D">
        <w:rPr>
          <w:sz w:val="24"/>
          <w:szCs w:val="24"/>
          <w:lang w:val="uk-UA"/>
        </w:rPr>
        <w:t>міська рада</w:t>
      </w:r>
    </w:p>
    <w:p w14:paraId="4179B29C" w14:textId="77777777" w:rsidR="00F1357E" w:rsidRPr="001D0E4D" w:rsidRDefault="00F1357E" w:rsidP="00F1357E">
      <w:pPr>
        <w:rPr>
          <w:sz w:val="24"/>
          <w:szCs w:val="24"/>
          <w:lang w:val="uk-UA"/>
        </w:rPr>
      </w:pPr>
    </w:p>
    <w:p w14:paraId="74C5CFD4" w14:textId="77777777" w:rsidR="00F1357E" w:rsidRPr="001D0E4D" w:rsidRDefault="00F1357E" w:rsidP="00F1357E">
      <w:pPr>
        <w:rPr>
          <w:b/>
          <w:sz w:val="24"/>
          <w:szCs w:val="24"/>
          <w:lang w:val="uk-UA"/>
        </w:rPr>
      </w:pPr>
      <w:r w:rsidRPr="001D0E4D">
        <w:rPr>
          <w:b/>
          <w:sz w:val="24"/>
          <w:szCs w:val="24"/>
          <w:lang w:val="uk-UA"/>
        </w:rPr>
        <w:t>ВИРІШИЛА:</w:t>
      </w:r>
    </w:p>
    <w:p w14:paraId="63C2EAF4" w14:textId="77777777" w:rsidR="00F1357E" w:rsidRPr="001D0E4D" w:rsidRDefault="00F1357E" w:rsidP="00F1357E">
      <w:pPr>
        <w:rPr>
          <w:sz w:val="24"/>
          <w:szCs w:val="24"/>
          <w:lang w:val="uk-UA"/>
        </w:rPr>
      </w:pPr>
    </w:p>
    <w:p w14:paraId="47BC850E" w14:textId="43EEC2EB" w:rsidR="0022422D" w:rsidRPr="001D0E4D" w:rsidRDefault="00C3000E" w:rsidP="005B2CC9">
      <w:pPr>
        <w:numPr>
          <w:ilvl w:val="0"/>
          <w:numId w:val="1"/>
        </w:numPr>
        <w:spacing w:before="120"/>
        <w:ind w:left="426"/>
        <w:jc w:val="both"/>
        <w:rPr>
          <w:sz w:val="24"/>
          <w:szCs w:val="24"/>
          <w:lang w:val="uk-UA" w:eastAsia="uk-UA"/>
        </w:rPr>
      </w:pPr>
      <w:r w:rsidRPr="001D0E4D">
        <w:rPr>
          <w:sz w:val="24"/>
          <w:szCs w:val="24"/>
          <w:lang w:val="uk-UA" w:eastAsia="uk-UA"/>
        </w:rPr>
        <w:t>В</w:t>
      </w:r>
      <w:r w:rsidR="00A324D5" w:rsidRPr="001D0E4D">
        <w:rPr>
          <w:sz w:val="24"/>
          <w:szCs w:val="24"/>
          <w:lang w:val="uk-UA" w:eastAsia="uk-UA"/>
        </w:rPr>
        <w:t>станов</w:t>
      </w:r>
      <w:r w:rsidRPr="001D0E4D">
        <w:rPr>
          <w:sz w:val="24"/>
          <w:szCs w:val="24"/>
          <w:lang w:val="uk-UA" w:eastAsia="uk-UA"/>
        </w:rPr>
        <w:t>ити</w:t>
      </w:r>
      <w:r w:rsidR="00A324D5" w:rsidRPr="001D0E4D">
        <w:rPr>
          <w:sz w:val="24"/>
          <w:szCs w:val="24"/>
          <w:lang w:val="uk-UA" w:eastAsia="uk-UA"/>
        </w:rPr>
        <w:t xml:space="preserve"> </w:t>
      </w:r>
      <w:r w:rsidR="004B4881" w:rsidRPr="001D0E4D">
        <w:rPr>
          <w:sz w:val="24"/>
          <w:szCs w:val="24"/>
          <w:lang w:val="uk-UA" w:eastAsia="uk-UA"/>
        </w:rPr>
        <w:t>ставки туристичного збору</w:t>
      </w:r>
      <w:r w:rsidR="00F2619C">
        <w:rPr>
          <w:sz w:val="24"/>
          <w:szCs w:val="24"/>
          <w:lang w:val="uk-UA" w:eastAsia="uk-UA"/>
        </w:rPr>
        <w:t xml:space="preserve"> </w:t>
      </w:r>
      <w:r w:rsidR="005B2CC9" w:rsidRPr="001D0E4D">
        <w:rPr>
          <w:sz w:val="24"/>
          <w:szCs w:val="24"/>
          <w:lang w:val="uk-UA" w:eastAsia="uk-UA"/>
        </w:rPr>
        <w:t xml:space="preserve">на </w:t>
      </w:r>
      <w:r w:rsidR="001175A5">
        <w:rPr>
          <w:sz w:val="24"/>
          <w:szCs w:val="24"/>
          <w:lang w:val="uk-UA" w:eastAsia="uk-UA"/>
        </w:rPr>
        <w:t xml:space="preserve">території </w:t>
      </w:r>
      <w:r w:rsidR="00974AE1">
        <w:rPr>
          <w:sz w:val="24"/>
          <w:szCs w:val="24"/>
          <w:lang w:val="uk-UA" w:eastAsia="uk-UA"/>
        </w:rPr>
        <w:t xml:space="preserve">Бучанської міської </w:t>
      </w:r>
      <w:r w:rsidR="00B0728A">
        <w:rPr>
          <w:sz w:val="24"/>
          <w:szCs w:val="24"/>
          <w:lang w:val="uk-UA" w:eastAsia="uk-UA"/>
        </w:rPr>
        <w:t xml:space="preserve">територіальної </w:t>
      </w:r>
      <w:r w:rsidR="00974AE1">
        <w:rPr>
          <w:sz w:val="24"/>
          <w:szCs w:val="24"/>
          <w:lang w:val="uk-UA" w:eastAsia="uk-UA"/>
        </w:rPr>
        <w:t xml:space="preserve">громади </w:t>
      </w:r>
      <w:r w:rsidR="005B2CC9" w:rsidRPr="001D0E4D">
        <w:rPr>
          <w:sz w:val="24"/>
          <w:szCs w:val="24"/>
          <w:lang w:val="uk-UA" w:eastAsia="uk-UA"/>
        </w:rPr>
        <w:t>р</w:t>
      </w:r>
      <w:r w:rsidR="00CC6442">
        <w:rPr>
          <w:sz w:val="24"/>
          <w:szCs w:val="24"/>
          <w:lang w:val="uk-UA" w:eastAsia="uk-UA"/>
        </w:rPr>
        <w:t xml:space="preserve">оку </w:t>
      </w:r>
      <w:r w:rsidRPr="001D0E4D">
        <w:rPr>
          <w:sz w:val="24"/>
          <w:szCs w:val="24"/>
          <w:lang w:val="uk-UA" w:eastAsia="uk-UA"/>
        </w:rPr>
        <w:t xml:space="preserve">згідно </w:t>
      </w:r>
      <w:r w:rsidR="004B4881" w:rsidRPr="001D0E4D">
        <w:rPr>
          <w:sz w:val="24"/>
          <w:szCs w:val="24"/>
          <w:lang w:val="uk-UA" w:eastAsia="uk-UA"/>
        </w:rPr>
        <w:t>Д</w:t>
      </w:r>
      <w:r w:rsidR="00EC2243" w:rsidRPr="001D0E4D">
        <w:rPr>
          <w:sz w:val="24"/>
          <w:szCs w:val="24"/>
          <w:lang w:val="uk-UA" w:eastAsia="uk-UA"/>
        </w:rPr>
        <w:t>одат</w:t>
      </w:r>
      <w:r w:rsidR="00DC34F1" w:rsidRPr="001D0E4D">
        <w:rPr>
          <w:sz w:val="24"/>
          <w:szCs w:val="24"/>
          <w:lang w:val="uk-UA" w:eastAsia="uk-UA"/>
        </w:rPr>
        <w:t>к</w:t>
      </w:r>
      <w:r w:rsidR="00757666">
        <w:rPr>
          <w:sz w:val="24"/>
          <w:szCs w:val="24"/>
          <w:lang w:val="uk-UA" w:eastAsia="uk-UA"/>
        </w:rPr>
        <w:t>у</w:t>
      </w:r>
      <w:r w:rsidR="005B2CC9" w:rsidRPr="001D0E4D">
        <w:rPr>
          <w:sz w:val="24"/>
          <w:szCs w:val="24"/>
          <w:lang w:val="uk-UA" w:eastAsia="uk-UA"/>
        </w:rPr>
        <w:t>.</w:t>
      </w:r>
    </w:p>
    <w:p w14:paraId="264951F0" w14:textId="41C6C98A" w:rsidR="000523D3" w:rsidRDefault="000523D3" w:rsidP="000523D3">
      <w:pPr>
        <w:numPr>
          <w:ilvl w:val="0"/>
          <w:numId w:val="1"/>
        </w:numPr>
        <w:spacing w:before="120"/>
        <w:ind w:left="426"/>
        <w:jc w:val="both"/>
        <w:rPr>
          <w:sz w:val="24"/>
          <w:szCs w:val="24"/>
          <w:lang w:val="uk-UA" w:eastAsia="uk-UA"/>
        </w:rPr>
      </w:pPr>
      <w:r w:rsidRPr="000523D3">
        <w:rPr>
          <w:sz w:val="24"/>
          <w:szCs w:val="24"/>
          <w:lang w:val="uk-UA" w:eastAsia="uk-UA"/>
        </w:rPr>
        <w:t>Рішення набирає чинності з 01.01.202</w:t>
      </w:r>
      <w:r w:rsidR="004A7C23">
        <w:rPr>
          <w:sz w:val="24"/>
          <w:szCs w:val="24"/>
          <w:lang w:val="uk-UA" w:eastAsia="uk-UA"/>
        </w:rPr>
        <w:t>2</w:t>
      </w:r>
      <w:r w:rsidRPr="000523D3">
        <w:rPr>
          <w:sz w:val="24"/>
          <w:szCs w:val="24"/>
          <w:lang w:val="uk-UA" w:eastAsia="uk-UA"/>
        </w:rPr>
        <w:t xml:space="preserve"> року.</w:t>
      </w:r>
    </w:p>
    <w:p w14:paraId="0445BD23" w14:textId="77777777" w:rsidR="004A7C23" w:rsidRPr="004A7C23" w:rsidRDefault="004A7C23" w:rsidP="004A7C23">
      <w:pPr>
        <w:numPr>
          <w:ilvl w:val="0"/>
          <w:numId w:val="1"/>
        </w:numPr>
        <w:tabs>
          <w:tab w:val="num" w:pos="360"/>
        </w:tabs>
        <w:spacing w:before="120"/>
        <w:ind w:left="426"/>
        <w:jc w:val="both"/>
        <w:rPr>
          <w:sz w:val="24"/>
          <w:szCs w:val="24"/>
          <w:lang w:val="uk-UA" w:eastAsia="uk-UA"/>
        </w:rPr>
      </w:pPr>
      <w:r w:rsidRPr="004A7C23">
        <w:rPr>
          <w:sz w:val="24"/>
          <w:szCs w:val="24"/>
          <w:lang w:val="uk-UA" w:eastAsia="uk-UA"/>
        </w:rPr>
        <w:t>Вважати такими, що втратили чинність з 01.01.2022 року рішення:</w:t>
      </w:r>
    </w:p>
    <w:p w14:paraId="02759221" w14:textId="5B5198B7" w:rsidR="004A7C23" w:rsidRPr="004A7C23" w:rsidRDefault="004A7C23" w:rsidP="004A7C23">
      <w:pPr>
        <w:numPr>
          <w:ilvl w:val="0"/>
          <w:numId w:val="14"/>
        </w:numPr>
        <w:spacing w:before="120"/>
        <w:jc w:val="both"/>
        <w:rPr>
          <w:sz w:val="24"/>
          <w:szCs w:val="24"/>
          <w:lang w:val="uk-UA" w:eastAsia="uk-UA"/>
        </w:rPr>
      </w:pPr>
      <w:r w:rsidRPr="004A7C23">
        <w:rPr>
          <w:sz w:val="24"/>
          <w:szCs w:val="24"/>
          <w:lang w:val="uk-UA" w:eastAsia="uk-UA"/>
        </w:rPr>
        <w:t>Бучанської міської ради Київської області від 25.06.2020 року № 501</w:t>
      </w:r>
      <w:r>
        <w:rPr>
          <w:sz w:val="24"/>
          <w:szCs w:val="24"/>
          <w:lang w:val="uk-UA" w:eastAsia="uk-UA"/>
        </w:rPr>
        <w:t>1</w:t>
      </w:r>
      <w:r w:rsidRPr="004A7C23">
        <w:rPr>
          <w:sz w:val="24"/>
          <w:szCs w:val="24"/>
          <w:lang w:val="uk-UA" w:eastAsia="uk-UA"/>
        </w:rPr>
        <w:t>-80-</w:t>
      </w:r>
      <w:r w:rsidRPr="004A7C23">
        <w:rPr>
          <w:sz w:val="24"/>
          <w:szCs w:val="24"/>
          <w:lang w:val="en-US" w:eastAsia="uk-UA"/>
        </w:rPr>
        <w:t>VII</w:t>
      </w:r>
      <w:r w:rsidRPr="004A7C23">
        <w:rPr>
          <w:sz w:val="24"/>
          <w:szCs w:val="24"/>
          <w:lang w:val="uk-UA" w:eastAsia="uk-UA"/>
        </w:rPr>
        <w:t xml:space="preserve"> «Про встановлення </w:t>
      </w:r>
      <w:r>
        <w:rPr>
          <w:sz w:val="24"/>
          <w:szCs w:val="24"/>
          <w:lang w:val="uk-UA" w:eastAsia="uk-UA"/>
        </w:rPr>
        <w:t>ставок туристичного збору</w:t>
      </w:r>
      <w:r w:rsidRPr="004A7C23">
        <w:rPr>
          <w:sz w:val="24"/>
          <w:szCs w:val="24"/>
          <w:lang w:val="uk-UA" w:eastAsia="uk-UA"/>
        </w:rPr>
        <w:t xml:space="preserve"> на території Бучанської міської об’єднаної територіальної громади на 2021 рік»</w:t>
      </w:r>
    </w:p>
    <w:p w14:paraId="7373A81E" w14:textId="5B59C1C3" w:rsidR="004A7C23" w:rsidRPr="004A7C23" w:rsidRDefault="004A7C23" w:rsidP="004A7C23">
      <w:pPr>
        <w:numPr>
          <w:ilvl w:val="0"/>
          <w:numId w:val="14"/>
        </w:numPr>
        <w:spacing w:before="120"/>
        <w:jc w:val="both"/>
        <w:rPr>
          <w:sz w:val="24"/>
          <w:szCs w:val="24"/>
          <w:lang w:val="uk-UA" w:eastAsia="uk-UA"/>
        </w:rPr>
      </w:pPr>
      <w:r w:rsidRPr="004A7C23">
        <w:rPr>
          <w:sz w:val="24"/>
          <w:szCs w:val="24"/>
          <w:lang w:val="uk-UA" w:eastAsia="uk-UA"/>
        </w:rPr>
        <w:t>Ворзельської селищної ради Київської області від 25.06.2020 року</w:t>
      </w:r>
      <w:r w:rsidRPr="004A7C23">
        <w:rPr>
          <w:sz w:val="24"/>
          <w:szCs w:val="24"/>
          <w:lang w:eastAsia="uk-UA"/>
        </w:rPr>
        <w:t xml:space="preserve"> </w:t>
      </w:r>
      <w:r w:rsidRPr="004A7C23">
        <w:rPr>
          <w:sz w:val="24"/>
          <w:szCs w:val="24"/>
          <w:lang w:val="uk-UA" w:eastAsia="uk-UA"/>
        </w:rPr>
        <w:t>№ 91</w:t>
      </w:r>
      <w:r>
        <w:rPr>
          <w:sz w:val="24"/>
          <w:szCs w:val="24"/>
          <w:lang w:val="uk-UA" w:eastAsia="uk-UA"/>
        </w:rPr>
        <w:t>6</w:t>
      </w:r>
      <w:r w:rsidRPr="004A7C23">
        <w:rPr>
          <w:sz w:val="24"/>
          <w:szCs w:val="24"/>
          <w:lang w:eastAsia="uk-UA"/>
        </w:rPr>
        <w:t>-</w:t>
      </w:r>
      <w:r w:rsidRPr="004A7C23">
        <w:rPr>
          <w:sz w:val="24"/>
          <w:szCs w:val="24"/>
          <w:lang w:val="uk-UA" w:eastAsia="uk-UA"/>
        </w:rPr>
        <w:t>67</w:t>
      </w:r>
      <w:r w:rsidRPr="004A7C23">
        <w:rPr>
          <w:sz w:val="24"/>
          <w:szCs w:val="24"/>
          <w:lang w:eastAsia="uk-UA"/>
        </w:rPr>
        <w:t>-</w:t>
      </w:r>
      <w:r w:rsidRPr="004A7C23">
        <w:rPr>
          <w:sz w:val="24"/>
          <w:szCs w:val="24"/>
          <w:lang w:val="uk-UA" w:eastAsia="uk-UA"/>
        </w:rPr>
        <w:t xml:space="preserve">VІІ «Про встановлення </w:t>
      </w:r>
      <w:r>
        <w:rPr>
          <w:sz w:val="24"/>
          <w:szCs w:val="24"/>
          <w:lang w:val="uk-UA" w:eastAsia="uk-UA"/>
        </w:rPr>
        <w:t>ставок туристичного збору</w:t>
      </w:r>
      <w:r w:rsidRPr="004A7C23">
        <w:rPr>
          <w:sz w:val="24"/>
          <w:szCs w:val="24"/>
          <w:lang w:val="uk-UA" w:eastAsia="uk-UA"/>
        </w:rPr>
        <w:t xml:space="preserve"> </w:t>
      </w:r>
      <w:r>
        <w:rPr>
          <w:sz w:val="24"/>
          <w:szCs w:val="24"/>
          <w:lang w:val="uk-UA" w:eastAsia="uk-UA"/>
        </w:rPr>
        <w:t xml:space="preserve">в </w:t>
      </w:r>
      <w:r w:rsidRPr="004A7C23">
        <w:rPr>
          <w:sz w:val="24"/>
          <w:szCs w:val="24"/>
          <w:lang w:val="uk-UA" w:eastAsia="uk-UA"/>
        </w:rPr>
        <w:t>селищ</w:t>
      </w:r>
      <w:r>
        <w:rPr>
          <w:sz w:val="24"/>
          <w:szCs w:val="24"/>
          <w:lang w:val="uk-UA" w:eastAsia="uk-UA"/>
        </w:rPr>
        <w:t>і</w:t>
      </w:r>
      <w:r w:rsidRPr="004A7C23">
        <w:rPr>
          <w:sz w:val="24"/>
          <w:szCs w:val="24"/>
          <w:lang w:val="uk-UA" w:eastAsia="uk-UA"/>
        </w:rPr>
        <w:t xml:space="preserve"> Ворзель»</w:t>
      </w:r>
    </w:p>
    <w:p w14:paraId="6A08BA19" w14:textId="095A1D9F" w:rsidR="004A7C23" w:rsidRPr="004A7C23" w:rsidRDefault="004A7C23" w:rsidP="004A7C23">
      <w:pPr>
        <w:numPr>
          <w:ilvl w:val="0"/>
          <w:numId w:val="14"/>
        </w:numPr>
        <w:spacing w:before="120"/>
        <w:jc w:val="both"/>
        <w:rPr>
          <w:sz w:val="24"/>
          <w:szCs w:val="24"/>
          <w:lang w:val="uk-UA" w:eastAsia="uk-UA"/>
        </w:rPr>
      </w:pPr>
      <w:proofErr w:type="spellStart"/>
      <w:r w:rsidRPr="004A7C23">
        <w:rPr>
          <w:sz w:val="24"/>
          <w:szCs w:val="24"/>
          <w:lang w:val="uk-UA" w:eastAsia="uk-UA"/>
        </w:rPr>
        <w:t>Синяківської</w:t>
      </w:r>
      <w:proofErr w:type="spellEnd"/>
      <w:r w:rsidRPr="004A7C23">
        <w:rPr>
          <w:sz w:val="24"/>
          <w:szCs w:val="24"/>
          <w:lang w:val="uk-UA" w:eastAsia="uk-UA"/>
        </w:rPr>
        <w:t xml:space="preserve"> сільської ради Вишгородського району Київської області від 18.06.2020 року № 45</w:t>
      </w:r>
      <w:r>
        <w:rPr>
          <w:sz w:val="24"/>
          <w:szCs w:val="24"/>
          <w:lang w:val="uk-UA" w:eastAsia="uk-UA"/>
        </w:rPr>
        <w:t>7</w:t>
      </w:r>
      <w:r w:rsidRPr="004A7C23">
        <w:rPr>
          <w:sz w:val="24"/>
          <w:szCs w:val="24"/>
          <w:lang w:val="uk-UA" w:eastAsia="uk-UA"/>
        </w:rPr>
        <w:t>-44-</w:t>
      </w:r>
      <w:r w:rsidRPr="004A7C23">
        <w:rPr>
          <w:sz w:val="24"/>
          <w:szCs w:val="24"/>
          <w:lang w:val="en-US" w:eastAsia="uk-UA"/>
        </w:rPr>
        <w:t>VII</w:t>
      </w:r>
      <w:r w:rsidRPr="004A7C23">
        <w:rPr>
          <w:sz w:val="24"/>
          <w:szCs w:val="24"/>
          <w:lang w:val="uk-UA" w:eastAsia="uk-UA"/>
        </w:rPr>
        <w:t xml:space="preserve"> «Про встановлення </w:t>
      </w:r>
      <w:r>
        <w:rPr>
          <w:sz w:val="24"/>
          <w:szCs w:val="24"/>
          <w:lang w:val="uk-UA" w:eastAsia="uk-UA"/>
        </w:rPr>
        <w:t>місцевих зборів</w:t>
      </w:r>
      <w:r w:rsidRPr="004A7C23">
        <w:rPr>
          <w:sz w:val="24"/>
          <w:szCs w:val="24"/>
          <w:lang w:val="uk-UA" w:eastAsia="uk-UA"/>
        </w:rPr>
        <w:t>».</w:t>
      </w:r>
    </w:p>
    <w:p w14:paraId="58C33482" w14:textId="46AF6449" w:rsidR="000523D3" w:rsidRPr="00F2619C" w:rsidRDefault="000523D3" w:rsidP="00F2619C">
      <w:pPr>
        <w:numPr>
          <w:ilvl w:val="0"/>
          <w:numId w:val="1"/>
        </w:numPr>
        <w:tabs>
          <w:tab w:val="num" w:pos="360"/>
        </w:tabs>
        <w:spacing w:before="120"/>
        <w:ind w:left="426"/>
        <w:jc w:val="both"/>
        <w:rPr>
          <w:sz w:val="24"/>
          <w:szCs w:val="24"/>
          <w:lang w:val="uk-UA" w:eastAsia="uk-UA"/>
        </w:rPr>
      </w:pPr>
      <w:r w:rsidRPr="00F2619C">
        <w:rPr>
          <w:sz w:val="24"/>
          <w:szCs w:val="24"/>
          <w:lang w:val="uk-UA" w:eastAsia="uk-UA"/>
        </w:rPr>
        <w:t xml:space="preserve">Відділу </w:t>
      </w:r>
      <w:r w:rsidR="005D2945" w:rsidRPr="00F2619C">
        <w:rPr>
          <w:sz w:val="24"/>
          <w:szCs w:val="24"/>
          <w:lang w:val="uk-UA" w:eastAsia="uk-UA"/>
        </w:rPr>
        <w:t>економічного розвитку та інвестицій</w:t>
      </w:r>
      <w:r w:rsidRPr="00F2619C">
        <w:rPr>
          <w:sz w:val="24"/>
          <w:szCs w:val="24"/>
          <w:lang w:val="uk-UA" w:eastAsia="uk-UA"/>
        </w:rPr>
        <w:t xml:space="preserve"> забезпечити направлення копії цього рішення у десятиденний строк з дня прийняття, але не пізніше </w:t>
      </w:r>
      <w:r w:rsidR="008A16FC" w:rsidRPr="00F2619C">
        <w:rPr>
          <w:sz w:val="24"/>
          <w:szCs w:val="24"/>
          <w:lang w:val="uk-UA" w:eastAsia="uk-UA"/>
        </w:rPr>
        <w:t>25</w:t>
      </w:r>
      <w:r w:rsidRPr="00F2619C">
        <w:rPr>
          <w:sz w:val="24"/>
          <w:szCs w:val="24"/>
          <w:lang w:val="uk-UA" w:eastAsia="uk-UA"/>
        </w:rPr>
        <w:t xml:space="preserve"> липня року, що передує бюджетному періоду, в якому планується застосовування встановлюван</w:t>
      </w:r>
      <w:r w:rsidR="0005567F">
        <w:rPr>
          <w:sz w:val="24"/>
          <w:szCs w:val="24"/>
          <w:lang w:val="uk-UA" w:eastAsia="uk-UA"/>
        </w:rPr>
        <w:t>их місцевих податків та зборів,</w:t>
      </w:r>
      <w:r w:rsidRPr="00F2619C">
        <w:rPr>
          <w:sz w:val="24"/>
          <w:szCs w:val="24"/>
          <w:lang w:val="uk-UA" w:eastAsia="uk-UA"/>
        </w:rPr>
        <w:t xml:space="preserve"> </w:t>
      </w:r>
      <w:r w:rsidR="007B1D13">
        <w:rPr>
          <w:sz w:val="24"/>
          <w:szCs w:val="24"/>
          <w:lang w:val="uk-UA" w:eastAsia="uk-UA"/>
        </w:rPr>
        <w:t xml:space="preserve">до </w:t>
      </w:r>
      <w:r w:rsidRPr="00F2619C">
        <w:rPr>
          <w:sz w:val="24"/>
          <w:szCs w:val="24"/>
          <w:lang w:val="uk-UA" w:eastAsia="uk-UA"/>
        </w:rPr>
        <w:t>ГУ Д</w:t>
      </w:r>
      <w:r w:rsidR="0005567F">
        <w:rPr>
          <w:sz w:val="24"/>
          <w:szCs w:val="24"/>
          <w:lang w:val="uk-UA" w:eastAsia="uk-UA"/>
        </w:rPr>
        <w:t>П</w:t>
      </w:r>
      <w:r w:rsidRPr="00F2619C">
        <w:rPr>
          <w:sz w:val="24"/>
          <w:szCs w:val="24"/>
          <w:lang w:val="uk-UA" w:eastAsia="uk-UA"/>
        </w:rPr>
        <w:t>С у Київській області.</w:t>
      </w:r>
    </w:p>
    <w:p w14:paraId="53C24D25" w14:textId="7CD796FA" w:rsidR="000523D3" w:rsidRPr="005D2945" w:rsidRDefault="000523D3" w:rsidP="000523D3">
      <w:pPr>
        <w:numPr>
          <w:ilvl w:val="0"/>
          <w:numId w:val="1"/>
        </w:numPr>
        <w:spacing w:before="120"/>
        <w:ind w:left="426"/>
        <w:jc w:val="both"/>
        <w:rPr>
          <w:sz w:val="24"/>
          <w:szCs w:val="24"/>
          <w:lang w:val="uk-UA" w:eastAsia="uk-UA"/>
        </w:rPr>
      </w:pPr>
      <w:r w:rsidRPr="005D2945">
        <w:rPr>
          <w:sz w:val="24"/>
          <w:szCs w:val="24"/>
          <w:lang w:val="uk-UA" w:eastAsia="uk-UA"/>
        </w:rPr>
        <w:t xml:space="preserve">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w:t>
      </w:r>
      <w:r w:rsidR="008A16FC">
        <w:rPr>
          <w:sz w:val="24"/>
          <w:szCs w:val="24"/>
          <w:lang w:val="uk-UA" w:eastAsia="uk-UA"/>
        </w:rPr>
        <w:t>2</w:t>
      </w:r>
      <w:r w:rsidRPr="005D2945">
        <w:rPr>
          <w:sz w:val="24"/>
          <w:szCs w:val="24"/>
          <w:lang w:val="uk-UA" w:eastAsia="uk-UA"/>
        </w:rPr>
        <w:t>5 липня 202</w:t>
      </w:r>
      <w:r w:rsidR="00A1240C">
        <w:rPr>
          <w:sz w:val="24"/>
          <w:szCs w:val="24"/>
          <w:lang w:val="uk-UA" w:eastAsia="uk-UA"/>
        </w:rPr>
        <w:t>1</w:t>
      </w:r>
      <w:r w:rsidRPr="005D2945">
        <w:rPr>
          <w:sz w:val="24"/>
          <w:szCs w:val="24"/>
          <w:lang w:val="uk-UA" w:eastAsia="uk-UA"/>
        </w:rPr>
        <w:t xml:space="preserve"> року.</w:t>
      </w:r>
    </w:p>
    <w:p w14:paraId="2E6ED614" w14:textId="77777777" w:rsidR="004A7C23" w:rsidRDefault="004A7C23" w:rsidP="004A7C23">
      <w:pPr>
        <w:numPr>
          <w:ilvl w:val="0"/>
          <w:numId w:val="1"/>
        </w:numPr>
        <w:tabs>
          <w:tab w:val="num" w:pos="360"/>
        </w:tabs>
        <w:spacing w:before="120"/>
        <w:ind w:left="426"/>
        <w:jc w:val="both"/>
        <w:rPr>
          <w:sz w:val="24"/>
          <w:szCs w:val="24"/>
          <w:lang w:val="uk-UA" w:eastAsia="uk-UA"/>
        </w:rPr>
      </w:pPr>
      <w:r w:rsidRPr="004A7C23">
        <w:rPr>
          <w:sz w:val="24"/>
          <w:szCs w:val="24"/>
          <w:lang w:val="uk-UA" w:eastAsia="uk-UA"/>
        </w:rPr>
        <w:t>Контроль за виконанням даного рішення покласти на постійну комісію з питань соціально-економічного розвитку, промисловості, підприємництва, інвестиційної діяльності та інформаційних технологій.</w:t>
      </w:r>
    </w:p>
    <w:p w14:paraId="131819A3" w14:textId="77777777" w:rsidR="007F19CD" w:rsidRDefault="007F19CD" w:rsidP="007F19CD">
      <w:pPr>
        <w:spacing w:before="120"/>
        <w:ind w:left="426"/>
        <w:jc w:val="both"/>
        <w:rPr>
          <w:sz w:val="24"/>
          <w:szCs w:val="24"/>
          <w:lang w:val="uk-UA" w:eastAsia="uk-UA"/>
        </w:rPr>
      </w:pPr>
    </w:p>
    <w:p w14:paraId="1E9C4B0C" w14:textId="77777777" w:rsidR="007F19CD" w:rsidRPr="004A7C23" w:rsidRDefault="007F19CD" w:rsidP="007F19CD">
      <w:pPr>
        <w:spacing w:before="120"/>
        <w:ind w:left="426"/>
        <w:jc w:val="both"/>
        <w:rPr>
          <w:sz w:val="24"/>
          <w:szCs w:val="24"/>
          <w:lang w:val="uk-UA" w:eastAsia="uk-UA"/>
        </w:rPr>
      </w:pPr>
    </w:p>
    <w:p w14:paraId="6FAF50BE" w14:textId="77777777" w:rsidR="00A8418A" w:rsidRPr="00A8418A" w:rsidRDefault="00A8418A" w:rsidP="00A8418A">
      <w:pPr>
        <w:spacing w:line="276" w:lineRule="auto"/>
        <w:ind w:right="-284"/>
        <w:rPr>
          <w:b/>
          <w:sz w:val="24"/>
          <w:szCs w:val="24"/>
          <w:lang w:val="uk-UA"/>
        </w:rPr>
      </w:pPr>
      <w:r w:rsidRPr="00A8418A">
        <w:rPr>
          <w:b/>
          <w:sz w:val="24"/>
          <w:szCs w:val="24"/>
          <w:lang w:val="uk-UA"/>
        </w:rPr>
        <w:t>Міський голова</w:t>
      </w:r>
      <w:r w:rsidRPr="00A8418A">
        <w:rPr>
          <w:b/>
          <w:sz w:val="24"/>
          <w:szCs w:val="24"/>
          <w:lang w:val="uk-UA"/>
        </w:rPr>
        <w:tab/>
        <w:t xml:space="preserve">            </w:t>
      </w:r>
      <w:r w:rsidRPr="00A8418A">
        <w:rPr>
          <w:b/>
          <w:sz w:val="24"/>
          <w:szCs w:val="24"/>
          <w:lang w:val="uk-UA"/>
        </w:rPr>
        <w:tab/>
      </w:r>
      <w:r w:rsidRPr="00A8418A">
        <w:rPr>
          <w:b/>
          <w:sz w:val="24"/>
          <w:szCs w:val="24"/>
          <w:lang w:val="uk-UA"/>
        </w:rPr>
        <w:tab/>
        <w:t xml:space="preserve">                                                            А. П. Федорук</w:t>
      </w:r>
    </w:p>
    <w:p w14:paraId="33B9742C" w14:textId="77777777" w:rsidR="00D353E1" w:rsidRDefault="00D353E1" w:rsidP="00F1357E">
      <w:pPr>
        <w:rPr>
          <w:b/>
          <w:sz w:val="24"/>
          <w:szCs w:val="24"/>
          <w:lang w:val="uk-UA"/>
        </w:rPr>
      </w:pPr>
    </w:p>
    <w:p w14:paraId="5C9904AF" w14:textId="2BE1DA64" w:rsidR="00F1357E" w:rsidRPr="00892478" w:rsidRDefault="00894926" w:rsidP="0000160E">
      <w:pPr>
        <w:ind w:left="5245"/>
        <w:jc w:val="right"/>
        <w:rPr>
          <w:b/>
          <w:sz w:val="24"/>
          <w:szCs w:val="24"/>
          <w:lang w:val="uk-UA"/>
        </w:rPr>
      </w:pPr>
      <w:r w:rsidRPr="00892478">
        <w:rPr>
          <w:b/>
          <w:sz w:val="24"/>
          <w:szCs w:val="24"/>
          <w:lang w:val="uk-UA"/>
        </w:rPr>
        <w:t>Д</w:t>
      </w:r>
      <w:r w:rsidR="00757666">
        <w:rPr>
          <w:b/>
          <w:sz w:val="24"/>
          <w:szCs w:val="24"/>
          <w:lang w:val="uk-UA"/>
        </w:rPr>
        <w:t>одаток</w:t>
      </w:r>
    </w:p>
    <w:p w14:paraId="7555A681" w14:textId="77777777" w:rsidR="0000160E" w:rsidRPr="00892478" w:rsidRDefault="0000160E" w:rsidP="004A5884">
      <w:pPr>
        <w:ind w:left="3402"/>
        <w:jc w:val="right"/>
        <w:rPr>
          <w:b/>
          <w:sz w:val="24"/>
          <w:szCs w:val="24"/>
          <w:lang w:val="uk-UA"/>
        </w:rPr>
      </w:pPr>
      <w:r w:rsidRPr="00892478">
        <w:rPr>
          <w:b/>
          <w:sz w:val="24"/>
          <w:szCs w:val="24"/>
          <w:lang w:val="uk-UA"/>
        </w:rPr>
        <w:t>до рішення Бучанської міської ради</w:t>
      </w:r>
    </w:p>
    <w:p w14:paraId="71E1A982" w14:textId="77777777" w:rsidR="0000160E" w:rsidRPr="00892478" w:rsidRDefault="00F83635" w:rsidP="004A5884">
      <w:pPr>
        <w:ind w:left="3402" w:firstLine="708"/>
        <w:jc w:val="right"/>
        <w:rPr>
          <w:b/>
          <w:i/>
          <w:sz w:val="24"/>
          <w:szCs w:val="24"/>
          <w:lang w:val="uk-UA"/>
        </w:rPr>
      </w:pPr>
      <w:r w:rsidRPr="00BF7B8A">
        <w:rPr>
          <w:b/>
          <w:sz w:val="24"/>
          <w:szCs w:val="24"/>
          <w:lang w:val="uk-UA"/>
        </w:rPr>
        <w:t>№ ____</w:t>
      </w:r>
      <w:r w:rsidRPr="00A1248D">
        <w:rPr>
          <w:b/>
          <w:sz w:val="24"/>
          <w:szCs w:val="24"/>
          <w:lang w:val="uk-UA"/>
        </w:rPr>
        <w:t>-</w:t>
      </w:r>
      <w:r w:rsidRPr="00BF7B8A">
        <w:rPr>
          <w:b/>
          <w:sz w:val="24"/>
          <w:szCs w:val="24"/>
          <w:lang w:val="uk-UA"/>
        </w:rPr>
        <w:t>__-</w:t>
      </w:r>
      <w:r w:rsidRPr="00BF7B8A">
        <w:rPr>
          <w:b/>
          <w:sz w:val="24"/>
          <w:szCs w:val="24"/>
        </w:rPr>
        <w:t>VII</w:t>
      </w:r>
      <w:r w:rsidRPr="00BF7B8A">
        <w:rPr>
          <w:b/>
          <w:sz w:val="24"/>
          <w:szCs w:val="24"/>
          <w:lang w:val="en-US"/>
        </w:rPr>
        <w:t>I</w:t>
      </w:r>
      <w:r w:rsidRPr="00892478">
        <w:rPr>
          <w:b/>
          <w:sz w:val="24"/>
          <w:szCs w:val="24"/>
          <w:lang w:val="uk-UA"/>
        </w:rPr>
        <w:t xml:space="preserve"> </w:t>
      </w:r>
      <w:r w:rsidR="0000160E" w:rsidRPr="00892478">
        <w:rPr>
          <w:b/>
          <w:sz w:val="24"/>
          <w:szCs w:val="24"/>
          <w:lang w:val="uk-UA"/>
        </w:rPr>
        <w:t>від</w:t>
      </w:r>
      <w:r w:rsidR="00892478">
        <w:rPr>
          <w:b/>
          <w:sz w:val="24"/>
          <w:szCs w:val="24"/>
          <w:lang w:val="uk-UA"/>
        </w:rPr>
        <w:t xml:space="preserve"> </w:t>
      </w:r>
      <w:r w:rsidR="00892478" w:rsidRPr="004A5884">
        <w:rPr>
          <w:b/>
          <w:sz w:val="24"/>
          <w:szCs w:val="24"/>
          <w:lang w:val="uk-UA"/>
        </w:rPr>
        <w:t>«</w:t>
      </w:r>
      <w:r>
        <w:rPr>
          <w:b/>
          <w:sz w:val="24"/>
          <w:szCs w:val="24"/>
          <w:lang w:val="uk-UA"/>
        </w:rPr>
        <w:t>___</w:t>
      </w:r>
      <w:r w:rsidR="00892478" w:rsidRPr="004A5884">
        <w:rPr>
          <w:b/>
          <w:sz w:val="24"/>
          <w:szCs w:val="24"/>
          <w:lang w:val="uk-UA"/>
        </w:rPr>
        <w:t xml:space="preserve">» </w:t>
      </w:r>
      <w:r w:rsidR="00892478" w:rsidRPr="00892478">
        <w:rPr>
          <w:b/>
          <w:sz w:val="24"/>
          <w:szCs w:val="24"/>
          <w:lang w:val="uk-UA"/>
        </w:rPr>
        <w:t>червня</w:t>
      </w:r>
      <w:r w:rsidR="00892478" w:rsidRPr="004A5884">
        <w:rPr>
          <w:b/>
          <w:sz w:val="24"/>
          <w:szCs w:val="24"/>
          <w:lang w:val="uk-UA"/>
        </w:rPr>
        <w:t xml:space="preserve"> 20</w:t>
      </w:r>
      <w:r w:rsidR="00892478" w:rsidRPr="00892478">
        <w:rPr>
          <w:b/>
          <w:sz w:val="24"/>
          <w:szCs w:val="24"/>
          <w:lang w:val="uk-UA"/>
        </w:rPr>
        <w:t>2</w:t>
      </w:r>
      <w:r>
        <w:rPr>
          <w:b/>
          <w:sz w:val="24"/>
          <w:szCs w:val="24"/>
          <w:lang w:val="uk-UA"/>
        </w:rPr>
        <w:t>1</w:t>
      </w:r>
      <w:r w:rsidR="00892478" w:rsidRPr="00892478">
        <w:rPr>
          <w:b/>
          <w:sz w:val="24"/>
          <w:szCs w:val="24"/>
          <w:lang w:val="uk-UA"/>
        </w:rPr>
        <w:t xml:space="preserve"> </w:t>
      </w:r>
      <w:r w:rsidR="00892478" w:rsidRPr="004A5884">
        <w:rPr>
          <w:b/>
          <w:sz w:val="24"/>
          <w:szCs w:val="24"/>
          <w:lang w:val="uk-UA"/>
        </w:rPr>
        <w:t>р.</w:t>
      </w:r>
    </w:p>
    <w:p w14:paraId="7930C9CC" w14:textId="77777777" w:rsidR="00F1357E" w:rsidRPr="00892478" w:rsidRDefault="00F1357E" w:rsidP="00F1357E">
      <w:pPr>
        <w:spacing w:after="120"/>
        <w:jc w:val="center"/>
        <w:rPr>
          <w:b/>
          <w:sz w:val="24"/>
          <w:szCs w:val="24"/>
          <w:u w:val="single"/>
          <w:lang w:val="uk-UA"/>
        </w:rPr>
      </w:pPr>
    </w:p>
    <w:p w14:paraId="5FBA94C3" w14:textId="3C1670B6" w:rsidR="00CB6BFA" w:rsidRPr="001D0E4D" w:rsidRDefault="00DB4BA9" w:rsidP="00CC0B16">
      <w:pPr>
        <w:spacing w:after="120"/>
        <w:jc w:val="center"/>
        <w:rPr>
          <w:b/>
          <w:sz w:val="24"/>
          <w:szCs w:val="24"/>
          <w:lang w:val="uk-UA"/>
        </w:rPr>
      </w:pPr>
      <w:r w:rsidRPr="001D0E4D">
        <w:rPr>
          <w:b/>
          <w:sz w:val="24"/>
          <w:szCs w:val="24"/>
          <w:lang w:val="uk-UA"/>
        </w:rPr>
        <w:t>По</w:t>
      </w:r>
      <w:r w:rsidR="00E93261" w:rsidRPr="001D0E4D">
        <w:rPr>
          <w:b/>
          <w:sz w:val="24"/>
          <w:szCs w:val="24"/>
          <w:lang w:val="uk-UA"/>
        </w:rPr>
        <w:t>ряд</w:t>
      </w:r>
      <w:r w:rsidR="00DF124A" w:rsidRPr="001D0E4D">
        <w:rPr>
          <w:b/>
          <w:sz w:val="24"/>
          <w:szCs w:val="24"/>
          <w:lang w:val="uk-UA"/>
        </w:rPr>
        <w:t>ок</w:t>
      </w:r>
      <w:r w:rsidR="00EC2243" w:rsidRPr="001D0E4D">
        <w:rPr>
          <w:b/>
          <w:sz w:val="24"/>
          <w:szCs w:val="24"/>
          <w:lang w:val="uk-UA"/>
        </w:rPr>
        <w:t xml:space="preserve"> встановлення </w:t>
      </w:r>
      <w:r w:rsidR="00DF124A" w:rsidRPr="001D0E4D">
        <w:rPr>
          <w:b/>
          <w:sz w:val="24"/>
          <w:szCs w:val="24"/>
          <w:lang w:val="uk-UA"/>
        </w:rPr>
        <w:t xml:space="preserve">ставок </w:t>
      </w:r>
      <w:r w:rsidR="00EC2243" w:rsidRPr="001D0E4D">
        <w:rPr>
          <w:b/>
          <w:sz w:val="24"/>
          <w:szCs w:val="24"/>
          <w:lang w:val="uk-UA"/>
        </w:rPr>
        <w:t>туристичного збору на території</w:t>
      </w:r>
      <w:r w:rsidR="004A5884">
        <w:rPr>
          <w:b/>
          <w:sz w:val="24"/>
          <w:szCs w:val="24"/>
          <w:lang w:val="uk-UA"/>
        </w:rPr>
        <w:t xml:space="preserve"> </w:t>
      </w:r>
      <w:r w:rsidR="00F83635" w:rsidRPr="00F83635">
        <w:rPr>
          <w:b/>
          <w:sz w:val="24"/>
          <w:szCs w:val="24"/>
          <w:lang w:val="uk-UA"/>
        </w:rPr>
        <w:t>Бучанської мі</w:t>
      </w:r>
      <w:r w:rsidR="00932BEE">
        <w:rPr>
          <w:b/>
          <w:sz w:val="24"/>
          <w:szCs w:val="24"/>
          <w:lang w:val="uk-UA"/>
        </w:rPr>
        <w:t xml:space="preserve">ської територіальної  громади </w:t>
      </w:r>
    </w:p>
    <w:p w14:paraId="13E9EE36" w14:textId="77777777" w:rsidR="00F1357E" w:rsidRPr="001D0E4D" w:rsidRDefault="00F1357E" w:rsidP="008A3E57">
      <w:pPr>
        <w:spacing w:after="120"/>
        <w:jc w:val="center"/>
        <w:rPr>
          <w:b/>
          <w:bCs/>
          <w:sz w:val="24"/>
          <w:szCs w:val="24"/>
          <w:lang w:val="uk-UA"/>
        </w:rPr>
      </w:pPr>
      <w:r w:rsidRPr="001D0E4D">
        <w:rPr>
          <w:b/>
          <w:bCs/>
          <w:sz w:val="24"/>
          <w:szCs w:val="24"/>
          <w:lang w:val="uk-UA"/>
        </w:rPr>
        <w:t xml:space="preserve">1. </w:t>
      </w:r>
      <w:r w:rsidR="008A3E57" w:rsidRPr="001D0E4D">
        <w:rPr>
          <w:b/>
          <w:sz w:val="24"/>
          <w:szCs w:val="24"/>
          <w:lang w:val="uk-UA"/>
        </w:rPr>
        <w:t>Загальні положення</w:t>
      </w:r>
    </w:p>
    <w:p w14:paraId="10643A47" w14:textId="77777777" w:rsidR="00F1357E" w:rsidRPr="001D0E4D" w:rsidRDefault="008A3E57" w:rsidP="008A3E57">
      <w:pPr>
        <w:spacing w:after="120"/>
        <w:jc w:val="both"/>
        <w:rPr>
          <w:sz w:val="24"/>
          <w:szCs w:val="24"/>
          <w:lang w:val="uk-UA"/>
        </w:rPr>
      </w:pPr>
      <w:r w:rsidRPr="001D0E4D">
        <w:rPr>
          <w:b/>
          <w:sz w:val="24"/>
          <w:szCs w:val="24"/>
          <w:lang w:val="uk-UA"/>
        </w:rPr>
        <w:t>1.1.</w:t>
      </w:r>
      <w:r w:rsidRPr="001D0E4D">
        <w:rPr>
          <w:sz w:val="24"/>
          <w:szCs w:val="24"/>
          <w:lang w:val="uk-UA"/>
        </w:rPr>
        <w:t xml:space="preserve"> </w:t>
      </w:r>
      <w:r w:rsidR="00F1357E" w:rsidRPr="001D0E4D">
        <w:rPr>
          <w:sz w:val="24"/>
          <w:szCs w:val="24"/>
          <w:lang w:val="uk-UA"/>
        </w:rPr>
        <w:t>Туристичний збір - це місцевий збір, кошти від якого зараховуються до міс</w:t>
      </w:r>
      <w:r w:rsidR="00CB6BFA" w:rsidRPr="001D0E4D">
        <w:rPr>
          <w:sz w:val="24"/>
          <w:szCs w:val="24"/>
          <w:lang w:val="uk-UA"/>
        </w:rPr>
        <w:t>цевого</w:t>
      </w:r>
      <w:r w:rsidR="00F1357E" w:rsidRPr="001D0E4D">
        <w:rPr>
          <w:sz w:val="24"/>
          <w:szCs w:val="24"/>
          <w:lang w:val="uk-UA"/>
        </w:rPr>
        <w:t xml:space="preserve"> бюджету </w:t>
      </w:r>
      <w:r w:rsidR="009C335E">
        <w:rPr>
          <w:sz w:val="24"/>
          <w:szCs w:val="24"/>
          <w:lang w:val="uk-UA"/>
        </w:rPr>
        <w:t xml:space="preserve">Бучанської міської </w:t>
      </w:r>
      <w:r w:rsidR="00974AE1">
        <w:rPr>
          <w:sz w:val="24"/>
          <w:szCs w:val="24"/>
          <w:lang w:val="uk-UA"/>
        </w:rPr>
        <w:t>територіальної громади</w:t>
      </w:r>
      <w:r w:rsidRPr="001D0E4D">
        <w:rPr>
          <w:sz w:val="24"/>
          <w:szCs w:val="24"/>
          <w:lang w:val="uk-UA"/>
        </w:rPr>
        <w:t>.</w:t>
      </w:r>
    </w:p>
    <w:p w14:paraId="701C7328" w14:textId="77777777" w:rsidR="00F1357E" w:rsidRPr="001D0E4D" w:rsidRDefault="008A3E57" w:rsidP="008A3E57">
      <w:pPr>
        <w:spacing w:after="120"/>
        <w:jc w:val="center"/>
        <w:rPr>
          <w:b/>
          <w:bCs/>
          <w:sz w:val="24"/>
          <w:szCs w:val="24"/>
          <w:lang w:val="uk-UA"/>
        </w:rPr>
      </w:pPr>
      <w:r w:rsidRPr="001D0E4D">
        <w:rPr>
          <w:b/>
          <w:bCs/>
          <w:sz w:val="24"/>
          <w:szCs w:val="24"/>
          <w:lang w:val="uk-UA"/>
        </w:rPr>
        <w:t>2. Платники збору</w:t>
      </w:r>
    </w:p>
    <w:p w14:paraId="0E7ABCAC" w14:textId="77777777" w:rsidR="00283925" w:rsidRPr="001D0E4D" w:rsidRDefault="00F1357E" w:rsidP="00F1357E">
      <w:pPr>
        <w:spacing w:after="120"/>
        <w:jc w:val="both"/>
        <w:rPr>
          <w:sz w:val="24"/>
          <w:szCs w:val="24"/>
          <w:lang w:val="uk-UA"/>
        </w:rPr>
      </w:pPr>
      <w:r w:rsidRPr="001D0E4D">
        <w:rPr>
          <w:b/>
          <w:sz w:val="24"/>
          <w:szCs w:val="24"/>
          <w:lang w:val="uk-UA"/>
        </w:rPr>
        <w:t>2.1.</w:t>
      </w:r>
      <w:r w:rsidRPr="001D0E4D">
        <w:rPr>
          <w:sz w:val="24"/>
          <w:szCs w:val="24"/>
          <w:lang w:val="uk-UA"/>
        </w:rPr>
        <w:t xml:space="preserve"> </w:t>
      </w:r>
      <w:r w:rsidR="00283925" w:rsidRPr="00283925">
        <w:rPr>
          <w:sz w:val="24"/>
          <w:szCs w:val="24"/>
          <w:lang w:val="uk-UA"/>
        </w:rPr>
        <w:t>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(ночівлі), визначених підпунктом 268.5.1 пункту 268.5 цієї статті.</w:t>
      </w:r>
    </w:p>
    <w:p w14:paraId="15A4BEC5" w14:textId="77777777" w:rsidR="00283925" w:rsidRPr="00283925" w:rsidRDefault="00F1357E" w:rsidP="00283925">
      <w:pPr>
        <w:jc w:val="both"/>
        <w:rPr>
          <w:sz w:val="24"/>
          <w:szCs w:val="24"/>
          <w:lang w:val="uk-UA"/>
        </w:rPr>
      </w:pPr>
      <w:r w:rsidRPr="001D0E4D">
        <w:rPr>
          <w:b/>
          <w:sz w:val="24"/>
          <w:szCs w:val="24"/>
          <w:lang w:val="uk-UA"/>
        </w:rPr>
        <w:t>2.2.</w:t>
      </w:r>
      <w:r w:rsidRPr="001D0E4D">
        <w:rPr>
          <w:sz w:val="24"/>
          <w:szCs w:val="24"/>
          <w:lang w:val="uk-UA"/>
        </w:rPr>
        <w:t xml:space="preserve"> </w:t>
      </w:r>
      <w:r w:rsidR="00283925" w:rsidRPr="00283925">
        <w:rPr>
          <w:sz w:val="24"/>
          <w:szCs w:val="24"/>
          <w:lang w:val="uk-UA"/>
        </w:rPr>
        <w:t>Платниками збору не можуть бути особи, які:</w:t>
      </w:r>
    </w:p>
    <w:p w14:paraId="6C374C74" w14:textId="77777777" w:rsidR="00283925" w:rsidRPr="00283925" w:rsidRDefault="00283925" w:rsidP="00283925">
      <w:pPr>
        <w:jc w:val="both"/>
        <w:rPr>
          <w:sz w:val="24"/>
          <w:szCs w:val="24"/>
          <w:lang w:val="uk-UA"/>
        </w:rPr>
      </w:pPr>
      <w:r w:rsidRPr="00283925">
        <w:rPr>
          <w:sz w:val="24"/>
          <w:szCs w:val="24"/>
          <w:lang w:val="uk-UA"/>
        </w:rPr>
        <w:t>а) постійно проживають, у тому числі на умовах договорів найму, у селі, селищі або місті, радами яких встановлено такий збір;</w:t>
      </w:r>
    </w:p>
    <w:p w14:paraId="207CE385" w14:textId="77777777" w:rsidR="00283925" w:rsidRPr="00283925" w:rsidRDefault="00283925" w:rsidP="00283925">
      <w:pPr>
        <w:jc w:val="both"/>
        <w:rPr>
          <w:sz w:val="24"/>
          <w:szCs w:val="24"/>
          <w:lang w:val="uk-UA"/>
        </w:rPr>
      </w:pPr>
      <w:r w:rsidRPr="00283925">
        <w:rPr>
          <w:sz w:val="24"/>
          <w:szCs w:val="24"/>
          <w:lang w:val="uk-UA"/>
        </w:rPr>
        <w:t>б) особи визначені підпунктом "в" підпункту 14.1.213 пункту 14.1 статті 14 цього Кодексу, які прибули у відрядження або тимчасово розміщуються у місцях проживання (ночівлі), визначених підпунктом "б" підпункту 268.5.1 пункту 268.5 цієї статті, що належать фізичним особам на праві власності або на праві користування за договором найму;</w:t>
      </w:r>
    </w:p>
    <w:p w14:paraId="72313603" w14:textId="77777777" w:rsidR="00283925" w:rsidRPr="00283925" w:rsidRDefault="00283925" w:rsidP="00283925">
      <w:pPr>
        <w:jc w:val="both"/>
        <w:rPr>
          <w:sz w:val="24"/>
          <w:szCs w:val="24"/>
          <w:lang w:val="uk-UA"/>
        </w:rPr>
      </w:pPr>
      <w:r w:rsidRPr="00283925">
        <w:rPr>
          <w:sz w:val="24"/>
          <w:szCs w:val="24"/>
          <w:lang w:val="uk-UA"/>
        </w:rPr>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14:paraId="64F202FB" w14:textId="77777777" w:rsidR="00283925" w:rsidRPr="00283925" w:rsidRDefault="00283925" w:rsidP="00283925">
      <w:pPr>
        <w:jc w:val="both"/>
        <w:rPr>
          <w:sz w:val="24"/>
          <w:szCs w:val="24"/>
          <w:lang w:val="uk-UA"/>
        </w:rPr>
      </w:pPr>
      <w:r w:rsidRPr="00283925">
        <w:rPr>
          <w:sz w:val="24"/>
          <w:szCs w:val="24"/>
          <w:lang w:val="uk-UA"/>
        </w:rPr>
        <w:t>г) ветерани війни;</w:t>
      </w:r>
    </w:p>
    <w:p w14:paraId="3369349F" w14:textId="77777777" w:rsidR="00283925" w:rsidRPr="00283925" w:rsidRDefault="00283925" w:rsidP="00283925">
      <w:pPr>
        <w:jc w:val="both"/>
        <w:rPr>
          <w:sz w:val="24"/>
          <w:szCs w:val="24"/>
          <w:lang w:val="uk-UA"/>
        </w:rPr>
      </w:pPr>
      <w:r w:rsidRPr="00283925">
        <w:rPr>
          <w:sz w:val="24"/>
          <w:szCs w:val="24"/>
          <w:lang w:val="uk-UA"/>
        </w:rPr>
        <w:t>ґ) учасники ліквідації наслідків аварії на Чорнобильській АЕС;</w:t>
      </w:r>
    </w:p>
    <w:p w14:paraId="66147EA4" w14:textId="77777777" w:rsidR="00283925" w:rsidRPr="00283925" w:rsidRDefault="00283925" w:rsidP="00283925">
      <w:pPr>
        <w:jc w:val="both"/>
        <w:rPr>
          <w:sz w:val="24"/>
          <w:szCs w:val="24"/>
          <w:lang w:val="uk-UA"/>
        </w:rPr>
      </w:pPr>
      <w:r w:rsidRPr="00283925">
        <w:rPr>
          <w:sz w:val="24"/>
          <w:szCs w:val="24"/>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3B4B5356" w14:textId="77777777" w:rsidR="00283925" w:rsidRPr="00283925" w:rsidRDefault="00283925" w:rsidP="00283925">
      <w:pPr>
        <w:jc w:val="both"/>
        <w:rPr>
          <w:sz w:val="24"/>
          <w:szCs w:val="24"/>
          <w:lang w:val="uk-UA"/>
        </w:rPr>
      </w:pPr>
      <w:r w:rsidRPr="00283925">
        <w:rPr>
          <w:sz w:val="24"/>
          <w:szCs w:val="24"/>
          <w:lang w:val="uk-UA"/>
        </w:rPr>
        <w:t>е) діти віком до 18 років;</w:t>
      </w:r>
    </w:p>
    <w:p w14:paraId="53C8EA73" w14:textId="77777777" w:rsidR="00283925" w:rsidRPr="00283925" w:rsidRDefault="00283925" w:rsidP="00283925">
      <w:pPr>
        <w:jc w:val="both"/>
        <w:rPr>
          <w:sz w:val="24"/>
          <w:szCs w:val="24"/>
          <w:lang w:val="uk-UA"/>
        </w:rPr>
      </w:pPr>
      <w:r w:rsidRPr="00283925">
        <w:rPr>
          <w:sz w:val="24"/>
          <w:szCs w:val="24"/>
          <w:lang w:val="uk-UA"/>
        </w:rPr>
        <w:t>є) дитячі лікувально-профілактичні, фізкультурно-оздоровчі та санаторно-курортні заклади;</w:t>
      </w:r>
    </w:p>
    <w:p w14:paraId="5DD7204E" w14:textId="77777777" w:rsidR="00283925" w:rsidRPr="00283925" w:rsidRDefault="00283925" w:rsidP="00283925">
      <w:pPr>
        <w:jc w:val="both"/>
        <w:rPr>
          <w:sz w:val="24"/>
          <w:szCs w:val="24"/>
          <w:lang w:val="uk-UA"/>
        </w:rPr>
      </w:pPr>
      <w:r w:rsidRPr="00283925">
        <w:rPr>
          <w:sz w:val="24"/>
          <w:szCs w:val="24"/>
          <w:lang w:val="uk-UA"/>
        </w:rPr>
        <w:t>ж) члени сім’ї фізичної особи першого та/або другого ступеня споріднення, визначені відповідно до підпункту 14.1.263 пункту 14.1 статті 14 цього Кодексу, які тимчасово розміщуються такою фізичною особою у місцях проживання (ночівлі), визначених підпунктом "б" підпункту 268.5.1 пункту 268.5 цієї статті, що належать їй на праві власності або на праві к</w:t>
      </w:r>
      <w:r>
        <w:rPr>
          <w:sz w:val="24"/>
          <w:szCs w:val="24"/>
          <w:lang w:val="uk-UA"/>
        </w:rPr>
        <w:t>ористування за договором найму;</w:t>
      </w:r>
    </w:p>
    <w:p w14:paraId="20FF4B12" w14:textId="77777777" w:rsidR="00283925" w:rsidRDefault="00283925" w:rsidP="00283925">
      <w:pPr>
        <w:jc w:val="both"/>
        <w:rPr>
          <w:sz w:val="24"/>
          <w:szCs w:val="24"/>
          <w:lang w:val="uk-UA"/>
        </w:rPr>
      </w:pPr>
      <w:r w:rsidRPr="00283925">
        <w:rPr>
          <w:sz w:val="24"/>
          <w:szCs w:val="24"/>
          <w:lang w:val="uk-UA"/>
        </w:rPr>
        <w:t>з) взяті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підпунктом 268.5.1 пункту 268.5 цієї статті,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14:paraId="7CEFB93E" w14:textId="77777777" w:rsidR="00F1357E" w:rsidRPr="001D0E4D" w:rsidRDefault="00F1357E" w:rsidP="001D0E4D">
      <w:pPr>
        <w:ind w:left="720"/>
        <w:jc w:val="both"/>
        <w:rPr>
          <w:sz w:val="24"/>
          <w:szCs w:val="24"/>
          <w:lang w:val="uk-UA"/>
        </w:rPr>
      </w:pPr>
    </w:p>
    <w:p w14:paraId="13A27936" w14:textId="77777777" w:rsidR="00F1357E" w:rsidRPr="001D0E4D" w:rsidRDefault="008A3E57" w:rsidP="001D0E4D">
      <w:pPr>
        <w:jc w:val="center"/>
        <w:rPr>
          <w:b/>
          <w:sz w:val="24"/>
          <w:szCs w:val="24"/>
          <w:lang w:val="uk-UA"/>
        </w:rPr>
      </w:pPr>
      <w:r w:rsidRPr="001D0E4D">
        <w:rPr>
          <w:b/>
          <w:sz w:val="24"/>
          <w:szCs w:val="24"/>
          <w:lang w:val="uk-UA"/>
        </w:rPr>
        <w:t>3. Ставки і база справляння збору</w:t>
      </w:r>
    </w:p>
    <w:p w14:paraId="5B10BF7E" w14:textId="7642C23F" w:rsidR="00A96DED" w:rsidRDefault="00F1357E" w:rsidP="001D0E4D">
      <w:pPr>
        <w:jc w:val="both"/>
        <w:rPr>
          <w:color w:val="000000"/>
          <w:sz w:val="24"/>
          <w:szCs w:val="24"/>
          <w:shd w:val="clear" w:color="auto" w:fill="FFFFFF"/>
          <w:lang w:val="uk-UA"/>
        </w:rPr>
      </w:pPr>
      <w:r w:rsidRPr="001D0E4D">
        <w:rPr>
          <w:b/>
          <w:sz w:val="24"/>
          <w:szCs w:val="24"/>
          <w:lang w:val="uk-UA"/>
        </w:rPr>
        <w:t>3.1.</w:t>
      </w:r>
      <w:r w:rsidRPr="001D0E4D">
        <w:rPr>
          <w:sz w:val="24"/>
          <w:szCs w:val="24"/>
          <w:lang w:val="uk-UA"/>
        </w:rPr>
        <w:t xml:space="preserve"> </w:t>
      </w:r>
      <w:r w:rsidR="00432F4A" w:rsidRPr="001D0E4D">
        <w:rPr>
          <w:color w:val="000000"/>
          <w:sz w:val="24"/>
          <w:szCs w:val="24"/>
          <w:shd w:val="clear" w:color="auto" w:fill="FFFFFF"/>
          <w:lang w:val="uk-UA"/>
        </w:rPr>
        <w:t> </w:t>
      </w:r>
      <w:r w:rsidR="00A96DED" w:rsidRPr="00A96DED">
        <w:rPr>
          <w:color w:val="000000"/>
          <w:sz w:val="24"/>
          <w:szCs w:val="24"/>
          <w:shd w:val="clear" w:color="auto" w:fill="FFFFFF"/>
          <w:lang w:val="uk-UA"/>
        </w:rPr>
        <w:t>Ставка збору встановлюється</w:t>
      </w:r>
      <w:r w:rsidR="00A96DED">
        <w:rPr>
          <w:color w:val="000000"/>
          <w:sz w:val="24"/>
          <w:szCs w:val="24"/>
          <w:shd w:val="clear" w:color="auto" w:fill="FFFFFF"/>
          <w:lang w:val="uk-UA"/>
        </w:rPr>
        <w:t xml:space="preserve"> </w:t>
      </w:r>
      <w:r w:rsidR="00A96DED" w:rsidRPr="00A96DED">
        <w:rPr>
          <w:color w:val="000000"/>
          <w:sz w:val="24"/>
          <w:szCs w:val="24"/>
          <w:shd w:val="clear" w:color="auto" w:fill="FFFFFF"/>
          <w:lang w:val="uk-UA"/>
        </w:rPr>
        <w:t>за кожну добу тимчасового розміщення особи</w:t>
      </w:r>
      <w:r w:rsidR="00A96DED">
        <w:rPr>
          <w:color w:val="000000"/>
          <w:sz w:val="24"/>
          <w:szCs w:val="24"/>
          <w:shd w:val="clear" w:color="auto" w:fill="FFFFFF"/>
          <w:lang w:val="uk-UA"/>
        </w:rPr>
        <w:t xml:space="preserve"> у місцях проживання (ночівлі), </w:t>
      </w:r>
      <w:r w:rsidR="00A96DED" w:rsidRPr="00A96DED">
        <w:rPr>
          <w:color w:val="000000"/>
          <w:sz w:val="24"/>
          <w:szCs w:val="24"/>
          <w:shd w:val="clear" w:color="auto" w:fill="FFFFFF"/>
          <w:lang w:val="uk-UA"/>
        </w:rPr>
        <w:t>визначених підпунктом 268.5.1 пункту 268.5</w:t>
      </w:r>
      <w:r w:rsidR="00A96DED">
        <w:rPr>
          <w:color w:val="000000"/>
          <w:sz w:val="24"/>
          <w:szCs w:val="24"/>
          <w:shd w:val="clear" w:color="auto" w:fill="FFFFFF"/>
          <w:lang w:val="uk-UA"/>
        </w:rPr>
        <w:t xml:space="preserve"> </w:t>
      </w:r>
      <w:r w:rsidR="00A96DED" w:rsidRPr="001D0E4D">
        <w:rPr>
          <w:color w:val="000000"/>
          <w:sz w:val="24"/>
          <w:szCs w:val="24"/>
          <w:shd w:val="clear" w:color="auto" w:fill="FFFFFF"/>
          <w:lang w:val="uk-UA"/>
        </w:rPr>
        <w:t>Податкового Кодексу України</w:t>
      </w:r>
      <w:r w:rsidR="00A96DED">
        <w:rPr>
          <w:color w:val="000000"/>
          <w:sz w:val="24"/>
          <w:szCs w:val="24"/>
          <w:shd w:val="clear" w:color="auto" w:fill="FFFFFF"/>
          <w:lang w:val="uk-UA"/>
        </w:rPr>
        <w:t>, у</w:t>
      </w:r>
      <w:r w:rsidR="00A96DED" w:rsidRPr="00A96DED">
        <w:rPr>
          <w:color w:val="000000"/>
          <w:sz w:val="24"/>
          <w:szCs w:val="24"/>
          <w:shd w:val="clear" w:color="auto" w:fill="FFFFFF"/>
          <w:lang w:val="uk-UA"/>
        </w:rPr>
        <w:t xml:space="preserve"> розмірі</w:t>
      </w:r>
      <w:r w:rsidR="00A96DED">
        <w:rPr>
          <w:color w:val="000000"/>
          <w:sz w:val="24"/>
          <w:szCs w:val="24"/>
          <w:shd w:val="clear" w:color="auto" w:fill="FFFFFF"/>
          <w:lang w:val="uk-UA"/>
        </w:rPr>
        <w:t xml:space="preserve"> </w:t>
      </w:r>
      <w:r w:rsidR="00A96DED" w:rsidRPr="00A96DED">
        <w:rPr>
          <w:color w:val="000000"/>
          <w:sz w:val="24"/>
          <w:szCs w:val="24"/>
          <w:shd w:val="clear" w:color="auto" w:fill="FFFFFF"/>
          <w:lang w:val="uk-UA"/>
        </w:rPr>
        <w:t>0,</w:t>
      </w:r>
      <w:r w:rsidR="00A61B62">
        <w:rPr>
          <w:color w:val="000000"/>
          <w:sz w:val="24"/>
          <w:szCs w:val="24"/>
          <w:shd w:val="clear" w:color="auto" w:fill="FFFFFF"/>
          <w:lang w:val="uk-UA"/>
        </w:rPr>
        <w:t>4</w:t>
      </w:r>
      <w:r w:rsidR="00A96DED" w:rsidRPr="00A96DED">
        <w:rPr>
          <w:color w:val="000000"/>
          <w:sz w:val="24"/>
          <w:szCs w:val="24"/>
          <w:shd w:val="clear" w:color="auto" w:fill="FFFFFF"/>
          <w:lang w:val="uk-UA"/>
        </w:rPr>
        <w:t xml:space="preserve"> відсотк</w:t>
      </w:r>
      <w:r w:rsidR="00A96DED">
        <w:rPr>
          <w:color w:val="000000"/>
          <w:sz w:val="24"/>
          <w:szCs w:val="24"/>
          <w:shd w:val="clear" w:color="auto" w:fill="FFFFFF"/>
          <w:lang w:val="uk-UA"/>
        </w:rPr>
        <w:t xml:space="preserve">а - для внутрішнього туризму та </w:t>
      </w:r>
      <w:r w:rsidR="00A61B62">
        <w:rPr>
          <w:color w:val="000000"/>
          <w:sz w:val="24"/>
          <w:szCs w:val="24"/>
          <w:shd w:val="clear" w:color="auto" w:fill="FFFFFF"/>
          <w:lang w:val="uk-UA"/>
        </w:rPr>
        <w:t xml:space="preserve">1 </w:t>
      </w:r>
      <w:r w:rsidR="00A96DED" w:rsidRPr="00A96DED">
        <w:rPr>
          <w:color w:val="000000"/>
          <w:sz w:val="24"/>
          <w:szCs w:val="24"/>
          <w:shd w:val="clear" w:color="auto" w:fill="FFFFFF"/>
          <w:lang w:val="uk-UA"/>
        </w:rPr>
        <w:t>відсот</w:t>
      </w:r>
      <w:r w:rsidR="00A61B62">
        <w:rPr>
          <w:color w:val="000000"/>
          <w:sz w:val="24"/>
          <w:szCs w:val="24"/>
          <w:shd w:val="clear" w:color="auto" w:fill="FFFFFF"/>
          <w:lang w:val="uk-UA"/>
        </w:rPr>
        <w:t>о</w:t>
      </w:r>
      <w:r w:rsidR="00A96DED" w:rsidRPr="00A96DED">
        <w:rPr>
          <w:color w:val="000000"/>
          <w:sz w:val="24"/>
          <w:szCs w:val="24"/>
          <w:shd w:val="clear" w:color="auto" w:fill="FFFFFF"/>
          <w:lang w:val="uk-UA"/>
        </w:rPr>
        <w:t>к</w:t>
      </w:r>
      <w:r w:rsidR="00A61B62">
        <w:rPr>
          <w:color w:val="000000"/>
          <w:sz w:val="24"/>
          <w:szCs w:val="24"/>
          <w:shd w:val="clear" w:color="auto" w:fill="FFFFFF"/>
          <w:lang w:val="uk-UA"/>
        </w:rPr>
        <w:t xml:space="preserve"> </w:t>
      </w:r>
      <w:r w:rsidR="00A96DED" w:rsidRPr="00A96DED">
        <w:rPr>
          <w:color w:val="000000"/>
          <w:sz w:val="24"/>
          <w:szCs w:val="24"/>
          <w:shd w:val="clear" w:color="auto" w:fill="FFFFFF"/>
          <w:lang w:val="uk-UA"/>
        </w:rPr>
        <w:t xml:space="preserve">- для в’їзного </w:t>
      </w:r>
      <w:r w:rsidR="00A96DED" w:rsidRPr="00A96DED">
        <w:rPr>
          <w:color w:val="000000"/>
          <w:sz w:val="24"/>
          <w:szCs w:val="24"/>
          <w:shd w:val="clear" w:color="auto" w:fill="FFFFFF"/>
          <w:lang w:val="uk-UA"/>
        </w:rPr>
        <w:lastRenderedPageBreak/>
        <w:t>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2C8F2B6D" w14:textId="77777777" w:rsidR="00A96DED" w:rsidRPr="001D0E4D" w:rsidRDefault="008A3E57" w:rsidP="00A96DED">
      <w:pPr>
        <w:jc w:val="both"/>
        <w:rPr>
          <w:sz w:val="24"/>
          <w:szCs w:val="24"/>
          <w:lang w:val="uk-UA"/>
        </w:rPr>
      </w:pPr>
      <w:r w:rsidRPr="001D0E4D">
        <w:rPr>
          <w:b/>
          <w:sz w:val="24"/>
          <w:szCs w:val="24"/>
          <w:lang w:val="uk-UA"/>
        </w:rPr>
        <w:t>3.2.</w:t>
      </w:r>
      <w:r w:rsidR="00F1357E" w:rsidRPr="001D0E4D">
        <w:rPr>
          <w:sz w:val="24"/>
          <w:szCs w:val="24"/>
          <w:lang w:val="uk-UA"/>
        </w:rPr>
        <w:t xml:space="preserve"> </w:t>
      </w:r>
      <w:r w:rsidR="00A96DED" w:rsidRPr="00A96DED">
        <w:rPr>
          <w:sz w:val="24"/>
          <w:szCs w:val="24"/>
          <w:lang w:val="uk-UA"/>
        </w:rPr>
        <w:t xml:space="preserve">Базою справляння збору є загальна кількість діб тимчасового розміщення у місцях проживання (ночівлі), визначених підпунктом 268.5.1 пункту 268.5 </w:t>
      </w:r>
      <w:r w:rsidR="00A96DED" w:rsidRPr="001D0E4D">
        <w:rPr>
          <w:color w:val="000000"/>
          <w:sz w:val="24"/>
          <w:szCs w:val="24"/>
          <w:shd w:val="clear" w:color="auto" w:fill="FFFFFF"/>
          <w:lang w:val="uk-UA"/>
        </w:rPr>
        <w:t>Податкового Кодексу України.</w:t>
      </w:r>
    </w:p>
    <w:p w14:paraId="0B81C899" w14:textId="77777777" w:rsidR="00A96DED" w:rsidRDefault="00A96DED" w:rsidP="001D0E4D">
      <w:pPr>
        <w:jc w:val="both"/>
        <w:rPr>
          <w:sz w:val="24"/>
          <w:szCs w:val="24"/>
          <w:lang w:val="uk-UA"/>
        </w:rPr>
      </w:pPr>
    </w:p>
    <w:p w14:paraId="0CF93A73" w14:textId="77777777" w:rsidR="00F1357E" w:rsidRPr="001D0E4D" w:rsidRDefault="008A3E57" w:rsidP="001D0E4D">
      <w:pPr>
        <w:jc w:val="center"/>
        <w:rPr>
          <w:b/>
          <w:sz w:val="24"/>
          <w:szCs w:val="24"/>
          <w:lang w:val="uk-UA"/>
        </w:rPr>
      </w:pPr>
      <w:r w:rsidRPr="001D0E4D">
        <w:rPr>
          <w:b/>
          <w:sz w:val="24"/>
          <w:szCs w:val="24"/>
          <w:lang w:val="uk-UA"/>
        </w:rPr>
        <w:t>4. Податкові агенти</w:t>
      </w:r>
      <w:r w:rsidR="00432F4A" w:rsidRPr="001D0E4D">
        <w:rPr>
          <w:b/>
          <w:sz w:val="24"/>
          <w:szCs w:val="24"/>
          <w:lang w:val="uk-UA"/>
        </w:rPr>
        <w:t xml:space="preserve"> </w:t>
      </w:r>
      <w:r w:rsidR="00432F4A" w:rsidRPr="00657785">
        <w:rPr>
          <w:b/>
          <w:sz w:val="24"/>
          <w:szCs w:val="24"/>
          <w:lang w:val="uk-UA"/>
        </w:rPr>
        <w:t>та місця проживання (ночівлі)</w:t>
      </w:r>
    </w:p>
    <w:p w14:paraId="50440F57" w14:textId="77777777" w:rsidR="00434C47" w:rsidRPr="00434C47" w:rsidRDefault="008A3E57" w:rsidP="00434C47">
      <w:pPr>
        <w:jc w:val="both"/>
        <w:rPr>
          <w:sz w:val="24"/>
          <w:szCs w:val="24"/>
          <w:shd w:val="clear" w:color="auto" w:fill="FFFFFF"/>
          <w:lang w:val="uk-UA"/>
        </w:rPr>
      </w:pPr>
      <w:r w:rsidRPr="001D0E4D">
        <w:rPr>
          <w:b/>
          <w:sz w:val="24"/>
          <w:szCs w:val="24"/>
          <w:lang w:val="uk-UA"/>
        </w:rPr>
        <w:t>4</w:t>
      </w:r>
      <w:r w:rsidR="00F1357E" w:rsidRPr="001D0E4D">
        <w:rPr>
          <w:b/>
          <w:sz w:val="24"/>
          <w:szCs w:val="24"/>
          <w:lang w:val="uk-UA"/>
        </w:rPr>
        <w:t>.1.</w:t>
      </w:r>
      <w:r w:rsidR="00F1357E" w:rsidRPr="001D0E4D">
        <w:rPr>
          <w:sz w:val="24"/>
          <w:szCs w:val="24"/>
          <w:lang w:val="uk-UA"/>
        </w:rPr>
        <w:t xml:space="preserve"> </w:t>
      </w:r>
      <w:bookmarkStart w:id="0" w:name="n11902"/>
      <w:bookmarkEnd w:id="0"/>
      <w:r w:rsidR="00434C47" w:rsidRPr="00434C47">
        <w:rPr>
          <w:sz w:val="24"/>
          <w:szCs w:val="24"/>
          <w:lang w:val="uk-UA"/>
        </w:rPr>
        <w:t>С</w:t>
      </w:r>
      <w:r w:rsidR="00434C47" w:rsidRPr="00434C47">
        <w:rPr>
          <w:sz w:val="24"/>
          <w:szCs w:val="24"/>
          <w:shd w:val="clear" w:color="auto" w:fill="FFFFFF"/>
          <w:lang w:val="uk-UA"/>
        </w:rPr>
        <w:t>правляння збору здійснюється з тимчасового розміщення у таких місцях проживання (ночівлі):</w:t>
      </w:r>
    </w:p>
    <w:p w14:paraId="5E0D53F8" w14:textId="77777777" w:rsidR="00434C47" w:rsidRPr="00434C47" w:rsidRDefault="00434C47" w:rsidP="00434C47">
      <w:pPr>
        <w:pStyle w:val="rvps2"/>
        <w:shd w:val="clear" w:color="auto" w:fill="FFFFFF"/>
        <w:spacing w:before="0" w:beforeAutospacing="0" w:after="150" w:afterAutospacing="0"/>
        <w:ind w:firstLine="450"/>
        <w:jc w:val="both"/>
        <w:rPr>
          <w:lang w:val="uk-UA"/>
        </w:rPr>
      </w:pPr>
      <w:r w:rsidRPr="00434C47">
        <w:rPr>
          <w:lang w:val="uk-UA"/>
        </w:rPr>
        <w:t xml:space="preserve">а) готелі, кемпінги, мотелі, гуртожитки для приїжджих, </w:t>
      </w:r>
      <w:proofErr w:type="spellStart"/>
      <w:r w:rsidRPr="00434C47">
        <w:rPr>
          <w:lang w:val="uk-UA"/>
        </w:rPr>
        <w:t>хостели</w:t>
      </w:r>
      <w:proofErr w:type="spellEnd"/>
      <w:r w:rsidRPr="00434C47">
        <w:rPr>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405B495B" w14:textId="77777777" w:rsidR="00434C47" w:rsidRDefault="00434C47" w:rsidP="00434C47">
      <w:pPr>
        <w:pStyle w:val="rvps2"/>
        <w:shd w:val="clear" w:color="auto" w:fill="FFFFFF"/>
        <w:spacing w:before="0" w:beforeAutospacing="0" w:after="150" w:afterAutospacing="0"/>
        <w:ind w:firstLine="450"/>
        <w:jc w:val="both"/>
        <w:rPr>
          <w:lang w:val="uk-UA"/>
        </w:rPr>
      </w:pPr>
      <w:r w:rsidRPr="00434C47">
        <w:t xml:space="preserve">б) </w:t>
      </w:r>
      <w:proofErr w:type="spellStart"/>
      <w:r w:rsidRPr="00434C47">
        <w:t>житловий</w:t>
      </w:r>
      <w:proofErr w:type="spellEnd"/>
      <w:r w:rsidRPr="00434C47">
        <w:t xml:space="preserve"> </w:t>
      </w:r>
      <w:proofErr w:type="spellStart"/>
      <w:r w:rsidRPr="00434C47">
        <w:t>будинок</w:t>
      </w:r>
      <w:proofErr w:type="spellEnd"/>
      <w:r w:rsidRPr="00434C47">
        <w:t xml:space="preserve">, </w:t>
      </w:r>
      <w:proofErr w:type="spellStart"/>
      <w:r w:rsidRPr="00434C47">
        <w:t>прибудова</w:t>
      </w:r>
      <w:proofErr w:type="spellEnd"/>
      <w:r w:rsidRPr="00434C47">
        <w:t xml:space="preserve"> до </w:t>
      </w:r>
      <w:proofErr w:type="spellStart"/>
      <w:r w:rsidRPr="00434C47">
        <w:t>житлового</w:t>
      </w:r>
      <w:proofErr w:type="spellEnd"/>
      <w:r w:rsidRPr="00434C47">
        <w:t xml:space="preserve"> </w:t>
      </w:r>
      <w:proofErr w:type="spellStart"/>
      <w:r w:rsidRPr="00434C47">
        <w:t>будинку</w:t>
      </w:r>
      <w:proofErr w:type="spellEnd"/>
      <w:r w:rsidRPr="00434C47">
        <w:t xml:space="preserve">, квартира, </w:t>
      </w:r>
      <w:proofErr w:type="spellStart"/>
      <w:r w:rsidRPr="00434C47">
        <w:t>котедж</w:t>
      </w:r>
      <w:proofErr w:type="spellEnd"/>
      <w:r w:rsidRPr="00434C47">
        <w:t xml:space="preserve">, </w:t>
      </w:r>
      <w:proofErr w:type="spellStart"/>
      <w:r w:rsidRPr="00434C47">
        <w:t>кімната</w:t>
      </w:r>
      <w:proofErr w:type="spellEnd"/>
      <w:r w:rsidRPr="00434C47">
        <w:t xml:space="preserve">, </w:t>
      </w:r>
      <w:proofErr w:type="spellStart"/>
      <w:r w:rsidRPr="00434C47">
        <w:t>садовий</w:t>
      </w:r>
      <w:proofErr w:type="spellEnd"/>
      <w:r w:rsidRPr="00434C47">
        <w:t xml:space="preserve"> </w:t>
      </w:r>
      <w:proofErr w:type="spellStart"/>
      <w:r w:rsidRPr="00434C47">
        <w:t>будинок</w:t>
      </w:r>
      <w:proofErr w:type="spellEnd"/>
      <w:r w:rsidRPr="00434C47">
        <w:t xml:space="preserve">, </w:t>
      </w:r>
      <w:proofErr w:type="spellStart"/>
      <w:r w:rsidRPr="00434C47">
        <w:t>дачний</w:t>
      </w:r>
      <w:proofErr w:type="spellEnd"/>
      <w:r w:rsidRPr="00434C47">
        <w:t xml:space="preserve"> </w:t>
      </w:r>
      <w:proofErr w:type="spellStart"/>
      <w:r w:rsidRPr="00434C47">
        <w:t>будинок</w:t>
      </w:r>
      <w:proofErr w:type="spellEnd"/>
      <w:r w:rsidRPr="00434C47">
        <w:t>, будь-</w:t>
      </w:r>
      <w:proofErr w:type="spellStart"/>
      <w:r w:rsidRPr="00434C47">
        <w:t>які</w:t>
      </w:r>
      <w:proofErr w:type="spellEnd"/>
      <w:r w:rsidRPr="00434C47">
        <w:t xml:space="preserve"> </w:t>
      </w:r>
      <w:proofErr w:type="spellStart"/>
      <w:r w:rsidRPr="00434C47">
        <w:t>інші</w:t>
      </w:r>
      <w:proofErr w:type="spellEnd"/>
      <w:r w:rsidRPr="00434C47">
        <w:t xml:space="preserve"> </w:t>
      </w:r>
      <w:proofErr w:type="spellStart"/>
      <w:r w:rsidRPr="00434C47">
        <w:t>об’єкти</w:t>
      </w:r>
      <w:proofErr w:type="spellEnd"/>
      <w:r w:rsidRPr="00434C47">
        <w:t xml:space="preserve">, </w:t>
      </w:r>
      <w:proofErr w:type="spellStart"/>
      <w:r w:rsidRPr="00434C47">
        <w:t>що</w:t>
      </w:r>
      <w:proofErr w:type="spellEnd"/>
      <w:r w:rsidRPr="00434C47">
        <w:t xml:space="preserve"> </w:t>
      </w:r>
      <w:proofErr w:type="spellStart"/>
      <w:r w:rsidRPr="00434C47">
        <w:t>використовуються</w:t>
      </w:r>
      <w:proofErr w:type="spellEnd"/>
      <w:r w:rsidRPr="00434C47">
        <w:t xml:space="preserve"> для </w:t>
      </w:r>
      <w:proofErr w:type="spellStart"/>
      <w:r w:rsidRPr="00434C47">
        <w:t>тимчасового</w:t>
      </w:r>
      <w:proofErr w:type="spellEnd"/>
      <w:r w:rsidRPr="00434C47">
        <w:t xml:space="preserve"> </w:t>
      </w:r>
      <w:proofErr w:type="spellStart"/>
      <w:r w:rsidRPr="00434C47">
        <w:t>проживання</w:t>
      </w:r>
      <w:proofErr w:type="spellEnd"/>
      <w:r w:rsidRPr="00434C47">
        <w:t xml:space="preserve"> (</w:t>
      </w:r>
      <w:proofErr w:type="spellStart"/>
      <w:r w:rsidRPr="00434C47">
        <w:t>ночівлі</w:t>
      </w:r>
      <w:proofErr w:type="spellEnd"/>
      <w:r w:rsidRPr="00434C47">
        <w:t>).</w:t>
      </w:r>
    </w:p>
    <w:p w14:paraId="0919EFFE" w14:textId="207C1EF2" w:rsidR="00434C47" w:rsidRPr="001D0E4D" w:rsidRDefault="00434C47" w:rsidP="00434C47">
      <w:pPr>
        <w:pStyle w:val="rvps2"/>
        <w:shd w:val="clear" w:color="auto" w:fill="FFFFFF"/>
        <w:spacing w:before="0" w:beforeAutospacing="0" w:after="0" w:afterAutospacing="0"/>
        <w:jc w:val="both"/>
        <w:rPr>
          <w:color w:val="000000"/>
          <w:shd w:val="clear" w:color="auto" w:fill="FFFFFF"/>
          <w:lang w:val="uk-UA"/>
        </w:rPr>
      </w:pPr>
      <w:r w:rsidRPr="001D0E4D">
        <w:rPr>
          <w:b/>
          <w:color w:val="000000"/>
          <w:lang w:val="uk-UA"/>
        </w:rPr>
        <w:t>4.2.</w:t>
      </w:r>
      <w:r w:rsidRPr="001D0E4D">
        <w:rPr>
          <w:lang w:val="uk-UA"/>
        </w:rPr>
        <w:t xml:space="preserve">  </w:t>
      </w:r>
      <w:r w:rsidRPr="001D0E4D">
        <w:rPr>
          <w:color w:val="000000"/>
          <w:shd w:val="clear" w:color="auto" w:fill="FFFFFF"/>
          <w:lang w:val="uk-UA"/>
        </w:rPr>
        <w:t>Справляння збору здійснюється такими подат</w:t>
      </w:r>
      <w:r w:rsidR="00135405">
        <w:rPr>
          <w:color w:val="000000"/>
          <w:shd w:val="clear" w:color="auto" w:fill="FFFFFF"/>
          <w:lang w:val="uk-UA"/>
        </w:rPr>
        <w:t xml:space="preserve">ковими агентами згідно Додатку </w:t>
      </w:r>
      <w:r w:rsidR="00932BEE">
        <w:rPr>
          <w:color w:val="000000"/>
          <w:shd w:val="clear" w:color="auto" w:fill="FFFFFF"/>
          <w:lang w:val="uk-UA"/>
        </w:rPr>
        <w:t xml:space="preserve">до </w:t>
      </w:r>
      <w:r w:rsidR="00932BEE" w:rsidRPr="00932BEE">
        <w:rPr>
          <w:color w:val="000000"/>
          <w:shd w:val="clear" w:color="auto" w:fill="FFFFFF"/>
          <w:lang w:val="uk-UA"/>
        </w:rPr>
        <w:t>Поряд</w:t>
      </w:r>
      <w:r w:rsidR="00932BEE">
        <w:rPr>
          <w:color w:val="000000"/>
          <w:shd w:val="clear" w:color="auto" w:fill="FFFFFF"/>
          <w:lang w:val="uk-UA"/>
        </w:rPr>
        <w:t xml:space="preserve">ку </w:t>
      </w:r>
      <w:r w:rsidR="00932BEE" w:rsidRPr="00932BEE">
        <w:rPr>
          <w:color w:val="000000"/>
          <w:shd w:val="clear" w:color="auto" w:fill="FFFFFF"/>
          <w:lang w:val="uk-UA"/>
        </w:rPr>
        <w:t>встановлення ставок туристичного збору на території Бучанської міської територіальної  громади з 202</w:t>
      </w:r>
      <w:r w:rsidR="00933BD7">
        <w:rPr>
          <w:color w:val="000000"/>
          <w:shd w:val="clear" w:color="auto" w:fill="FFFFFF"/>
          <w:lang w:val="uk-UA"/>
        </w:rPr>
        <w:t>2</w:t>
      </w:r>
      <w:r w:rsidR="00932BEE" w:rsidRPr="00932BEE">
        <w:rPr>
          <w:color w:val="000000"/>
          <w:shd w:val="clear" w:color="auto" w:fill="FFFFFF"/>
          <w:lang w:val="uk-UA"/>
        </w:rPr>
        <w:t xml:space="preserve"> року</w:t>
      </w:r>
      <w:r w:rsidRPr="001D0E4D">
        <w:rPr>
          <w:color w:val="000000"/>
          <w:shd w:val="clear" w:color="auto" w:fill="FFFFFF"/>
          <w:lang w:val="uk-UA"/>
        </w:rPr>
        <w:t>:</w:t>
      </w:r>
    </w:p>
    <w:p w14:paraId="4318A523" w14:textId="77777777" w:rsidR="00434C47" w:rsidRPr="001D0E4D" w:rsidRDefault="00434C47" w:rsidP="00434C47">
      <w:pPr>
        <w:pStyle w:val="rvps2"/>
        <w:shd w:val="clear" w:color="auto" w:fill="FFFFFF"/>
        <w:spacing w:before="0" w:beforeAutospacing="0" w:after="0" w:afterAutospacing="0"/>
        <w:ind w:firstLine="450"/>
        <w:jc w:val="both"/>
        <w:rPr>
          <w:color w:val="000000"/>
          <w:lang w:val="uk-UA"/>
        </w:rPr>
      </w:pPr>
      <w:r w:rsidRPr="001D0E4D">
        <w:rPr>
          <w:color w:val="000000"/>
          <w:lang w:val="uk-UA"/>
        </w:rPr>
        <w:t>а) юридичними особами, філіями, відділеннями, іншими відокремленими підрозділами юридичних осіб згідно з </w:t>
      </w:r>
      <w:r>
        <w:rPr>
          <w:color w:val="000000"/>
          <w:lang w:val="uk-UA"/>
        </w:rPr>
        <w:t xml:space="preserve">підпунктом 268.7.2 </w:t>
      </w:r>
      <w:r w:rsidRPr="001D0E4D">
        <w:rPr>
          <w:color w:val="000000"/>
          <w:lang w:val="uk-UA"/>
        </w:rPr>
        <w:t> пункту 268.7 Податкового Кодексу України, фізичними особами - підприємцями, які надають послуги з тимчасового розміщення осіб у місцях проживання (ночівлі), визначених підпунктом 268.5.1 Податкового Кодексу України ;</w:t>
      </w:r>
    </w:p>
    <w:p w14:paraId="2383FC98" w14:textId="77777777" w:rsidR="00434C47" w:rsidRPr="001D0E4D" w:rsidRDefault="00434C47" w:rsidP="00434C47">
      <w:pPr>
        <w:pStyle w:val="rvps2"/>
        <w:shd w:val="clear" w:color="auto" w:fill="FFFFFF"/>
        <w:spacing w:before="0" w:beforeAutospacing="0" w:after="0" w:afterAutospacing="0"/>
        <w:ind w:firstLine="450"/>
        <w:jc w:val="both"/>
        <w:rPr>
          <w:color w:val="000000"/>
          <w:lang w:val="uk-UA"/>
        </w:rPr>
      </w:pPr>
      <w:r w:rsidRPr="001D0E4D">
        <w:rPr>
          <w:color w:val="000000"/>
          <w:lang w:val="uk-UA"/>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268.5.1 пункту 268.5 Податкового Кодексу України, що належать фізичним особам на праві власності або на праві користування за договором найму;</w:t>
      </w:r>
    </w:p>
    <w:p w14:paraId="197E14A2" w14:textId="77777777" w:rsidR="00434C47" w:rsidRPr="001D0E4D" w:rsidRDefault="00434C47" w:rsidP="00434C47">
      <w:pPr>
        <w:pStyle w:val="rvps2"/>
        <w:shd w:val="clear" w:color="auto" w:fill="FFFFFF"/>
        <w:spacing w:before="0" w:beforeAutospacing="0" w:after="0" w:afterAutospacing="0"/>
        <w:ind w:firstLine="450"/>
        <w:jc w:val="both"/>
        <w:rPr>
          <w:color w:val="000000"/>
          <w:lang w:val="uk-UA"/>
        </w:rPr>
      </w:pPr>
      <w:r w:rsidRPr="001D0E4D">
        <w:rPr>
          <w:color w:val="000000"/>
          <w:lang w:val="uk-UA"/>
        </w:rPr>
        <w:t xml:space="preserve">в) юридичними особами, які уповноважуються </w:t>
      </w:r>
      <w:r>
        <w:rPr>
          <w:color w:val="000000"/>
          <w:lang w:val="uk-UA"/>
        </w:rPr>
        <w:t xml:space="preserve">Бучанською </w:t>
      </w:r>
      <w:r w:rsidRPr="001D0E4D">
        <w:rPr>
          <w:color w:val="000000"/>
          <w:lang w:val="uk-UA"/>
        </w:rPr>
        <w:t>міською радою справляти збір на умовах укладеного договору.</w:t>
      </w:r>
    </w:p>
    <w:p w14:paraId="14EA5449" w14:textId="77777777" w:rsidR="002531E3" w:rsidRPr="001D0E4D" w:rsidRDefault="002531E3" w:rsidP="001D0E4D">
      <w:pPr>
        <w:jc w:val="both"/>
        <w:rPr>
          <w:sz w:val="24"/>
          <w:szCs w:val="24"/>
          <w:lang w:val="uk-UA"/>
        </w:rPr>
      </w:pPr>
      <w:bookmarkStart w:id="1" w:name="n15381"/>
      <w:bookmarkStart w:id="2" w:name="n15385"/>
      <w:bookmarkEnd w:id="1"/>
      <w:bookmarkEnd w:id="2"/>
    </w:p>
    <w:p w14:paraId="7CB0284B" w14:textId="77777777" w:rsidR="00F1357E" w:rsidRPr="001D0E4D" w:rsidRDefault="008A3E57" w:rsidP="001D0E4D">
      <w:pPr>
        <w:jc w:val="center"/>
        <w:rPr>
          <w:b/>
          <w:sz w:val="24"/>
          <w:szCs w:val="24"/>
          <w:lang w:val="uk-UA"/>
        </w:rPr>
      </w:pPr>
      <w:r w:rsidRPr="001D0E4D">
        <w:rPr>
          <w:b/>
          <w:sz w:val="24"/>
          <w:szCs w:val="24"/>
          <w:lang w:val="uk-UA"/>
        </w:rPr>
        <w:t>5. Особливості справляння збору</w:t>
      </w:r>
    </w:p>
    <w:p w14:paraId="0D06B2CB" w14:textId="77777777" w:rsidR="00C54F50" w:rsidRDefault="00EC2243" w:rsidP="00C54F50">
      <w:pPr>
        <w:pStyle w:val="rvps2"/>
        <w:shd w:val="clear" w:color="auto" w:fill="FFFFFF"/>
        <w:spacing w:before="0" w:beforeAutospacing="0" w:after="0" w:afterAutospacing="0"/>
        <w:jc w:val="both"/>
        <w:rPr>
          <w:lang w:val="uk-UA"/>
        </w:rPr>
      </w:pPr>
      <w:r w:rsidRPr="001D0E4D">
        <w:rPr>
          <w:b/>
          <w:lang w:val="uk-UA"/>
        </w:rPr>
        <w:t>5</w:t>
      </w:r>
      <w:r w:rsidR="00F1357E" w:rsidRPr="001D0E4D">
        <w:rPr>
          <w:b/>
          <w:lang w:val="uk-UA"/>
        </w:rPr>
        <w:t>.1.</w:t>
      </w:r>
      <w:r w:rsidR="00F1357E" w:rsidRPr="001D0E4D">
        <w:rPr>
          <w:lang w:val="uk-UA"/>
        </w:rPr>
        <w:t xml:space="preserve"> </w:t>
      </w:r>
      <w:r w:rsidR="00C54F50" w:rsidRPr="00C54F50">
        <w:rPr>
          <w:lang w:val="uk-UA"/>
        </w:rPr>
        <w:t xml:space="preserve">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w:t>
      </w:r>
      <w:r w:rsidR="00C54F50">
        <w:rPr>
          <w:lang w:val="uk-UA"/>
        </w:rPr>
        <w:t xml:space="preserve">даним </w:t>
      </w:r>
      <w:r w:rsidR="00C54F50" w:rsidRPr="00C54F50">
        <w:rPr>
          <w:lang w:val="uk-UA"/>
        </w:rPr>
        <w:t>рішенням</w:t>
      </w:r>
      <w:r w:rsidR="00C54F50">
        <w:rPr>
          <w:lang w:val="uk-UA"/>
        </w:rPr>
        <w:t xml:space="preserve">. </w:t>
      </w:r>
    </w:p>
    <w:p w14:paraId="5505DECD" w14:textId="77777777" w:rsidR="00C54F50" w:rsidRDefault="00C54F50" w:rsidP="00C54F50">
      <w:pPr>
        <w:pStyle w:val="rvps2"/>
        <w:shd w:val="clear" w:color="auto" w:fill="FFFFFF"/>
        <w:spacing w:before="0" w:beforeAutospacing="0" w:after="0" w:afterAutospacing="0"/>
        <w:ind w:firstLine="708"/>
        <w:jc w:val="both"/>
        <w:rPr>
          <w:lang w:val="uk-UA"/>
        </w:rPr>
      </w:pPr>
      <w:r w:rsidRPr="00C54F50">
        <w:rPr>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5D413C22" w14:textId="77777777" w:rsidR="00036A9B" w:rsidRPr="00A1248D" w:rsidRDefault="00036A9B" w:rsidP="001D0E4D">
      <w:pPr>
        <w:pStyle w:val="rvps2"/>
        <w:shd w:val="clear" w:color="auto" w:fill="FFFFFF"/>
        <w:spacing w:before="0" w:beforeAutospacing="0" w:after="0" w:afterAutospacing="0"/>
        <w:jc w:val="both"/>
        <w:rPr>
          <w:b/>
          <w:color w:val="000000"/>
          <w:lang w:val="uk-UA"/>
        </w:rPr>
      </w:pPr>
      <w:r w:rsidRPr="00A1248D">
        <w:rPr>
          <w:b/>
          <w:color w:val="000000"/>
          <w:lang w:val="uk-UA"/>
        </w:rPr>
        <w:t>5.</w:t>
      </w:r>
      <w:r w:rsidR="00803529" w:rsidRPr="00A1248D">
        <w:rPr>
          <w:b/>
          <w:color w:val="000000"/>
          <w:lang w:val="uk-UA"/>
        </w:rPr>
        <w:t>2</w:t>
      </w:r>
      <w:r w:rsidRPr="00A1248D">
        <w:rPr>
          <w:b/>
          <w:color w:val="000000"/>
          <w:lang w:val="uk-UA"/>
        </w:rPr>
        <w:t>.</w:t>
      </w:r>
      <w:r w:rsidR="00A1248D">
        <w:rPr>
          <w:b/>
          <w:color w:val="000000"/>
          <w:lang w:val="uk-UA"/>
        </w:rPr>
        <w:t xml:space="preserve"> </w:t>
      </w:r>
      <w:r w:rsidRPr="00A1248D">
        <w:rPr>
          <w:color w:val="000000"/>
          <w:shd w:val="clear" w:color="auto" w:fill="FFFFFF"/>
          <w:lang w:val="uk-UA"/>
        </w:rPr>
        <w:t xml:space="preserve">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r w:rsidR="009C30CB" w:rsidRPr="00A1248D">
        <w:rPr>
          <w:color w:val="000000"/>
          <w:shd w:val="clear" w:color="auto" w:fill="FFFFFF"/>
          <w:lang w:val="uk-UA"/>
        </w:rPr>
        <w:t>Бучанської міської ради</w:t>
      </w:r>
      <w:r w:rsidRPr="00A1248D">
        <w:rPr>
          <w:color w:val="000000"/>
          <w:shd w:val="clear" w:color="auto" w:fill="FFFFFF"/>
          <w:lang w:val="uk-UA"/>
        </w:rPr>
        <w:t>.</w:t>
      </w:r>
    </w:p>
    <w:p w14:paraId="2AACC024" w14:textId="77777777" w:rsidR="00265ED1" w:rsidRPr="001D0E4D" w:rsidRDefault="00803529" w:rsidP="001D0E4D">
      <w:pPr>
        <w:pStyle w:val="rvps2"/>
        <w:shd w:val="clear" w:color="auto" w:fill="FFFFFF"/>
        <w:spacing w:before="0" w:beforeAutospacing="0" w:after="0" w:afterAutospacing="0"/>
        <w:jc w:val="both"/>
        <w:rPr>
          <w:b/>
          <w:color w:val="000000"/>
          <w:lang w:val="uk-UA"/>
        </w:rPr>
      </w:pPr>
      <w:r w:rsidRPr="00A1248D">
        <w:rPr>
          <w:b/>
          <w:color w:val="000000"/>
          <w:shd w:val="clear" w:color="auto" w:fill="FFFFFF"/>
          <w:lang w:val="uk-UA"/>
        </w:rPr>
        <w:t>5.3</w:t>
      </w:r>
      <w:r w:rsidR="00265ED1" w:rsidRPr="00A1248D">
        <w:rPr>
          <w:b/>
          <w:color w:val="000000"/>
          <w:shd w:val="clear" w:color="auto" w:fill="FFFFFF"/>
          <w:lang w:val="uk-UA"/>
        </w:rPr>
        <w:t xml:space="preserve">. </w:t>
      </w:r>
      <w:r w:rsidR="00265ED1" w:rsidRPr="00A1248D">
        <w:rPr>
          <w:color w:val="000000"/>
          <w:shd w:val="clear" w:color="auto" w:fill="FFFFFF"/>
          <w:lang w:val="uk-UA"/>
        </w:rPr>
        <w:t>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цим Кодексом порядку</w:t>
      </w:r>
      <w:r w:rsidRPr="00A1248D">
        <w:rPr>
          <w:color w:val="000000"/>
          <w:shd w:val="clear" w:color="auto" w:fill="FFFFFF"/>
          <w:lang w:val="uk-UA"/>
        </w:rPr>
        <w:t>.</w:t>
      </w:r>
    </w:p>
    <w:p w14:paraId="4053EC1C" w14:textId="77777777" w:rsidR="00F1357E" w:rsidRPr="001D0E4D" w:rsidRDefault="00F1357E" w:rsidP="001D0E4D">
      <w:pPr>
        <w:jc w:val="both"/>
        <w:rPr>
          <w:sz w:val="24"/>
          <w:szCs w:val="24"/>
          <w:lang w:val="uk-UA"/>
        </w:rPr>
      </w:pPr>
    </w:p>
    <w:p w14:paraId="6E95CF80" w14:textId="77777777" w:rsidR="00F1357E" w:rsidRPr="001D0E4D" w:rsidRDefault="008A3E57" w:rsidP="001D0E4D">
      <w:pPr>
        <w:tabs>
          <w:tab w:val="left" w:pos="3720"/>
        </w:tabs>
        <w:jc w:val="center"/>
        <w:rPr>
          <w:b/>
          <w:sz w:val="24"/>
          <w:szCs w:val="24"/>
          <w:lang w:val="uk-UA"/>
        </w:rPr>
      </w:pPr>
      <w:r w:rsidRPr="001D0E4D">
        <w:rPr>
          <w:b/>
          <w:sz w:val="24"/>
          <w:szCs w:val="24"/>
          <w:lang w:val="uk-UA"/>
        </w:rPr>
        <w:t>6. Порядок сплати збору</w:t>
      </w:r>
    </w:p>
    <w:p w14:paraId="04465FD5" w14:textId="77777777" w:rsidR="00265ED1" w:rsidRPr="001D0E4D" w:rsidRDefault="00EC2243" w:rsidP="001D0E4D">
      <w:pPr>
        <w:pStyle w:val="rvps2"/>
        <w:shd w:val="clear" w:color="auto" w:fill="FFFFFF"/>
        <w:spacing w:before="0" w:beforeAutospacing="0" w:after="0" w:afterAutospacing="0"/>
        <w:jc w:val="both"/>
        <w:rPr>
          <w:color w:val="000000"/>
          <w:lang w:val="uk-UA"/>
        </w:rPr>
      </w:pPr>
      <w:r w:rsidRPr="001D0E4D">
        <w:rPr>
          <w:b/>
          <w:bCs/>
          <w:lang w:val="uk-UA"/>
        </w:rPr>
        <w:t>6</w:t>
      </w:r>
      <w:r w:rsidR="00F1357E" w:rsidRPr="001D0E4D">
        <w:rPr>
          <w:b/>
          <w:bCs/>
          <w:lang w:val="uk-UA"/>
        </w:rPr>
        <w:t>.1.</w:t>
      </w:r>
      <w:r w:rsidR="00F1357E" w:rsidRPr="001D0E4D">
        <w:rPr>
          <w:rFonts w:ascii="Tahoma" w:hAnsi="Tahoma" w:cs="Tahoma"/>
          <w:color w:val="1C1C1C"/>
          <w:lang w:val="uk-UA"/>
        </w:rPr>
        <w:t xml:space="preserve"> </w:t>
      </w:r>
      <w:r w:rsidR="00265ED1" w:rsidRPr="001D0E4D">
        <w:rPr>
          <w:color w:val="000000"/>
          <w:lang w:val="uk-UA"/>
        </w:rPr>
        <w:t xml:space="preserve">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w:t>
      </w:r>
      <w:r w:rsidR="00265ED1" w:rsidRPr="001D0E4D">
        <w:rPr>
          <w:color w:val="000000"/>
          <w:lang w:val="uk-UA"/>
        </w:rPr>
        <w:lastRenderedPageBreak/>
        <w:t xml:space="preserve">(включно) кожного місяця (у лютому - до 28 (29) включно) на підставі </w:t>
      </w:r>
      <w:r w:rsidR="009C30CB">
        <w:rPr>
          <w:color w:val="000000"/>
          <w:lang w:val="uk-UA"/>
        </w:rPr>
        <w:t>рішення</w:t>
      </w:r>
      <w:r w:rsidR="000E3E75">
        <w:rPr>
          <w:color w:val="000000"/>
          <w:lang w:val="uk-UA"/>
        </w:rPr>
        <w:t xml:space="preserve"> Бучанської </w:t>
      </w:r>
      <w:r w:rsidR="00265ED1" w:rsidRPr="001D0E4D">
        <w:rPr>
          <w:color w:val="000000"/>
          <w:lang w:val="uk-UA"/>
        </w:rPr>
        <w:t>міської ради</w:t>
      </w:r>
      <w:r w:rsidR="009C30CB">
        <w:rPr>
          <w:color w:val="000000"/>
          <w:lang w:val="uk-UA"/>
        </w:rPr>
        <w:t>.</w:t>
      </w:r>
    </w:p>
    <w:p w14:paraId="1AD72B73" w14:textId="77777777" w:rsidR="00265ED1" w:rsidRPr="001D0E4D" w:rsidRDefault="00265ED1" w:rsidP="001D0E4D">
      <w:pPr>
        <w:pStyle w:val="rvps2"/>
        <w:shd w:val="clear" w:color="auto" w:fill="FFFFFF"/>
        <w:spacing w:before="0" w:beforeAutospacing="0" w:after="0" w:afterAutospacing="0"/>
        <w:ind w:firstLine="450"/>
        <w:jc w:val="both"/>
        <w:rPr>
          <w:color w:val="000000"/>
          <w:lang w:val="uk-UA"/>
        </w:rPr>
      </w:pPr>
      <w:bookmarkStart w:id="3" w:name="n15391"/>
      <w:bookmarkEnd w:id="3"/>
      <w:r w:rsidRPr="001D0E4D">
        <w:rPr>
          <w:color w:val="000000"/>
          <w:lang w:val="uk-U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4BAA8FAD" w14:textId="77777777" w:rsidR="00265ED1" w:rsidRPr="001D0E4D" w:rsidRDefault="00EC2243" w:rsidP="001D0E4D">
      <w:pPr>
        <w:jc w:val="both"/>
        <w:rPr>
          <w:sz w:val="24"/>
          <w:szCs w:val="24"/>
          <w:lang w:val="uk-UA"/>
        </w:rPr>
      </w:pPr>
      <w:r w:rsidRPr="001D0E4D">
        <w:rPr>
          <w:b/>
          <w:sz w:val="24"/>
          <w:szCs w:val="24"/>
          <w:lang w:val="uk-UA"/>
        </w:rPr>
        <w:t>6</w:t>
      </w:r>
      <w:r w:rsidR="00F1357E" w:rsidRPr="001D0E4D">
        <w:rPr>
          <w:b/>
          <w:sz w:val="24"/>
          <w:szCs w:val="24"/>
          <w:lang w:val="uk-UA"/>
        </w:rPr>
        <w:t>.2.</w:t>
      </w:r>
      <w:r w:rsidR="00F1357E" w:rsidRPr="001D0E4D">
        <w:rPr>
          <w:sz w:val="24"/>
          <w:szCs w:val="24"/>
          <w:lang w:val="uk-UA"/>
        </w:rPr>
        <w:t xml:space="preserve"> </w:t>
      </w:r>
      <w:r w:rsidR="00265ED1" w:rsidRPr="001D0E4D">
        <w:rPr>
          <w:color w:val="000000"/>
          <w:sz w:val="24"/>
          <w:szCs w:val="24"/>
          <w:shd w:val="clear" w:color="auto" w:fill="FFFFFF"/>
          <w:lang w:val="uk-UA"/>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w:t>
      </w:r>
      <w:r w:rsidR="00C22053" w:rsidRPr="001D0E4D">
        <w:rPr>
          <w:color w:val="000000"/>
          <w:sz w:val="24"/>
          <w:szCs w:val="24"/>
          <w:shd w:val="clear" w:color="auto" w:fill="FFFFFF"/>
          <w:lang w:val="uk-UA"/>
        </w:rPr>
        <w:t xml:space="preserve"> </w:t>
      </w:r>
      <w:r w:rsidR="00265ED1" w:rsidRPr="001D0E4D">
        <w:rPr>
          <w:color w:val="000000"/>
          <w:sz w:val="24"/>
          <w:szCs w:val="24"/>
          <w:shd w:val="clear" w:color="auto" w:fill="FFFFFF"/>
          <w:lang w:val="uk-UA"/>
        </w:rPr>
        <w:t xml:space="preserve"> контролюючому органі за місцезнаходженням підрозділу.</w:t>
      </w:r>
    </w:p>
    <w:p w14:paraId="6956C2D3" w14:textId="77777777" w:rsidR="00F1357E" w:rsidRPr="001D0E4D" w:rsidRDefault="00EC2243" w:rsidP="001D0E4D">
      <w:pPr>
        <w:tabs>
          <w:tab w:val="left" w:pos="933"/>
        </w:tabs>
        <w:jc w:val="both"/>
        <w:rPr>
          <w:sz w:val="24"/>
          <w:szCs w:val="24"/>
          <w:lang w:val="uk-UA"/>
        </w:rPr>
      </w:pPr>
      <w:r w:rsidRPr="001D0E4D">
        <w:rPr>
          <w:b/>
          <w:sz w:val="24"/>
          <w:szCs w:val="24"/>
          <w:lang w:val="uk-UA"/>
        </w:rPr>
        <w:t>6</w:t>
      </w:r>
      <w:r w:rsidR="00F1357E" w:rsidRPr="001D0E4D">
        <w:rPr>
          <w:b/>
          <w:sz w:val="24"/>
          <w:szCs w:val="24"/>
          <w:lang w:val="uk-UA"/>
        </w:rPr>
        <w:t>.3.</w:t>
      </w:r>
      <w:r w:rsidR="00F1357E" w:rsidRPr="001D0E4D">
        <w:rPr>
          <w:sz w:val="24"/>
          <w:szCs w:val="24"/>
          <w:lang w:val="uk-UA"/>
        </w:rPr>
        <w:t xml:space="preserve">  Базовий податковий (звітний) період дорівнює календарному кварталу.</w:t>
      </w:r>
    </w:p>
    <w:p w14:paraId="2C73D57A" w14:textId="72D17EE3" w:rsidR="009F68BB" w:rsidRDefault="009F68BB" w:rsidP="008A3E57">
      <w:pPr>
        <w:spacing w:after="120"/>
        <w:jc w:val="center"/>
        <w:rPr>
          <w:b/>
          <w:bCs/>
          <w:sz w:val="24"/>
          <w:szCs w:val="24"/>
          <w:lang w:val="uk-UA"/>
        </w:rPr>
      </w:pPr>
    </w:p>
    <w:p w14:paraId="19E1BEBA" w14:textId="77777777" w:rsidR="00C3279D" w:rsidRPr="001D0E4D" w:rsidRDefault="00C3279D" w:rsidP="00C3279D">
      <w:pPr>
        <w:jc w:val="both"/>
        <w:rPr>
          <w:b/>
          <w:sz w:val="24"/>
          <w:szCs w:val="24"/>
          <w:lang w:val="uk-UA"/>
        </w:rPr>
      </w:pPr>
      <w:r>
        <w:rPr>
          <w:b/>
          <w:sz w:val="24"/>
          <w:szCs w:val="24"/>
          <w:lang w:val="uk-UA"/>
        </w:rPr>
        <w:t>Секретар ради</w:t>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00A8418A" w:rsidRPr="00A8418A">
        <w:rPr>
          <w:b/>
          <w:sz w:val="24"/>
          <w:szCs w:val="24"/>
          <w:lang w:val="uk-UA"/>
        </w:rPr>
        <w:t xml:space="preserve">Т. О. </w:t>
      </w:r>
      <w:proofErr w:type="spellStart"/>
      <w:r w:rsidR="00A8418A" w:rsidRPr="00A8418A">
        <w:rPr>
          <w:b/>
          <w:sz w:val="24"/>
          <w:szCs w:val="24"/>
          <w:lang w:val="uk-UA"/>
        </w:rPr>
        <w:t>Шаправський</w:t>
      </w:r>
      <w:proofErr w:type="spellEnd"/>
    </w:p>
    <w:p w14:paraId="045E94C7" w14:textId="77777777" w:rsidR="00EC2243" w:rsidRPr="001D0E4D" w:rsidRDefault="00EC2243" w:rsidP="00EC2243">
      <w:pPr>
        <w:jc w:val="both"/>
        <w:rPr>
          <w:b/>
          <w:sz w:val="24"/>
          <w:szCs w:val="24"/>
          <w:lang w:val="uk-UA"/>
        </w:rPr>
      </w:pPr>
    </w:p>
    <w:p w14:paraId="3B7E5A67" w14:textId="77777777" w:rsidR="00A1248D" w:rsidRPr="00A1248D" w:rsidRDefault="00A1248D" w:rsidP="00A1248D">
      <w:pPr>
        <w:jc w:val="both"/>
        <w:rPr>
          <w:b/>
          <w:sz w:val="24"/>
          <w:szCs w:val="24"/>
          <w:lang w:val="uk-UA"/>
        </w:rPr>
      </w:pPr>
    </w:p>
    <w:p w14:paraId="795EFF86" w14:textId="77777777" w:rsidR="00F1357E" w:rsidRPr="001D0E4D" w:rsidRDefault="00F1357E" w:rsidP="00F1357E">
      <w:pPr>
        <w:spacing w:after="120"/>
        <w:jc w:val="both"/>
        <w:rPr>
          <w:sz w:val="24"/>
          <w:szCs w:val="24"/>
          <w:lang w:val="uk-UA"/>
        </w:rPr>
      </w:pPr>
    </w:p>
    <w:p w14:paraId="4C7DBD47" w14:textId="77777777" w:rsidR="00F1357E" w:rsidRPr="001D0E4D" w:rsidRDefault="00F1357E" w:rsidP="00F1357E">
      <w:pPr>
        <w:rPr>
          <w:b/>
          <w:sz w:val="24"/>
          <w:szCs w:val="24"/>
          <w:lang w:val="uk-UA"/>
        </w:rPr>
      </w:pPr>
    </w:p>
    <w:p w14:paraId="0ED3218A" w14:textId="77777777" w:rsidR="00D40D54" w:rsidRPr="001D0E4D" w:rsidRDefault="00D40D54" w:rsidP="00F1357E">
      <w:pPr>
        <w:rPr>
          <w:b/>
          <w:sz w:val="24"/>
          <w:szCs w:val="24"/>
          <w:lang w:val="uk-UA"/>
        </w:rPr>
      </w:pPr>
    </w:p>
    <w:p w14:paraId="54BA6F51" w14:textId="77777777" w:rsidR="00D40D54" w:rsidRPr="001D0E4D" w:rsidRDefault="00D40D54" w:rsidP="00F1357E">
      <w:pPr>
        <w:rPr>
          <w:b/>
          <w:sz w:val="24"/>
          <w:szCs w:val="24"/>
          <w:lang w:val="uk-UA"/>
        </w:rPr>
      </w:pPr>
    </w:p>
    <w:p w14:paraId="0F4D5B82" w14:textId="54B5C8CF" w:rsidR="00213F33" w:rsidRPr="004C0A99" w:rsidRDefault="00DC34F1" w:rsidP="00213F33">
      <w:pPr>
        <w:ind w:left="5245"/>
        <w:jc w:val="right"/>
        <w:rPr>
          <w:b/>
          <w:sz w:val="24"/>
          <w:szCs w:val="24"/>
          <w:lang w:val="uk-UA"/>
        </w:rPr>
      </w:pPr>
      <w:r w:rsidRPr="001D0E4D">
        <w:rPr>
          <w:b/>
          <w:sz w:val="24"/>
          <w:szCs w:val="24"/>
          <w:lang w:val="uk-UA"/>
        </w:rPr>
        <w:br w:type="page"/>
      </w:r>
      <w:r w:rsidR="00657785" w:rsidRPr="004C0A99">
        <w:rPr>
          <w:b/>
          <w:sz w:val="24"/>
          <w:szCs w:val="24"/>
          <w:lang w:val="uk-UA"/>
        </w:rPr>
        <w:lastRenderedPageBreak/>
        <w:t>Додаток</w:t>
      </w:r>
    </w:p>
    <w:p w14:paraId="25BC3EFA" w14:textId="1BFFA34C" w:rsidR="004C0A99" w:rsidRPr="004C0A99" w:rsidRDefault="00DC34F1" w:rsidP="00213F33">
      <w:pPr>
        <w:ind w:left="3969"/>
        <w:jc w:val="right"/>
        <w:rPr>
          <w:b/>
          <w:sz w:val="24"/>
          <w:szCs w:val="24"/>
          <w:lang w:val="uk-UA"/>
        </w:rPr>
      </w:pPr>
      <w:r w:rsidRPr="004C0A99">
        <w:rPr>
          <w:b/>
          <w:sz w:val="24"/>
          <w:szCs w:val="24"/>
          <w:lang w:val="uk-UA"/>
        </w:rPr>
        <w:t xml:space="preserve">до </w:t>
      </w:r>
      <w:r w:rsidR="00213F33" w:rsidRPr="004C0A99">
        <w:rPr>
          <w:b/>
          <w:sz w:val="24"/>
          <w:szCs w:val="24"/>
          <w:lang w:val="uk-UA"/>
        </w:rPr>
        <w:t xml:space="preserve"> </w:t>
      </w:r>
      <w:r w:rsidR="004C0A99" w:rsidRPr="004C0A99">
        <w:rPr>
          <w:b/>
          <w:sz w:val="24"/>
          <w:szCs w:val="24"/>
          <w:lang w:val="uk-UA"/>
        </w:rPr>
        <w:t xml:space="preserve">Порядку встановлення ставок туристичного збору на території Бучанської міської територіальної  громади </w:t>
      </w:r>
    </w:p>
    <w:p w14:paraId="41C8D1DD" w14:textId="77777777" w:rsidR="00DC34F1" w:rsidRPr="001D0E4D" w:rsidRDefault="00DC34F1" w:rsidP="00DC34F1">
      <w:pPr>
        <w:ind w:left="5245"/>
        <w:rPr>
          <w:b/>
          <w:sz w:val="22"/>
          <w:szCs w:val="22"/>
          <w:lang w:val="uk-UA"/>
        </w:rPr>
      </w:pPr>
    </w:p>
    <w:p w14:paraId="5027EB58" w14:textId="77777777" w:rsidR="00DC34F1" w:rsidRPr="001D0E4D" w:rsidRDefault="00DC34F1" w:rsidP="00DC34F1">
      <w:pPr>
        <w:rPr>
          <w:lang w:val="uk-UA"/>
        </w:rPr>
      </w:pPr>
    </w:p>
    <w:p w14:paraId="267C6391" w14:textId="77777777" w:rsidR="00DC34F1" w:rsidRPr="00213F33" w:rsidRDefault="00DC34F1" w:rsidP="00213F33">
      <w:pPr>
        <w:pStyle w:val="StyleZakonu"/>
        <w:spacing w:after="240" w:line="240" w:lineRule="auto"/>
        <w:ind w:firstLine="0"/>
        <w:jc w:val="center"/>
        <w:rPr>
          <w:b/>
          <w:sz w:val="24"/>
          <w:szCs w:val="28"/>
        </w:rPr>
      </w:pPr>
      <w:r w:rsidRPr="00213F33">
        <w:rPr>
          <w:b/>
          <w:sz w:val="24"/>
          <w:szCs w:val="28"/>
        </w:rPr>
        <w:t>Перелік податкових агентів, які здійснюют</w:t>
      </w:r>
      <w:r w:rsidR="00C22053" w:rsidRPr="00213F33">
        <w:rPr>
          <w:b/>
          <w:sz w:val="24"/>
          <w:szCs w:val="28"/>
        </w:rPr>
        <w:t>ь справляння туристичного збору</w:t>
      </w:r>
      <w:r w:rsidRPr="00213F33">
        <w:rPr>
          <w:b/>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174"/>
        <w:gridCol w:w="6413"/>
      </w:tblGrid>
      <w:tr w:rsidR="00246484" w:rsidRPr="00B53995" w14:paraId="33764504" w14:textId="77777777" w:rsidTr="00554DB2">
        <w:tc>
          <w:tcPr>
            <w:tcW w:w="769" w:type="dxa"/>
          </w:tcPr>
          <w:p w14:paraId="0D0467ED"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№п/п</w:t>
            </w:r>
          </w:p>
        </w:tc>
        <w:tc>
          <w:tcPr>
            <w:tcW w:w="2174" w:type="dxa"/>
          </w:tcPr>
          <w:p w14:paraId="7D13B60D"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Податковий номер ПП</w:t>
            </w:r>
          </w:p>
        </w:tc>
        <w:tc>
          <w:tcPr>
            <w:tcW w:w="6413" w:type="dxa"/>
          </w:tcPr>
          <w:p w14:paraId="783C1172"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Назва платника</w:t>
            </w:r>
          </w:p>
        </w:tc>
      </w:tr>
      <w:tr w:rsidR="00246484" w:rsidRPr="004A6598" w14:paraId="02D57FB4" w14:textId="77777777" w:rsidTr="00554DB2">
        <w:tc>
          <w:tcPr>
            <w:tcW w:w="769" w:type="dxa"/>
          </w:tcPr>
          <w:p w14:paraId="5B427501"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1</w:t>
            </w:r>
          </w:p>
        </w:tc>
        <w:tc>
          <w:tcPr>
            <w:tcW w:w="2174" w:type="dxa"/>
          </w:tcPr>
          <w:p w14:paraId="1F8F9D4D"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26025581</w:t>
            </w:r>
          </w:p>
        </w:tc>
        <w:tc>
          <w:tcPr>
            <w:tcW w:w="6413" w:type="dxa"/>
          </w:tcPr>
          <w:p w14:paraId="63926910"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Філія дитячий оздоровчий комплекс «Джерело» КП «</w:t>
            </w:r>
            <w:proofErr w:type="spellStart"/>
            <w:r w:rsidRPr="00B53995">
              <w:rPr>
                <w:sz w:val="24"/>
                <w:szCs w:val="24"/>
              </w:rPr>
              <w:t>Київжитлоспецексплуатація</w:t>
            </w:r>
            <w:proofErr w:type="spellEnd"/>
            <w:r w:rsidRPr="00B53995">
              <w:rPr>
                <w:sz w:val="24"/>
                <w:szCs w:val="24"/>
              </w:rPr>
              <w:t>»</w:t>
            </w:r>
          </w:p>
        </w:tc>
      </w:tr>
      <w:tr w:rsidR="00246484" w:rsidRPr="00B53995" w14:paraId="38ACD88B" w14:textId="77777777" w:rsidTr="00554DB2">
        <w:tc>
          <w:tcPr>
            <w:tcW w:w="769" w:type="dxa"/>
          </w:tcPr>
          <w:p w14:paraId="5390DDA7"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2</w:t>
            </w:r>
          </w:p>
        </w:tc>
        <w:tc>
          <w:tcPr>
            <w:tcW w:w="2174" w:type="dxa"/>
          </w:tcPr>
          <w:p w14:paraId="77943186"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23314600</w:t>
            </w:r>
          </w:p>
        </w:tc>
        <w:tc>
          <w:tcPr>
            <w:tcW w:w="6413" w:type="dxa"/>
          </w:tcPr>
          <w:p w14:paraId="0B3CDB11"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Дитячий позаміський заклад оздоровлення та відпочинку «Променистий» ВМС України</w:t>
            </w:r>
          </w:p>
        </w:tc>
      </w:tr>
      <w:tr w:rsidR="00246484" w:rsidRPr="00B53995" w14:paraId="27DD42BF" w14:textId="77777777" w:rsidTr="00554DB2">
        <w:tc>
          <w:tcPr>
            <w:tcW w:w="769" w:type="dxa"/>
          </w:tcPr>
          <w:p w14:paraId="59FC1D44"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3</w:t>
            </w:r>
          </w:p>
        </w:tc>
        <w:tc>
          <w:tcPr>
            <w:tcW w:w="2174" w:type="dxa"/>
          </w:tcPr>
          <w:p w14:paraId="37FBB290"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26426417</w:t>
            </w:r>
          </w:p>
        </w:tc>
        <w:tc>
          <w:tcPr>
            <w:tcW w:w="6413" w:type="dxa"/>
          </w:tcPr>
          <w:p w14:paraId="4DFE17A0"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Головний навчальний центр «Зелена Буча» АТ Укрпошта»</w:t>
            </w:r>
          </w:p>
        </w:tc>
      </w:tr>
      <w:tr w:rsidR="00246484" w:rsidRPr="00B53995" w14:paraId="020E00A4" w14:textId="77777777" w:rsidTr="00554DB2">
        <w:tc>
          <w:tcPr>
            <w:tcW w:w="769" w:type="dxa"/>
          </w:tcPr>
          <w:p w14:paraId="6E566942"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4</w:t>
            </w:r>
          </w:p>
        </w:tc>
        <w:tc>
          <w:tcPr>
            <w:tcW w:w="2174" w:type="dxa"/>
          </w:tcPr>
          <w:p w14:paraId="0410FAF2"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19426836</w:t>
            </w:r>
          </w:p>
        </w:tc>
        <w:tc>
          <w:tcPr>
            <w:tcW w:w="6413" w:type="dxa"/>
          </w:tcPr>
          <w:p w14:paraId="1A77D408"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 xml:space="preserve">Дитячий спеціалізований санаторій «Дружний» територіального медичного </w:t>
            </w:r>
            <w:r w:rsidR="00BF196D" w:rsidRPr="00B53995">
              <w:rPr>
                <w:sz w:val="24"/>
                <w:szCs w:val="24"/>
              </w:rPr>
              <w:t>об’єднання</w:t>
            </w:r>
            <w:r w:rsidRPr="00B53995">
              <w:rPr>
                <w:sz w:val="24"/>
                <w:szCs w:val="24"/>
              </w:rPr>
              <w:t xml:space="preserve"> «Санаторного </w:t>
            </w:r>
            <w:r w:rsidR="00BF196D" w:rsidRPr="00B53995">
              <w:rPr>
                <w:sz w:val="24"/>
                <w:szCs w:val="24"/>
              </w:rPr>
              <w:t xml:space="preserve"> лікування» у місті Києві </w:t>
            </w:r>
          </w:p>
        </w:tc>
      </w:tr>
      <w:tr w:rsidR="00246484" w:rsidRPr="00B53995" w14:paraId="484D4B8A" w14:textId="77777777" w:rsidTr="00554DB2">
        <w:tc>
          <w:tcPr>
            <w:tcW w:w="769" w:type="dxa"/>
          </w:tcPr>
          <w:p w14:paraId="6E3B3CDC"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5</w:t>
            </w:r>
          </w:p>
        </w:tc>
        <w:tc>
          <w:tcPr>
            <w:tcW w:w="2174" w:type="dxa"/>
          </w:tcPr>
          <w:p w14:paraId="719AC759"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36170205</w:t>
            </w:r>
          </w:p>
        </w:tc>
        <w:tc>
          <w:tcPr>
            <w:tcW w:w="6413" w:type="dxa"/>
          </w:tcPr>
          <w:p w14:paraId="59DE82D0" w14:textId="77777777" w:rsidR="00246484" w:rsidRPr="00B53995" w:rsidRDefault="00BF196D" w:rsidP="00B53995">
            <w:pPr>
              <w:pStyle w:val="StyleZakonu"/>
              <w:spacing w:after="240" w:line="240" w:lineRule="auto"/>
              <w:ind w:firstLine="0"/>
              <w:jc w:val="left"/>
              <w:rPr>
                <w:sz w:val="24"/>
                <w:szCs w:val="24"/>
              </w:rPr>
            </w:pPr>
            <w:r w:rsidRPr="00B53995">
              <w:rPr>
                <w:sz w:val="24"/>
                <w:szCs w:val="24"/>
              </w:rPr>
              <w:t>ПП «</w:t>
            </w:r>
            <w:proofErr w:type="spellStart"/>
            <w:r w:rsidRPr="00B53995">
              <w:rPr>
                <w:sz w:val="24"/>
                <w:szCs w:val="24"/>
              </w:rPr>
              <w:t>Кампа</w:t>
            </w:r>
            <w:proofErr w:type="spellEnd"/>
            <w:r w:rsidRPr="00B53995">
              <w:rPr>
                <w:sz w:val="24"/>
                <w:szCs w:val="24"/>
              </w:rPr>
              <w:t>»</w:t>
            </w:r>
          </w:p>
        </w:tc>
      </w:tr>
      <w:tr w:rsidR="00246484" w:rsidRPr="00B53995" w14:paraId="360FCC91" w14:textId="77777777" w:rsidTr="00554DB2">
        <w:tc>
          <w:tcPr>
            <w:tcW w:w="769" w:type="dxa"/>
          </w:tcPr>
          <w:p w14:paraId="5857CF23"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6</w:t>
            </w:r>
          </w:p>
        </w:tc>
        <w:tc>
          <w:tcPr>
            <w:tcW w:w="2174" w:type="dxa"/>
          </w:tcPr>
          <w:p w14:paraId="3BB26208"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41659533</w:t>
            </w:r>
          </w:p>
        </w:tc>
        <w:tc>
          <w:tcPr>
            <w:tcW w:w="6413" w:type="dxa"/>
          </w:tcPr>
          <w:p w14:paraId="4567B176" w14:textId="77777777" w:rsidR="00E6268B" w:rsidRPr="00B53995" w:rsidRDefault="00E6268B" w:rsidP="00D743E1">
            <w:pPr>
              <w:pStyle w:val="StyleZakonu"/>
              <w:spacing w:after="240" w:line="240" w:lineRule="auto"/>
              <w:ind w:firstLine="0"/>
              <w:jc w:val="left"/>
              <w:rPr>
                <w:sz w:val="24"/>
                <w:szCs w:val="24"/>
              </w:rPr>
            </w:pPr>
            <w:r w:rsidRPr="00B53995">
              <w:rPr>
                <w:sz w:val="24"/>
                <w:szCs w:val="24"/>
              </w:rPr>
              <w:t xml:space="preserve">ТОВ «Віраж Інвест Груп» </w:t>
            </w:r>
          </w:p>
        </w:tc>
      </w:tr>
      <w:tr w:rsidR="00246484" w:rsidRPr="00B53995" w14:paraId="02B6F774" w14:textId="77777777" w:rsidTr="00554DB2">
        <w:tc>
          <w:tcPr>
            <w:tcW w:w="769" w:type="dxa"/>
          </w:tcPr>
          <w:p w14:paraId="1727A235"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7</w:t>
            </w:r>
          </w:p>
        </w:tc>
        <w:tc>
          <w:tcPr>
            <w:tcW w:w="2174" w:type="dxa"/>
          </w:tcPr>
          <w:p w14:paraId="66868253"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2344917194</w:t>
            </w:r>
          </w:p>
        </w:tc>
        <w:tc>
          <w:tcPr>
            <w:tcW w:w="6413" w:type="dxa"/>
          </w:tcPr>
          <w:p w14:paraId="51429766" w14:textId="77777777" w:rsidR="00246484" w:rsidRPr="00B53995" w:rsidRDefault="00E6268B" w:rsidP="00B53995">
            <w:pPr>
              <w:pStyle w:val="StyleZakonu"/>
              <w:spacing w:after="240" w:line="240" w:lineRule="auto"/>
              <w:ind w:firstLine="0"/>
              <w:jc w:val="left"/>
              <w:rPr>
                <w:sz w:val="24"/>
                <w:szCs w:val="24"/>
              </w:rPr>
            </w:pPr>
            <w:r w:rsidRPr="00B53995">
              <w:rPr>
                <w:sz w:val="24"/>
                <w:szCs w:val="24"/>
              </w:rPr>
              <w:t>Скуратівський Григорій Борисович</w:t>
            </w:r>
          </w:p>
        </w:tc>
      </w:tr>
      <w:tr w:rsidR="00246484" w:rsidRPr="00B53995" w14:paraId="686AD84A" w14:textId="77777777" w:rsidTr="00554DB2">
        <w:tc>
          <w:tcPr>
            <w:tcW w:w="769" w:type="dxa"/>
          </w:tcPr>
          <w:p w14:paraId="403FD6FC"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8</w:t>
            </w:r>
          </w:p>
        </w:tc>
        <w:tc>
          <w:tcPr>
            <w:tcW w:w="2174" w:type="dxa"/>
          </w:tcPr>
          <w:p w14:paraId="6C276414"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2785807765</w:t>
            </w:r>
          </w:p>
        </w:tc>
        <w:tc>
          <w:tcPr>
            <w:tcW w:w="6413" w:type="dxa"/>
          </w:tcPr>
          <w:p w14:paraId="3E373EA3" w14:textId="77777777" w:rsidR="00246484" w:rsidRPr="00B53995" w:rsidRDefault="00E6268B" w:rsidP="00B53995">
            <w:pPr>
              <w:pStyle w:val="StyleZakonu"/>
              <w:spacing w:after="240" w:line="240" w:lineRule="auto"/>
              <w:ind w:firstLine="0"/>
              <w:jc w:val="left"/>
              <w:rPr>
                <w:sz w:val="24"/>
                <w:szCs w:val="24"/>
              </w:rPr>
            </w:pPr>
            <w:r w:rsidRPr="00B53995">
              <w:rPr>
                <w:sz w:val="24"/>
                <w:szCs w:val="24"/>
              </w:rPr>
              <w:t xml:space="preserve">Скуратівська Наталія Миколаївна </w:t>
            </w:r>
          </w:p>
        </w:tc>
      </w:tr>
      <w:tr w:rsidR="00246484" w:rsidRPr="00B53995" w14:paraId="33048A7A" w14:textId="77777777" w:rsidTr="00554DB2">
        <w:tc>
          <w:tcPr>
            <w:tcW w:w="769" w:type="dxa"/>
          </w:tcPr>
          <w:p w14:paraId="65F8905B"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9</w:t>
            </w:r>
          </w:p>
        </w:tc>
        <w:tc>
          <w:tcPr>
            <w:tcW w:w="2174" w:type="dxa"/>
          </w:tcPr>
          <w:p w14:paraId="0BC6EE78"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2314811315</w:t>
            </w:r>
          </w:p>
        </w:tc>
        <w:tc>
          <w:tcPr>
            <w:tcW w:w="6413" w:type="dxa"/>
          </w:tcPr>
          <w:p w14:paraId="69B72B49" w14:textId="77777777" w:rsidR="00246484" w:rsidRPr="00B53995" w:rsidRDefault="001C797C" w:rsidP="00B53995">
            <w:pPr>
              <w:pStyle w:val="StyleZakonu"/>
              <w:spacing w:after="240" w:line="240" w:lineRule="auto"/>
              <w:ind w:firstLine="0"/>
              <w:jc w:val="left"/>
              <w:rPr>
                <w:sz w:val="24"/>
                <w:szCs w:val="24"/>
              </w:rPr>
            </w:pPr>
            <w:r>
              <w:rPr>
                <w:sz w:val="24"/>
                <w:szCs w:val="24"/>
              </w:rPr>
              <w:t xml:space="preserve">ФОП </w:t>
            </w:r>
            <w:r w:rsidR="00E6268B" w:rsidRPr="00B53995">
              <w:rPr>
                <w:sz w:val="24"/>
                <w:szCs w:val="24"/>
              </w:rPr>
              <w:t>Михайлов Олександр Юрійович</w:t>
            </w:r>
          </w:p>
        </w:tc>
      </w:tr>
      <w:tr w:rsidR="00246484" w:rsidRPr="00B53995" w14:paraId="7886300D" w14:textId="77777777" w:rsidTr="00554DB2">
        <w:tc>
          <w:tcPr>
            <w:tcW w:w="769" w:type="dxa"/>
          </w:tcPr>
          <w:p w14:paraId="504146EE"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10</w:t>
            </w:r>
          </w:p>
        </w:tc>
        <w:tc>
          <w:tcPr>
            <w:tcW w:w="2174" w:type="dxa"/>
          </w:tcPr>
          <w:p w14:paraId="734B05C7"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2472700049</w:t>
            </w:r>
          </w:p>
        </w:tc>
        <w:tc>
          <w:tcPr>
            <w:tcW w:w="6413" w:type="dxa"/>
          </w:tcPr>
          <w:p w14:paraId="2029A406" w14:textId="0BB4A1D7" w:rsidR="00246484" w:rsidRPr="00B53995" w:rsidRDefault="00F7540A" w:rsidP="00F7540A">
            <w:pPr>
              <w:pStyle w:val="StyleZakonu"/>
              <w:spacing w:after="240" w:line="240" w:lineRule="auto"/>
              <w:ind w:firstLine="0"/>
              <w:jc w:val="left"/>
              <w:rPr>
                <w:sz w:val="24"/>
                <w:szCs w:val="24"/>
              </w:rPr>
            </w:pPr>
            <w:r>
              <w:rPr>
                <w:sz w:val="24"/>
                <w:szCs w:val="24"/>
              </w:rPr>
              <w:t xml:space="preserve">ФОП </w:t>
            </w:r>
            <w:proofErr w:type="spellStart"/>
            <w:r w:rsidR="00982D8A" w:rsidRPr="00B53995">
              <w:rPr>
                <w:sz w:val="24"/>
                <w:szCs w:val="24"/>
              </w:rPr>
              <w:t>Петрусьова</w:t>
            </w:r>
            <w:proofErr w:type="spellEnd"/>
            <w:r w:rsidR="00982D8A" w:rsidRPr="00B53995">
              <w:rPr>
                <w:sz w:val="24"/>
                <w:szCs w:val="24"/>
              </w:rPr>
              <w:t xml:space="preserve"> Ольга Михайлівна</w:t>
            </w:r>
          </w:p>
        </w:tc>
      </w:tr>
      <w:tr w:rsidR="00246484" w:rsidRPr="00B53995" w14:paraId="7BE5EC71" w14:textId="77777777" w:rsidTr="00554DB2">
        <w:tc>
          <w:tcPr>
            <w:tcW w:w="769" w:type="dxa"/>
          </w:tcPr>
          <w:p w14:paraId="4EEE5390" w14:textId="77777777" w:rsidR="00246484" w:rsidRPr="00B53995" w:rsidRDefault="00246484" w:rsidP="00B53995">
            <w:pPr>
              <w:pStyle w:val="StyleZakonu"/>
              <w:spacing w:after="240" w:line="240" w:lineRule="auto"/>
              <w:ind w:firstLine="0"/>
              <w:jc w:val="center"/>
              <w:rPr>
                <w:sz w:val="24"/>
                <w:szCs w:val="24"/>
              </w:rPr>
            </w:pPr>
            <w:r w:rsidRPr="00B53995">
              <w:rPr>
                <w:sz w:val="24"/>
                <w:szCs w:val="24"/>
              </w:rPr>
              <w:t>11</w:t>
            </w:r>
          </w:p>
        </w:tc>
        <w:tc>
          <w:tcPr>
            <w:tcW w:w="2174" w:type="dxa"/>
          </w:tcPr>
          <w:p w14:paraId="2808AA6F" w14:textId="77777777" w:rsidR="00246484" w:rsidRPr="00B53995" w:rsidRDefault="00246484" w:rsidP="00B53995">
            <w:pPr>
              <w:pStyle w:val="StyleZakonu"/>
              <w:spacing w:after="240" w:line="240" w:lineRule="auto"/>
              <w:ind w:firstLine="0"/>
              <w:jc w:val="left"/>
              <w:rPr>
                <w:sz w:val="24"/>
                <w:szCs w:val="24"/>
              </w:rPr>
            </w:pPr>
            <w:r w:rsidRPr="00B53995">
              <w:rPr>
                <w:sz w:val="24"/>
                <w:szCs w:val="24"/>
              </w:rPr>
              <w:t>2985810123</w:t>
            </w:r>
          </w:p>
        </w:tc>
        <w:tc>
          <w:tcPr>
            <w:tcW w:w="6413" w:type="dxa"/>
          </w:tcPr>
          <w:p w14:paraId="6F7F261C" w14:textId="77777777" w:rsidR="00246484" w:rsidRPr="00B53995" w:rsidRDefault="00982D8A" w:rsidP="00B53995">
            <w:pPr>
              <w:pStyle w:val="StyleZakonu"/>
              <w:spacing w:after="240" w:line="240" w:lineRule="auto"/>
              <w:ind w:firstLine="0"/>
              <w:jc w:val="left"/>
              <w:rPr>
                <w:sz w:val="24"/>
                <w:szCs w:val="24"/>
              </w:rPr>
            </w:pPr>
            <w:proofErr w:type="spellStart"/>
            <w:r w:rsidRPr="00B53995">
              <w:rPr>
                <w:sz w:val="24"/>
                <w:szCs w:val="24"/>
              </w:rPr>
              <w:t>Белан</w:t>
            </w:r>
            <w:proofErr w:type="spellEnd"/>
            <w:r w:rsidRPr="00B53995">
              <w:rPr>
                <w:sz w:val="24"/>
                <w:szCs w:val="24"/>
              </w:rPr>
              <w:t xml:space="preserve"> Олена Миколаївна</w:t>
            </w:r>
          </w:p>
        </w:tc>
      </w:tr>
      <w:tr w:rsidR="00246484" w:rsidRPr="00B53995" w14:paraId="1BB42F04" w14:textId="77777777" w:rsidTr="00554DB2">
        <w:tc>
          <w:tcPr>
            <w:tcW w:w="769" w:type="dxa"/>
          </w:tcPr>
          <w:p w14:paraId="3EAC9706" w14:textId="77777777" w:rsidR="00246484" w:rsidRPr="00B53995" w:rsidRDefault="00982D8A" w:rsidP="00B53995">
            <w:pPr>
              <w:pStyle w:val="StyleZakonu"/>
              <w:spacing w:after="240" w:line="240" w:lineRule="auto"/>
              <w:ind w:firstLine="0"/>
              <w:jc w:val="center"/>
              <w:rPr>
                <w:sz w:val="24"/>
                <w:szCs w:val="24"/>
              </w:rPr>
            </w:pPr>
            <w:r w:rsidRPr="00B53995">
              <w:rPr>
                <w:sz w:val="24"/>
                <w:szCs w:val="24"/>
              </w:rPr>
              <w:t>12</w:t>
            </w:r>
          </w:p>
        </w:tc>
        <w:tc>
          <w:tcPr>
            <w:tcW w:w="2174" w:type="dxa"/>
          </w:tcPr>
          <w:p w14:paraId="7E2A9146" w14:textId="77777777" w:rsidR="00246484" w:rsidRPr="00B53995" w:rsidRDefault="00F154DD" w:rsidP="00B53995">
            <w:pPr>
              <w:pStyle w:val="StyleZakonu"/>
              <w:spacing w:after="240" w:line="240" w:lineRule="auto"/>
              <w:ind w:firstLine="0"/>
              <w:jc w:val="left"/>
              <w:rPr>
                <w:sz w:val="24"/>
                <w:szCs w:val="24"/>
                <w:lang w:val="en-US"/>
              </w:rPr>
            </w:pPr>
            <w:r w:rsidRPr="00B53995">
              <w:rPr>
                <w:sz w:val="24"/>
                <w:szCs w:val="24"/>
                <w:lang w:val="en-US"/>
              </w:rPr>
              <w:t>36826709</w:t>
            </w:r>
          </w:p>
        </w:tc>
        <w:tc>
          <w:tcPr>
            <w:tcW w:w="6413" w:type="dxa"/>
          </w:tcPr>
          <w:p w14:paraId="4214314D" w14:textId="77777777" w:rsidR="00246484" w:rsidRPr="00B53995" w:rsidRDefault="00982D8A" w:rsidP="00B53995">
            <w:pPr>
              <w:pStyle w:val="StyleZakonu"/>
              <w:spacing w:after="240" w:line="240" w:lineRule="auto"/>
              <w:ind w:firstLine="0"/>
              <w:jc w:val="left"/>
              <w:rPr>
                <w:sz w:val="24"/>
                <w:szCs w:val="24"/>
              </w:rPr>
            </w:pPr>
            <w:r w:rsidRPr="00B53995">
              <w:rPr>
                <w:sz w:val="24"/>
                <w:szCs w:val="24"/>
              </w:rPr>
              <w:t>ТОВ «</w:t>
            </w:r>
            <w:proofErr w:type="spellStart"/>
            <w:r w:rsidRPr="00B53995">
              <w:rPr>
                <w:sz w:val="24"/>
                <w:szCs w:val="24"/>
              </w:rPr>
              <w:t>Алетія</w:t>
            </w:r>
            <w:proofErr w:type="spellEnd"/>
            <w:r w:rsidRPr="00B53995">
              <w:rPr>
                <w:sz w:val="24"/>
                <w:szCs w:val="24"/>
              </w:rPr>
              <w:t>»</w:t>
            </w:r>
          </w:p>
        </w:tc>
      </w:tr>
      <w:tr w:rsidR="00246484" w:rsidRPr="00B53995" w14:paraId="20FFA7A8" w14:textId="77777777" w:rsidTr="00554DB2">
        <w:tc>
          <w:tcPr>
            <w:tcW w:w="769" w:type="dxa"/>
          </w:tcPr>
          <w:p w14:paraId="6A7C7056" w14:textId="77777777" w:rsidR="00246484" w:rsidRPr="00B53995" w:rsidRDefault="00982D8A" w:rsidP="00B53995">
            <w:pPr>
              <w:pStyle w:val="StyleZakonu"/>
              <w:spacing w:after="240" w:line="240" w:lineRule="auto"/>
              <w:ind w:firstLine="0"/>
              <w:jc w:val="center"/>
              <w:rPr>
                <w:sz w:val="24"/>
                <w:szCs w:val="24"/>
              </w:rPr>
            </w:pPr>
            <w:r w:rsidRPr="00B53995">
              <w:rPr>
                <w:sz w:val="24"/>
                <w:szCs w:val="24"/>
              </w:rPr>
              <w:t>13</w:t>
            </w:r>
          </w:p>
        </w:tc>
        <w:tc>
          <w:tcPr>
            <w:tcW w:w="2174" w:type="dxa"/>
          </w:tcPr>
          <w:p w14:paraId="42EE82D0" w14:textId="77777777" w:rsidR="00246484" w:rsidRPr="00B53995" w:rsidRDefault="00F154DD" w:rsidP="00B53995">
            <w:pPr>
              <w:pStyle w:val="StyleZakonu"/>
              <w:spacing w:after="240" w:line="240" w:lineRule="auto"/>
              <w:ind w:firstLine="0"/>
              <w:jc w:val="left"/>
              <w:rPr>
                <w:sz w:val="24"/>
                <w:szCs w:val="24"/>
                <w:lang w:val="en-US"/>
              </w:rPr>
            </w:pPr>
            <w:r w:rsidRPr="00B53995">
              <w:rPr>
                <w:sz w:val="24"/>
                <w:szCs w:val="24"/>
                <w:lang w:val="en-US"/>
              </w:rPr>
              <w:t>36170231</w:t>
            </w:r>
          </w:p>
        </w:tc>
        <w:tc>
          <w:tcPr>
            <w:tcW w:w="6413" w:type="dxa"/>
          </w:tcPr>
          <w:p w14:paraId="531D2ACC" w14:textId="77777777" w:rsidR="00246484" w:rsidRPr="00B53995" w:rsidRDefault="00982D8A" w:rsidP="00B53995">
            <w:pPr>
              <w:pStyle w:val="StyleZakonu"/>
              <w:spacing w:after="240" w:line="240" w:lineRule="auto"/>
              <w:ind w:firstLine="0"/>
              <w:jc w:val="left"/>
              <w:rPr>
                <w:sz w:val="24"/>
                <w:szCs w:val="24"/>
              </w:rPr>
            </w:pPr>
            <w:r w:rsidRPr="00B53995">
              <w:rPr>
                <w:sz w:val="24"/>
                <w:szCs w:val="24"/>
              </w:rPr>
              <w:t>ТОВ «</w:t>
            </w:r>
            <w:proofErr w:type="spellStart"/>
            <w:r w:rsidRPr="00B53995">
              <w:rPr>
                <w:sz w:val="24"/>
                <w:szCs w:val="24"/>
              </w:rPr>
              <w:t>Шафан</w:t>
            </w:r>
            <w:proofErr w:type="spellEnd"/>
            <w:r w:rsidRPr="00B53995">
              <w:rPr>
                <w:sz w:val="24"/>
                <w:szCs w:val="24"/>
              </w:rPr>
              <w:t>»</w:t>
            </w:r>
          </w:p>
        </w:tc>
      </w:tr>
      <w:tr w:rsidR="00246484" w:rsidRPr="004A6598" w14:paraId="43276C17" w14:textId="77777777" w:rsidTr="00554DB2">
        <w:tc>
          <w:tcPr>
            <w:tcW w:w="769" w:type="dxa"/>
          </w:tcPr>
          <w:p w14:paraId="0ACF9FD1" w14:textId="77777777" w:rsidR="00246484" w:rsidRPr="00B53995" w:rsidRDefault="00982D8A" w:rsidP="00B53995">
            <w:pPr>
              <w:pStyle w:val="StyleZakonu"/>
              <w:spacing w:after="240" w:line="240" w:lineRule="auto"/>
              <w:ind w:firstLine="0"/>
              <w:jc w:val="center"/>
              <w:rPr>
                <w:sz w:val="24"/>
                <w:szCs w:val="24"/>
              </w:rPr>
            </w:pPr>
            <w:r w:rsidRPr="00B53995">
              <w:rPr>
                <w:sz w:val="24"/>
                <w:szCs w:val="24"/>
              </w:rPr>
              <w:t>14</w:t>
            </w:r>
          </w:p>
        </w:tc>
        <w:tc>
          <w:tcPr>
            <w:tcW w:w="2174" w:type="dxa"/>
          </w:tcPr>
          <w:p w14:paraId="5A32C8DA" w14:textId="77777777" w:rsidR="00246484" w:rsidRPr="00B53995" w:rsidRDefault="0060773B" w:rsidP="00B53995">
            <w:pPr>
              <w:pStyle w:val="StyleZakonu"/>
              <w:spacing w:after="240" w:line="240" w:lineRule="auto"/>
              <w:ind w:firstLine="0"/>
              <w:jc w:val="left"/>
              <w:rPr>
                <w:sz w:val="24"/>
                <w:szCs w:val="24"/>
                <w:lang w:val="en-US"/>
              </w:rPr>
            </w:pPr>
            <w:r w:rsidRPr="00B53995">
              <w:rPr>
                <w:sz w:val="24"/>
                <w:szCs w:val="24"/>
                <w:lang w:val="en-US"/>
              </w:rPr>
              <w:t>2117715248</w:t>
            </w:r>
          </w:p>
        </w:tc>
        <w:tc>
          <w:tcPr>
            <w:tcW w:w="6413" w:type="dxa"/>
          </w:tcPr>
          <w:p w14:paraId="69502850" w14:textId="77777777" w:rsidR="00246484" w:rsidRPr="00B53995" w:rsidRDefault="00982D8A" w:rsidP="00B53995">
            <w:pPr>
              <w:pStyle w:val="StyleZakonu"/>
              <w:spacing w:after="240" w:line="240" w:lineRule="auto"/>
              <w:ind w:firstLine="0"/>
              <w:jc w:val="left"/>
              <w:rPr>
                <w:sz w:val="24"/>
                <w:szCs w:val="24"/>
              </w:rPr>
            </w:pPr>
            <w:r w:rsidRPr="00B53995">
              <w:rPr>
                <w:sz w:val="24"/>
                <w:szCs w:val="24"/>
              </w:rPr>
              <w:t xml:space="preserve">ФОП </w:t>
            </w:r>
            <w:proofErr w:type="spellStart"/>
            <w:r w:rsidRPr="00B53995">
              <w:rPr>
                <w:sz w:val="24"/>
                <w:szCs w:val="24"/>
              </w:rPr>
              <w:t>Кокойло</w:t>
            </w:r>
            <w:proofErr w:type="spellEnd"/>
            <w:r w:rsidRPr="00B53995">
              <w:rPr>
                <w:sz w:val="24"/>
                <w:szCs w:val="24"/>
              </w:rPr>
              <w:t xml:space="preserve"> А.О. (готель «</w:t>
            </w:r>
            <w:r w:rsidRPr="00B53995">
              <w:rPr>
                <w:sz w:val="24"/>
                <w:szCs w:val="24"/>
                <w:lang w:val="en-US"/>
              </w:rPr>
              <w:t>Light</w:t>
            </w:r>
            <w:r w:rsidRPr="00B53995">
              <w:rPr>
                <w:sz w:val="24"/>
                <w:szCs w:val="24"/>
              </w:rPr>
              <w:t xml:space="preserve"> </w:t>
            </w:r>
            <w:r w:rsidRPr="00B53995">
              <w:rPr>
                <w:sz w:val="24"/>
                <w:szCs w:val="24"/>
                <w:lang w:val="en-US"/>
              </w:rPr>
              <w:t>house</w:t>
            </w:r>
            <w:r w:rsidRPr="00B53995">
              <w:rPr>
                <w:sz w:val="24"/>
                <w:szCs w:val="24"/>
              </w:rPr>
              <w:t>»)</w:t>
            </w:r>
          </w:p>
        </w:tc>
      </w:tr>
      <w:tr w:rsidR="00AD5CE8" w:rsidRPr="00A1248D" w14:paraId="519BCB3B" w14:textId="77777777" w:rsidTr="00554DB2">
        <w:tc>
          <w:tcPr>
            <w:tcW w:w="769" w:type="dxa"/>
          </w:tcPr>
          <w:p w14:paraId="5A6A7ED4" w14:textId="77777777" w:rsidR="00AD5CE8" w:rsidRPr="00B53995" w:rsidRDefault="000A59DE" w:rsidP="00AD5CE8">
            <w:pPr>
              <w:pStyle w:val="StyleZakonu"/>
              <w:spacing w:after="240" w:line="240" w:lineRule="auto"/>
              <w:ind w:firstLine="0"/>
              <w:jc w:val="center"/>
              <w:rPr>
                <w:sz w:val="24"/>
                <w:szCs w:val="24"/>
              </w:rPr>
            </w:pPr>
            <w:r>
              <w:rPr>
                <w:sz w:val="24"/>
                <w:szCs w:val="24"/>
              </w:rPr>
              <w:t>15</w:t>
            </w:r>
          </w:p>
        </w:tc>
        <w:tc>
          <w:tcPr>
            <w:tcW w:w="2174" w:type="dxa"/>
            <w:vAlign w:val="center"/>
          </w:tcPr>
          <w:p w14:paraId="42906800" w14:textId="77777777" w:rsidR="00AD5CE8" w:rsidRPr="00812981" w:rsidRDefault="00AD5CE8" w:rsidP="00AD5CE8">
            <w:pPr>
              <w:rPr>
                <w:sz w:val="24"/>
                <w:szCs w:val="24"/>
                <w:lang w:val="uk-UA"/>
              </w:rPr>
            </w:pPr>
            <w:r w:rsidRPr="00812981">
              <w:rPr>
                <w:sz w:val="24"/>
                <w:szCs w:val="24"/>
                <w:lang w:val="uk-UA"/>
              </w:rPr>
              <w:t>30844429</w:t>
            </w:r>
          </w:p>
        </w:tc>
        <w:tc>
          <w:tcPr>
            <w:tcW w:w="6413" w:type="dxa"/>
            <w:vAlign w:val="center"/>
          </w:tcPr>
          <w:p w14:paraId="38F2B1CD" w14:textId="77777777" w:rsidR="00AD5CE8" w:rsidRPr="00812981" w:rsidRDefault="00AD5CE8" w:rsidP="00AD5CE8">
            <w:pPr>
              <w:rPr>
                <w:sz w:val="24"/>
                <w:szCs w:val="24"/>
                <w:lang w:val="uk-UA"/>
              </w:rPr>
            </w:pPr>
            <w:r w:rsidRPr="00812981">
              <w:rPr>
                <w:sz w:val="24"/>
                <w:szCs w:val="24"/>
                <w:lang w:val="uk-UA"/>
              </w:rPr>
              <w:t>ТОВ «У ОЗЕРА»</w:t>
            </w:r>
          </w:p>
        </w:tc>
      </w:tr>
      <w:tr w:rsidR="00AD5CE8" w:rsidRPr="00A1248D" w14:paraId="190D581F" w14:textId="77777777" w:rsidTr="00554DB2">
        <w:tc>
          <w:tcPr>
            <w:tcW w:w="769" w:type="dxa"/>
          </w:tcPr>
          <w:p w14:paraId="60D07464" w14:textId="77777777" w:rsidR="00AD5CE8" w:rsidRPr="00B53995" w:rsidRDefault="000A59DE" w:rsidP="00AD5CE8">
            <w:pPr>
              <w:pStyle w:val="StyleZakonu"/>
              <w:spacing w:after="240" w:line="240" w:lineRule="auto"/>
              <w:ind w:firstLine="0"/>
              <w:jc w:val="center"/>
              <w:rPr>
                <w:sz w:val="24"/>
                <w:szCs w:val="24"/>
              </w:rPr>
            </w:pPr>
            <w:r>
              <w:rPr>
                <w:sz w:val="24"/>
                <w:szCs w:val="24"/>
              </w:rPr>
              <w:t>16</w:t>
            </w:r>
          </w:p>
        </w:tc>
        <w:tc>
          <w:tcPr>
            <w:tcW w:w="2174" w:type="dxa"/>
            <w:vAlign w:val="center"/>
          </w:tcPr>
          <w:p w14:paraId="380E17FD" w14:textId="77777777" w:rsidR="00AD5CE8" w:rsidRPr="00812981" w:rsidRDefault="00AD5CE8" w:rsidP="00AD5CE8">
            <w:pPr>
              <w:rPr>
                <w:sz w:val="24"/>
                <w:szCs w:val="24"/>
                <w:lang w:val="uk-UA"/>
              </w:rPr>
            </w:pPr>
            <w:r w:rsidRPr="00812981">
              <w:rPr>
                <w:sz w:val="24"/>
                <w:szCs w:val="24"/>
                <w:lang w:val="uk-UA"/>
              </w:rPr>
              <w:t>3203917675</w:t>
            </w:r>
          </w:p>
        </w:tc>
        <w:tc>
          <w:tcPr>
            <w:tcW w:w="6413" w:type="dxa"/>
            <w:vAlign w:val="center"/>
          </w:tcPr>
          <w:p w14:paraId="0FBB21D3" w14:textId="77777777" w:rsidR="00AD5CE8" w:rsidRPr="00812981" w:rsidRDefault="00AD5CE8" w:rsidP="00AD5CE8">
            <w:pPr>
              <w:rPr>
                <w:sz w:val="24"/>
                <w:szCs w:val="24"/>
                <w:lang w:val="uk-UA"/>
              </w:rPr>
            </w:pPr>
            <w:r w:rsidRPr="00812981">
              <w:rPr>
                <w:sz w:val="24"/>
                <w:szCs w:val="24"/>
                <w:lang w:val="uk-UA"/>
              </w:rPr>
              <w:t>ФОП Моцак Максим Сергійович</w:t>
            </w:r>
          </w:p>
        </w:tc>
      </w:tr>
      <w:tr w:rsidR="00AD5CE8" w:rsidRPr="00A1248D" w14:paraId="170D23EC" w14:textId="77777777" w:rsidTr="00554DB2">
        <w:tc>
          <w:tcPr>
            <w:tcW w:w="769" w:type="dxa"/>
          </w:tcPr>
          <w:p w14:paraId="2FFA6724" w14:textId="77777777" w:rsidR="00AD5CE8" w:rsidRPr="00B53995" w:rsidRDefault="000A59DE" w:rsidP="00AD5CE8">
            <w:pPr>
              <w:pStyle w:val="StyleZakonu"/>
              <w:spacing w:after="240" w:line="240" w:lineRule="auto"/>
              <w:ind w:firstLine="0"/>
              <w:jc w:val="center"/>
              <w:rPr>
                <w:sz w:val="24"/>
                <w:szCs w:val="24"/>
              </w:rPr>
            </w:pPr>
            <w:r>
              <w:rPr>
                <w:sz w:val="24"/>
                <w:szCs w:val="24"/>
              </w:rPr>
              <w:t>17</w:t>
            </w:r>
          </w:p>
        </w:tc>
        <w:tc>
          <w:tcPr>
            <w:tcW w:w="2174" w:type="dxa"/>
            <w:vAlign w:val="center"/>
          </w:tcPr>
          <w:p w14:paraId="3453ADAA" w14:textId="77777777" w:rsidR="00AD5CE8" w:rsidRPr="00812981" w:rsidRDefault="00AD5CE8" w:rsidP="00AD5CE8">
            <w:pPr>
              <w:rPr>
                <w:sz w:val="24"/>
                <w:szCs w:val="24"/>
                <w:lang w:val="uk-UA"/>
              </w:rPr>
            </w:pPr>
            <w:r w:rsidRPr="00812981">
              <w:rPr>
                <w:sz w:val="24"/>
                <w:szCs w:val="24"/>
                <w:lang w:val="uk-UA"/>
              </w:rPr>
              <w:t>3350309567</w:t>
            </w:r>
          </w:p>
        </w:tc>
        <w:tc>
          <w:tcPr>
            <w:tcW w:w="6413" w:type="dxa"/>
            <w:vAlign w:val="center"/>
          </w:tcPr>
          <w:p w14:paraId="093A2795" w14:textId="77777777" w:rsidR="00AD5CE8" w:rsidRPr="00812981" w:rsidRDefault="00AD5CE8" w:rsidP="00AD5CE8">
            <w:pPr>
              <w:rPr>
                <w:sz w:val="24"/>
                <w:szCs w:val="24"/>
                <w:lang w:val="uk-UA"/>
              </w:rPr>
            </w:pPr>
            <w:r w:rsidRPr="00812981">
              <w:rPr>
                <w:sz w:val="24"/>
                <w:szCs w:val="24"/>
                <w:lang w:val="uk-UA"/>
              </w:rPr>
              <w:t xml:space="preserve">ФОП </w:t>
            </w:r>
            <w:proofErr w:type="spellStart"/>
            <w:r w:rsidRPr="00812981">
              <w:rPr>
                <w:sz w:val="24"/>
                <w:szCs w:val="24"/>
                <w:lang w:val="uk-UA"/>
              </w:rPr>
              <w:t>Шишалова</w:t>
            </w:r>
            <w:proofErr w:type="spellEnd"/>
            <w:r w:rsidRPr="00812981">
              <w:rPr>
                <w:sz w:val="24"/>
                <w:szCs w:val="24"/>
                <w:lang w:val="uk-UA"/>
              </w:rPr>
              <w:t xml:space="preserve"> </w:t>
            </w:r>
            <w:proofErr w:type="spellStart"/>
            <w:r w:rsidRPr="00812981">
              <w:rPr>
                <w:sz w:val="24"/>
                <w:szCs w:val="24"/>
                <w:lang w:val="uk-UA"/>
              </w:rPr>
              <w:t>Крістіна</w:t>
            </w:r>
            <w:proofErr w:type="spellEnd"/>
            <w:r w:rsidRPr="00812981">
              <w:rPr>
                <w:sz w:val="24"/>
                <w:szCs w:val="24"/>
                <w:lang w:val="uk-UA"/>
              </w:rPr>
              <w:t xml:space="preserve"> Євгенівна</w:t>
            </w:r>
          </w:p>
        </w:tc>
      </w:tr>
      <w:tr w:rsidR="00AD5CE8" w:rsidRPr="00A1248D" w14:paraId="5734F7CA" w14:textId="77777777" w:rsidTr="00554DB2">
        <w:tc>
          <w:tcPr>
            <w:tcW w:w="769" w:type="dxa"/>
          </w:tcPr>
          <w:p w14:paraId="6E27CF53" w14:textId="77777777" w:rsidR="00AD5CE8" w:rsidRPr="00B53995" w:rsidRDefault="000A59DE" w:rsidP="00AD5CE8">
            <w:pPr>
              <w:pStyle w:val="StyleZakonu"/>
              <w:spacing w:after="240" w:line="240" w:lineRule="auto"/>
              <w:ind w:firstLine="0"/>
              <w:jc w:val="center"/>
              <w:rPr>
                <w:sz w:val="24"/>
                <w:szCs w:val="24"/>
              </w:rPr>
            </w:pPr>
            <w:r>
              <w:rPr>
                <w:sz w:val="24"/>
                <w:szCs w:val="24"/>
              </w:rPr>
              <w:t>18</w:t>
            </w:r>
          </w:p>
        </w:tc>
        <w:tc>
          <w:tcPr>
            <w:tcW w:w="2174" w:type="dxa"/>
            <w:vAlign w:val="center"/>
          </w:tcPr>
          <w:p w14:paraId="0849A502" w14:textId="77777777" w:rsidR="00AD5CE8" w:rsidRPr="00812981" w:rsidRDefault="00AD5CE8" w:rsidP="00AD5CE8">
            <w:pPr>
              <w:rPr>
                <w:sz w:val="24"/>
                <w:szCs w:val="24"/>
                <w:lang w:val="uk-UA"/>
              </w:rPr>
            </w:pPr>
            <w:r w:rsidRPr="00812981">
              <w:rPr>
                <w:sz w:val="24"/>
                <w:szCs w:val="24"/>
                <w:lang w:val="uk-UA"/>
              </w:rPr>
              <w:t>3265309325</w:t>
            </w:r>
          </w:p>
        </w:tc>
        <w:tc>
          <w:tcPr>
            <w:tcW w:w="6413" w:type="dxa"/>
            <w:vAlign w:val="center"/>
          </w:tcPr>
          <w:p w14:paraId="0C4BE8F7" w14:textId="77777777" w:rsidR="00AD5CE8" w:rsidRPr="00812981" w:rsidRDefault="00AD5CE8" w:rsidP="00AD5CE8">
            <w:pPr>
              <w:rPr>
                <w:sz w:val="24"/>
                <w:szCs w:val="24"/>
                <w:lang w:val="uk-UA"/>
              </w:rPr>
            </w:pPr>
            <w:r w:rsidRPr="00812981">
              <w:rPr>
                <w:sz w:val="24"/>
                <w:szCs w:val="24"/>
                <w:lang w:val="uk-UA"/>
              </w:rPr>
              <w:t>ФОП Костенко Дар’я Дмитрівна</w:t>
            </w:r>
          </w:p>
        </w:tc>
      </w:tr>
      <w:tr w:rsidR="00AD5CE8" w:rsidRPr="00A1248D" w14:paraId="0E33B271" w14:textId="77777777" w:rsidTr="00554DB2">
        <w:tc>
          <w:tcPr>
            <w:tcW w:w="769" w:type="dxa"/>
          </w:tcPr>
          <w:p w14:paraId="2612D2BB" w14:textId="77777777" w:rsidR="00AD5CE8" w:rsidRPr="00B53995" w:rsidRDefault="000A59DE" w:rsidP="00AD5CE8">
            <w:pPr>
              <w:pStyle w:val="StyleZakonu"/>
              <w:spacing w:after="240" w:line="240" w:lineRule="auto"/>
              <w:ind w:firstLine="0"/>
              <w:jc w:val="center"/>
              <w:rPr>
                <w:sz w:val="24"/>
                <w:szCs w:val="24"/>
              </w:rPr>
            </w:pPr>
            <w:r>
              <w:rPr>
                <w:sz w:val="24"/>
                <w:szCs w:val="24"/>
              </w:rPr>
              <w:t>19</w:t>
            </w:r>
          </w:p>
        </w:tc>
        <w:tc>
          <w:tcPr>
            <w:tcW w:w="2174" w:type="dxa"/>
            <w:vAlign w:val="center"/>
          </w:tcPr>
          <w:p w14:paraId="3B2B1B50" w14:textId="77777777" w:rsidR="00AD5CE8" w:rsidRPr="00812981" w:rsidRDefault="00AD5CE8" w:rsidP="00AD5CE8">
            <w:pPr>
              <w:rPr>
                <w:sz w:val="24"/>
                <w:szCs w:val="24"/>
                <w:lang w:val="uk-UA"/>
              </w:rPr>
            </w:pPr>
            <w:r w:rsidRPr="00812981">
              <w:rPr>
                <w:sz w:val="24"/>
                <w:szCs w:val="24"/>
                <w:lang w:val="uk-UA"/>
              </w:rPr>
              <w:t>2750203662</w:t>
            </w:r>
          </w:p>
        </w:tc>
        <w:tc>
          <w:tcPr>
            <w:tcW w:w="6413" w:type="dxa"/>
            <w:vAlign w:val="center"/>
          </w:tcPr>
          <w:p w14:paraId="7FC39B8F" w14:textId="77777777" w:rsidR="00AD5CE8" w:rsidRPr="00812981" w:rsidRDefault="00AD5CE8" w:rsidP="00AD5CE8">
            <w:pPr>
              <w:rPr>
                <w:sz w:val="24"/>
                <w:szCs w:val="24"/>
                <w:lang w:val="uk-UA"/>
              </w:rPr>
            </w:pPr>
            <w:r w:rsidRPr="00812981">
              <w:rPr>
                <w:sz w:val="24"/>
                <w:szCs w:val="24"/>
                <w:lang w:val="uk-UA"/>
              </w:rPr>
              <w:t>ФОП Яремчук Вікторія Валентинівна</w:t>
            </w:r>
          </w:p>
        </w:tc>
      </w:tr>
      <w:tr w:rsidR="00AD5CE8" w:rsidRPr="00A1248D" w14:paraId="3639DE97" w14:textId="77777777" w:rsidTr="00554DB2">
        <w:tc>
          <w:tcPr>
            <w:tcW w:w="769" w:type="dxa"/>
          </w:tcPr>
          <w:p w14:paraId="70514555" w14:textId="77777777" w:rsidR="00AD5CE8" w:rsidRPr="00B53995" w:rsidRDefault="000A59DE" w:rsidP="00AD5CE8">
            <w:pPr>
              <w:pStyle w:val="StyleZakonu"/>
              <w:spacing w:after="240" w:line="240" w:lineRule="auto"/>
              <w:ind w:firstLine="0"/>
              <w:jc w:val="center"/>
              <w:rPr>
                <w:sz w:val="24"/>
                <w:szCs w:val="24"/>
              </w:rPr>
            </w:pPr>
            <w:r>
              <w:rPr>
                <w:sz w:val="24"/>
                <w:szCs w:val="24"/>
              </w:rPr>
              <w:t>20</w:t>
            </w:r>
          </w:p>
        </w:tc>
        <w:tc>
          <w:tcPr>
            <w:tcW w:w="2174" w:type="dxa"/>
            <w:vAlign w:val="center"/>
          </w:tcPr>
          <w:p w14:paraId="78DDB521" w14:textId="77777777" w:rsidR="00AD5CE8" w:rsidRPr="00812981" w:rsidRDefault="00AD5CE8" w:rsidP="00AD5CE8">
            <w:pPr>
              <w:rPr>
                <w:sz w:val="24"/>
                <w:szCs w:val="24"/>
                <w:lang w:val="uk-UA"/>
              </w:rPr>
            </w:pPr>
            <w:r w:rsidRPr="00812981">
              <w:rPr>
                <w:sz w:val="24"/>
                <w:szCs w:val="24"/>
                <w:lang w:val="uk-UA"/>
              </w:rPr>
              <w:t>3163516150</w:t>
            </w:r>
          </w:p>
        </w:tc>
        <w:tc>
          <w:tcPr>
            <w:tcW w:w="6413" w:type="dxa"/>
            <w:vAlign w:val="center"/>
          </w:tcPr>
          <w:p w14:paraId="6C7A9884" w14:textId="77777777" w:rsidR="00AD5CE8" w:rsidRPr="00812981" w:rsidRDefault="00AD5CE8" w:rsidP="00AD5CE8">
            <w:pPr>
              <w:rPr>
                <w:sz w:val="24"/>
                <w:szCs w:val="24"/>
                <w:lang w:val="uk-UA"/>
              </w:rPr>
            </w:pPr>
            <w:r w:rsidRPr="00812981">
              <w:rPr>
                <w:sz w:val="24"/>
                <w:szCs w:val="24"/>
                <w:lang w:val="uk-UA"/>
              </w:rPr>
              <w:t>ФОП Хоменко Іван Олегович</w:t>
            </w:r>
          </w:p>
        </w:tc>
      </w:tr>
      <w:tr w:rsidR="00AD5CE8" w:rsidRPr="00A1248D" w14:paraId="7E91F23E" w14:textId="77777777" w:rsidTr="00554DB2">
        <w:tc>
          <w:tcPr>
            <w:tcW w:w="769" w:type="dxa"/>
          </w:tcPr>
          <w:p w14:paraId="651D0A37" w14:textId="77777777" w:rsidR="00AD5CE8" w:rsidRPr="00B53995" w:rsidRDefault="000A59DE" w:rsidP="00AD5CE8">
            <w:pPr>
              <w:pStyle w:val="StyleZakonu"/>
              <w:spacing w:after="240" w:line="240" w:lineRule="auto"/>
              <w:ind w:firstLine="0"/>
              <w:jc w:val="center"/>
              <w:rPr>
                <w:sz w:val="24"/>
                <w:szCs w:val="24"/>
              </w:rPr>
            </w:pPr>
            <w:r>
              <w:rPr>
                <w:sz w:val="24"/>
                <w:szCs w:val="24"/>
              </w:rPr>
              <w:lastRenderedPageBreak/>
              <w:t>21</w:t>
            </w:r>
          </w:p>
        </w:tc>
        <w:tc>
          <w:tcPr>
            <w:tcW w:w="2174" w:type="dxa"/>
            <w:vAlign w:val="center"/>
          </w:tcPr>
          <w:p w14:paraId="261DC523" w14:textId="77777777" w:rsidR="00AD5CE8" w:rsidRPr="00812981" w:rsidRDefault="00AD5CE8" w:rsidP="00AD5CE8">
            <w:pPr>
              <w:rPr>
                <w:sz w:val="24"/>
                <w:szCs w:val="24"/>
                <w:lang w:val="uk-UA"/>
              </w:rPr>
            </w:pPr>
            <w:r w:rsidRPr="00812981">
              <w:rPr>
                <w:sz w:val="24"/>
                <w:szCs w:val="24"/>
                <w:lang w:val="uk-UA"/>
              </w:rPr>
              <w:t>3114910414</w:t>
            </w:r>
          </w:p>
        </w:tc>
        <w:tc>
          <w:tcPr>
            <w:tcW w:w="6413" w:type="dxa"/>
            <w:vAlign w:val="center"/>
          </w:tcPr>
          <w:p w14:paraId="5F208B6E" w14:textId="77777777" w:rsidR="00AD5CE8" w:rsidRPr="00812981" w:rsidRDefault="00AD5CE8" w:rsidP="00AD5CE8">
            <w:pPr>
              <w:rPr>
                <w:sz w:val="24"/>
                <w:szCs w:val="24"/>
                <w:lang w:val="uk-UA"/>
              </w:rPr>
            </w:pPr>
            <w:r w:rsidRPr="00812981">
              <w:rPr>
                <w:sz w:val="24"/>
                <w:szCs w:val="24"/>
                <w:lang w:val="uk-UA"/>
              </w:rPr>
              <w:t xml:space="preserve">ФОП </w:t>
            </w:r>
            <w:proofErr w:type="spellStart"/>
            <w:r w:rsidRPr="00812981">
              <w:rPr>
                <w:sz w:val="24"/>
                <w:szCs w:val="24"/>
                <w:lang w:val="uk-UA"/>
              </w:rPr>
              <w:t>Біц</w:t>
            </w:r>
            <w:proofErr w:type="spellEnd"/>
            <w:r w:rsidRPr="00812981">
              <w:rPr>
                <w:sz w:val="24"/>
                <w:szCs w:val="24"/>
                <w:lang w:val="uk-UA"/>
              </w:rPr>
              <w:t xml:space="preserve"> Костянтин Веніамінович</w:t>
            </w:r>
          </w:p>
        </w:tc>
      </w:tr>
      <w:tr w:rsidR="00AD5CE8" w:rsidRPr="00A1248D" w14:paraId="75528F1D" w14:textId="77777777" w:rsidTr="00554DB2">
        <w:tc>
          <w:tcPr>
            <w:tcW w:w="769" w:type="dxa"/>
          </w:tcPr>
          <w:p w14:paraId="40073B52" w14:textId="77777777" w:rsidR="00AD5CE8" w:rsidRPr="00B53995" w:rsidRDefault="000A59DE" w:rsidP="00AD5CE8">
            <w:pPr>
              <w:pStyle w:val="StyleZakonu"/>
              <w:spacing w:after="240" w:line="240" w:lineRule="auto"/>
              <w:ind w:firstLine="0"/>
              <w:jc w:val="center"/>
              <w:rPr>
                <w:sz w:val="24"/>
                <w:szCs w:val="24"/>
              </w:rPr>
            </w:pPr>
            <w:r>
              <w:rPr>
                <w:sz w:val="24"/>
                <w:szCs w:val="24"/>
              </w:rPr>
              <w:t>22</w:t>
            </w:r>
          </w:p>
        </w:tc>
        <w:tc>
          <w:tcPr>
            <w:tcW w:w="2174" w:type="dxa"/>
            <w:vAlign w:val="center"/>
          </w:tcPr>
          <w:p w14:paraId="707B89EF" w14:textId="77777777" w:rsidR="00AD5CE8" w:rsidRPr="00812981" w:rsidRDefault="00AD5CE8" w:rsidP="00AD5CE8">
            <w:pPr>
              <w:rPr>
                <w:sz w:val="24"/>
                <w:szCs w:val="24"/>
                <w:lang w:val="uk-UA"/>
              </w:rPr>
            </w:pPr>
            <w:r w:rsidRPr="00812981">
              <w:rPr>
                <w:sz w:val="24"/>
                <w:szCs w:val="24"/>
                <w:lang w:val="uk-UA"/>
              </w:rPr>
              <w:t>3292911569</w:t>
            </w:r>
          </w:p>
        </w:tc>
        <w:tc>
          <w:tcPr>
            <w:tcW w:w="6413" w:type="dxa"/>
            <w:vAlign w:val="center"/>
          </w:tcPr>
          <w:p w14:paraId="4E678B29" w14:textId="77777777" w:rsidR="00AD5CE8" w:rsidRPr="00812981" w:rsidRDefault="00AD5CE8" w:rsidP="00AD5CE8">
            <w:pPr>
              <w:rPr>
                <w:sz w:val="24"/>
                <w:szCs w:val="24"/>
                <w:lang w:val="uk-UA"/>
              </w:rPr>
            </w:pPr>
            <w:r w:rsidRPr="00812981">
              <w:rPr>
                <w:sz w:val="24"/>
                <w:szCs w:val="24"/>
                <w:lang w:val="uk-UA"/>
              </w:rPr>
              <w:t xml:space="preserve">ФОП </w:t>
            </w:r>
            <w:proofErr w:type="spellStart"/>
            <w:r w:rsidRPr="00812981">
              <w:rPr>
                <w:sz w:val="24"/>
                <w:szCs w:val="24"/>
                <w:lang w:val="uk-UA"/>
              </w:rPr>
              <w:t>Єміна</w:t>
            </w:r>
            <w:proofErr w:type="spellEnd"/>
            <w:r w:rsidRPr="00812981">
              <w:rPr>
                <w:sz w:val="24"/>
                <w:szCs w:val="24"/>
                <w:lang w:val="uk-UA"/>
              </w:rPr>
              <w:t xml:space="preserve"> Ярослава Сергіївна</w:t>
            </w:r>
          </w:p>
        </w:tc>
      </w:tr>
      <w:tr w:rsidR="00AD5CE8" w:rsidRPr="00A1248D" w14:paraId="2D167A71" w14:textId="77777777" w:rsidTr="00554DB2">
        <w:tc>
          <w:tcPr>
            <w:tcW w:w="769" w:type="dxa"/>
          </w:tcPr>
          <w:p w14:paraId="7B4948F6" w14:textId="77777777" w:rsidR="00AD5CE8" w:rsidRPr="00B53995" w:rsidRDefault="000A59DE" w:rsidP="00AD5CE8">
            <w:pPr>
              <w:pStyle w:val="StyleZakonu"/>
              <w:spacing w:after="240" w:line="240" w:lineRule="auto"/>
              <w:ind w:firstLine="0"/>
              <w:jc w:val="center"/>
              <w:rPr>
                <w:sz w:val="24"/>
                <w:szCs w:val="24"/>
              </w:rPr>
            </w:pPr>
            <w:r>
              <w:rPr>
                <w:sz w:val="24"/>
                <w:szCs w:val="24"/>
              </w:rPr>
              <w:t>23</w:t>
            </w:r>
          </w:p>
        </w:tc>
        <w:tc>
          <w:tcPr>
            <w:tcW w:w="2174" w:type="dxa"/>
            <w:vAlign w:val="center"/>
          </w:tcPr>
          <w:p w14:paraId="45810844" w14:textId="77777777" w:rsidR="00AD5CE8" w:rsidRPr="00812981" w:rsidRDefault="00AD5CE8" w:rsidP="00AD5CE8">
            <w:pPr>
              <w:rPr>
                <w:sz w:val="24"/>
                <w:szCs w:val="24"/>
                <w:lang w:val="uk-UA"/>
              </w:rPr>
            </w:pPr>
            <w:r w:rsidRPr="00812981">
              <w:rPr>
                <w:sz w:val="24"/>
                <w:szCs w:val="24"/>
                <w:lang w:val="uk-UA"/>
              </w:rPr>
              <w:t>2874805071</w:t>
            </w:r>
          </w:p>
        </w:tc>
        <w:tc>
          <w:tcPr>
            <w:tcW w:w="6413" w:type="dxa"/>
            <w:vAlign w:val="center"/>
          </w:tcPr>
          <w:p w14:paraId="0226FF22" w14:textId="77777777" w:rsidR="00AD5CE8" w:rsidRPr="00812981" w:rsidRDefault="00AD5CE8" w:rsidP="00AD5CE8">
            <w:pPr>
              <w:rPr>
                <w:sz w:val="24"/>
                <w:szCs w:val="24"/>
                <w:lang w:val="uk-UA"/>
              </w:rPr>
            </w:pPr>
            <w:r w:rsidRPr="00812981">
              <w:rPr>
                <w:sz w:val="24"/>
                <w:szCs w:val="24"/>
                <w:lang w:val="uk-UA"/>
              </w:rPr>
              <w:t>ФОП Лозовий Олександр Вікторович</w:t>
            </w:r>
          </w:p>
        </w:tc>
      </w:tr>
      <w:tr w:rsidR="00AD5CE8" w:rsidRPr="00A1248D" w14:paraId="5C8F7867" w14:textId="77777777" w:rsidTr="00554DB2">
        <w:tc>
          <w:tcPr>
            <w:tcW w:w="769" w:type="dxa"/>
          </w:tcPr>
          <w:p w14:paraId="526418A5" w14:textId="77777777" w:rsidR="00AD5CE8" w:rsidRPr="00B53995" w:rsidRDefault="000A59DE" w:rsidP="00AD5CE8">
            <w:pPr>
              <w:pStyle w:val="StyleZakonu"/>
              <w:spacing w:after="240" w:line="240" w:lineRule="auto"/>
              <w:ind w:firstLine="0"/>
              <w:jc w:val="center"/>
              <w:rPr>
                <w:sz w:val="24"/>
                <w:szCs w:val="24"/>
              </w:rPr>
            </w:pPr>
            <w:r>
              <w:rPr>
                <w:sz w:val="24"/>
                <w:szCs w:val="24"/>
              </w:rPr>
              <w:t>24</w:t>
            </w:r>
          </w:p>
        </w:tc>
        <w:tc>
          <w:tcPr>
            <w:tcW w:w="2174" w:type="dxa"/>
            <w:vAlign w:val="center"/>
          </w:tcPr>
          <w:p w14:paraId="65124961" w14:textId="77777777" w:rsidR="00AD5CE8" w:rsidRPr="00812981" w:rsidRDefault="00AD5CE8" w:rsidP="00AD5CE8">
            <w:pPr>
              <w:rPr>
                <w:sz w:val="24"/>
                <w:szCs w:val="24"/>
                <w:lang w:val="uk-UA"/>
              </w:rPr>
            </w:pPr>
            <w:r w:rsidRPr="00812981">
              <w:rPr>
                <w:sz w:val="24"/>
                <w:szCs w:val="24"/>
                <w:lang w:val="uk-UA"/>
              </w:rPr>
              <w:t>2919011911</w:t>
            </w:r>
          </w:p>
        </w:tc>
        <w:tc>
          <w:tcPr>
            <w:tcW w:w="6413" w:type="dxa"/>
            <w:vAlign w:val="center"/>
          </w:tcPr>
          <w:p w14:paraId="09960D78" w14:textId="77777777" w:rsidR="00AD5CE8" w:rsidRPr="00812981" w:rsidRDefault="00AD5CE8" w:rsidP="00AD5CE8">
            <w:pPr>
              <w:rPr>
                <w:sz w:val="24"/>
                <w:szCs w:val="24"/>
                <w:lang w:val="uk-UA"/>
              </w:rPr>
            </w:pPr>
            <w:r w:rsidRPr="00812981">
              <w:rPr>
                <w:sz w:val="24"/>
                <w:szCs w:val="24"/>
                <w:lang w:val="uk-UA"/>
              </w:rPr>
              <w:t xml:space="preserve">ФОП </w:t>
            </w:r>
            <w:proofErr w:type="spellStart"/>
            <w:r w:rsidRPr="00812981">
              <w:rPr>
                <w:sz w:val="24"/>
                <w:szCs w:val="24"/>
                <w:lang w:val="uk-UA"/>
              </w:rPr>
              <w:t>Шатило</w:t>
            </w:r>
            <w:proofErr w:type="spellEnd"/>
            <w:r w:rsidRPr="00812981">
              <w:rPr>
                <w:sz w:val="24"/>
                <w:szCs w:val="24"/>
                <w:lang w:val="uk-UA"/>
              </w:rPr>
              <w:t xml:space="preserve"> Ілона Олександрівна</w:t>
            </w:r>
          </w:p>
        </w:tc>
      </w:tr>
      <w:tr w:rsidR="00AD5CE8" w:rsidRPr="00A1248D" w14:paraId="447EE9D6" w14:textId="77777777" w:rsidTr="00554DB2">
        <w:tc>
          <w:tcPr>
            <w:tcW w:w="769" w:type="dxa"/>
          </w:tcPr>
          <w:p w14:paraId="070AF006" w14:textId="77777777" w:rsidR="00AD5CE8" w:rsidRPr="00B53995" w:rsidRDefault="000A59DE" w:rsidP="00AD5CE8">
            <w:pPr>
              <w:pStyle w:val="StyleZakonu"/>
              <w:spacing w:after="240" w:line="240" w:lineRule="auto"/>
              <w:ind w:firstLine="0"/>
              <w:jc w:val="center"/>
              <w:rPr>
                <w:sz w:val="24"/>
                <w:szCs w:val="24"/>
              </w:rPr>
            </w:pPr>
            <w:r>
              <w:rPr>
                <w:sz w:val="24"/>
                <w:szCs w:val="24"/>
              </w:rPr>
              <w:t>25</w:t>
            </w:r>
          </w:p>
        </w:tc>
        <w:tc>
          <w:tcPr>
            <w:tcW w:w="2174" w:type="dxa"/>
            <w:vAlign w:val="center"/>
          </w:tcPr>
          <w:p w14:paraId="49A6B92C" w14:textId="77777777" w:rsidR="00AD5CE8" w:rsidRPr="00812981" w:rsidRDefault="00AD5CE8" w:rsidP="00AD5CE8">
            <w:pPr>
              <w:rPr>
                <w:sz w:val="24"/>
                <w:szCs w:val="24"/>
                <w:lang w:val="uk-UA"/>
              </w:rPr>
            </w:pPr>
            <w:r w:rsidRPr="00812981">
              <w:rPr>
                <w:sz w:val="24"/>
                <w:szCs w:val="24"/>
                <w:lang w:val="uk-UA"/>
              </w:rPr>
              <w:t>2275209955</w:t>
            </w:r>
          </w:p>
        </w:tc>
        <w:tc>
          <w:tcPr>
            <w:tcW w:w="6413" w:type="dxa"/>
            <w:vAlign w:val="center"/>
          </w:tcPr>
          <w:p w14:paraId="1C1AA028" w14:textId="77777777" w:rsidR="00AD5CE8" w:rsidRPr="00812981" w:rsidRDefault="00AD5CE8" w:rsidP="00AD5CE8">
            <w:pPr>
              <w:rPr>
                <w:sz w:val="24"/>
                <w:szCs w:val="24"/>
                <w:lang w:val="uk-UA"/>
              </w:rPr>
            </w:pPr>
            <w:r w:rsidRPr="00812981">
              <w:rPr>
                <w:sz w:val="24"/>
                <w:szCs w:val="24"/>
                <w:lang w:val="uk-UA"/>
              </w:rPr>
              <w:t xml:space="preserve">ФОП </w:t>
            </w:r>
            <w:proofErr w:type="spellStart"/>
            <w:r w:rsidRPr="00812981">
              <w:rPr>
                <w:sz w:val="24"/>
                <w:szCs w:val="24"/>
                <w:lang w:val="uk-UA"/>
              </w:rPr>
              <w:t>Толстенко</w:t>
            </w:r>
            <w:proofErr w:type="spellEnd"/>
            <w:r w:rsidRPr="00812981">
              <w:rPr>
                <w:sz w:val="24"/>
                <w:szCs w:val="24"/>
                <w:lang w:val="uk-UA"/>
              </w:rPr>
              <w:t xml:space="preserve"> Олег Анатолійович</w:t>
            </w:r>
          </w:p>
        </w:tc>
      </w:tr>
      <w:tr w:rsidR="00AD5CE8" w:rsidRPr="00A1248D" w14:paraId="3F6817D2" w14:textId="77777777" w:rsidTr="00554DB2">
        <w:tc>
          <w:tcPr>
            <w:tcW w:w="769" w:type="dxa"/>
          </w:tcPr>
          <w:p w14:paraId="53DD7F46" w14:textId="77777777" w:rsidR="00AD5CE8" w:rsidRPr="00B53995" w:rsidRDefault="000A59DE" w:rsidP="00AD5CE8">
            <w:pPr>
              <w:pStyle w:val="StyleZakonu"/>
              <w:spacing w:after="240" w:line="240" w:lineRule="auto"/>
              <w:ind w:firstLine="0"/>
              <w:jc w:val="center"/>
              <w:rPr>
                <w:sz w:val="24"/>
                <w:szCs w:val="24"/>
              </w:rPr>
            </w:pPr>
            <w:r>
              <w:rPr>
                <w:sz w:val="24"/>
                <w:szCs w:val="24"/>
              </w:rPr>
              <w:t>26</w:t>
            </w:r>
          </w:p>
        </w:tc>
        <w:tc>
          <w:tcPr>
            <w:tcW w:w="2174" w:type="dxa"/>
            <w:vAlign w:val="center"/>
          </w:tcPr>
          <w:p w14:paraId="736873AC" w14:textId="77777777" w:rsidR="00AD5CE8" w:rsidRPr="00812981" w:rsidRDefault="00AD5CE8" w:rsidP="00AD5CE8">
            <w:pPr>
              <w:rPr>
                <w:sz w:val="24"/>
                <w:szCs w:val="24"/>
                <w:lang w:val="uk-UA"/>
              </w:rPr>
            </w:pPr>
            <w:r>
              <w:rPr>
                <w:sz w:val="24"/>
                <w:szCs w:val="24"/>
                <w:lang w:val="uk-UA"/>
              </w:rPr>
              <w:t>3211200834</w:t>
            </w:r>
          </w:p>
        </w:tc>
        <w:tc>
          <w:tcPr>
            <w:tcW w:w="6413" w:type="dxa"/>
            <w:vAlign w:val="center"/>
          </w:tcPr>
          <w:p w14:paraId="092A861F" w14:textId="77777777" w:rsidR="00AD5CE8" w:rsidRPr="00812981" w:rsidRDefault="00AD5CE8" w:rsidP="00AD5CE8">
            <w:pPr>
              <w:rPr>
                <w:sz w:val="24"/>
                <w:szCs w:val="24"/>
                <w:lang w:val="uk-UA"/>
              </w:rPr>
            </w:pPr>
            <w:r>
              <w:rPr>
                <w:sz w:val="24"/>
                <w:szCs w:val="24"/>
                <w:lang w:val="uk-UA"/>
              </w:rPr>
              <w:t>ФОП Іванченко Сергій Олександрович</w:t>
            </w:r>
          </w:p>
        </w:tc>
      </w:tr>
      <w:tr w:rsidR="00AD5CE8" w:rsidRPr="00A1248D" w14:paraId="1457AA22" w14:textId="77777777" w:rsidTr="00554DB2">
        <w:tc>
          <w:tcPr>
            <w:tcW w:w="769" w:type="dxa"/>
          </w:tcPr>
          <w:p w14:paraId="1766B4D9" w14:textId="77777777" w:rsidR="00AD5CE8" w:rsidRPr="00B53995" w:rsidRDefault="000A59DE" w:rsidP="00AD5CE8">
            <w:pPr>
              <w:pStyle w:val="StyleZakonu"/>
              <w:spacing w:after="240" w:line="240" w:lineRule="auto"/>
              <w:ind w:firstLine="0"/>
              <w:jc w:val="center"/>
              <w:rPr>
                <w:sz w:val="24"/>
                <w:szCs w:val="24"/>
              </w:rPr>
            </w:pPr>
            <w:r>
              <w:rPr>
                <w:sz w:val="24"/>
                <w:szCs w:val="24"/>
              </w:rPr>
              <w:t>27</w:t>
            </w:r>
          </w:p>
        </w:tc>
        <w:tc>
          <w:tcPr>
            <w:tcW w:w="2174" w:type="dxa"/>
            <w:vAlign w:val="center"/>
          </w:tcPr>
          <w:p w14:paraId="5A34AF57" w14:textId="77777777" w:rsidR="00AD5CE8" w:rsidRDefault="00AD5CE8" w:rsidP="00AD5CE8">
            <w:pPr>
              <w:rPr>
                <w:sz w:val="24"/>
                <w:szCs w:val="24"/>
                <w:lang w:val="uk-UA"/>
              </w:rPr>
            </w:pPr>
            <w:r>
              <w:rPr>
                <w:sz w:val="24"/>
                <w:szCs w:val="24"/>
                <w:lang w:val="uk-UA"/>
              </w:rPr>
              <w:t>2717021830</w:t>
            </w:r>
          </w:p>
        </w:tc>
        <w:tc>
          <w:tcPr>
            <w:tcW w:w="6413" w:type="dxa"/>
            <w:vAlign w:val="center"/>
          </w:tcPr>
          <w:p w14:paraId="32377386" w14:textId="77777777" w:rsidR="00AD5CE8" w:rsidRDefault="00AD5CE8" w:rsidP="00AD5CE8">
            <w:pPr>
              <w:rPr>
                <w:sz w:val="24"/>
                <w:szCs w:val="24"/>
                <w:lang w:val="uk-UA"/>
              </w:rPr>
            </w:pPr>
            <w:r>
              <w:rPr>
                <w:sz w:val="24"/>
                <w:szCs w:val="24"/>
                <w:lang w:val="uk-UA"/>
              </w:rPr>
              <w:t xml:space="preserve">ФОП </w:t>
            </w:r>
            <w:proofErr w:type="spellStart"/>
            <w:r>
              <w:rPr>
                <w:sz w:val="24"/>
                <w:szCs w:val="24"/>
                <w:lang w:val="uk-UA"/>
              </w:rPr>
              <w:t>Мехед</w:t>
            </w:r>
            <w:proofErr w:type="spellEnd"/>
            <w:r>
              <w:rPr>
                <w:sz w:val="24"/>
                <w:szCs w:val="24"/>
                <w:lang w:val="uk-UA"/>
              </w:rPr>
              <w:t xml:space="preserve"> Юрій Іванович</w:t>
            </w:r>
          </w:p>
        </w:tc>
      </w:tr>
      <w:tr w:rsidR="00AD5CE8" w:rsidRPr="00A1248D" w14:paraId="01983A33" w14:textId="77777777" w:rsidTr="00554DB2">
        <w:tc>
          <w:tcPr>
            <w:tcW w:w="769" w:type="dxa"/>
          </w:tcPr>
          <w:p w14:paraId="022694A6" w14:textId="77777777" w:rsidR="00AD5CE8" w:rsidRPr="00B53995" w:rsidRDefault="000A59DE" w:rsidP="00AD5CE8">
            <w:pPr>
              <w:pStyle w:val="StyleZakonu"/>
              <w:spacing w:after="240" w:line="240" w:lineRule="auto"/>
              <w:ind w:firstLine="0"/>
              <w:jc w:val="center"/>
              <w:rPr>
                <w:sz w:val="24"/>
                <w:szCs w:val="24"/>
              </w:rPr>
            </w:pPr>
            <w:r>
              <w:rPr>
                <w:sz w:val="24"/>
                <w:szCs w:val="24"/>
              </w:rPr>
              <w:t>28</w:t>
            </w:r>
          </w:p>
        </w:tc>
        <w:tc>
          <w:tcPr>
            <w:tcW w:w="2174" w:type="dxa"/>
            <w:vAlign w:val="center"/>
          </w:tcPr>
          <w:p w14:paraId="1D2163EC" w14:textId="77777777" w:rsidR="00AD5CE8" w:rsidRDefault="00AD5CE8" w:rsidP="00AD5CE8">
            <w:pPr>
              <w:rPr>
                <w:sz w:val="24"/>
                <w:szCs w:val="24"/>
                <w:lang w:val="uk-UA"/>
              </w:rPr>
            </w:pPr>
            <w:r>
              <w:rPr>
                <w:sz w:val="24"/>
                <w:szCs w:val="24"/>
                <w:lang w:val="uk-UA"/>
              </w:rPr>
              <w:t>3500106488</w:t>
            </w:r>
          </w:p>
        </w:tc>
        <w:tc>
          <w:tcPr>
            <w:tcW w:w="6413" w:type="dxa"/>
            <w:vAlign w:val="center"/>
          </w:tcPr>
          <w:p w14:paraId="25031062" w14:textId="77777777" w:rsidR="00AD5CE8" w:rsidRDefault="00AD5CE8" w:rsidP="00AD5CE8">
            <w:pPr>
              <w:rPr>
                <w:sz w:val="24"/>
                <w:szCs w:val="24"/>
                <w:lang w:val="uk-UA"/>
              </w:rPr>
            </w:pPr>
            <w:r>
              <w:rPr>
                <w:sz w:val="24"/>
                <w:szCs w:val="24"/>
                <w:lang w:val="uk-UA"/>
              </w:rPr>
              <w:t>ФОП Мельник Наталія Олександрівна</w:t>
            </w:r>
          </w:p>
        </w:tc>
      </w:tr>
      <w:tr w:rsidR="009E38BD" w:rsidRPr="00A1248D" w14:paraId="6E0AC64B" w14:textId="77777777" w:rsidTr="00554DB2">
        <w:tc>
          <w:tcPr>
            <w:tcW w:w="769" w:type="dxa"/>
          </w:tcPr>
          <w:p w14:paraId="47FD6BA7" w14:textId="77777777" w:rsidR="009E38BD" w:rsidRDefault="009E38BD" w:rsidP="00AD5CE8">
            <w:pPr>
              <w:pStyle w:val="StyleZakonu"/>
              <w:spacing w:after="240" w:line="240" w:lineRule="auto"/>
              <w:ind w:firstLine="0"/>
              <w:jc w:val="center"/>
              <w:rPr>
                <w:sz w:val="24"/>
                <w:szCs w:val="24"/>
              </w:rPr>
            </w:pPr>
            <w:r>
              <w:rPr>
                <w:sz w:val="24"/>
                <w:szCs w:val="24"/>
              </w:rPr>
              <w:t>29</w:t>
            </w:r>
          </w:p>
        </w:tc>
        <w:tc>
          <w:tcPr>
            <w:tcW w:w="2174" w:type="dxa"/>
            <w:vAlign w:val="center"/>
          </w:tcPr>
          <w:p w14:paraId="6017B731" w14:textId="77777777" w:rsidR="009E38BD" w:rsidRDefault="009E38BD" w:rsidP="00AD5CE8">
            <w:pPr>
              <w:rPr>
                <w:sz w:val="24"/>
                <w:szCs w:val="24"/>
                <w:lang w:val="uk-UA"/>
              </w:rPr>
            </w:pPr>
            <w:r w:rsidRPr="009E38BD">
              <w:rPr>
                <w:sz w:val="24"/>
                <w:szCs w:val="24"/>
                <w:lang w:val="uk-UA"/>
              </w:rPr>
              <w:t>2945517401</w:t>
            </w:r>
          </w:p>
        </w:tc>
        <w:tc>
          <w:tcPr>
            <w:tcW w:w="6413" w:type="dxa"/>
            <w:vAlign w:val="center"/>
          </w:tcPr>
          <w:p w14:paraId="08DBA9B9" w14:textId="77777777" w:rsidR="009E38BD" w:rsidRDefault="009E38BD" w:rsidP="009E38BD">
            <w:pPr>
              <w:rPr>
                <w:sz w:val="24"/>
                <w:szCs w:val="24"/>
                <w:lang w:val="uk-UA"/>
              </w:rPr>
            </w:pPr>
            <w:r>
              <w:rPr>
                <w:sz w:val="24"/>
                <w:szCs w:val="24"/>
                <w:lang w:val="uk-UA"/>
              </w:rPr>
              <w:t xml:space="preserve">ФОП </w:t>
            </w:r>
            <w:proofErr w:type="spellStart"/>
            <w:r>
              <w:rPr>
                <w:sz w:val="24"/>
                <w:szCs w:val="24"/>
                <w:lang w:val="uk-UA"/>
              </w:rPr>
              <w:t>В’юхова</w:t>
            </w:r>
            <w:proofErr w:type="spellEnd"/>
            <w:r>
              <w:rPr>
                <w:sz w:val="24"/>
                <w:szCs w:val="24"/>
                <w:lang w:val="uk-UA"/>
              </w:rPr>
              <w:t xml:space="preserve"> Світлана Миколаївна</w:t>
            </w:r>
          </w:p>
        </w:tc>
      </w:tr>
      <w:tr w:rsidR="009E38BD" w:rsidRPr="00A1248D" w14:paraId="33F3DB44" w14:textId="77777777" w:rsidTr="00554DB2">
        <w:tc>
          <w:tcPr>
            <w:tcW w:w="769" w:type="dxa"/>
          </w:tcPr>
          <w:p w14:paraId="2E660BE8" w14:textId="77777777" w:rsidR="009E38BD" w:rsidRDefault="00CB78E0" w:rsidP="00AD5CE8">
            <w:pPr>
              <w:pStyle w:val="StyleZakonu"/>
              <w:spacing w:after="240" w:line="240" w:lineRule="auto"/>
              <w:ind w:firstLine="0"/>
              <w:jc w:val="center"/>
              <w:rPr>
                <w:sz w:val="24"/>
                <w:szCs w:val="24"/>
              </w:rPr>
            </w:pPr>
            <w:r>
              <w:rPr>
                <w:sz w:val="24"/>
                <w:szCs w:val="24"/>
              </w:rPr>
              <w:t>30</w:t>
            </w:r>
          </w:p>
        </w:tc>
        <w:tc>
          <w:tcPr>
            <w:tcW w:w="2174" w:type="dxa"/>
            <w:vAlign w:val="center"/>
          </w:tcPr>
          <w:p w14:paraId="1BE3830C" w14:textId="77777777" w:rsidR="009E38BD" w:rsidRPr="009E38BD" w:rsidRDefault="00F7540A" w:rsidP="00AD5CE8">
            <w:pPr>
              <w:rPr>
                <w:sz w:val="24"/>
                <w:szCs w:val="24"/>
                <w:lang w:val="uk-UA"/>
              </w:rPr>
            </w:pPr>
            <w:r w:rsidRPr="00F7540A">
              <w:rPr>
                <w:sz w:val="24"/>
                <w:szCs w:val="24"/>
                <w:lang w:val="uk-UA"/>
              </w:rPr>
              <w:t>3294702245</w:t>
            </w:r>
          </w:p>
        </w:tc>
        <w:tc>
          <w:tcPr>
            <w:tcW w:w="6413" w:type="dxa"/>
            <w:vAlign w:val="center"/>
          </w:tcPr>
          <w:p w14:paraId="02272CF1" w14:textId="77777777" w:rsidR="009E38BD" w:rsidRDefault="00F7540A" w:rsidP="00F7540A">
            <w:pPr>
              <w:rPr>
                <w:sz w:val="24"/>
                <w:szCs w:val="24"/>
                <w:lang w:val="uk-UA"/>
              </w:rPr>
            </w:pPr>
            <w:r>
              <w:rPr>
                <w:sz w:val="24"/>
                <w:szCs w:val="24"/>
                <w:lang w:val="uk-UA"/>
              </w:rPr>
              <w:t xml:space="preserve">ФОП </w:t>
            </w:r>
            <w:proofErr w:type="spellStart"/>
            <w:r>
              <w:rPr>
                <w:sz w:val="24"/>
                <w:szCs w:val="24"/>
                <w:lang w:val="uk-UA"/>
              </w:rPr>
              <w:t>Толстенко</w:t>
            </w:r>
            <w:proofErr w:type="spellEnd"/>
            <w:r>
              <w:rPr>
                <w:sz w:val="24"/>
                <w:szCs w:val="24"/>
                <w:lang w:val="uk-UA"/>
              </w:rPr>
              <w:t xml:space="preserve"> Ольга Олександрівна </w:t>
            </w:r>
          </w:p>
        </w:tc>
      </w:tr>
      <w:tr w:rsidR="001C797C" w:rsidRPr="00A1248D" w14:paraId="180D56F5" w14:textId="77777777" w:rsidTr="00554DB2">
        <w:tc>
          <w:tcPr>
            <w:tcW w:w="769" w:type="dxa"/>
          </w:tcPr>
          <w:p w14:paraId="2D2F7EA6" w14:textId="77777777" w:rsidR="001C797C" w:rsidRDefault="00EC4769" w:rsidP="00AD5CE8">
            <w:pPr>
              <w:pStyle w:val="StyleZakonu"/>
              <w:spacing w:after="240" w:line="240" w:lineRule="auto"/>
              <w:ind w:firstLine="0"/>
              <w:jc w:val="center"/>
              <w:rPr>
                <w:sz w:val="24"/>
                <w:szCs w:val="24"/>
              </w:rPr>
            </w:pPr>
            <w:r>
              <w:rPr>
                <w:sz w:val="24"/>
                <w:szCs w:val="24"/>
              </w:rPr>
              <w:t>31</w:t>
            </w:r>
          </w:p>
        </w:tc>
        <w:tc>
          <w:tcPr>
            <w:tcW w:w="2174" w:type="dxa"/>
            <w:vAlign w:val="center"/>
          </w:tcPr>
          <w:p w14:paraId="121A609A" w14:textId="77777777" w:rsidR="001C797C" w:rsidRPr="00CB78E0" w:rsidRDefault="00EC4769" w:rsidP="00AD5CE8">
            <w:pPr>
              <w:rPr>
                <w:sz w:val="24"/>
                <w:szCs w:val="24"/>
                <w:lang w:val="uk-UA"/>
              </w:rPr>
            </w:pPr>
            <w:r w:rsidRPr="00EC4769">
              <w:rPr>
                <w:sz w:val="24"/>
                <w:szCs w:val="24"/>
                <w:lang w:val="uk-UA"/>
              </w:rPr>
              <w:t>2399010811</w:t>
            </w:r>
          </w:p>
        </w:tc>
        <w:tc>
          <w:tcPr>
            <w:tcW w:w="6413" w:type="dxa"/>
            <w:vAlign w:val="center"/>
          </w:tcPr>
          <w:p w14:paraId="18F8B390" w14:textId="77777777" w:rsidR="001C797C" w:rsidRDefault="00EC4769" w:rsidP="00EC4769">
            <w:pPr>
              <w:rPr>
                <w:sz w:val="24"/>
                <w:szCs w:val="24"/>
                <w:lang w:val="uk-UA"/>
              </w:rPr>
            </w:pPr>
            <w:r>
              <w:rPr>
                <w:sz w:val="24"/>
                <w:szCs w:val="24"/>
                <w:lang w:val="uk-UA"/>
              </w:rPr>
              <w:t xml:space="preserve">ФОП </w:t>
            </w:r>
            <w:proofErr w:type="spellStart"/>
            <w:r w:rsidRPr="00EC4769">
              <w:rPr>
                <w:sz w:val="24"/>
                <w:szCs w:val="24"/>
                <w:lang w:val="uk-UA"/>
              </w:rPr>
              <w:t>Л</w:t>
            </w:r>
            <w:r>
              <w:rPr>
                <w:sz w:val="24"/>
                <w:szCs w:val="24"/>
                <w:lang w:val="uk-UA"/>
              </w:rPr>
              <w:t>аскін</w:t>
            </w:r>
            <w:proofErr w:type="spellEnd"/>
            <w:r>
              <w:rPr>
                <w:sz w:val="24"/>
                <w:szCs w:val="24"/>
                <w:lang w:val="uk-UA"/>
              </w:rPr>
              <w:t xml:space="preserve"> Сергій Миколайович </w:t>
            </w:r>
          </w:p>
        </w:tc>
      </w:tr>
      <w:tr w:rsidR="00D743E1" w:rsidRPr="00A1248D" w14:paraId="1EA09AD6" w14:textId="77777777" w:rsidTr="00554DB2">
        <w:tc>
          <w:tcPr>
            <w:tcW w:w="769" w:type="dxa"/>
          </w:tcPr>
          <w:p w14:paraId="52CDBEF5" w14:textId="77777777" w:rsidR="00D743E1" w:rsidRDefault="00D743E1" w:rsidP="00AD5CE8">
            <w:pPr>
              <w:pStyle w:val="StyleZakonu"/>
              <w:spacing w:after="240" w:line="240" w:lineRule="auto"/>
              <w:ind w:firstLine="0"/>
              <w:jc w:val="center"/>
              <w:rPr>
                <w:sz w:val="24"/>
                <w:szCs w:val="24"/>
              </w:rPr>
            </w:pPr>
            <w:r>
              <w:rPr>
                <w:sz w:val="24"/>
                <w:szCs w:val="24"/>
              </w:rPr>
              <w:t>32</w:t>
            </w:r>
          </w:p>
        </w:tc>
        <w:tc>
          <w:tcPr>
            <w:tcW w:w="2174" w:type="dxa"/>
            <w:vAlign w:val="center"/>
          </w:tcPr>
          <w:p w14:paraId="3A23A18F" w14:textId="77777777" w:rsidR="00D743E1" w:rsidRPr="00EC4769" w:rsidRDefault="00D743E1" w:rsidP="00AD5CE8">
            <w:pPr>
              <w:rPr>
                <w:sz w:val="24"/>
                <w:szCs w:val="24"/>
                <w:lang w:val="uk-UA"/>
              </w:rPr>
            </w:pPr>
            <w:r w:rsidRPr="00D743E1">
              <w:rPr>
                <w:sz w:val="24"/>
                <w:szCs w:val="24"/>
                <w:lang w:val="uk-UA"/>
              </w:rPr>
              <w:t>3333011917</w:t>
            </w:r>
          </w:p>
        </w:tc>
        <w:tc>
          <w:tcPr>
            <w:tcW w:w="6413" w:type="dxa"/>
            <w:vAlign w:val="center"/>
          </w:tcPr>
          <w:p w14:paraId="03F9BBA7" w14:textId="4F0DDE23" w:rsidR="00D743E1" w:rsidRDefault="00D743E1" w:rsidP="00611BF3">
            <w:pPr>
              <w:rPr>
                <w:sz w:val="24"/>
                <w:szCs w:val="24"/>
                <w:lang w:val="uk-UA"/>
              </w:rPr>
            </w:pPr>
            <w:r>
              <w:rPr>
                <w:sz w:val="24"/>
                <w:szCs w:val="24"/>
                <w:lang w:val="uk-UA"/>
              </w:rPr>
              <w:t>Ф</w:t>
            </w:r>
            <w:r w:rsidR="00611BF3">
              <w:rPr>
                <w:sz w:val="24"/>
                <w:szCs w:val="24"/>
                <w:lang w:val="uk-UA"/>
              </w:rPr>
              <w:t>ОП</w:t>
            </w:r>
            <w:r>
              <w:rPr>
                <w:sz w:val="24"/>
                <w:szCs w:val="24"/>
                <w:lang w:val="uk-UA"/>
              </w:rPr>
              <w:t xml:space="preserve"> </w:t>
            </w:r>
            <w:proofErr w:type="spellStart"/>
            <w:r w:rsidRPr="00D743E1">
              <w:rPr>
                <w:sz w:val="24"/>
                <w:szCs w:val="24"/>
                <w:lang w:val="uk-UA"/>
              </w:rPr>
              <w:t>Щербаненко</w:t>
            </w:r>
            <w:proofErr w:type="spellEnd"/>
            <w:r w:rsidRPr="00D743E1">
              <w:rPr>
                <w:sz w:val="24"/>
                <w:szCs w:val="24"/>
                <w:lang w:val="uk-UA"/>
              </w:rPr>
              <w:t xml:space="preserve"> Максим Віталійович</w:t>
            </w:r>
          </w:p>
        </w:tc>
      </w:tr>
      <w:tr w:rsidR="00B302BB" w:rsidRPr="00A1248D" w14:paraId="1EBEA007" w14:textId="77777777" w:rsidTr="00554DB2">
        <w:tc>
          <w:tcPr>
            <w:tcW w:w="769" w:type="dxa"/>
          </w:tcPr>
          <w:p w14:paraId="51DC82E9" w14:textId="120DE857" w:rsidR="00B302BB" w:rsidRDefault="00B302BB" w:rsidP="00645130">
            <w:pPr>
              <w:pStyle w:val="StyleZakonu"/>
              <w:spacing w:after="240" w:line="240" w:lineRule="auto"/>
              <w:ind w:firstLine="0"/>
              <w:jc w:val="center"/>
              <w:rPr>
                <w:sz w:val="24"/>
                <w:szCs w:val="24"/>
              </w:rPr>
            </w:pPr>
            <w:r>
              <w:rPr>
                <w:sz w:val="24"/>
                <w:szCs w:val="24"/>
              </w:rPr>
              <w:t>33</w:t>
            </w:r>
          </w:p>
        </w:tc>
        <w:tc>
          <w:tcPr>
            <w:tcW w:w="2174" w:type="dxa"/>
          </w:tcPr>
          <w:p w14:paraId="139711D1" w14:textId="5EDDB5CB" w:rsidR="00B302BB" w:rsidRPr="00D743E1" w:rsidRDefault="00B302BB" w:rsidP="00645130">
            <w:pPr>
              <w:jc w:val="center"/>
              <w:rPr>
                <w:sz w:val="24"/>
                <w:szCs w:val="24"/>
                <w:lang w:val="uk-UA"/>
              </w:rPr>
            </w:pPr>
            <w:r w:rsidRPr="00B302BB">
              <w:rPr>
                <w:sz w:val="24"/>
                <w:szCs w:val="24"/>
                <w:lang w:val="uk-UA"/>
              </w:rPr>
              <w:t>24366800</w:t>
            </w:r>
          </w:p>
        </w:tc>
        <w:tc>
          <w:tcPr>
            <w:tcW w:w="6413" w:type="dxa"/>
          </w:tcPr>
          <w:p w14:paraId="25934B5B" w14:textId="279319ED" w:rsidR="00B302BB" w:rsidRDefault="00B302BB" w:rsidP="00645130">
            <w:pPr>
              <w:rPr>
                <w:sz w:val="24"/>
                <w:szCs w:val="24"/>
                <w:lang w:val="uk-UA"/>
              </w:rPr>
            </w:pPr>
            <w:r w:rsidRPr="00B302BB">
              <w:rPr>
                <w:sz w:val="24"/>
                <w:szCs w:val="24"/>
                <w:lang w:val="uk-UA"/>
              </w:rPr>
              <w:t>ПРИВАТНИЙ ВИЩИЙ НАВЧАЛЬНИЙ ЗАКЛАД "ЄВРОПЕЙСЬКИЙ УНІВЕРСИТЕТ" (ПВНЗ "ЄВРОПЕЙСЬКИЙ УНІВЕРСИТЕТ")</w:t>
            </w:r>
          </w:p>
        </w:tc>
      </w:tr>
    </w:tbl>
    <w:p w14:paraId="1260BAD1" w14:textId="77777777" w:rsidR="00C27EC9" w:rsidRDefault="00C27EC9" w:rsidP="00DC34F1">
      <w:pPr>
        <w:pStyle w:val="StyleZakonu"/>
        <w:spacing w:after="120" w:line="240" w:lineRule="auto"/>
        <w:ind w:firstLine="720"/>
        <w:rPr>
          <w:b/>
          <w:sz w:val="24"/>
          <w:szCs w:val="24"/>
        </w:rPr>
      </w:pPr>
    </w:p>
    <w:p w14:paraId="23EBAACF" w14:textId="77777777" w:rsidR="00DC34F1" w:rsidRPr="0000160E" w:rsidRDefault="00DC34F1" w:rsidP="00DC34F1">
      <w:pPr>
        <w:pStyle w:val="StyleZakonu"/>
        <w:spacing w:after="120" w:line="240" w:lineRule="auto"/>
        <w:ind w:firstLine="720"/>
        <w:rPr>
          <w:sz w:val="24"/>
          <w:szCs w:val="24"/>
        </w:rPr>
      </w:pPr>
      <w:r w:rsidRPr="0000160E">
        <w:rPr>
          <w:b/>
          <w:sz w:val="24"/>
          <w:szCs w:val="24"/>
        </w:rPr>
        <w:t>Інші юридичні</w:t>
      </w:r>
      <w:r w:rsidR="00213F33">
        <w:rPr>
          <w:b/>
          <w:sz w:val="24"/>
          <w:szCs w:val="24"/>
        </w:rPr>
        <w:t xml:space="preserve"> особи</w:t>
      </w:r>
      <w:r w:rsidR="00440207" w:rsidRPr="0000160E">
        <w:rPr>
          <w:b/>
          <w:sz w:val="24"/>
          <w:szCs w:val="24"/>
        </w:rPr>
        <w:t xml:space="preserve">, </w:t>
      </w:r>
      <w:r w:rsidRPr="0000160E">
        <w:rPr>
          <w:b/>
          <w:sz w:val="24"/>
          <w:szCs w:val="24"/>
        </w:rPr>
        <w:t>фізичні особи-підприємці,</w:t>
      </w:r>
      <w:r w:rsidR="00440207" w:rsidRPr="0000160E">
        <w:rPr>
          <w:b/>
          <w:sz w:val="24"/>
          <w:szCs w:val="24"/>
        </w:rPr>
        <w:t xml:space="preserve"> громадяни</w:t>
      </w:r>
      <w:r w:rsidRPr="0000160E">
        <w:rPr>
          <w:b/>
          <w:sz w:val="24"/>
          <w:szCs w:val="24"/>
        </w:rPr>
        <w:t xml:space="preserve"> які надають послуги з тимчасового проживання (ночівлі).</w:t>
      </w:r>
      <w:r w:rsidRPr="0000160E">
        <w:rPr>
          <w:sz w:val="24"/>
          <w:szCs w:val="24"/>
        </w:rPr>
        <w:t xml:space="preserve"> </w:t>
      </w:r>
    </w:p>
    <w:p w14:paraId="23049A99" w14:textId="77777777" w:rsidR="008A3237" w:rsidRPr="001D0E4D" w:rsidRDefault="008A3237" w:rsidP="00DC34F1">
      <w:pPr>
        <w:pStyle w:val="StyleZakonu"/>
        <w:spacing w:after="120" w:line="240" w:lineRule="auto"/>
        <w:ind w:firstLine="720"/>
        <w:rPr>
          <w:sz w:val="24"/>
          <w:szCs w:val="24"/>
        </w:rPr>
      </w:pPr>
    </w:p>
    <w:p w14:paraId="02AB996E" w14:textId="77777777" w:rsidR="00B60683" w:rsidRPr="001D0E4D" w:rsidRDefault="00B60683" w:rsidP="009F68BB">
      <w:pPr>
        <w:ind w:left="142"/>
        <w:jc w:val="both"/>
        <w:rPr>
          <w:b/>
          <w:sz w:val="24"/>
          <w:szCs w:val="24"/>
          <w:lang w:val="uk-UA"/>
        </w:rPr>
      </w:pPr>
      <w:r>
        <w:rPr>
          <w:b/>
          <w:sz w:val="24"/>
          <w:szCs w:val="24"/>
          <w:lang w:val="uk-UA"/>
        </w:rPr>
        <w:t>Секретар ради</w:t>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A8418A">
        <w:rPr>
          <w:b/>
          <w:sz w:val="24"/>
          <w:szCs w:val="24"/>
          <w:lang w:val="uk-UA"/>
        </w:rPr>
        <w:t xml:space="preserve">Т. О. </w:t>
      </w:r>
      <w:proofErr w:type="spellStart"/>
      <w:r w:rsidRPr="00A8418A">
        <w:rPr>
          <w:b/>
          <w:sz w:val="24"/>
          <w:szCs w:val="24"/>
          <w:lang w:val="uk-UA"/>
        </w:rPr>
        <w:t>Шаправський</w:t>
      </w:r>
      <w:proofErr w:type="spellEnd"/>
    </w:p>
    <w:p w14:paraId="0C29CD22" w14:textId="77777777" w:rsidR="001D0E4D" w:rsidRPr="001D0E4D" w:rsidRDefault="001D0E4D" w:rsidP="001D0E4D">
      <w:pPr>
        <w:pStyle w:val="StyleZakonu"/>
        <w:spacing w:after="120" w:line="240" w:lineRule="auto"/>
        <w:ind w:firstLine="0"/>
        <w:rPr>
          <w:sz w:val="24"/>
          <w:szCs w:val="24"/>
        </w:rPr>
      </w:pPr>
    </w:p>
    <w:sectPr w:rsidR="001D0E4D" w:rsidRPr="001D0E4D" w:rsidSect="00892478">
      <w:pgSz w:w="11906" w:h="16838"/>
      <w:pgMar w:top="1134" w:right="567"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22AD7AC7"/>
    <w:multiLevelType w:val="hybridMultilevel"/>
    <w:tmpl w:val="B218EF72"/>
    <w:lvl w:ilvl="0" w:tplc="8CC86928">
      <w:start w:val="4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2505639B"/>
    <w:multiLevelType w:val="hybridMultilevel"/>
    <w:tmpl w:val="1CBA565C"/>
    <w:lvl w:ilvl="0" w:tplc="75387282">
      <w:start w:val="40"/>
      <w:numFmt w:val="bullet"/>
      <w:lvlText w:val="-"/>
      <w:lvlJc w:val="left"/>
      <w:pPr>
        <w:ind w:left="720" w:hanging="360"/>
      </w:pPr>
      <w:rPr>
        <w:rFonts w:ascii="Times New Roman" w:eastAsia="SimSu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3882249B"/>
    <w:multiLevelType w:val="hybridMultilevel"/>
    <w:tmpl w:val="80A26170"/>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595405"/>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5A68AC"/>
    <w:multiLevelType w:val="hybridMultilevel"/>
    <w:tmpl w:val="DE200E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B6C213A"/>
    <w:multiLevelType w:val="hybridMultilevel"/>
    <w:tmpl w:val="EA3EF64C"/>
    <w:lvl w:ilvl="0" w:tplc="30908B16">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702E46"/>
    <w:multiLevelType w:val="hybridMultilevel"/>
    <w:tmpl w:val="D8EEA3DC"/>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E671BA"/>
    <w:multiLevelType w:val="hybridMultilevel"/>
    <w:tmpl w:val="95B25B70"/>
    <w:lvl w:ilvl="0" w:tplc="30F2F98C">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D174E64"/>
    <w:multiLevelType w:val="hybridMultilevel"/>
    <w:tmpl w:val="895AC092"/>
    <w:lvl w:ilvl="0" w:tplc="C4569E18">
      <w:start w:val="1"/>
      <w:numFmt w:val="decimal"/>
      <w:lvlText w:val="%1."/>
      <w:lvlJc w:val="left"/>
      <w:pPr>
        <w:ind w:left="5392" w:hanging="855"/>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2" w15:restartNumberingAfterBreak="0">
    <w:nsid w:val="6D342D9E"/>
    <w:multiLevelType w:val="multilevel"/>
    <w:tmpl w:val="93A4976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4" w15:restartNumberingAfterBreak="0">
    <w:nsid w:val="7D127EEF"/>
    <w:multiLevelType w:val="multilevel"/>
    <w:tmpl w:val="DCE4C35E"/>
    <w:lvl w:ilvl="0">
      <w:start w:val="1"/>
      <w:numFmt w:val="decimal"/>
      <w:lvlText w:val="%1."/>
      <w:lvlJc w:val="left"/>
      <w:pPr>
        <w:ind w:left="720" w:hanging="360"/>
      </w:pPr>
      <w:rPr>
        <w:b/>
      </w:rPr>
    </w:lvl>
    <w:lvl w:ilvl="1">
      <w:start w:val="6"/>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4"/>
  </w:num>
  <w:num w:numId="7">
    <w:abstractNumId w:val="4"/>
  </w:num>
  <w:num w:numId="8">
    <w:abstractNumId w:val="5"/>
  </w:num>
  <w:num w:numId="9">
    <w:abstractNumId w:val="13"/>
  </w:num>
  <w:num w:numId="10">
    <w:abstractNumId w:val="1"/>
  </w:num>
  <w:num w:numId="11">
    <w:abstractNumId w:val="3"/>
  </w:num>
  <w:num w:numId="12">
    <w:abstractNumId w:val="12"/>
  </w:num>
  <w:num w:numId="13">
    <w:abstractNumId w:val="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4F8"/>
    <w:rsid w:val="0000160E"/>
    <w:rsid w:val="00007692"/>
    <w:rsid w:val="000157F5"/>
    <w:rsid w:val="00024B97"/>
    <w:rsid w:val="00036A9B"/>
    <w:rsid w:val="000523D3"/>
    <w:rsid w:val="0005567F"/>
    <w:rsid w:val="00066067"/>
    <w:rsid w:val="00070A63"/>
    <w:rsid w:val="00071ADD"/>
    <w:rsid w:val="00071D09"/>
    <w:rsid w:val="00080B16"/>
    <w:rsid w:val="000863F6"/>
    <w:rsid w:val="000A3DB1"/>
    <w:rsid w:val="000A59DE"/>
    <w:rsid w:val="000B1AF4"/>
    <w:rsid w:val="000D2939"/>
    <w:rsid w:val="000E3E75"/>
    <w:rsid w:val="000E74EE"/>
    <w:rsid w:val="000F7372"/>
    <w:rsid w:val="00113474"/>
    <w:rsid w:val="001175A5"/>
    <w:rsid w:val="001205C4"/>
    <w:rsid w:val="00135405"/>
    <w:rsid w:val="00153648"/>
    <w:rsid w:val="00154C2E"/>
    <w:rsid w:val="00171D61"/>
    <w:rsid w:val="001B3A5E"/>
    <w:rsid w:val="001C677A"/>
    <w:rsid w:val="001C797C"/>
    <w:rsid w:val="001D0E4D"/>
    <w:rsid w:val="001D3810"/>
    <w:rsid w:val="001F26B4"/>
    <w:rsid w:val="001F28A6"/>
    <w:rsid w:val="001F46B1"/>
    <w:rsid w:val="00204850"/>
    <w:rsid w:val="0020591C"/>
    <w:rsid w:val="002070A7"/>
    <w:rsid w:val="00207C66"/>
    <w:rsid w:val="00207FED"/>
    <w:rsid w:val="00211510"/>
    <w:rsid w:val="002139A7"/>
    <w:rsid w:val="00213F33"/>
    <w:rsid w:val="00214B41"/>
    <w:rsid w:val="00216D73"/>
    <w:rsid w:val="0022422D"/>
    <w:rsid w:val="00231A16"/>
    <w:rsid w:val="0023613E"/>
    <w:rsid w:val="0024017D"/>
    <w:rsid w:val="00246484"/>
    <w:rsid w:val="00252CE1"/>
    <w:rsid w:val="002531E3"/>
    <w:rsid w:val="0025511E"/>
    <w:rsid w:val="00265ED1"/>
    <w:rsid w:val="00283925"/>
    <w:rsid w:val="0029055E"/>
    <w:rsid w:val="002B313A"/>
    <w:rsid w:val="002B4A87"/>
    <w:rsid w:val="002C7579"/>
    <w:rsid w:val="002D53C2"/>
    <w:rsid w:val="002F30EF"/>
    <w:rsid w:val="00302941"/>
    <w:rsid w:val="00307F7A"/>
    <w:rsid w:val="00321EB1"/>
    <w:rsid w:val="00332930"/>
    <w:rsid w:val="00336A74"/>
    <w:rsid w:val="00340E7A"/>
    <w:rsid w:val="0034306C"/>
    <w:rsid w:val="00347CF0"/>
    <w:rsid w:val="0035045E"/>
    <w:rsid w:val="0036197E"/>
    <w:rsid w:val="00364339"/>
    <w:rsid w:val="00377AD8"/>
    <w:rsid w:val="00386BB8"/>
    <w:rsid w:val="003A07CF"/>
    <w:rsid w:val="003A11EE"/>
    <w:rsid w:val="003B0A26"/>
    <w:rsid w:val="003B4009"/>
    <w:rsid w:val="003B77E9"/>
    <w:rsid w:val="003D0D50"/>
    <w:rsid w:val="003D3321"/>
    <w:rsid w:val="003D4CCD"/>
    <w:rsid w:val="003F01CB"/>
    <w:rsid w:val="0041298B"/>
    <w:rsid w:val="00432F4A"/>
    <w:rsid w:val="0043310F"/>
    <w:rsid w:val="00434C47"/>
    <w:rsid w:val="00440207"/>
    <w:rsid w:val="0044103C"/>
    <w:rsid w:val="00467B42"/>
    <w:rsid w:val="0047597C"/>
    <w:rsid w:val="004843DB"/>
    <w:rsid w:val="00490A2C"/>
    <w:rsid w:val="004A5884"/>
    <w:rsid w:val="004A6598"/>
    <w:rsid w:val="004A7C23"/>
    <w:rsid w:val="004B1651"/>
    <w:rsid w:val="004B4881"/>
    <w:rsid w:val="004B5C3B"/>
    <w:rsid w:val="004C0A99"/>
    <w:rsid w:val="004D1B82"/>
    <w:rsid w:val="004D2161"/>
    <w:rsid w:val="004E14EC"/>
    <w:rsid w:val="004F4894"/>
    <w:rsid w:val="00501D8A"/>
    <w:rsid w:val="00503D36"/>
    <w:rsid w:val="00503F8F"/>
    <w:rsid w:val="0051009B"/>
    <w:rsid w:val="005104BD"/>
    <w:rsid w:val="005141F0"/>
    <w:rsid w:val="005268CC"/>
    <w:rsid w:val="00547862"/>
    <w:rsid w:val="005526A1"/>
    <w:rsid w:val="00554DB2"/>
    <w:rsid w:val="00555BEB"/>
    <w:rsid w:val="00556939"/>
    <w:rsid w:val="005641B9"/>
    <w:rsid w:val="005752E4"/>
    <w:rsid w:val="0059522E"/>
    <w:rsid w:val="005A478D"/>
    <w:rsid w:val="005A6751"/>
    <w:rsid w:val="005B2CC9"/>
    <w:rsid w:val="005B3E76"/>
    <w:rsid w:val="005C41CE"/>
    <w:rsid w:val="005D093E"/>
    <w:rsid w:val="005D2945"/>
    <w:rsid w:val="005D6553"/>
    <w:rsid w:val="005E0A70"/>
    <w:rsid w:val="005E1368"/>
    <w:rsid w:val="005E17DA"/>
    <w:rsid w:val="005E3D0D"/>
    <w:rsid w:val="006020AA"/>
    <w:rsid w:val="00604E52"/>
    <w:rsid w:val="0060773B"/>
    <w:rsid w:val="00611BF3"/>
    <w:rsid w:val="00626576"/>
    <w:rsid w:val="00645130"/>
    <w:rsid w:val="00647D8D"/>
    <w:rsid w:val="00650256"/>
    <w:rsid w:val="00657785"/>
    <w:rsid w:val="006605BF"/>
    <w:rsid w:val="00665C6D"/>
    <w:rsid w:val="0069022F"/>
    <w:rsid w:val="006A1FB5"/>
    <w:rsid w:val="006F2C24"/>
    <w:rsid w:val="00707B38"/>
    <w:rsid w:val="00712873"/>
    <w:rsid w:val="00716FA5"/>
    <w:rsid w:val="00725E80"/>
    <w:rsid w:val="0074057D"/>
    <w:rsid w:val="00747B2D"/>
    <w:rsid w:val="00752AED"/>
    <w:rsid w:val="0075526D"/>
    <w:rsid w:val="00757666"/>
    <w:rsid w:val="007579C7"/>
    <w:rsid w:val="0076195C"/>
    <w:rsid w:val="00785239"/>
    <w:rsid w:val="0078581D"/>
    <w:rsid w:val="00786BF6"/>
    <w:rsid w:val="007B1D13"/>
    <w:rsid w:val="007B2EA9"/>
    <w:rsid w:val="007B5E1B"/>
    <w:rsid w:val="007C6414"/>
    <w:rsid w:val="007F19CD"/>
    <w:rsid w:val="00803529"/>
    <w:rsid w:val="00817299"/>
    <w:rsid w:val="008205D9"/>
    <w:rsid w:val="00824A21"/>
    <w:rsid w:val="00826236"/>
    <w:rsid w:val="0083545E"/>
    <w:rsid w:val="00836474"/>
    <w:rsid w:val="0084228F"/>
    <w:rsid w:val="00845630"/>
    <w:rsid w:val="00846761"/>
    <w:rsid w:val="00851322"/>
    <w:rsid w:val="008605EA"/>
    <w:rsid w:val="00861F5F"/>
    <w:rsid w:val="00863753"/>
    <w:rsid w:val="008666EF"/>
    <w:rsid w:val="00884FEE"/>
    <w:rsid w:val="008851F8"/>
    <w:rsid w:val="0089092F"/>
    <w:rsid w:val="00891649"/>
    <w:rsid w:val="00892478"/>
    <w:rsid w:val="00894926"/>
    <w:rsid w:val="008A16FC"/>
    <w:rsid w:val="008A3237"/>
    <w:rsid w:val="008A3E57"/>
    <w:rsid w:val="008B06B3"/>
    <w:rsid w:val="008B42B0"/>
    <w:rsid w:val="008C1BF6"/>
    <w:rsid w:val="008C5BF2"/>
    <w:rsid w:val="008F2111"/>
    <w:rsid w:val="008F38EC"/>
    <w:rsid w:val="00906425"/>
    <w:rsid w:val="009221B2"/>
    <w:rsid w:val="00932BEE"/>
    <w:rsid w:val="00933BD7"/>
    <w:rsid w:val="009505E7"/>
    <w:rsid w:val="00951907"/>
    <w:rsid w:val="0095220A"/>
    <w:rsid w:val="009523F7"/>
    <w:rsid w:val="009527FC"/>
    <w:rsid w:val="00955F6B"/>
    <w:rsid w:val="009645F8"/>
    <w:rsid w:val="00974142"/>
    <w:rsid w:val="00974AE1"/>
    <w:rsid w:val="00974E30"/>
    <w:rsid w:val="0097559D"/>
    <w:rsid w:val="00981D03"/>
    <w:rsid w:val="00982D8A"/>
    <w:rsid w:val="0098328D"/>
    <w:rsid w:val="0099478A"/>
    <w:rsid w:val="009A677C"/>
    <w:rsid w:val="009B500C"/>
    <w:rsid w:val="009C0CBC"/>
    <w:rsid w:val="009C30CB"/>
    <w:rsid w:val="009C335E"/>
    <w:rsid w:val="009C593E"/>
    <w:rsid w:val="009D360B"/>
    <w:rsid w:val="009E38BD"/>
    <w:rsid w:val="009F6090"/>
    <w:rsid w:val="009F64D8"/>
    <w:rsid w:val="009F68BB"/>
    <w:rsid w:val="00A01DE7"/>
    <w:rsid w:val="00A1240C"/>
    <w:rsid w:val="00A1248D"/>
    <w:rsid w:val="00A17392"/>
    <w:rsid w:val="00A262A7"/>
    <w:rsid w:val="00A324D5"/>
    <w:rsid w:val="00A44CB2"/>
    <w:rsid w:val="00A456C1"/>
    <w:rsid w:val="00A52F7D"/>
    <w:rsid w:val="00A571D7"/>
    <w:rsid w:val="00A61B62"/>
    <w:rsid w:val="00A639F6"/>
    <w:rsid w:val="00A716DE"/>
    <w:rsid w:val="00A7474F"/>
    <w:rsid w:val="00A8418A"/>
    <w:rsid w:val="00A96DED"/>
    <w:rsid w:val="00AA5915"/>
    <w:rsid w:val="00AD3BF3"/>
    <w:rsid w:val="00AD5090"/>
    <w:rsid w:val="00AD556C"/>
    <w:rsid w:val="00AD5CE8"/>
    <w:rsid w:val="00AD633B"/>
    <w:rsid w:val="00B0728A"/>
    <w:rsid w:val="00B13DC9"/>
    <w:rsid w:val="00B24445"/>
    <w:rsid w:val="00B302BB"/>
    <w:rsid w:val="00B42169"/>
    <w:rsid w:val="00B45E0D"/>
    <w:rsid w:val="00B502FD"/>
    <w:rsid w:val="00B53995"/>
    <w:rsid w:val="00B567B7"/>
    <w:rsid w:val="00B60683"/>
    <w:rsid w:val="00B6553F"/>
    <w:rsid w:val="00B65E29"/>
    <w:rsid w:val="00B673F4"/>
    <w:rsid w:val="00BA3D0E"/>
    <w:rsid w:val="00BC56BF"/>
    <w:rsid w:val="00BD0B90"/>
    <w:rsid w:val="00BD66F1"/>
    <w:rsid w:val="00BE3A55"/>
    <w:rsid w:val="00BF196D"/>
    <w:rsid w:val="00BF7B8A"/>
    <w:rsid w:val="00C16CF0"/>
    <w:rsid w:val="00C16E1F"/>
    <w:rsid w:val="00C22053"/>
    <w:rsid w:val="00C22760"/>
    <w:rsid w:val="00C27EC9"/>
    <w:rsid w:val="00C3000E"/>
    <w:rsid w:val="00C3279D"/>
    <w:rsid w:val="00C54F50"/>
    <w:rsid w:val="00C650F9"/>
    <w:rsid w:val="00C838D4"/>
    <w:rsid w:val="00C8668D"/>
    <w:rsid w:val="00C90CDE"/>
    <w:rsid w:val="00C9620A"/>
    <w:rsid w:val="00C96FBF"/>
    <w:rsid w:val="00CB030F"/>
    <w:rsid w:val="00CB6BFA"/>
    <w:rsid w:val="00CB78E0"/>
    <w:rsid w:val="00CC0B16"/>
    <w:rsid w:val="00CC5BE4"/>
    <w:rsid w:val="00CC6442"/>
    <w:rsid w:val="00CD018E"/>
    <w:rsid w:val="00CE0E97"/>
    <w:rsid w:val="00CE665D"/>
    <w:rsid w:val="00D0224B"/>
    <w:rsid w:val="00D0540F"/>
    <w:rsid w:val="00D24888"/>
    <w:rsid w:val="00D27063"/>
    <w:rsid w:val="00D353E1"/>
    <w:rsid w:val="00D36F9F"/>
    <w:rsid w:val="00D40D54"/>
    <w:rsid w:val="00D424BA"/>
    <w:rsid w:val="00D44B8B"/>
    <w:rsid w:val="00D46067"/>
    <w:rsid w:val="00D73C30"/>
    <w:rsid w:val="00D743E1"/>
    <w:rsid w:val="00D812D4"/>
    <w:rsid w:val="00D976AB"/>
    <w:rsid w:val="00DA4C76"/>
    <w:rsid w:val="00DB4019"/>
    <w:rsid w:val="00DB4BA9"/>
    <w:rsid w:val="00DB4F98"/>
    <w:rsid w:val="00DC34F1"/>
    <w:rsid w:val="00DC5F03"/>
    <w:rsid w:val="00DD152B"/>
    <w:rsid w:val="00DF124A"/>
    <w:rsid w:val="00E10699"/>
    <w:rsid w:val="00E56383"/>
    <w:rsid w:val="00E6268B"/>
    <w:rsid w:val="00E64172"/>
    <w:rsid w:val="00E81341"/>
    <w:rsid w:val="00E814F8"/>
    <w:rsid w:val="00E87FE1"/>
    <w:rsid w:val="00E930CE"/>
    <w:rsid w:val="00E93261"/>
    <w:rsid w:val="00EA133D"/>
    <w:rsid w:val="00EB0457"/>
    <w:rsid w:val="00EB2219"/>
    <w:rsid w:val="00EC2243"/>
    <w:rsid w:val="00EC4769"/>
    <w:rsid w:val="00ED77BA"/>
    <w:rsid w:val="00EE469F"/>
    <w:rsid w:val="00EF2D03"/>
    <w:rsid w:val="00F07139"/>
    <w:rsid w:val="00F11252"/>
    <w:rsid w:val="00F1357E"/>
    <w:rsid w:val="00F154DD"/>
    <w:rsid w:val="00F21AFB"/>
    <w:rsid w:val="00F23F4A"/>
    <w:rsid w:val="00F2619C"/>
    <w:rsid w:val="00F33BBB"/>
    <w:rsid w:val="00F43035"/>
    <w:rsid w:val="00F52261"/>
    <w:rsid w:val="00F61557"/>
    <w:rsid w:val="00F61F3D"/>
    <w:rsid w:val="00F65347"/>
    <w:rsid w:val="00F6622C"/>
    <w:rsid w:val="00F72740"/>
    <w:rsid w:val="00F7540A"/>
    <w:rsid w:val="00F7677E"/>
    <w:rsid w:val="00F83635"/>
    <w:rsid w:val="00F86188"/>
    <w:rsid w:val="00F97A43"/>
    <w:rsid w:val="00FB4F5E"/>
    <w:rsid w:val="00FB687E"/>
    <w:rsid w:val="00FC0345"/>
    <w:rsid w:val="00FF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F7042"/>
  <w15:docId w15:val="{10C49204-AD61-438B-A6C6-383487F4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4EC"/>
  </w:style>
  <w:style w:type="paragraph" w:styleId="1">
    <w:name w:val="heading 1"/>
    <w:basedOn w:val="a"/>
    <w:next w:val="a"/>
    <w:link w:val="10"/>
    <w:uiPriority w:val="9"/>
    <w:qFormat/>
    <w:rsid w:val="00F1357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F1357E"/>
    <w:pPr>
      <w:keepNext/>
      <w:spacing w:before="240" w:after="60"/>
      <w:outlineLvl w:val="1"/>
    </w:pPr>
    <w:rPr>
      <w:rFonts w:ascii="Cambria" w:hAnsi="Cambria"/>
      <w:b/>
      <w:bCs/>
      <w:i/>
      <w:iCs/>
      <w:sz w:val="28"/>
      <w:szCs w:val="28"/>
      <w:lang w:val="x-none" w:eastAsia="x-none"/>
    </w:rPr>
  </w:style>
  <w:style w:type="paragraph" w:styleId="4">
    <w:name w:val="heading 4"/>
    <w:basedOn w:val="a"/>
    <w:next w:val="a"/>
    <w:qFormat/>
    <w:rsid w:val="0029055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4E14EC"/>
    <w:rPr>
      <w:sz w:val="28"/>
    </w:rPr>
  </w:style>
  <w:style w:type="paragraph" w:customStyle="1" w:styleId="1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4E14EC"/>
    <w:rPr>
      <w:rFonts w:ascii="Verdana" w:hAnsi="Verdana" w:cs="Verdana"/>
      <w:lang w:val="en-US" w:eastAsia="en-US"/>
    </w:rPr>
  </w:style>
  <w:style w:type="paragraph" w:styleId="a3">
    <w:name w:val="Normal (Web)"/>
    <w:basedOn w:val="a"/>
    <w:rsid w:val="004E14EC"/>
    <w:rPr>
      <w:sz w:val="24"/>
      <w:szCs w:val="24"/>
    </w:rPr>
  </w:style>
  <w:style w:type="paragraph" w:customStyle="1" w:styleId="110">
    <w:name w:val="Знак Знак Знак1 Знак Знак Знак Знак Знак Знак Знак Знак Знак Знак1 Знак Знак Знак Знак Знак Знак Знак Знак Знак Знак Знак"/>
    <w:basedOn w:val="a"/>
    <w:rsid w:val="004E14EC"/>
    <w:rPr>
      <w:rFonts w:ascii="Verdana" w:hAnsi="Verdana" w:cs="Verdana"/>
      <w:lang w:val="en-US" w:eastAsia="en-US"/>
    </w:rPr>
  </w:style>
  <w:style w:type="paragraph" w:customStyle="1" w:styleId="a4">
    <w:name w:val="Знак Знак"/>
    <w:basedOn w:val="a"/>
    <w:rsid w:val="0029055E"/>
    <w:rPr>
      <w:rFonts w:ascii="Verdana" w:hAnsi="Verdana" w:cs="Verdana"/>
      <w:lang w:val="en-US" w:eastAsia="en-US"/>
    </w:rPr>
  </w:style>
  <w:style w:type="character" w:customStyle="1" w:styleId="apple-converted-space">
    <w:name w:val="apple-converted-space"/>
    <w:basedOn w:val="a0"/>
    <w:rsid w:val="00604E52"/>
  </w:style>
  <w:style w:type="paragraph" w:customStyle="1" w:styleId="rvps2">
    <w:name w:val="rvps2"/>
    <w:basedOn w:val="a"/>
    <w:rsid w:val="00604E52"/>
    <w:pPr>
      <w:spacing w:before="100" w:beforeAutospacing="1" w:after="100" w:afterAutospacing="1"/>
    </w:pPr>
    <w:rPr>
      <w:sz w:val="24"/>
      <w:szCs w:val="24"/>
    </w:rPr>
  </w:style>
  <w:style w:type="character" w:styleId="a5">
    <w:name w:val="Hyperlink"/>
    <w:uiPriority w:val="99"/>
    <w:rsid w:val="00604E52"/>
    <w:rPr>
      <w:color w:val="0000FF"/>
      <w:u w:val="single"/>
    </w:rPr>
  </w:style>
  <w:style w:type="character" w:customStyle="1" w:styleId="10">
    <w:name w:val="Заголовок 1 Знак"/>
    <w:link w:val="1"/>
    <w:uiPriority w:val="9"/>
    <w:rsid w:val="00F1357E"/>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1357E"/>
    <w:rPr>
      <w:rFonts w:ascii="Cambria" w:eastAsia="Times New Roman" w:hAnsi="Cambria" w:cs="Times New Roman"/>
      <w:b/>
      <w:bCs/>
      <w:i/>
      <w:iCs/>
      <w:sz w:val="28"/>
      <w:szCs w:val="28"/>
    </w:rPr>
  </w:style>
  <w:style w:type="paragraph" w:styleId="a6">
    <w:name w:val="Balloon Text"/>
    <w:basedOn w:val="a"/>
    <w:link w:val="a7"/>
    <w:uiPriority w:val="99"/>
    <w:semiHidden/>
    <w:unhideWhenUsed/>
    <w:rsid w:val="001205C4"/>
    <w:rPr>
      <w:rFonts w:ascii="Tahoma" w:hAnsi="Tahoma"/>
      <w:sz w:val="16"/>
      <w:szCs w:val="16"/>
      <w:lang w:val="x-none" w:eastAsia="x-none"/>
    </w:rPr>
  </w:style>
  <w:style w:type="character" w:customStyle="1" w:styleId="a7">
    <w:name w:val="Текст у виносці Знак"/>
    <w:link w:val="a6"/>
    <w:uiPriority w:val="99"/>
    <w:semiHidden/>
    <w:rsid w:val="001205C4"/>
    <w:rPr>
      <w:rFonts w:ascii="Tahoma" w:hAnsi="Tahoma" w:cs="Tahoma"/>
      <w:sz w:val="16"/>
      <w:szCs w:val="16"/>
    </w:rPr>
  </w:style>
  <w:style w:type="paragraph" w:customStyle="1" w:styleId="StyleZakonu">
    <w:name w:val="StyleZakonu"/>
    <w:basedOn w:val="a"/>
    <w:rsid w:val="00DC34F1"/>
    <w:pPr>
      <w:spacing w:after="60" w:line="220" w:lineRule="exact"/>
      <w:ind w:firstLine="284"/>
      <w:jc w:val="both"/>
    </w:pPr>
    <w:rPr>
      <w:lang w:val="uk-UA"/>
    </w:rPr>
  </w:style>
  <w:style w:type="character" w:customStyle="1" w:styleId="rvts46">
    <w:name w:val="rvts46"/>
    <w:basedOn w:val="a0"/>
    <w:rsid w:val="00AA5915"/>
  </w:style>
  <w:style w:type="table" w:styleId="a8">
    <w:name w:val="Table Grid"/>
    <w:basedOn w:val="a1"/>
    <w:rsid w:val="0024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0523D3"/>
    <w:pPr>
      <w:widowControl w:val="0"/>
      <w:suppressAutoHyphens/>
      <w:ind w:left="720"/>
      <w:contextualSpacing/>
    </w:pPr>
    <w:rPr>
      <w:rFonts w:ascii="Liberation Serif" w:eastAsia="SimSun" w:hAnsi="Liberation Serif" w:cs="Mangal"/>
      <w:kern w:val="1"/>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6258">
      <w:bodyDiv w:val="1"/>
      <w:marLeft w:val="0"/>
      <w:marRight w:val="0"/>
      <w:marTop w:val="0"/>
      <w:marBottom w:val="0"/>
      <w:divBdr>
        <w:top w:val="none" w:sz="0" w:space="0" w:color="auto"/>
        <w:left w:val="none" w:sz="0" w:space="0" w:color="auto"/>
        <w:bottom w:val="none" w:sz="0" w:space="0" w:color="auto"/>
        <w:right w:val="none" w:sz="0" w:space="0" w:color="auto"/>
      </w:divBdr>
    </w:div>
    <w:div w:id="116030173">
      <w:bodyDiv w:val="1"/>
      <w:marLeft w:val="0"/>
      <w:marRight w:val="0"/>
      <w:marTop w:val="0"/>
      <w:marBottom w:val="0"/>
      <w:divBdr>
        <w:top w:val="none" w:sz="0" w:space="0" w:color="auto"/>
        <w:left w:val="none" w:sz="0" w:space="0" w:color="auto"/>
        <w:bottom w:val="none" w:sz="0" w:space="0" w:color="auto"/>
        <w:right w:val="none" w:sz="0" w:space="0" w:color="auto"/>
      </w:divBdr>
    </w:div>
    <w:div w:id="282467153">
      <w:bodyDiv w:val="1"/>
      <w:marLeft w:val="0"/>
      <w:marRight w:val="0"/>
      <w:marTop w:val="0"/>
      <w:marBottom w:val="0"/>
      <w:divBdr>
        <w:top w:val="none" w:sz="0" w:space="0" w:color="auto"/>
        <w:left w:val="none" w:sz="0" w:space="0" w:color="auto"/>
        <w:bottom w:val="none" w:sz="0" w:space="0" w:color="auto"/>
        <w:right w:val="none" w:sz="0" w:space="0" w:color="auto"/>
      </w:divBdr>
    </w:div>
    <w:div w:id="811748866">
      <w:bodyDiv w:val="1"/>
      <w:marLeft w:val="0"/>
      <w:marRight w:val="0"/>
      <w:marTop w:val="0"/>
      <w:marBottom w:val="0"/>
      <w:divBdr>
        <w:top w:val="none" w:sz="0" w:space="0" w:color="auto"/>
        <w:left w:val="none" w:sz="0" w:space="0" w:color="auto"/>
        <w:bottom w:val="none" w:sz="0" w:space="0" w:color="auto"/>
        <w:right w:val="none" w:sz="0" w:space="0" w:color="auto"/>
      </w:divBdr>
      <w:divsChild>
        <w:div w:id="639578657">
          <w:marLeft w:val="0"/>
          <w:marRight w:val="0"/>
          <w:marTop w:val="0"/>
          <w:marBottom w:val="0"/>
          <w:divBdr>
            <w:top w:val="none" w:sz="0" w:space="0" w:color="auto"/>
            <w:left w:val="none" w:sz="0" w:space="0" w:color="auto"/>
            <w:bottom w:val="none" w:sz="0" w:space="0" w:color="auto"/>
            <w:right w:val="none" w:sz="0" w:space="0" w:color="auto"/>
          </w:divBdr>
        </w:div>
      </w:divsChild>
    </w:div>
    <w:div w:id="811950713">
      <w:bodyDiv w:val="1"/>
      <w:marLeft w:val="0"/>
      <w:marRight w:val="0"/>
      <w:marTop w:val="0"/>
      <w:marBottom w:val="0"/>
      <w:divBdr>
        <w:top w:val="none" w:sz="0" w:space="0" w:color="auto"/>
        <w:left w:val="none" w:sz="0" w:space="0" w:color="auto"/>
        <w:bottom w:val="none" w:sz="0" w:space="0" w:color="auto"/>
        <w:right w:val="none" w:sz="0" w:space="0" w:color="auto"/>
      </w:divBdr>
    </w:div>
    <w:div w:id="884369093">
      <w:bodyDiv w:val="1"/>
      <w:marLeft w:val="0"/>
      <w:marRight w:val="0"/>
      <w:marTop w:val="0"/>
      <w:marBottom w:val="0"/>
      <w:divBdr>
        <w:top w:val="none" w:sz="0" w:space="0" w:color="auto"/>
        <w:left w:val="none" w:sz="0" w:space="0" w:color="auto"/>
        <w:bottom w:val="none" w:sz="0" w:space="0" w:color="auto"/>
        <w:right w:val="none" w:sz="0" w:space="0" w:color="auto"/>
      </w:divBdr>
    </w:div>
    <w:div w:id="1332756766">
      <w:bodyDiv w:val="1"/>
      <w:marLeft w:val="0"/>
      <w:marRight w:val="0"/>
      <w:marTop w:val="0"/>
      <w:marBottom w:val="0"/>
      <w:divBdr>
        <w:top w:val="none" w:sz="0" w:space="0" w:color="auto"/>
        <w:left w:val="none" w:sz="0" w:space="0" w:color="auto"/>
        <w:bottom w:val="none" w:sz="0" w:space="0" w:color="auto"/>
        <w:right w:val="none" w:sz="0" w:space="0" w:color="auto"/>
      </w:divBdr>
    </w:div>
    <w:div w:id="1475878854">
      <w:bodyDiv w:val="1"/>
      <w:marLeft w:val="0"/>
      <w:marRight w:val="0"/>
      <w:marTop w:val="0"/>
      <w:marBottom w:val="0"/>
      <w:divBdr>
        <w:top w:val="none" w:sz="0" w:space="0" w:color="auto"/>
        <w:left w:val="none" w:sz="0" w:space="0" w:color="auto"/>
        <w:bottom w:val="none" w:sz="0" w:space="0" w:color="auto"/>
        <w:right w:val="none" w:sz="0" w:space="0" w:color="auto"/>
      </w:divBdr>
    </w:div>
    <w:div w:id="1765414952">
      <w:bodyDiv w:val="1"/>
      <w:marLeft w:val="0"/>
      <w:marRight w:val="0"/>
      <w:marTop w:val="0"/>
      <w:marBottom w:val="0"/>
      <w:divBdr>
        <w:top w:val="none" w:sz="0" w:space="0" w:color="auto"/>
        <w:left w:val="none" w:sz="0" w:space="0" w:color="auto"/>
        <w:bottom w:val="none" w:sz="0" w:space="0" w:color="auto"/>
        <w:right w:val="none" w:sz="0" w:space="0" w:color="auto"/>
      </w:divBdr>
    </w:div>
    <w:div w:id="1909028993">
      <w:bodyDiv w:val="1"/>
      <w:marLeft w:val="0"/>
      <w:marRight w:val="0"/>
      <w:marTop w:val="0"/>
      <w:marBottom w:val="0"/>
      <w:divBdr>
        <w:top w:val="none" w:sz="0" w:space="0" w:color="auto"/>
        <w:left w:val="none" w:sz="0" w:space="0" w:color="auto"/>
        <w:bottom w:val="none" w:sz="0" w:space="0" w:color="auto"/>
        <w:right w:val="none" w:sz="0" w:space="0" w:color="auto"/>
      </w:divBdr>
    </w:div>
    <w:div w:id="1985743448">
      <w:bodyDiv w:val="1"/>
      <w:marLeft w:val="0"/>
      <w:marRight w:val="0"/>
      <w:marTop w:val="0"/>
      <w:marBottom w:val="0"/>
      <w:divBdr>
        <w:top w:val="none" w:sz="0" w:space="0" w:color="auto"/>
        <w:left w:val="none" w:sz="0" w:space="0" w:color="auto"/>
        <w:bottom w:val="none" w:sz="0" w:space="0" w:color="auto"/>
        <w:right w:val="none" w:sz="0" w:space="0" w:color="auto"/>
      </w:divBdr>
    </w:div>
    <w:div w:id="20171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A4936-C15B-4517-B8B9-26EC621F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7338</Words>
  <Characters>4184</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Fin</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Ліпінський Савелій Вікторович</cp:lastModifiedBy>
  <cp:revision>67</cp:revision>
  <cp:lastPrinted>2020-06-26T08:39:00Z</cp:lastPrinted>
  <dcterms:created xsi:type="dcterms:W3CDTF">2021-05-06T11:28:00Z</dcterms:created>
  <dcterms:modified xsi:type="dcterms:W3CDTF">2021-05-14T13:04:00Z</dcterms:modified>
</cp:coreProperties>
</file>