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FF13" w14:textId="77777777" w:rsidR="00C82C1F" w:rsidRDefault="00985119" w:rsidP="00ED58B2">
      <w:pPr>
        <w:keepNext/>
        <w:jc w:val="center"/>
        <w:outlineLvl w:val="0"/>
        <w:rPr>
          <w:rStyle w:val="a7"/>
          <w:iCs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A686414" wp14:editId="51D419B3">
            <wp:extent cx="5168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1A0D" w14:textId="77777777" w:rsidR="00AF21EA" w:rsidRDefault="00AF21EA" w:rsidP="00AF21EA"/>
    <w:p w14:paraId="206D3B31" w14:textId="77777777" w:rsidR="00AF21EA" w:rsidRDefault="00AF21EA" w:rsidP="00AF21EA">
      <w:pPr>
        <w:jc w:val="center"/>
        <w:rPr>
          <w:b/>
          <w:lang w:eastAsia="en-US"/>
        </w:rPr>
      </w:pPr>
      <w:r>
        <w:rPr>
          <w:b/>
        </w:rPr>
        <w:t>БУЧАНСЬКА     МІСЬКА      РАДА</w:t>
      </w:r>
    </w:p>
    <w:p w14:paraId="198491CF" w14:textId="77777777" w:rsidR="00AF21EA" w:rsidRDefault="00AF21EA" w:rsidP="00AF21EA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</w:rPr>
      </w:pPr>
      <w:r>
        <w:rPr>
          <w:b/>
        </w:rPr>
        <w:t>КИЇВСЬКОЇ ОБЛАСТІ</w:t>
      </w:r>
    </w:p>
    <w:p w14:paraId="0DDA5EDC" w14:textId="453143D4" w:rsidR="008B7292" w:rsidRDefault="00372515" w:rsidP="008B7292">
      <w:pPr>
        <w:jc w:val="center"/>
        <w:rPr>
          <w:b/>
          <w:lang w:val="uk-UA"/>
        </w:rPr>
      </w:pPr>
      <w:r>
        <w:rPr>
          <w:b/>
          <w:lang w:val="uk-UA"/>
        </w:rPr>
        <w:t>ДВАНА</w:t>
      </w:r>
      <w:r w:rsidR="003E3BB9">
        <w:rPr>
          <w:b/>
          <w:lang w:val="uk-UA"/>
        </w:rPr>
        <w:t>ДЦЯТА</w:t>
      </w:r>
      <w:r w:rsidR="00526FC1">
        <w:rPr>
          <w:b/>
          <w:lang w:val="uk-UA"/>
        </w:rPr>
        <w:t xml:space="preserve"> </w:t>
      </w:r>
      <w:r w:rsidR="008B7292">
        <w:rPr>
          <w:b/>
        </w:rPr>
        <w:t xml:space="preserve">СЕСІЯ </w:t>
      </w:r>
      <w:r w:rsidR="008B7292">
        <w:rPr>
          <w:b/>
          <w:lang w:val="uk-UA"/>
        </w:rPr>
        <w:t>ВО</w:t>
      </w:r>
      <w:r w:rsidR="008B7292">
        <w:rPr>
          <w:b/>
        </w:rPr>
        <w:t>СЬМОГО  СКЛИКАННЯ</w:t>
      </w:r>
    </w:p>
    <w:p w14:paraId="0D75DB4B" w14:textId="2EAC9AC0" w:rsidR="00AF21EA" w:rsidRPr="008B7292" w:rsidRDefault="00836148" w:rsidP="00AF21EA">
      <w:pPr>
        <w:keepNext/>
        <w:outlineLvl w:val="0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14:paraId="7D6A76A7" w14:textId="77777777" w:rsidR="00AF21EA" w:rsidRDefault="00AF21EA" w:rsidP="00AF21EA">
      <w:pPr>
        <w:keepNext/>
        <w:jc w:val="center"/>
        <w:outlineLvl w:val="0"/>
        <w:rPr>
          <w:b/>
        </w:rPr>
      </w:pPr>
      <w:proofErr w:type="gramStart"/>
      <w:r>
        <w:rPr>
          <w:b/>
        </w:rPr>
        <w:t>Р  І</w:t>
      </w:r>
      <w:proofErr w:type="gramEnd"/>
      <w:r>
        <w:rPr>
          <w:b/>
        </w:rPr>
        <w:t xml:space="preserve">   Ш   Е   Н  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  Я</w:t>
      </w:r>
    </w:p>
    <w:p w14:paraId="7856DD86" w14:textId="77777777" w:rsidR="00AF21EA" w:rsidRDefault="00AF21EA" w:rsidP="00AF21EA">
      <w:pPr>
        <w:keepNext/>
        <w:jc w:val="center"/>
        <w:outlineLvl w:val="0"/>
        <w:rPr>
          <w:b/>
        </w:rPr>
      </w:pPr>
    </w:p>
    <w:p w14:paraId="377D5D6F" w14:textId="774C4AAE" w:rsidR="009C759E" w:rsidRPr="00EC6623" w:rsidRDefault="009C759E" w:rsidP="009C759E">
      <w:pPr>
        <w:pStyle w:val="1"/>
        <w:rPr>
          <w:b/>
        </w:rPr>
      </w:pPr>
      <w:r>
        <w:rPr>
          <w:b/>
        </w:rPr>
        <w:t>«</w:t>
      </w:r>
      <w:r w:rsidR="003E3BB9">
        <w:rPr>
          <w:b/>
        </w:rPr>
        <w:t>2</w:t>
      </w:r>
      <w:r w:rsidR="00372515">
        <w:rPr>
          <w:b/>
        </w:rPr>
        <w:t>7</w:t>
      </w:r>
      <w:r w:rsidRPr="00F15757">
        <w:rPr>
          <w:b/>
        </w:rPr>
        <w:t>»</w:t>
      </w:r>
      <w:r>
        <w:rPr>
          <w:b/>
        </w:rPr>
        <w:t xml:space="preserve"> </w:t>
      </w:r>
      <w:r w:rsidR="00372515">
        <w:rPr>
          <w:b/>
        </w:rPr>
        <w:t>травня</w:t>
      </w:r>
      <w:r w:rsidR="00526FC1">
        <w:rPr>
          <w:b/>
        </w:rPr>
        <w:t xml:space="preserve"> </w:t>
      </w:r>
      <w:r>
        <w:rPr>
          <w:b/>
        </w:rPr>
        <w:t>202</w:t>
      </w:r>
      <w:r w:rsidRPr="00EC6623">
        <w:rPr>
          <w:b/>
        </w:rPr>
        <w:t>1</w:t>
      </w:r>
      <w:r>
        <w:rPr>
          <w:b/>
        </w:rPr>
        <w:t xml:space="preserve"> р. </w:t>
      </w:r>
      <w:r>
        <w:rPr>
          <w:b/>
        </w:rPr>
        <w:tab/>
        <w:t xml:space="preserve">                               </w:t>
      </w:r>
      <w:r w:rsidRPr="00EC6623">
        <w:rPr>
          <w:b/>
        </w:rPr>
        <w:t xml:space="preserve">           </w:t>
      </w:r>
      <w:r>
        <w:rPr>
          <w:b/>
        </w:rPr>
        <w:t xml:space="preserve">                 </w:t>
      </w:r>
      <w:r w:rsidR="00526FC1">
        <w:rPr>
          <w:b/>
        </w:rPr>
        <w:tab/>
      </w:r>
      <w:r w:rsidR="00A62445" w:rsidRPr="003E3BB9">
        <w:rPr>
          <w:b/>
          <w:lang w:val="ru-RU"/>
        </w:rPr>
        <w:tab/>
      </w:r>
      <w:r w:rsidRPr="00DB1523">
        <w:rPr>
          <w:b/>
        </w:rPr>
        <w:t>№</w:t>
      </w:r>
      <w:r w:rsidR="00693C34">
        <w:rPr>
          <w:b/>
        </w:rPr>
        <w:t xml:space="preserve"> 1151</w:t>
      </w:r>
      <w:r w:rsidR="00A62445" w:rsidRPr="003E3BB9">
        <w:rPr>
          <w:b/>
          <w:lang w:val="ru-RU"/>
        </w:rPr>
        <w:t>-</w:t>
      </w:r>
      <w:r w:rsidR="00526FC1">
        <w:rPr>
          <w:b/>
        </w:rPr>
        <w:t>1</w:t>
      </w:r>
      <w:r w:rsidR="00372515">
        <w:rPr>
          <w:b/>
        </w:rPr>
        <w:t>2</w:t>
      </w:r>
      <w:r w:rsidRPr="00DB1523">
        <w:rPr>
          <w:b/>
        </w:rPr>
        <w:t>-</w:t>
      </w:r>
      <w:r>
        <w:rPr>
          <w:b/>
        </w:rPr>
        <w:t>VII</w:t>
      </w:r>
      <w:r>
        <w:rPr>
          <w:b/>
          <w:lang w:val="en-US"/>
        </w:rPr>
        <w:t>I</w:t>
      </w:r>
    </w:p>
    <w:p w14:paraId="5F76399F" w14:textId="77777777" w:rsidR="00AF21EA" w:rsidRDefault="00AF21EA" w:rsidP="0036087C">
      <w:pPr>
        <w:spacing w:line="216" w:lineRule="auto"/>
        <w:ind w:right="-284"/>
        <w:jc w:val="both"/>
        <w:rPr>
          <w:b/>
          <w:sz w:val="25"/>
          <w:szCs w:val="25"/>
          <w:lang w:val="uk-UA"/>
        </w:rPr>
      </w:pPr>
    </w:p>
    <w:p w14:paraId="558D81D8" w14:textId="77777777" w:rsidR="00103AFA" w:rsidRDefault="00103AFA" w:rsidP="00103AFA">
      <w:pPr>
        <w:spacing w:line="288" w:lineRule="auto"/>
        <w:ind w:right="-284"/>
        <w:jc w:val="both"/>
        <w:rPr>
          <w:b/>
          <w:lang w:val="uk-UA"/>
        </w:rPr>
      </w:pPr>
    </w:p>
    <w:p w14:paraId="11AFE47B" w14:textId="77777777" w:rsidR="009E5343" w:rsidRDefault="009E5343" w:rsidP="009E5343">
      <w:pPr>
        <w:rPr>
          <w:b/>
          <w:lang w:val="uk-UA"/>
        </w:rPr>
      </w:pPr>
      <w:r w:rsidRPr="00253BED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рішення Бучанської </w:t>
      </w:r>
    </w:p>
    <w:p w14:paraId="23DD06F2" w14:textId="59A9D162" w:rsidR="009E5343" w:rsidRDefault="009E5343" w:rsidP="009E5343">
      <w:pPr>
        <w:rPr>
          <w:b/>
          <w:lang w:val="uk-UA"/>
        </w:rPr>
      </w:pPr>
      <w:r>
        <w:rPr>
          <w:b/>
          <w:lang w:val="uk-UA"/>
        </w:rPr>
        <w:t>міської ради №</w:t>
      </w:r>
      <w:r w:rsidR="00D06A86">
        <w:rPr>
          <w:b/>
          <w:lang w:val="uk-UA"/>
        </w:rPr>
        <w:t xml:space="preserve"> </w:t>
      </w:r>
      <w:r w:rsidRPr="00EC6623">
        <w:rPr>
          <w:b/>
          <w:lang w:val="uk-UA"/>
        </w:rPr>
        <w:t>58-2-</w:t>
      </w:r>
      <w:r>
        <w:rPr>
          <w:b/>
          <w:lang w:val="en-US"/>
        </w:rPr>
        <w:t>VIII</w:t>
      </w:r>
      <w:r w:rsidRPr="00EC6623">
        <w:rPr>
          <w:b/>
          <w:lang w:val="uk-UA"/>
        </w:rPr>
        <w:t xml:space="preserve"> </w:t>
      </w:r>
      <w:r>
        <w:rPr>
          <w:b/>
          <w:lang w:val="uk-UA"/>
        </w:rPr>
        <w:t>від 02.12.2020</w:t>
      </w:r>
      <w:r w:rsidR="00D26E25">
        <w:rPr>
          <w:b/>
          <w:lang w:val="uk-UA"/>
        </w:rPr>
        <w:t xml:space="preserve">р. </w:t>
      </w:r>
    </w:p>
    <w:p w14:paraId="3140EAE0" w14:textId="77777777" w:rsidR="00B64CAF" w:rsidRPr="00B64CAF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 xml:space="preserve">«Про затвердження  плану діяльності з підготовки </w:t>
      </w:r>
    </w:p>
    <w:p w14:paraId="0E42C082" w14:textId="77777777" w:rsidR="00B64CAF" w:rsidRPr="00B64CAF" w:rsidRDefault="00B64CAF" w:rsidP="009E5343">
      <w:pPr>
        <w:rPr>
          <w:b/>
          <w:lang w:val="uk-UA"/>
        </w:rPr>
      </w:pPr>
      <w:proofErr w:type="spellStart"/>
      <w:r w:rsidRPr="00B64CAF">
        <w:rPr>
          <w:b/>
          <w:lang w:val="uk-UA"/>
        </w:rPr>
        <w:t>проєктів</w:t>
      </w:r>
      <w:proofErr w:type="spellEnd"/>
      <w:r w:rsidRPr="00B64CAF">
        <w:rPr>
          <w:b/>
          <w:lang w:val="uk-UA"/>
        </w:rPr>
        <w:t xml:space="preserve"> регуляторних актів у сфері господарської </w:t>
      </w:r>
    </w:p>
    <w:p w14:paraId="781A1272" w14:textId="77777777" w:rsidR="00B64CAF" w:rsidRPr="00B64CAF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 xml:space="preserve">діяльності на території  Бучанської  міської об’єднаної </w:t>
      </w:r>
    </w:p>
    <w:p w14:paraId="6514EC2D" w14:textId="77777777" w:rsidR="00B64CAF" w:rsidRPr="00B64CAF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 xml:space="preserve">територіальної громади на 2021 рік та плану-графіку </w:t>
      </w:r>
    </w:p>
    <w:p w14:paraId="41007DDB" w14:textId="77777777" w:rsidR="00B64CAF" w:rsidRPr="00B64CAF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 xml:space="preserve">проведення заходів  з відстеження результативності </w:t>
      </w:r>
    </w:p>
    <w:p w14:paraId="0B40BA3F" w14:textId="77777777" w:rsidR="00EF2867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>прийнятих  регуляторних актів</w:t>
      </w:r>
    </w:p>
    <w:p w14:paraId="22353109" w14:textId="4F22F5E9" w:rsidR="00B64CAF" w:rsidRPr="00B64CAF" w:rsidRDefault="00B64CAF" w:rsidP="009E5343">
      <w:pPr>
        <w:rPr>
          <w:b/>
          <w:lang w:val="uk-UA"/>
        </w:rPr>
      </w:pPr>
      <w:r w:rsidRPr="00B64CAF">
        <w:rPr>
          <w:b/>
          <w:lang w:val="uk-UA"/>
        </w:rPr>
        <w:t>Бучанською міською радою на 2021 рік»</w:t>
      </w:r>
      <w:r w:rsidR="00EF2867" w:rsidRPr="00EF2867">
        <w:rPr>
          <w:b/>
          <w:lang w:val="uk-UA"/>
        </w:rPr>
        <w:t xml:space="preserve"> </w:t>
      </w:r>
      <w:r w:rsidR="00EF2867">
        <w:rPr>
          <w:b/>
          <w:lang w:val="uk-UA"/>
        </w:rPr>
        <w:t>(зі змінами)</w:t>
      </w:r>
    </w:p>
    <w:p w14:paraId="4D8924D8" w14:textId="77777777" w:rsidR="009E5343" w:rsidRPr="00253BED" w:rsidRDefault="009E5343" w:rsidP="009E5343">
      <w:pPr>
        <w:rPr>
          <w:lang w:val="uk-UA"/>
        </w:rPr>
      </w:pPr>
    </w:p>
    <w:p w14:paraId="21573F59" w14:textId="77777777" w:rsidR="009E5343" w:rsidRPr="00253BED" w:rsidRDefault="009E5343" w:rsidP="009E5343">
      <w:pPr>
        <w:jc w:val="both"/>
        <w:rPr>
          <w:lang w:val="uk-UA"/>
        </w:rPr>
      </w:pPr>
      <w:r w:rsidRPr="00253BED">
        <w:rPr>
          <w:lang w:val="uk-UA"/>
        </w:rPr>
        <w:tab/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міська рада </w:t>
      </w:r>
    </w:p>
    <w:p w14:paraId="6B113AD0" w14:textId="77777777" w:rsidR="009E5343" w:rsidRDefault="009E5343" w:rsidP="009E5343">
      <w:pPr>
        <w:jc w:val="both"/>
        <w:rPr>
          <w:b/>
          <w:lang w:val="uk-UA"/>
        </w:rPr>
      </w:pPr>
    </w:p>
    <w:p w14:paraId="0F0A3E11" w14:textId="0923CA9D" w:rsidR="009E5343" w:rsidRDefault="009E5343" w:rsidP="009E5343">
      <w:pPr>
        <w:jc w:val="both"/>
        <w:rPr>
          <w:b/>
          <w:lang w:val="uk-UA"/>
        </w:rPr>
      </w:pPr>
      <w:r w:rsidRPr="00253BED">
        <w:rPr>
          <w:b/>
          <w:lang w:val="uk-UA"/>
        </w:rPr>
        <w:t>ВИРІШИЛА:</w:t>
      </w:r>
    </w:p>
    <w:p w14:paraId="3D209000" w14:textId="77777777" w:rsidR="00D06A86" w:rsidRPr="00253BED" w:rsidRDefault="00D06A86" w:rsidP="009E5343">
      <w:pPr>
        <w:jc w:val="both"/>
        <w:rPr>
          <w:b/>
          <w:lang w:val="uk-UA"/>
        </w:rPr>
      </w:pPr>
    </w:p>
    <w:p w14:paraId="56D14732" w14:textId="1A70DE37" w:rsidR="009E5343" w:rsidRPr="003D6DC1" w:rsidRDefault="009E5343" w:rsidP="009E5343">
      <w:pPr>
        <w:spacing w:before="120" w:after="120"/>
        <w:jc w:val="both"/>
        <w:rPr>
          <w:lang w:val="uk-UA"/>
        </w:rPr>
      </w:pPr>
      <w:r>
        <w:rPr>
          <w:lang w:val="uk-UA"/>
        </w:rPr>
        <w:t>1.</w:t>
      </w:r>
      <w:r w:rsidR="00D06A86">
        <w:rPr>
          <w:lang w:val="uk-UA"/>
        </w:rPr>
        <w:t xml:space="preserve"> П</w:t>
      </w:r>
      <w:r w:rsidRPr="003D6DC1">
        <w:rPr>
          <w:lang w:val="uk-UA"/>
        </w:rPr>
        <w:t>лан</w:t>
      </w:r>
      <w:r>
        <w:rPr>
          <w:lang w:val="uk-UA"/>
        </w:rPr>
        <w:t xml:space="preserve"> діяльності з підготовки </w:t>
      </w:r>
      <w:proofErr w:type="spellStart"/>
      <w:r>
        <w:rPr>
          <w:lang w:val="uk-UA"/>
        </w:rPr>
        <w:t>проє</w:t>
      </w:r>
      <w:r w:rsidRPr="003D6DC1">
        <w:rPr>
          <w:lang w:val="uk-UA"/>
        </w:rPr>
        <w:t>ктів</w:t>
      </w:r>
      <w:proofErr w:type="spellEnd"/>
      <w:r w:rsidRPr="003D6DC1">
        <w:rPr>
          <w:lang w:val="uk-UA"/>
        </w:rPr>
        <w:t xml:space="preserve"> регуляторних актів у сфері господарської діяльності на території  Бучанської </w:t>
      </w:r>
      <w:r>
        <w:rPr>
          <w:lang w:val="uk-UA"/>
        </w:rPr>
        <w:t xml:space="preserve"> міської територіальної громади на 2021 рік</w:t>
      </w:r>
      <w:r w:rsidR="00D06A86">
        <w:rPr>
          <w:lang w:val="uk-UA"/>
        </w:rPr>
        <w:t xml:space="preserve"> </w:t>
      </w:r>
      <w:r w:rsidR="005B0E68">
        <w:rPr>
          <w:lang w:val="uk-UA"/>
        </w:rPr>
        <w:t xml:space="preserve"> доповнити пунктом </w:t>
      </w:r>
      <w:r w:rsidR="00916058">
        <w:rPr>
          <w:lang w:val="uk-UA"/>
        </w:rPr>
        <w:t>8 «</w:t>
      </w:r>
      <w:proofErr w:type="spellStart"/>
      <w:r w:rsidR="00916058">
        <w:rPr>
          <w:lang w:val="uk-UA"/>
        </w:rPr>
        <w:t>Проєкт</w:t>
      </w:r>
      <w:proofErr w:type="spellEnd"/>
      <w:r w:rsidR="00916058">
        <w:rPr>
          <w:lang w:val="uk-UA"/>
        </w:rPr>
        <w:t xml:space="preserve"> рішення «</w:t>
      </w:r>
      <w:r w:rsidR="00916058" w:rsidRPr="00916058">
        <w:rPr>
          <w:lang w:val="uk-UA"/>
        </w:rPr>
        <w:t xml:space="preserve">Про затвердження ставок орендної плати за земельні  ділянки на території </w:t>
      </w:r>
      <w:proofErr w:type="spellStart"/>
      <w:r w:rsidR="00916058" w:rsidRPr="00916058">
        <w:rPr>
          <w:lang w:val="uk-UA"/>
        </w:rPr>
        <w:t>Бабинецького</w:t>
      </w:r>
      <w:proofErr w:type="spellEnd"/>
      <w:r w:rsidR="00916058" w:rsidRPr="00916058">
        <w:rPr>
          <w:lang w:val="uk-UA"/>
        </w:rPr>
        <w:t xml:space="preserve">, Ворзельського, </w:t>
      </w:r>
      <w:proofErr w:type="spellStart"/>
      <w:r w:rsidR="00916058" w:rsidRPr="00916058">
        <w:rPr>
          <w:lang w:val="uk-UA"/>
        </w:rPr>
        <w:t>Здвижівського</w:t>
      </w:r>
      <w:proofErr w:type="spellEnd"/>
      <w:r w:rsidR="00916058" w:rsidRPr="00916058">
        <w:rPr>
          <w:lang w:val="uk-UA"/>
        </w:rPr>
        <w:t xml:space="preserve">, </w:t>
      </w:r>
      <w:proofErr w:type="spellStart"/>
      <w:r w:rsidR="00916058" w:rsidRPr="00916058">
        <w:rPr>
          <w:lang w:val="uk-UA"/>
        </w:rPr>
        <w:t>Мироцького</w:t>
      </w:r>
      <w:proofErr w:type="spellEnd"/>
      <w:r w:rsidR="00916058" w:rsidRPr="00916058">
        <w:rPr>
          <w:lang w:val="uk-UA"/>
        </w:rPr>
        <w:t xml:space="preserve">, </w:t>
      </w:r>
      <w:proofErr w:type="spellStart"/>
      <w:r w:rsidR="00916058" w:rsidRPr="00916058">
        <w:rPr>
          <w:lang w:val="uk-UA"/>
        </w:rPr>
        <w:t>Синяківського</w:t>
      </w:r>
      <w:proofErr w:type="spellEnd"/>
      <w:r w:rsidR="00916058" w:rsidRPr="00916058">
        <w:rPr>
          <w:lang w:val="uk-UA"/>
        </w:rPr>
        <w:t xml:space="preserve"> </w:t>
      </w:r>
      <w:proofErr w:type="spellStart"/>
      <w:r w:rsidR="00916058" w:rsidRPr="00916058">
        <w:rPr>
          <w:lang w:val="uk-UA"/>
        </w:rPr>
        <w:t>старостинських</w:t>
      </w:r>
      <w:proofErr w:type="spellEnd"/>
      <w:r w:rsidR="00916058" w:rsidRPr="00916058">
        <w:rPr>
          <w:lang w:val="uk-UA"/>
        </w:rPr>
        <w:t xml:space="preserve"> округів</w:t>
      </w:r>
      <w:r w:rsidR="00916058">
        <w:rPr>
          <w:lang w:val="uk-UA"/>
        </w:rPr>
        <w:t>»,</w:t>
      </w:r>
      <w:r w:rsidR="00916058" w:rsidRPr="00916058">
        <w:rPr>
          <w:lang w:val="uk-UA"/>
        </w:rPr>
        <w:t xml:space="preserve"> </w:t>
      </w:r>
      <w:r>
        <w:rPr>
          <w:lang w:val="uk-UA"/>
        </w:rPr>
        <w:t>виклавши його у новій редакції (додаток 1).</w:t>
      </w:r>
    </w:p>
    <w:p w14:paraId="35A53B22" w14:textId="1E8F3975" w:rsidR="009E5343" w:rsidRPr="00253BED" w:rsidRDefault="009E5343" w:rsidP="009E5343">
      <w:pPr>
        <w:spacing w:before="120" w:after="120"/>
        <w:jc w:val="both"/>
        <w:rPr>
          <w:lang w:val="uk-UA"/>
        </w:rPr>
      </w:pPr>
      <w:r>
        <w:rPr>
          <w:lang w:val="uk-UA"/>
        </w:rPr>
        <w:t>2.</w:t>
      </w:r>
      <w:r w:rsidR="00D06A86">
        <w:rPr>
          <w:lang w:val="uk-UA"/>
        </w:rPr>
        <w:t xml:space="preserve"> План</w:t>
      </w:r>
      <w:r w:rsidRPr="002D1B4A">
        <w:rPr>
          <w:lang w:val="uk-UA"/>
        </w:rPr>
        <w:t>-графік</w:t>
      </w:r>
      <w:r>
        <w:rPr>
          <w:lang w:val="uk-UA"/>
        </w:rPr>
        <w:t xml:space="preserve"> </w:t>
      </w:r>
      <w:r w:rsidRPr="002D1B4A">
        <w:rPr>
          <w:lang w:val="uk-UA"/>
        </w:rPr>
        <w:t xml:space="preserve">проведення заходів з відстеження результативності прийнятих регуляторних актів </w:t>
      </w:r>
      <w:r w:rsidRPr="003D6DC1">
        <w:rPr>
          <w:lang w:val="uk-UA"/>
        </w:rPr>
        <w:t xml:space="preserve">на території  Бучанської </w:t>
      </w:r>
      <w:r>
        <w:rPr>
          <w:lang w:val="uk-UA"/>
        </w:rPr>
        <w:t xml:space="preserve">міської </w:t>
      </w:r>
      <w:r w:rsidRPr="003D6DC1">
        <w:rPr>
          <w:lang w:val="uk-UA"/>
        </w:rPr>
        <w:t xml:space="preserve"> </w:t>
      </w:r>
      <w:r>
        <w:rPr>
          <w:lang w:val="uk-UA"/>
        </w:rPr>
        <w:t>територіальної громади на 2021</w:t>
      </w:r>
      <w:r w:rsidRPr="003D6DC1">
        <w:rPr>
          <w:lang w:val="uk-UA"/>
        </w:rPr>
        <w:t xml:space="preserve"> рік</w:t>
      </w:r>
      <w:r w:rsidR="00916058">
        <w:rPr>
          <w:lang w:val="uk-UA"/>
        </w:rPr>
        <w:t xml:space="preserve"> доповнити пунктом 8 «</w:t>
      </w:r>
      <w:proofErr w:type="spellStart"/>
      <w:r w:rsidR="00916058">
        <w:rPr>
          <w:lang w:val="uk-UA"/>
        </w:rPr>
        <w:t>Проєкт</w:t>
      </w:r>
      <w:proofErr w:type="spellEnd"/>
      <w:r w:rsidR="00916058">
        <w:rPr>
          <w:lang w:val="uk-UA"/>
        </w:rPr>
        <w:t xml:space="preserve"> рішення «</w:t>
      </w:r>
      <w:r w:rsidR="00916058" w:rsidRPr="00916058">
        <w:rPr>
          <w:lang w:val="uk-UA"/>
        </w:rPr>
        <w:t xml:space="preserve">Про затвердження ставок орендної плати за земельні  ділянки на території </w:t>
      </w:r>
      <w:proofErr w:type="spellStart"/>
      <w:r w:rsidR="00916058" w:rsidRPr="00916058">
        <w:rPr>
          <w:lang w:val="uk-UA"/>
        </w:rPr>
        <w:t>Бабинецького</w:t>
      </w:r>
      <w:proofErr w:type="spellEnd"/>
      <w:r w:rsidR="00916058" w:rsidRPr="00916058">
        <w:rPr>
          <w:lang w:val="uk-UA"/>
        </w:rPr>
        <w:t xml:space="preserve">, Ворзельського, </w:t>
      </w:r>
      <w:proofErr w:type="spellStart"/>
      <w:r w:rsidR="00916058" w:rsidRPr="00916058">
        <w:rPr>
          <w:lang w:val="uk-UA"/>
        </w:rPr>
        <w:t>Здвижівського</w:t>
      </w:r>
      <w:proofErr w:type="spellEnd"/>
      <w:r w:rsidR="00916058" w:rsidRPr="00916058">
        <w:rPr>
          <w:lang w:val="uk-UA"/>
        </w:rPr>
        <w:t xml:space="preserve">, </w:t>
      </w:r>
      <w:proofErr w:type="spellStart"/>
      <w:r w:rsidR="00916058" w:rsidRPr="00916058">
        <w:rPr>
          <w:lang w:val="uk-UA"/>
        </w:rPr>
        <w:t>Мироцького</w:t>
      </w:r>
      <w:proofErr w:type="spellEnd"/>
      <w:r w:rsidR="00916058" w:rsidRPr="00916058">
        <w:rPr>
          <w:lang w:val="uk-UA"/>
        </w:rPr>
        <w:t xml:space="preserve">, </w:t>
      </w:r>
      <w:proofErr w:type="spellStart"/>
      <w:r w:rsidR="00916058" w:rsidRPr="00916058">
        <w:rPr>
          <w:lang w:val="uk-UA"/>
        </w:rPr>
        <w:t>Синяківського</w:t>
      </w:r>
      <w:proofErr w:type="spellEnd"/>
      <w:r w:rsidR="00916058" w:rsidRPr="00916058">
        <w:rPr>
          <w:lang w:val="uk-UA"/>
        </w:rPr>
        <w:t xml:space="preserve"> </w:t>
      </w:r>
      <w:proofErr w:type="spellStart"/>
      <w:r w:rsidR="00916058" w:rsidRPr="00916058">
        <w:rPr>
          <w:lang w:val="uk-UA"/>
        </w:rPr>
        <w:t>старостинських</w:t>
      </w:r>
      <w:proofErr w:type="spellEnd"/>
      <w:r w:rsidR="00916058" w:rsidRPr="00916058">
        <w:rPr>
          <w:lang w:val="uk-UA"/>
        </w:rPr>
        <w:t xml:space="preserve"> округів</w:t>
      </w:r>
      <w:r w:rsidR="00916058">
        <w:rPr>
          <w:lang w:val="uk-UA"/>
        </w:rPr>
        <w:t>»</w:t>
      </w:r>
      <w:r w:rsidR="00D26E25">
        <w:rPr>
          <w:lang w:val="uk-UA"/>
        </w:rPr>
        <w:t xml:space="preserve"> </w:t>
      </w:r>
      <w:r>
        <w:rPr>
          <w:lang w:val="uk-UA"/>
        </w:rPr>
        <w:t>виклавши його у новій редакції</w:t>
      </w:r>
      <w:r w:rsidRPr="003D6DC1">
        <w:rPr>
          <w:lang w:val="uk-UA"/>
        </w:rPr>
        <w:t xml:space="preserve"> </w:t>
      </w:r>
      <w:r>
        <w:rPr>
          <w:lang w:val="uk-UA"/>
        </w:rPr>
        <w:t>(додаток 2).</w:t>
      </w:r>
    </w:p>
    <w:p w14:paraId="1EDA4565" w14:textId="77777777" w:rsidR="009E5343" w:rsidRPr="00C825DD" w:rsidRDefault="009E5343" w:rsidP="009E5343">
      <w:pPr>
        <w:spacing w:before="120" w:after="120" w:line="276" w:lineRule="auto"/>
        <w:jc w:val="both"/>
        <w:rPr>
          <w:lang w:val="uk-UA"/>
        </w:rPr>
      </w:pPr>
      <w:r w:rsidRPr="00C825DD">
        <w:rPr>
          <w:lang w:val="uk-UA"/>
        </w:rPr>
        <w:t>3. Контроль за виконанням цього рішення покласти на постійну комісію з питань соціально-економічного розвитку, промисловості, підприємництва, інвестиційної діяльності та інформаційних технологій.</w:t>
      </w:r>
    </w:p>
    <w:p w14:paraId="1CBB4324" w14:textId="68D89633" w:rsidR="002232FD" w:rsidRDefault="002232FD" w:rsidP="009E5343">
      <w:pPr>
        <w:spacing w:before="120" w:after="120"/>
        <w:jc w:val="both"/>
        <w:rPr>
          <w:lang w:val="uk-UA"/>
        </w:rPr>
      </w:pPr>
    </w:p>
    <w:p w14:paraId="580705A8" w14:textId="2070E3C9" w:rsidR="00360AEC" w:rsidRDefault="00360AEC" w:rsidP="009E5343">
      <w:pPr>
        <w:spacing w:before="120" w:after="120"/>
        <w:jc w:val="both"/>
        <w:rPr>
          <w:lang w:val="uk-UA"/>
        </w:rPr>
      </w:pPr>
    </w:p>
    <w:p w14:paraId="25DF631F" w14:textId="77777777" w:rsidR="00360AEC" w:rsidRPr="00C825DD" w:rsidRDefault="00360AEC" w:rsidP="009E5343">
      <w:pPr>
        <w:spacing w:before="120" w:after="120"/>
        <w:jc w:val="both"/>
        <w:rPr>
          <w:lang w:val="uk-UA"/>
        </w:rPr>
      </w:pPr>
    </w:p>
    <w:p w14:paraId="331B2F8B" w14:textId="07298ECD" w:rsidR="00486396" w:rsidRDefault="00975FA4" w:rsidP="00A5665A">
      <w:pPr>
        <w:spacing w:line="276" w:lineRule="auto"/>
        <w:ind w:left="567" w:right="-284"/>
        <w:rPr>
          <w:b/>
          <w:lang w:val="uk-UA"/>
        </w:rPr>
      </w:pPr>
      <w:r w:rsidRPr="00247CC5">
        <w:rPr>
          <w:b/>
          <w:lang w:val="uk-UA"/>
        </w:rPr>
        <w:t>Міський голова</w:t>
      </w:r>
      <w:r w:rsidRPr="00247CC5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>
        <w:rPr>
          <w:b/>
          <w:lang w:val="uk-UA"/>
        </w:rPr>
        <w:tab/>
      </w:r>
      <w:r w:rsidRPr="00247CC5">
        <w:rPr>
          <w:b/>
          <w:lang w:val="uk-UA"/>
        </w:rPr>
        <w:tab/>
      </w:r>
      <w:r w:rsidR="00B05B67">
        <w:rPr>
          <w:b/>
          <w:lang w:val="uk-UA"/>
        </w:rPr>
        <w:tab/>
      </w:r>
      <w:r w:rsidR="00B05B67">
        <w:rPr>
          <w:b/>
          <w:lang w:val="uk-UA"/>
        </w:rPr>
        <w:tab/>
      </w:r>
      <w:r w:rsidR="00B05B67">
        <w:rPr>
          <w:b/>
          <w:lang w:val="uk-UA"/>
        </w:rPr>
        <w:tab/>
      </w:r>
      <w:r w:rsidR="00B05B67">
        <w:rPr>
          <w:b/>
          <w:lang w:val="uk-UA"/>
        </w:rPr>
        <w:tab/>
      </w:r>
      <w:r w:rsidR="00B05B67">
        <w:rPr>
          <w:b/>
          <w:lang w:val="uk-UA"/>
        </w:rPr>
        <w:tab/>
      </w:r>
      <w:r w:rsidRPr="00247CC5">
        <w:rPr>
          <w:b/>
          <w:lang w:val="uk-UA"/>
        </w:rPr>
        <w:t>А.</w:t>
      </w:r>
      <w:r>
        <w:rPr>
          <w:b/>
          <w:lang w:val="uk-UA"/>
        </w:rPr>
        <w:t xml:space="preserve"> </w:t>
      </w:r>
      <w:r w:rsidRPr="00247CC5">
        <w:rPr>
          <w:b/>
          <w:lang w:val="uk-UA"/>
        </w:rPr>
        <w:t>П.</w:t>
      </w:r>
      <w:r>
        <w:rPr>
          <w:b/>
          <w:lang w:val="uk-UA"/>
        </w:rPr>
        <w:t xml:space="preserve"> </w:t>
      </w:r>
      <w:r w:rsidRPr="00247CC5">
        <w:rPr>
          <w:b/>
          <w:lang w:val="uk-UA"/>
        </w:rPr>
        <w:t>Федорук</w:t>
      </w:r>
    </w:p>
    <w:p w14:paraId="60580AA3" w14:textId="2C9D09F3" w:rsidR="005B0E68" w:rsidRDefault="005B0E68" w:rsidP="00A5665A">
      <w:pPr>
        <w:spacing w:line="276" w:lineRule="auto"/>
        <w:ind w:left="567" w:right="-284"/>
        <w:rPr>
          <w:b/>
          <w:lang w:val="uk-UA"/>
        </w:rPr>
      </w:pPr>
    </w:p>
    <w:p w14:paraId="0E3A7B33" w14:textId="77777777" w:rsidR="00360AEC" w:rsidRDefault="00360AEC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</w:p>
    <w:p w14:paraId="14712095" w14:textId="77777777" w:rsidR="00360AEC" w:rsidRDefault="00360AEC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</w:p>
    <w:p w14:paraId="1B0EFA58" w14:textId="77777777" w:rsidR="00360AEC" w:rsidRDefault="00360AEC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</w:p>
    <w:p w14:paraId="672A25D8" w14:textId="52FBA5A8" w:rsidR="005B0E68" w:rsidRPr="008A7DB0" w:rsidRDefault="005B0E68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lastRenderedPageBreak/>
        <w:t>Додаток 1</w:t>
      </w:r>
    </w:p>
    <w:p w14:paraId="2EB97EC9" w14:textId="77777777" w:rsidR="00693C34" w:rsidRDefault="005B0E68" w:rsidP="00693C3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>
        <w:rPr>
          <w:b/>
          <w:lang w:val="uk-UA"/>
        </w:rPr>
        <w:t xml:space="preserve"> </w:t>
      </w:r>
    </w:p>
    <w:p w14:paraId="47F21F6E" w14:textId="3A9DF31D" w:rsidR="00693C34" w:rsidRPr="008A7DB0" w:rsidRDefault="00693C34" w:rsidP="00693C3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Pr="008A7DB0">
        <w:rPr>
          <w:b/>
          <w:lang w:val="uk-UA"/>
        </w:rPr>
        <w:t>ід «</w:t>
      </w:r>
      <w:r>
        <w:rPr>
          <w:b/>
          <w:lang w:val="uk-UA"/>
        </w:rPr>
        <w:t>27</w:t>
      </w:r>
      <w:r w:rsidRPr="008A7DB0">
        <w:rPr>
          <w:b/>
          <w:lang w:val="uk-UA"/>
        </w:rPr>
        <w:t>»</w:t>
      </w:r>
      <w:r>
        <w:rPr>
          <w:b/>
          <w:lang w:val="uk-UA"/>
        </w:rPr>
        <w:t xml:space="preserve"> травня</w:t>
      </w:r>
      <w:r w:rsidRPr="000D0BC7">
        <w:rPr>
          <w:b/>
          <w:lang w:val="uk-UA"/>
        </w:rPr>
        <w:t xml:space="preserve"> </w:t>
      </w:r>
      <w:r w:rsidRPr="008A7DB0">
        <w:rPr>
          <w:b/>
          <w:lang w:val="uk-UA"/>
        </w:rPr>
        <w:t>20</w:t>
      </w:r>
      <w:r>
        <w:rPr>
          <w:b/>
          <w:lang w:val="uk-UA"/>
        </w:rPr>
        <w:t>21</w:t>
      </w:r>
      <w:r w:rsidRPr="008A7DB0">
        <w:rPr>
          <w:b/>
          <w:lang w:val="uk-UA"/>
        </w:rPr>
        <w:t xml:space="preserve"> року</w:t>
      </w:r>
      <w:r>
        <w:rPr>
          <w:b/>
          <w:lang w:val="uk-UA"/>
        </w:rPr>
        <w:t xml:space="preserve"> № </w:t>
      </w:r>
      <w:r w:rsidRPr="00693C34">
        <w:rPr>
          <w:b/>
          <w:lang w:val="uk-UA"/>
        </w:rPr>
        <w:t>1151-12-</w:t>
      </w:r>
      <w:r>
        <w:rPr>
          <w:b/>
        </w:rPr>
        <w:t>VII</w:t>
      </w:r>
      <w:r>
        <w:rPr>
          <w:b/>
          <w:lang w:val="en-US"/>
        </w:rPr>
        <w:t>I</w:t>
      </w:r>
    </w:p>
    <w:p w14:paraId="44B48D9C" w14:textId="7A56B351" w:rsidR="005B0E68" w:rsidRDefault="005B0E68" w:rsidP="00693C34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</w:p>
    <w:p w14:paraId="5DA96C77" w14:textId="77777777" w:rsidR="005B0E68" w:rsidRPr="008A7DB0" w:rsidRDefault="005B0E68" w:rsidP="005B0E68">
      <w:pPr>
        <w:jc w:val="center"/>
        <w:rPr>
          <w:b/>
          <w:lang w:val="uk-UA"/>
        </w:rPr>
      </w:pPr>
      <w:r w:rsidRPr="008A7DB0">
        <w:rPr>
          <w:b/>
          <w:lang w:val="uk-UA"/>
        </w:rPr>
        <w:t>ПЛАН</w:t>
      </w:r>
    </w:p>
    <w:p w14:paraId="47B3066B" w14:textId="77777777" w:rsidR="005B0E68" w:rsidRDefault="005B0E68" w:rsidP="005B0E68">
      <w:pPr>
        <w:jc w:val="center"/>
        <w:rPr>
          <w:b/>
          <w:lang w:val="uk-UA"/>
        </w:rPr>
      </w:pPr>
      <w:r w:rsidRPr="00EB7204">
        <w:rPr>
          <w:b/>
        </w:rPr>
        <w:t xml:space="preserve"> </w:t>
      </w:r>
      <w:r>
        <w:rPr>
          <w:b/>
          <w:lang w:val="uk-UA"/>
        </w:rPr>
        <w:t xml:space="preserve">діяльності з підготовки </w:t>
      </w:r>
      <w:proofErr w:type="spellStart"/>
      <w:r>
        <w:rPr>
          <w:b/>
          <w:lang w:val="uk-UA"/>
        </w:rPr>
        <w:t>проє</w:t>
      </w:r>
      <w:r w:rsidRPr="008A7DB0">
        <w:rPr>
          <w:b/>
          <w:lang w:val="uk-UA"/>
        </w:rPr>
        <w:t>ктів</w:t>
      </w:r>
      <w:proofErr w:type="spellEnd"/>
      <w:r w:rsidRPr="008A7DB0">
        <w:rPr>
          <w:b/>
          <w:lang w:val="uk-UA"/>
        </w:rPr>
        <w:t xml:space="preserve"> регуляторних актів </w:t>
      </w:r>
    </w:p>
    <w:p w14:paraId="3A0A1402" w14:textId="77777777" w:rsidR="005B0E68" w:rsidRPr="008A7DB0" w:rsidRDefault="005B0E68" w:rsidP="005B0E68">
      <w:pPr>
        <w:jc w:val="center"/>
        <w:rPr>
          <w:b/>
          <w:lang w:val="uk-UA"/>
        </w:rPr>
      </w:pPr>
      <w:r w:rsidRPr="008A7DB0">
        <w:rPr>
          <w:b/>
          <w:lang w:val="uk-UA"/>
        </w:rPr>
        <w:t>у сфері господарської діяльності</w:t>
      </w:r>
    </w:p>
    <w:p w14:paraId="2FAE621A" w14:textId="1872CA3C" w:rsidR="005B0E68" w:rsidRPr="008A7DB0" w:rsidRDefault="005B0E68" w:rsidP="005B0E68">
      <w:pPr>
        <w:jc w:val="center"/>
        <w:rPr>
          <w:lang w:val="uk-UA"/>
        </w:rPr>
      </w:pPr>
      <w:r w:rsidRPr="00553477">
        <w:rPr>
          <w:b/>
          <w:lang w:val="uk-UA"/>
        </w:rPr>
        <w:t xml:space="preserve">на території  Бучанської </w:t>
      </w:r>
      <w:r>
        <w:rPr>
          <w:b/>
          <w:lang w:val="uk-UA"/>
        </w:rPr>
        <w:t>міської територіальної громади на 2021</w:t>
      </w:r>
      <w:r w:rsidRPr="00553477">
        <w:rPr>
          <w:b/>
          <w:lang w:val="uk-UA"/>
        </w:rPr>
        <w:t xml:space="preserve"> рік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2835"/>
        <w:gridCol w:w="1701"/>
        <w:gridCol w:w="1729"/>
      </w:tblGrid>
      <w:tr w:rsidR="005B0E68" w:rsidRPr="008A7DB0" w14:paraId="75B6645F" w14:textId="77777777" w:rsidTr="002F0F34">
        <w:trPr>
          <w:trHeight w:val="1188"/>
        </w:trPr>
        <w:tc>
          <w:tcPr>
            <w:tcW w:w="567" w:type="dxa"/>
            <w:vAlign w:val="center"/>
          </w:tcPr>
          <w:p w14:paraId="4FF63CF6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№</w:t>
            </w:r>
          </w:p>
          <w:p w14:paraId="348D8814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п/п</w:t>
            </w:r>
          </w:p>
        </w:tc>
        <w:tc>
          <w:tcPr>
            <w:tcW w:w="3545" w:type="dxa"/>
            <w:vAlign w:val="center"/>
          </w:tcPr>
          <w:p w14:paraId="34AA3185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Назва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проє</w:t>
            </w:r>
            <w:r w:rsidRPr="005D42A2">
              <w:rPr>
                <w:b/>
                <w:sz w:val="20"/>
                <w:szCs w:val="20"/>
                <w:lang w:val="uk-UA"/>
              </w:rPr>
              <w:t>кту</w:t>
            </w:r>
            <w:proofErr w:type="spellEnd"/>
            <w:r w:rsidRPr="005D42A2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5D42A2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835" w:type="dxa"/>
            <w:vAlign w:val="center"/>
          </w:tcPr>
          <w:p w14:paraId="003A9562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>Ціль прийняття регуляторного акта</w:t>
            </w:r>
          </w:p>
        </w:tc>
        <w:tc>
          <w:tcPr>
            <w:tcW w:w="1701" w:type="dxa"/>
            <w:vAlign w:val="center"/>
          </w:tcPr>
          <w:p w14:paraId="628190D0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Термін розробки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проє</w:t>
            </w:r>
            <w:r w:rsidRPr="005D42A2">
              <w:rPr>
                <w:b/>
                <w:sz w:val="20"/>
                <w:szCs w:val="20"/>
                <w:lang w:val="uk-UA"/>
              </w:rPr>
              <w:t>кту</w:t>
            </w:r>
            <w:proofErr w:type="spellEnd"/>
            <w:r w:rsidRPr="005D42A2">
              <w:rPr>
                <w:b/>
                <w:sz w:val="20"/>
                <w:szCs w:val="20"/>
                <w:lang w:val="uk-UA"/>
              </w:rPr>
              <w:t xml:space="preserve"> регуляторного </w:t>
            </w:r>
            <w:proofErr w:type="spellStart"/>
            <w:r w:rsidRPr="005D42A2">
              <w:rPr>
                <w:b/>
                <w:sz w:val="20"/>
                <w:szCs w:val="20"/>
                <w:lang w:val="uk-UA"/>
              </w:rPr>
              <w:t>акта</w:t>
            </w:r>
            <w:proofErr w:type="spellEnd"/>
            <w:r w:rsidRPr="005D42A2">
              <w:rPr>
                <w:b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sz w:val="20"/>
                <w:szCs w:val="20"/>
                <w:lang w:val="uk-UA"/>
              </w:rPr>
              <w:t>по</w:t>
            </w:r>
            <w:r w:rsidRPr="005D42A2">
              <w:rPr>
                <w:b/>
                <w:sz w:val="20"/>
                <w:szCs w:val="20"/>
                <w:lang w:val="uk-UA"/>
              </w:rPr>
              <w:t>квартал</w:t>
            </w:r>
            <w:r>
              <w:rPr>
                <w:b/>
                <w:sz w:val="20"/>
                <w:szCs w:val="20"/>
                <w:lang w:val="uk-UA"/>
              </w:rPr>
              <w:t>ьно</w:t>
            </w:r>
            <w:r w:rsidRPr="005D42A2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729" w:type="dxa"/>
            <w:vAlign w:val="center"/>
          </w:tcPr>
          <w:p w14:paraId="1F9D6EF5" w14:textId="77777777" w:rsidR="005B0E68" w:rsidRPr="005D42A2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42A2">
              <w:rPr>
                <w:b/>
                <w:sz w:val="20"/>
                <w:szCs w:val="20"/>
                <w:lang w:val="uk-UA"/>
              </w:rPr>
              <w:t xml:space="preserve">Найменування підрозділу, відповідального за </w:t>
            </w:r>
            <w:r>
              <w:rPr>
                <w:b/>
                <w:sz w:val="20"/>
                <w:szCs w:val="20"/>
                <w:lang w:val="uk-UA"/>
              </w:rPr>
              <w:t xml:space="preserve">розробку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проєкту</w:t>
            </w:r>
            <w:proofErr w:type="spellEnd"/>
            <w:r w:rsidRPr="005D42A2">
              <w:rPr>
                <w:b/>
                <w:sz w:val="20"/>
                <w:szCs w:val="20"/>
                <w:lang w:val="uk-UA"/>
              </w:rPr>
              <w:t xml:space="preserve"> регуляторного акт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5D42A2">
              <w:rPr>
                <w:b/>
                <w:sz w:val="20"/>
                <w:szCs w:val="20"/>
                <w:lang w:val="uk-UA"/>
              </w:rPr>
              <w:t>, номер телефону</w:t>
            </w:r>
          </w:p>
        </w:tc>
      </w:tr>
      <w:tr w:rsidR="005B0E68" w:rsidRPr="008A7DB0" w14:paraId="10C889AF" w14:textId="77777777" w:rsidTr="002F0F34">
        <w:trPr>
          <w:trHeight w:val="988"/>
        </w:trPr>
        <w:tc>
          <w:tcPr>
            <w:tcW w:w="567" w:type="dxa"/>
            <w:vAlign w:val="center"/>
          </w:tcPr>
          <w:p w14:paraId="713599A1" w14:textId="77777777" w:rsidR="005B0E68" w:rsidRPr="00EA3D84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 w:rsidRPr="00EA3D8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45" w:type="dxa"/>
          </w:tcPr>
          <w:p w14:paraId="30539EEA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конкурсний відбір соціальних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проєктів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щодо будівництва соціального житла»</w:t>
            </w:r>
          </w:p>
        </w:tc>
        <w:tc>
          <w:tcPr>
            <w:tcW w:w="2835" w:type="dxa"/>
          </w:tcPr>
          <w:p w14:paraId="1304405E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житлом пільгової категорії громадян, у тому числі ветеранів АТО/ООС</w:t>
            </w:r>
          </w:p>
        </w:tc>
        <w:tc>
          <w:tcPr>
            <w:tcW w:w="1701" w:type="dxa"/>
          </w:tcPr>
          <w:p w14:paraId="252602F5" w14:textId="77777777" w:rsidR="005B0E68" w:rsidRPr="00BB3CEB" w:rsidRDefault="005B0E68" w:rsidP="005723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 xml:space="preserve">I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  <w:vAlign w:val="center"/>
          </w:tcPr>
          <w:p w14:paraId="3E4C3C4F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0DB26B3C" w14:textId="77777777" w:rsidR="005B0E68" w:rsidRPr="002F0F34" w:rsidRDefault="005B0E68" w:rsidP="005723F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5B0E68" w:rsidRPr="008A7DB0" w14:paraId="3129E328" w14:textId="77777777" w:rsidTr="002F0F34">
        <w:trPr>
          <w:trHeight w:val="846"/>
        </w:trPr>
        <w:tc>
          <w:tcPr>
            <w:tcW w:w="567" w:type="dxa"/>
            <w:vAlign w:val="center"/>
          </w:tcPr>
          <w:p w14:paraId="7856AA7B" w14:textId="77777777" w:rsidR="005B0E68" w:rsidRPr="00EA3D84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 w:rsidRPr="00EA3D8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45" w:type="dxa"/>
          </w:tcPr>
          <w:p w14:paraId="2FD71B75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затвердження положення про проведення інвестиційних конкурсів»</w:t>
            </w:r>
          </w:p>
        </w:tc>
        <w:tc>
          <w:tcPr>
            <w:tcW w:w="2835" w:type="dxa"/>
          </w:tcPr>
          <w:p w14:paraId="6A452B32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 w:rsidRPr="00E32966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A97193E" w14:textId="77777777" w:rsidR="005B0E68" w:rsidRPr="00BB3CEB" w:rsidRDefault="005B0E68" w:rsidP="005723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  <w:vAlign w:val="center"/>
          </w:tcPr>
          <w:p w14:paraId="11B057F0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352A41C5" w14:textId="77777777" w:rsidR="005B0E68" w:rsidRPr="002F0F34" w:rsidRDefault="005B0E68" w:rsidP="005723F4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5B0E68" w:rsidRPr="00E32966" w14:paraId="63A636B8" w14:textId="77777777" w:rsidTr="002F0F34">
        <w:trPr>
          <w:trHeight w:val="274"/>
        </w:trPr>
        <w:tc>
          <w:tcPr>
            <w:tcW w:w="567" w:type="dxa"/>
            <w:vAlign w:val="center"/>
          </w:tcPr>
          <w:p w14:paraId="2EFC3F0A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45" w:type="dxa"/>
          </w:tcPr>
          <w:p w14:paraId="1E0B1D61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єдиного податку  на території  Бучанської </w:t>
            </w:r>
            <w:r>
              <w:rPr>
                <w:color w:val="000000"/>
                <w:sz w:val="19"/>
                <w:szCs w:val="19"/>
                <w:lang w:val="uk-UA"/>
              </w:rPr>
              <w:t>міської об’єднаної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Pr="00EF2073">
              <w:rPr>
                <w:color w:val="000000"/>
                <w:sz w:val="19"/>
                <w:szCs w:val="19"/>
                <w:lang w:val="uk-UA"/>
              </w:rPr>
              <w:t xml:space="preserve">територіальної 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громади на 202</w:t>
            </w:r>
            <w:r>
              <w:rPr>
                <w:color w:val="000000"/>
                <w:sz w:val="19"/>
                <w:szCs w:val="19"/>
                <w:lang w:val="uk-UA"/>
              </w:rPr>
              <w:t>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14:paraId="2B72D54D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 w:rsidRPr="00E32966"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6F6DB440" w14:textId="77777777" w:rsidR="005B0E68" w:rsidRDefault="005B0E68" w:rsidP="005723F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5EA8EDD0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11B83A6E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B0E68" w:rsidRPr="00E32966" w14:paraId="1FB7AAA0" w14:textId="77777777" w:rsidTr="002F0F34">
        <w:trPr>
          <w:trHeight w:val="1194"/>
        </w:trPr>
        <w:tc>
          <w:tcPr>
            <w:tcW w:w="567" w:type="dxa"/>
            <w:vAlign w:val="center"/>
          </w:tcPr>
          <w:p w14:paraId="7A8E29DA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5" w:type="dxa"/>
          </w:tcPr>
          <w:p w14:paraId="3AE87772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та пільг із сплати податку на нерухоме майно, відмінне від земельної ділянки,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14:paraId="033B35F2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11913D1D" w14:textId="77777777" w:rsidR="005B0E68" w:rsidRDefault="005B0E68" w:rsidP="005723F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0BE23DDC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016BCD82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B0E68" w:rsidRPr="00BC264D" w14:paraId="4E843500" w14:textId="77777777" w:rsidTr="002F0F34">
        <w:trPr>
          <w:trHeight w:val="274"/>
        </w:trPr>
        <w:tc>
          <w:tcPr>
            <w:tcW w:w="567" w:type="dxa"/>
            <w:vAlign w:val="center"/>
          </w:tcPr>
          <w:p w14:paraId="64199105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45" w:type="dxa"/>
          </w:tcPr>
          <w:p w14:paraId="43DD4A70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та пільг із сплати земельного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14:paraId="1B7D9623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3BF58253" w14:textId="77777777" w:rsidR="005B0E68" w:rsidRDefault="005B0E68" w:rsidP="005723F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54957A2D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7CE9E4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242585A1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B0E68" w:rsidRPr="00BC264D" w14:paraId="6EE0645E" w14:textId="77777777" w:rsidTr="002F0F34">
        <w:trPr>
          <w:trHeight w:val="1167"/>
        </w:trPr>
        <w:tc>
          <w:tcPr>
            <w:tcW w:w="567" w:type="dxa"/>
            <w:vAlign w:val="center"/>
          </w:tcPr>
          <w:p w14:paraId="40F20DBA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5" w:type="dxa"/>
          </w:tcPr>
          <w:p w14:paraId="6902F7D0" w14:textId="2A64A1C0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</w:t>
            </w:r>
            <w:r>
              <w:rPr>
                <w:color w:val="000000"/>
                <w:sz w:val="19"/>
                <w:szCs w:val="19"/>
                <w:lang w:val="uk-UA"/>
              </w:rPr>
              <w:t>шення Бучанської міської ради «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Про встановлення ставок туристичного збору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14:paraId="31E9E651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75357FA6" w14:textId="77777777" w:rsidR="005B0E68" w:rsidRDefault="005B0E68" w:rsidP="005723F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206EF56C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5BC9FC49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B0E68" w:rsidRPr="00BC264D" w14:paraId="33D73A7B" w14:textId="77777777" w:rsidTr="002F0F34">
        <w:trPr>
          <w:trHeight w:val="1192"/>
        </w:trPr>
        <w:tc>
          <w:tcPr>
            <w:tcW w:w="567" w:type="dxa"/>
            <w:vAlign w:val="center"/>
          </w:tcPr>
          <w:p w14:paraId="317760E9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545" w:type="dxa"/>
          </w:tcPr>
          <w:p w14:paraId="4BCDA0BD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транспортного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835" w:type="dxa"/>
          </w:tcPr>
          <w:p w14:paraId="2A9C4130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477D8FB3" w14:textId="77777777" w:rsidR="005B0E68" w:rsidRDefault="005B0E68" w:rsidP="005723F4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-ІІ</w:t>
            </w:r>
            <w:r>
              <w:rPr>
                <w:sz w:val="19"/>
                <w:szCs w:val="19"/>
                <w:lang w:val="en-US"/>
              </w:rPr>
              <w:t xml:space="preserve">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36FEA7E2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627B6B7B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B0E68" w:rsidRPr="00BC264D" w14:paraId="00F2697D" w14:textId="77777777" w:rsidTr="002F0F34">
        <w:trPr>
          <w:trHeight w:val="1192"/>
        </w:trPr>
        <w:tc>
          <w:tcPr>
            <w:tcW w:w="567" w:type="dxa"/>
            <w:vAlign w:val="center"/>
          </w:tcPr>
          <w:p w14:paraId="38552A1C" w14:textId="6EC59EAC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45" w:type="dxa"/>
          </w:tcPr>
          <w:p w14:paraId="363D57D4" w14:textId="592A4A58" w:rsidR="005B0E68" w:rsidRDefault="000D0C01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 ділянки на території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Бабинецького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Ворзельського,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Здвижівського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Мироцького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Синяківського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округів»</w:t>
            </w:r>
          </w:p>
        </w:tc>
        <w:tc>
          <w:tcPr>
            <w:tcW w:w="2835" w:type="dxa"/>
          </w:tcPr>
          <w:p w14:paraId="6A5F29D1" w14:textId="54D73878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Забезпечення наповнення місцевого бюджету,  приведення у відповідність до законодавства</w:t>
            </w:r>
          </w:p>
        </w:tc>
        <w:tc>
          <w:tcPr>
            <w:tcW w:w="1701" w:type="dxa"/>
          </w:tcPr>
          <w:p w14:paraId="5FD433E8" w14:textId="2160FEE8" w:rsidR="005B0E68" w:rsidRPr="005B0E68" w:rsidRDefault="005B0E68" w:rsidP="005723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uk-UA"/>
              </w:rPr>
              <w:t>ІІ-</w:t>
            </w:r>
            <w:proofErr w:type="spellStart"/>
            <w:r>
              <w:rPr>
                <w:sz w:val="19"/>
                <w:szCs w:val="19"/>
                <w:lang w:val="uk-UA"/>
              </w:rPr>
              <w:t>ІІІ</w:t>
            </w:r>
            <w:r w:rsidRPr="004D030E">
              <w:rPr>
                <w:sz w:val="19"/>
                <w:szCs w:val="19"/>
                <w:lang w:val="uk-UA"/>
              </w:rPr>
              <w:t>квартал</w:t>
            </w:r>
            <w:proofErr w:type="spellEnd"/>
            <w:r w:rsidRPr="004D030E">
              <w:rPr>
                <w:sz w:val="19"/>
                <w:szCs w:val="19"/>
                <w:lang w:val="uk-UA"/>
              </w:rPr>
              <w:t xml:space="preserve">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729" w:type="dxa"/>
          </w:tcPr>
          <w:p w14:paraId="49A10438" w14:textId="77777777" w:rsidR="005B0E68" w:rsidRPr="002F0F34" w:rsidRDefault="005B0E68" w:rsidP="005B0E68">
            <w:pPr>
              <w:jc w:val="center"/>
              <w:rPr>
                <w:sz w:val="16"/>
                <w:szCs w:val="16"/>
                <w:lang w:val="uk-UA"/>
              </w:rPr>
            </w:pPr>
            <w:r w:rsidRPr="002F0F34">
              <w:rPr>
                <w:sz w:val="16"/>
                <w:szCs w:val="16"/>
                <w:lang w:val="uk-UA"/>
              </w:rPr>
              <w:t>Відділ економі</w:t>
            </w:r>
            <w:proofErr w:type="spellStart"/>
            <w:r w:rsidRPr="002F0F34">
              <w:rPr>
                <w:sz w:val="16"/>
                <w:szCs w:val="16"/>
              </w:rPr>
              <w:t>чного</w:t>
            </w:r>
            <w:proofErr w:type="spellEnd"/>
            <w:r w:rsidRPr="002F0F34">
              <w:rPr>
                <w:sz w:val="16"/>
                <w:szCs w:val="16"/>
              </w:rPr>
              <w:t xml:space="preserve"> </w:t>
            </w:r>
            <w:proofErr w:type="spellStart"/>
            <w:r w:rsidRPr="002F0F34">
              <w:rPr>
                <w:sz w:val="16"/>
                <w:szCs w:val="16"/>
              </w:rPr>
              <w:t>розвитку</w:t>
            </w:r>
            <w:proofErr w:type="spellEnd"/>
            <w:r w:rsidRPr="002F0F34">
              <w:rPr>
                <w:sz w:val="16"/>
                <w:szCs w:val="16"/>
              </w:rPr>
              <w:t xml:space="preserve"> та</w:t>
            </w:r>
            <w:r w:rsidRPr="002F0F34">
              <w:rPr>
                <w:sz w:val="16"/>
                <w:szCs w:val="16"/>
                <w:lang w:val="uk-UA"/>
              </w:rPr>
              <w:t xml:space="preserve"> інвестицій</w:t>
            </w:r>
          </w:p>
          <w:p w14:paraId="6AD82438" w14:textId="77777777" w:rsidR="005B0E68" w:rsidRPr="002F0F34" w:rsidRDefault="005B0E68" w:rsidP="005723F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62EB50A1" w14:textId="77777777" w:rsidR="005B0E68" w:rsidRPr="00F72223" w:rsidRDefault="005B0E68" w:rsidP="005B0E68">
      <w:pPr>
        <w:rPr>
          <w:b/>
          <w:lang w:val="uk-UA"/>
        </w:rPr>
      </w:pPr>
    </w:p>
    <w:p w14:paraId="7881296B" w14:textId="77777777" w:rsidR="005B0E68" w:rsidRDefault="005B0E68" w:rsidP="005B0E68">
      <w:pPr>
        <w:tabs>
          <w:tab w:val="left" w:pos="15168"/>
        </w:tabs>
        <w:ind w:left="5245" w:right="78"/>
        <w:rPr>
          <w:b/>
          <w:lang w:val="uk-UA"/>
        </w:rPr>
      </w:pPr>
    </w:p>
    <w:p w14:paraId="0E1EF485" w14:textId="77777777" w:rsidR="005B0E68" w:rsidRDefault="005B0E68" w:rsidP="005B0E68">
      <w:pPr>
        <w:tabs>
          <w:tab w:val="left" w:pos="15168"/>
        </w:tabs>
        <w:ind w:left="5245" w:right="78"/>
        <w:rPr>
          <w:b/>
          <w:lang w:val="uk-UA"/>
        </w:rPr>
      </w:pPr>
    </w:p>
    <w:p w14:paraId="54975587" w14:textId="77777777" w:rsidR="005B0E68" w:rsidRDefault="005B0E68" w:rsidP="005B0E68">
      <w:pPr>
        <w:tabs>
          <w:tab w:val="left" w:pos="15168"/>
        </w:tabs>
        <w:ind w:left="5245" w:right="78"/>
        <w:rPr>
          <w:b/>
          <w:lang w:val="uk-UA"/>
        </w:rPr>
      </w:pPr>
    </w:p>
    <w:p w14:paraId="4CB8F342" w14:textId="77777777" w:rsidR="005B0E68" w:rsidRPr="00F478FE" w:rsidRDefault="005B0E68" w:rsidP="005B0E68">
      <w:pPr>
        <w:tabs>
          <w:tab w:val="left" w:pos="15168"/>
        </w:tabs>
        <w:ind w:right="7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b/>
        </w:rPr>
        <w:t xml:space="preserve"> </w:t>
      </w:r>
      <w:r>
        <w:rPr>
          <w:b/>
          <w:lang w:val="uk-UA"/>
        </w:rPr>
        <w:t xml:space="preserve">Т. О. </w:t>
      </w:r>
      <w:proofErr w:type="spellStart"/>
      <w:r>
        <w:rPr>
          <w:b/>
          <w:lang w:val="uk-UA"/>
        </w:rPr>
        <w:t>Шаправський</w:t>
      </w:r>
      <w:proofErr w:type="spellEnd"/>
    </w:p>
    <w:p w14:paraId="6E59154C" w14:textId="77777777" w:rsidR="005B0E68" w:rsidRPr="008A7DB0" w:rsidRDefault="005B0E68" w:rsidP="005B0E68">
      <w:pPr>
        <w:spacing w:after="160" w:line="259" w:lineRule="auto"/>
        <w:ind w:left="4537" w:firstLine="708"/>
        <w:rPr>
          <w:b/>
          <w:lang w:val="uk-UA"/>
        </w:rPr>
      </w:pPr>
      <w:r>
        <w:rPr>
          <w:b/>
          <w:lang w:val="uk-UA"/>
        </w:rPr>
        <w:br w:type="page"/>
      </w:r>
      <w:r w:rsidRPr="008A7DB0">
        <w:rPr>
          <w:b/>
          <w:lang w:val="uk-UA"/>
        </w:rPr>
        <w:lastRenderedPageBreak/>
        <w:t xml:space="preserve">Додаток </w:t>
      </w:r>
      <w:r>
        <w:rPr>
          <w:b/>
          <w:lang w:val="uk-UA"/>
        </w:rPr>
        <w:t>2</w:t>
      </w:r>
    </w:p>
    <w:p w14:paraId="33C57FBE" w14:textId="7C1D36EA" w:rsidR="005B0E68" w:rsidRDefault="005B0E68" w:rsidP="005B0E68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 w:rsidRPr="008A7DB0">
        <w:rPr>
          <w:b/>
          <w:lang w:val="uk-UA"/>
        </w:rPr>
        <w:t>до рішення Бучанської міської ради</w:t>
      </w:r>
      <w:r>
        <w:rPr>
          <w:b/>
          <w:lang w:val="uk-UA"/>
        </w:rPr>
        <w:t xml:space="preserve"> </w:t>
      </w:r>
    </w:p>
    <w:p w14:paraId="3AC26DFF" w14:textId="1614C26F" w:rsidR="005B0E68" w:rsidRPr="008A7DB0" w:rsidRDefault="005B0E68" w:rsidP="005B0E68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  <w:r>
        <w:rPr>
          <w:b/>
          <w:lang w:val="uk-UA"/>
        </w:rPr>
        <w:t>в</w:t>
      </w:r>
      <w:r w:rsidRPr="008A7DB0">
        <w:rPr>
          <w:b/>
          <w:lang w:val="uk-UA"/>
        </w:rPr>
        <w:t>ід «</w:t>
      </w:r>
      <w:r>
        <w:rPr>
          <w:b/>
          <w:lang w:val="uk-UA"/>
        </w:rPr>
        <w:t>27</w:t>
      </w:r>
      <w:r w:rsidRPr="008A7DB0">
        <w:rPr>
          <w:b/>
          <w:lang w:val="uk-UA"/>
        </w:rPr>
        <w:t>»</w:t>
      </w:r>
      <w:r>
        <w:rPr>
          <w:b/>
          <w:lang w:val="uk-UA"/>
        </w:rPr>
        <w:t xml:space="preserve"> травня</w:t>
      </w:r>
      <w:r w:rsidRPr="000D0BC7">
        <w:rPr>
          <w:b/>
          <w:lang w:val="uk-UA"/>
        </w:rPr>
        <w:t xml:space="preserve"> </w:t>
      </w:r>
      <w:r w:rsidRPr="008A7DB0">
        <w:rPr>
          <w:b/>
          <w:lang w:val="uk-UA"/>
        </w:rPr>
        <w:t>20</w:t>
      </w:r>
      <w:r>
        <w:rPr>
          <w:b/>
          <w:lang w:val="uk-UA"/>
        </w:rPr>
        <w:t>21</w:t>
      </w:r>
      <w:r w:rsidRPr="008A7DB0">
        <w:rPr>
          <w:b/>
          <w:lang w:val="uk-UA"/>
        </w:rPr>
        <w:t xml:space="preserve"> року</w:t>
      </w:r>
      <w:r w:rsidR="00693C34">
        <w:rPr>
          <w:b/>
          <w:lang w:val="uk-UA"/>
        </w:rPr>
        <w:t xml:space="preserve"> № </w:t>
      </w:r>
      <w:r w:rsidR="00693C34" w:rsidRPr="00693C34">
        <w:rPr>
          <w:b/>
          <w:lang w:val="uk-UA"/>
        </w:rPr>
        <w:t>1151-12-</w:t>
      </w:r>
      <w:r w:rsidR="00693C34">
        <w:rPr>
          <w:b/>
        </w:rPr>
        <w:t>VII</w:t>
      </w:r>
      <w:r w:rsidR="00693C34">
        <w:rPr>
          <w:b/>
          <w:lang w:val="en-US"/>
        </w:rPr>
        <w:t>I</w:t>
      </w:r>
    </w:p>
    <w:p w14:paraId="238B4809" w14:textId="77777777" w:rsidR="005B0E68" w:rsidRDefault="005B0E68" w:rsidP="005B0E68">
      <w:pPr>
        <w:tabs>
          <w:tab w:val="left" w:pos="5245"/>
          <w:tab w:val="left" w:pos="5387"/>
          <w:tab w:val="left" w:pos="5670"/>
          <w:tab w:val="left" w:pos="15168"/>
        </w:tabs>
        <w:ind w:left="5245" w:right="-142"/>
        <w:rPr>
          <w:b/>
          <w:lang w:val="uk-UA"/>
        </w:rPr>
      </w:pPr>
    </w:p>
    <w:p w14:paraId="31573D4A" w14:textId="77777777" w:rsidR="005B0E68" w:rsidRPr="00EF4B7B" w:rsidRDefault="005B0E68" w:rsidP="005B0E68">
      <w:pPr>
        <w:jc w:val="center"/>
        <w:rPr>
          <w:b/>
          <w:lang w:val="uk-UA"/>
        </w:rPr>
      </w:pPr>
    </w:p>
    <w:p w14:paraId="7AD70650" w14:textId="77777777" w:rsidR="005B0E68" w:rsidRPr="00EF4B7B" w:rsidRDefault="005B0E68" w:rsidP="005B0E68">
      <w:pPr>
        <w:jc w:val="center"/>
        <w:rPr>
          <w:b/>
          <w:lang w:val="uk-UA"/>
        </w:rPr>
      </w:pPr>
      <w:r w:rsidRPr="00EF4B7B">
        <w:rPr>
          <w:b/>
          <w:lang w:val="uk-UA"/>
        </w:rPr>
        <w:t>План-графік</w:t>
      </w:r>
    </w:p>
    <w:p w14:paraId="261A2160" w14:textId="77777777" w:rsidR="005B0E68" w:rsidRPr="00EF4B7B" w:rsidRDefault="005B0E68" w:rsidP="005B0E68">
      <w:pPr>
        <w:jc w:val="center"/>
        <w:rPr>
          <w:b/>
          <w:lang w:val="uk-UA"/>
        </w:rPr>
      </w:pPr>
      <w:r w:rsidRPr="00EF4B7B">
        <w:rPr>
          <w:b/>
          <w:lang w:val="uk-UA"/>
        </w:rPr>
        <w:t xml:space="preserve"> проведення заходів з відстеження результативності прийнятих регуляторних актів </w:t>
      </w:r>
    </w:p>
    <w:p w14:paraId="537F3285" w14:textId="77777777" w:rsidR="005B0E68" w:rsidRDefault="005B0E68" w:rsidP="005B0E68">
      <w:pPr>
        <w:jc w:val="center"/>
        <w:rPr>
          <w:b/>
          <w:lang w:val="uk-UA"/>
        </w:rPr>
      </w:pPr>
      <w:r w:rsidRPr="00EF4B7B">
        <w:rPr>
          <w:b/>
          <w:lang w:val="uk-UA"/>
        </w:rPr>
        <w:t>Бучанською міською радою</w:t>
      </w:r>
      <w:r>
        <w:rPr>
          <w:b/>
          <w:lang w:val="uk-UA"/>
        </w:rPr>
        <w:t xml:space="preserve"> на 2021 рік</w:t>
      </w:r>
    </w:p>
    <w:tbl>
      <w:tblPr>
        <w:tblpPr w:leftFromText="180" w:rightFromText="180" w:vertAnchor="text" w:tblpX="-743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61"/>
        <w:gridCol w:w="2011"/>
        <w:gridCol w:w="1545"/>
        <w:gridCol w:w="1255"/>
        <w:gridCol w:w="1296"/>
      </w:tblGrid>
      <w:tr w:rsidR="005B0E68" w:rsidRPr="00EF4B7B" w14:paraId="7ACE89CC" w14:textId="77777777" w:rsidTr="002F0F34">
        <w:trPr>
          <w:cantSplit/>
        </w:trPr>
        <w:tc>
          <w:tcPr>
            <w:tcW w:w="675" w:type="dxa"/>
          </w:tcPr>
          <w:p w14:paraId="51C1FF91" w14:textId="77777777" w:rsidR="005B0E68" w:rsidRPr="00A8274D" w:rsidRDefault="005B0E68" w:rsidP="005723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8274D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61" w:type="dxa"/>
          </w:tcPr>
          <w:p w14:paraId="1A76430E" w14:textId="77777777" w:rsidR="005B0E68" w:rsidRPr="004A2B33" w:rsidRDefault="005B0E68" w:rsidP="005723F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регуляторного акту</w:t>
            </w:r>
          </w:p>
        </w:tc>
        <w:tc>
          <w:tcPr>
            <w:tcW w:w="2011" w:type="dxa"/>
          </w:tcPr>
          <w:p w14:paraId="45F740B5" w14:textId="77777777" w:rsidR="005B0E68" w:rsidRPr="004A2B33" w:rsidRDefault="005B0E68" w:rsidP="005723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Дата та номер </w:t>
            </w:r>
            <w:r>
              <w:rPr>
                <w:b/>
                <w:sz w:val="22"/>
                <w:szCs w:val="22"/>
                <w:lang w:val="uk-UA"/>
              </w:rPr>
              <w:t>прийняття</w:t>
            </w:r>
          </w:p>
        </w:tc>
        <w:tc>
          <w:tcPr>
            <w:tcW w:w="1545" w:type="dxa"/>
          </w:tcPr>
          <w:p w14:paraId="397A4AAD" w14:textId="77777777" w:rsidR="005B0E68" w:rsidRPr="004A2B33" w:rsidRDefault="005B0E68" w:rsidP="005723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 xml:space="preserve">Вид </w:t>
            </w:r>
            <w:r>
              <w:rPr>
                <w:b/>
                <w:sz w:val="22"/>
                <w:szCs w:val="22"/>
                <w:lang w:val="uk-UA"/>
              </w:rPr>
              <w:t>відстежен</w:t>
            </w:r>
            <w:r w:rsidRPr="004A2B33">
              <w:rPr>
                <w:b/>
                <w:sz w:val="22"/>
                <w:szCs w:val="22"/>
                <w:lang w:val="uk-UA"/>
              </w:rPr>
              <w:t>ня</w:t>
            </w:r>
          </w:p>
        </w:tc>
        <w:tc>
          <w:tcPr>
            <w:tcW w:w="1255" w:type="dxa"/>
          </w:tcPr>
          <w:p w14:paraId="238FB068" w14:textId="77777777" w:rsidR="005B0E68" w:rsidRPr="004A2B33" w:rsidRDefault="005B0E68" w:rsidP="005723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>Строк вико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proofErr w:type="spellStart"/>
            <w:r w:rsidRPr="004A2B33">
              <w:rPr>
                <w:b/>
                <w:sz w:val="22"/>
                <w:szCs w:val="22"/>
                <w:lang w:val="uk-UA"/>
              </w:rPr>
              <w:t>нання</w:t>
            </w:r>
            <w:proofErr w:type="spellEnd"/>
            <w:r w:rsidRPr="004A2B33">
              <w:rPr>
                <w:b/>
                <w:sz w:val="22"/>
                <w:szCs w:val="22"/>
                <w:lang w:val="uk-UA"/>
              </w:rPr>
              <w:t xml:space="preserve"> заходів</w:t>
            </w:r>
          </w:p>
        </w:tc>
        <w:tc>
          <w:tcPr>
            <w:tcW w:w="1296" w:type="dxa"/>
          </w:tcPr>
          <w:p w14:paraId="5A6F4C4A" w14:textId="77777777" w:rsidR="005B0E68" w:rsidRPr="004A2B33" w:rsidRDefault="005B0E68" w:rsidP="005723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A2B33">
              <w:rPr>
                <w:b/>
                <w:sz w:val="22"/>
                <w:szCs w:val="22"/>
                <w:lang w:val="uk-UA"/>
              </w:rPr>
              <w:t>Вид даних</w:t>
            </w:r>
          </w:p>
        </w:tc>
      </w:tr>
      <w:tr w:rsidR="005B0E68" w:rsidRPr="00EF4B7B" w14:paraId="00D1BA7E" w14:textId="77777777" w:rsidTr="002F0F34">
        <w:trPr>
          <w:cantSplit/>
        </w:trPr>
        <w:tc>
          <w:tcPr>
            <w:tcW w:w="675" w:type="dxa"/>
            <w:vAlign w:val="center"/>
          </w:tcPr>
          <w:p w14:paraId="60894BEC" w14:textId="77777777" w:rsidR="005B0E68" w:rsidRPr="00EA3D84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 w:rsidRPr="00EA3D8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561" w:type="dxa"/>
          </w:tcPr>
          <w:p w14:paraId="0E327D78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конкурсний відбір соціальних </w:t>
            </w: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проєктів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щодо будівництва соціального житла»</w:t>
            </w:r>
          </w:p>
        </w:tc>
        <w:tc>
          <w:tcPr>
            <w:tcW w:w="2011" w:type="dxa"/>
          </w:tcPr>
          <w:p w14:paraId="42042B2D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проє</w:t>
            </w:r>
            <w:r w:rsidRPr="00EA3D84">
              <w:rPr>
                <w:sz w:val="22"/>
                <w:szCs w:val="22"/>
                <w:lang w:val="uk-UA"/>
              </w:rPr>
              <w:t>кт</w:t>
            </w:r>
          </w:p>
        </w:tc>
        <w:tc>
          <w:tcPr>
            <w:tcW w:w="1545" w:type="dxa"/>
          </w:tcPr>
          <w:p w14:paraId="34F93B3C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 w:rsidRPr="00EA3D84">
              <w:rPr>
                <w:sz w:val="22"/>
                <w:szCs w:val="22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58623720" w14:textId="77777777" w:rsidR="005B0E68" w:rsidRPr="00BB3CEB" w:rsidRDefault="005B0E68" w:rsidP="005723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І-</w:t>
            </w:r>
            <w:r>
              <w:rPr>
                <w:sz w:val="19"/>
                <w:szCs w:val="19"/>
                <w:lang w:val="en-US"/>
              </w:rPr>
              <w:t xml:space="preserve">IV 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296" w:type="dxa"/>
          </w:tcPr>
          <w:p w14:paraId="4AE9A7A8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 w:rsidRPr="00EA3D84">
              <w:rPr>
                <w:sz w:val="22"/>
                <w:szCs w:val="22"/>
                <w:lang w:val="uk-UA"/>
              </w:rPr>
              <w:t xml:space="preserve">статичні </w:t>
            </w:r>
          </w:p>
        </w:tc>
      </w:tr>
      <w:tr w:rsidR="005B0E68" w:rsidRPr="00EF4B7B" w14:paraId="3AA98F19" w14:textId="77777777" w:rsidTr="002F0F34">
        <w:trPr>
          <w:cantSplit/>
        </w:trPr>
        <w:tc>
          <w:tcPr>
            <w:tcW w:w="675" w:type="dxa"/>
            <w:vAlign w:val="center"/>
          </w:tcPr>
          <w:p w14:paraId="08EC1AD1" w14:textId="77777777" w:rsidR="005B0E68" w:rsidRPr="00EA3D84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 w:rsidRPr="00EA3D8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561" w:type="dxa"/>
          </w:tcPr>
          <w:p w14:paraId="64CD6964" w14:textId="77777777" w:rsidR="005B0E68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затвердження положення про проведення інвестиційних конкурсів»</w:t>
            </w:r>
          </w:p>
        </w:tc>
        <w:tc>
          <w:tcPr>
            <w:tcW w:w="2011" w:type="dxa"/>
          </w:tcPr>
          <w:p w14:paraId="3750FFC7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проє</w:t>
            </w:r>
            <w:r w:rsidRPr="00EA3D84">
              <w:rPr>
                <w:sz w:val="22"/>
                <w:szCs w:val="22"/>
                <w:lang w:val="uk-UA"/>
              </w:rPr>
              <w:t>кт</w:t>
            </w:r>
          </w:p>
        </w:tc>
        <w:tc>
          <w:tcPr>
            <w:tcW w:w="1545" w:type="dxa"/>
          </w:tcPr>
          <w:p w14:paraId="39713A61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 w:rsidRPr="00EA3D84">
              <w:rPr>
                <w:sz w:val="22"/>
                <w:szCs w:val="22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47D960D9" w14:textId="77777777" w:rsidR="005B0E68" w:rsidRPr="00BB3CEB" w:rsidRDefault="005B0E68" w:rsidP="005723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I</w:t>
            </w:r>
            <w:r>
              <w:rPr>
                <w:sz w:val="19"/>
                <w:szCs w:val="19"/>
                <w:lang w:val="uk-UA"/>
              </w:rPr>
              <w:t>І</w:t>
            </w:r>
            <w:r>
              <w:rPr>
                <w:sz w:val="19"/>
                <w:szCs w:val="19"/>
                <w:lang w:val="en-US"/>
              </w:rPr>
              <w:t>-IV</w:t>
            </w:r>
            <w:r w:rsidRPr="004D030E">
              <w:rPr>
                <w:sz w:val="19"/>
                <w:szCs w:val="19"/>
                <w:lang w:val="uk-UA"/>
              </w:rPr>
              <w:t>квартал 20</w:t>
            </w:r>
            <w:r>
              <w:rPr>
                <w:sz w:val="19"/>
                <w:szCs w:val="19"/>
                <w:lang w:val="uk-UA"/>
              </w:rPr>
              <w:t>21</w:t>
            </w:r>
            <w:r w:rsidRPr="004D030E">
              <w:rPr>
                <w:sz w:val="19"/>
                <w:szCs w:val="19"/>
                <w:lang w:val="uk-UA"/>
              </w:rPr>
              <w:t xml:space="preserve"> року</w:t>
            </w:r>
          </w:p>
        </w:tc>
        <w:tc>
          <w:tcPr>
            <w:tcW w:w="1296" w:type="dxa"/>
          </w:tcPr>
          <w:p w14:paraId="796534DA" w14:textId="77777777" w:rsidR="005B0E68" w:rsidRPr="00EA3D84" w:rsidRDefault="005B0E68" w:rsidP="005723F4">
            <w:pPr>
              <w:jc w:val="center"/>
              <w:rPr>
                <w:sz w:val="22"/>
                <w:szCs w:val="22"/>
                <w:lang w:val="uk-UA"/>
              </w:rPr>
            </w:pPr>
            <w:r w:rsidRPr="00EA3D84">
              <w:rPr>
                <w:sz w:val="22"/>
                <w:szCs w:val="22"/>
                <w:lang w:val="uk-UA"/>
              </w:rPr>
              <w:t>статичні</w:t>
            </w:r>
          </w:p>
        </w:tc>
      </w:tr>
      <w:tr w:rsidR="005B0E68" w:rsidRPr="003D6DC1" w14:paraId="54EF7762" w14:textId="77777777" w:rsidTr="002F0F34">
        <w:trPr>
          <w:cantSplit/>
        </w:trPr>
        <w:tc>
          <w:tcPr>
            <w:tcW w:w="675" w:type="dxa"/>
            <w:vAlign w:val="center"/>
          </w:tcPr>
          <w:p w14:paraId="15E38E52" w14:textId="77777777" w:rsidR="005B0E68" w:rsidRPr="00A8274D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561" w:type="dxa"/>
          </w:tcPr>
          <w:p w14:paraId="55D7AA44" w14:textId="77777777" w:rsidR="005B0E68" w:rsidRPr="00C40345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40345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єдиного податку  на території  Бучанської міської </w:t>
            </w:r>
            <w:proofErr w:type="spellStart"/>
            <w:r w:rsidRPr="00C40345">
              <w:rPr>
                <w:color w:val="000000"/>
                <w:sz w:val="19"/>
                <w:szCs w:val="19"/>
                <w:lang w:val="uk-UA"/>
              </w:rPr>
              <w:t>обєднаної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територіальної громади на 2022 рік».</w:t>
            </w:r>
          </w:p>
        </w:tc>
        <w:tc>
          <w:tcPr>
            <w:tcW w:w="2011" w:type="dxa"/>
          </w:tcPr>
          <w:p w14:paraId="4DABE1AC" w14:textId="77777777" w:rsidR="005B0E68" w:rsidRDefault="005B0E68" w:rsidP="005723F4">
            <w:pPr>
              <w:jc w:val="center"/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55FD5DB2" w14:textId="77777777" w:rsidR="005B0E68" w:rsidRPr="001D6806" w:rsidRDefault="005B0E68" w:rsidP="005723F4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14:paraId="74006A2D" w14:textId="77777777" w:rsidR="005B0E68" w:rsidRPr="00CA620E" w:rsidRDefault="005B0E68" w:rsidP="00572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II-</w:t>
            </w:r>
            <w:r>
              <w:rPr>
                <w:sz w:val="20"/>
                <w:szCs w:val="20"/>
                <w:lang w:val="uk-UA"/>
              </w:rPr>
              <w:t xml:space="preserve">ІІІ </w:t>
            </w:r>
            <w:r>
              <w:rPr>
                <w:sz w:val="20"/>
                <w:szCs w:val="20"/>
              </w:rPr>
              <w:t>квартал 202</w:t>
            </w:r>
            <w:r>
              <w:rPr>
                <w:sz w:val="20"/>
                <w:szCs w:val="20"/>
                <w:lang w:val="uk-UA"/>
              </w:rPr>
              <w:t>1</w:t>
            </w:r>
            <w:r w:rsidRPr="00CA620E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4EF62B7F" w14:textId="77777777" w:rsidR="005B0E68" w:rsidRPr="001D6806" w:rsidRDefault="005B0E68" w:rsidP="005723F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B0E68" w:rsidRPr="00A8274D" w14:paraId="0A9D73CA" w14:textId="77777777" w:rsidTr="002F0F34">
        <w:trPr>
          <w:cantSplit/>
        </w:trPr>
        <w:tc>
          <w:tcPr>
            <w:tcW w:w="675" w:type="dxa"/>
            <w:vAlign w:val="center"/>
          </w:tcPr>
          <w:p w14:paraId="01C3D90D" w14:textId="77777777" w:rsidR="005B0E68" w:rsidRPr="00A8274D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61" w:type="dxa"/>
          </w:tcPr>
          <w:p w14:paraId="516A7128" w14:textId="77777777" w:rsidR="005B0E68" w:rsidRPr="00C40345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40345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та пільг із сплати податку на нерухоме майно, відмінне від земельної ділянки, на території  Бучанської  міської об’єднаної територіальної  громади  на 2022 рік».</w:t>
            </w:r>
          </w:p>
        </w:tc>
        <w:tc>
          <w:tcPr>
            <w:tcW w:w="2011" w:type="dxa"/>
          </w:tcPr>
          <w:p w14:paraId="7B83F687" w14:textId="77777777" w:rsidR="005B0E68" w:rsidRDefault="005B0E68" w:rsidP="005723F4">
            <w:pPr>
              <w:jc w:val="center"/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10959893" w14:textId="77777777" w:rsidR="005B0E68" w:rsidRPr="001D6806" w:rsidRDefault="005B0E68" w:rsidP="005723F4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14:paraId="560AF8DF" w14:textId="77777777" w:rsidR="005B0E68" w:rsidRDefault="005B0E68" w:rsidP="005723F4">
            <w:pPr>
              <w:jc w:val="center"/>
            </w:pPr>
            <w:r>
              <w:rPr>
                <w:sz w:val="20"/>
                <w:szCs w:val="20"/>
                <w:lang w:val="en-US"/>
              </w:rPr>
              <w:t>II-</w:t>
            </w:r>
            <w:r w:rsidRPr="005A12F0">
              <w:rPr>
                <w:sz w:val="20"/>
                <w:szCs w:val="20"/>
                <w:lang w:val="uk-UA"/>
              </w:rPr>
              <w:t xml:space="preserve">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7DFA6910" w14:textId="77777777" w:rsidR="005B0E68" w:rsidRPr="001D6806" w:rsidRDefault="005B0E68" w:rsidP="005723F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B0E68" w:rsidRPr="003D6DC1" w14:paraId="12DF0A9A" w14:textId="77777777" w:rsidTr="002F0F34">
        <w:trPr>
          <w:cantSplit/>
        </w:trPr>
        <w:tc>
          <w:tcPr>
            <w:tcW w:w="675" w:type="dxa"/>
            <w:vAlign w:val="center"/>
          </w:tcPr>
          <w:p w14:paraId="556FD24A" w14:textId="77777777" w:rsidR="005B0E68" w:rsidRPr="00A8274D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61" w:type="dxa"/>
          </w:tcPr>
          <w:p w14:paraId="3DE34CC8" w14:textId="77777777" w:rsidR="005B0E68" w:rsidRPr="00C40345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40345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та пільг із сплати земельного податку  на території  Бучанської  міської об’єднаної територіальної  громади  на 2022 рік».</w:t>
            </w:r>
          </w:p>
        </w:tc>
        <w:tc>
          <w:tcPr>
            <w:tcW w:w="2011" w:type="dxa"/>
          </w:tcPr>
          <w:p w14:paraId="54055DB6" w14:textId="77777777" w:rsidR="005B0E68" w:rsidRDefault="005B0E68" w:rsidP="005723F4">
            <w:pPr>
              <w:jc w:val="center"/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6CE8ECC6" w14:textId="77777777" w:rsidR="005B0E68" w:rsidRPr="00482C9A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базове</w:t>
            </w:r>
          </w:p>
        </w:tc>
        <w:tc>
          <w:tcPr>
            <w:tcW w:w="1255" w:type="dxa"/>
          </w:tcPr>
          <w:p w14:paraId="3ED06A15" w14:textId="77777777" w:rsidR="005B0E68" w:rsidRDefault="005B0E68" w:rsidP="005723F4">
            <w:pPr>
              <w:jc w:val="center"/>
            </w:pPr>
            <w:r>
              <w:rPr>
                <w:sz w:val="20"/>
                <w:szCs w:val="20"/>
                <w:lang w:val="en-US"/>
              </w:rPr>
              <w:t>II-</w:t>
            </w:r>
            <w:r w:rsidRPr="005A12F0">
              <w:rPr>
                <w:sz w:val="20"/>
                <w:szCs w:val="20"/>
                <w:lang w:val="uk-UA"/>
              </w:rPr>
              <w:t xml:space="preserve">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5C826EBC" w14:textId="77777777" w:rsidR="005B0E68" w:rsidRPr="001D6806" w:rsidRDefault="005B0E68" w:rsidP="005723F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B0E68" w:rsidRPr="003D6DC1" w14:paraId="795B0795" w14:textId="77777777" w:rsidTr="002F0F34">
        <w:trPr>
          <w:cantSplit/>
        </w:trPr>
        <w:tc>
          <w:tcPr>
            <w:tcW w:w="675" w:type="dxa"/>
            <w:vAlign w:val="center"/>
          </w:tcPr>
          <w:p w14:paraId="11A6636E" w14:textId="77777777" w:rsidR="005B0E68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61" w:type="dxa"/>
          </w:tcPr>
          <w:p w14:paraId="37413041" w14:textId="77777777" w:rsidR="005B0E68" w:rsidRPr="00C40345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40345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40345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туристичного збору на території  Бучанської  міської об’єднаної територіальної  громади на 2022 рік».</w:t>
            </w:r>
          </w:p>
        </w:tc>
        <w:tc>
          <w:tcPr>
            <w:tcW w:w="2011" w:type="dxa"/>
          </w:tcPr>
          <w:p w14:paraId="5AE4F76B" w14:textId="77777777" w:rsidR="005B0E68" w:rsidRDefault="005B0E68" w:rsidP="005723F4">
            <w:pPr>
              <w:jc w:val="center"/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1CF49A7E" w14:textId="77777777" w:rsidR="005B0E68" w:rsidRPr="001D6806" w:rsidRDefault="005B0E68" w:rsidP="005723F4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14:paraId="6ED78659" w14:textId="77777777" w:rsidR="005B0E68" w:rsidRDefault="005B0E68" w:rsidP="005723F4">
            <w:pPr>
              <w:jc w:val="center"/>
            </w:pPr>
            <w:r>
              <w:rPr>
                <w:sz w:val="20"/>
                <w:szCs w:val="20"/>
                <w:lang w:val="en-US"/>
              </w:rPr>
              <w:t>II-</w:t>
            </w:r>
            <w:r w:rsidRPr="005A12F0">
              <w:rPr>
                <w:sz w:val="20"/>
                <w:szCs w:val="20"/>
                <w:lang w:val="uk-UA"/>
              </w:rPr>
              <w:t xml:space="preserve">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5D49F579" w14:textId="77777777" w:rsidR="005B0E68" w:rsidRPr="001D6806" w:rsidRDefault="005B0E68" w:rsidP="005723F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5B0E68" w:rsidRPr="00A8274D" w14:paraId="3E07A8E1" w14:textId="77777777" w:rsidTr="002F0F34">
        <w:trPr>
          <w:cantSplit/>
        </w:trPr>
        <w:tc>
          <w:tcPr>
            <w:tcW w:w="675" w:type="dxa"/>
            <w:vAlign w:val="center"/>
          </w:tcPr>
          <w:p w14:paraId="343EDD29" w14:textId="77777777" w:rsidR="005B0E68" w:rsidRPr="00A8274D" w:rsidRDefault="005B0E68" w:rsidP="005723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561" w:type="dxa"/>
          </w:tcPr>
          <w:p w14:paraId="6AB73573" w14:textId="77777777" w:rsidR="005B0E68" w:rsidRPr="00CA620E" w:rsidRDefault="005B0E68" w:rsidP="005723F4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>
              <w:rPr>
                <w:color w:val="000000"/>
                <w:sz w:val="19"/>
                <w:szCs w:val="19"/>
                <w:lang w:val="uk-UA"/>
              </w:rPr>
              <w:t>Проє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>кт</w:t>
            </w:r>
            <w:proofErr w:type="spellEnd"/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рішення Бучанської міської ради «Про встановлення ставок транспортного податку  на території  </w:t>
            </w:r>
            <w:r>
              <w:rPr>
                <w:color w:val="000000"/>
                <w:sz w:val="19"/>
                <w:szCs w:val="19"/>
                <w:lang w:val="uk-UA"/>
              </w:rPr>
              <w:t>Бучанської  міської об’єднаної територіальної  громади  на 2022</w:t>
            </w:r>
            <w:r w:rsidRPr="00CA620E">
              <w:rPr>
                <w:color w:val="000000"/>
                <w:sz w:val="19"/>
                <w:szCs w:val="19"/>
                <w:lang w:val="uk-UA"/>
              </w:rPr>
              <w:t xml:space="preserve"> рік»</w:t>
            </w:r>
            <w:r>
              <w:rPr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2011" w:type="dxa"/>
          </w:tcPr>
          <w:p w14:paraId="118A6887" w14:textId="77777777" w:rsidR="005B0E68" w:rsidRDefault="005B0E68" w:rsidP="005723F4">
            <w:pPr>
              <w:jc w:val="center"/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05D8BE2A" w14:textId="77777777" w:rsidR="005B0E68" w:rsidRPr="001D6806" w:rsidRDefault="005B0E68" w:rsidP="005723F4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14:paraId="670410CC" w14:textId="77777777" w:rsidR="005B0E68" w:rsidRDefault="005B0E68" w:rsidP="005723F4">
            <w:pPr>
              <w:jc w:val="center"/>
            </w:pPr>
            <w:r>
              <w:rPr>
                <w:sz w:val="20"/>
                <w:szCs w:val="20"/>
                <w:lang w:val="en-US"/>
              </w:rPr>
              <w:t>II-</w:t>
            </w:r>
            <w:r w:rsidRPr="005A12F0">
              <w:rPr>
                <w:sz w:val="20"/>
                <w:szCs w:val="20"/>
                <w:lang w:val="uk-UA"/>
              </w:rPr>
              <w:t xml:space="preserve">ІІІ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22053D26" w14:textId="77777777" w:rsidR="005B0E68" w:rsidRPr="001D6806" w:rsidRDefault="005B0E68" w:rsidP="005723F4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  <w:tr w:rsidR="000D0C01" w:rsidRPr="00A8274D" w14:paraId="06F807BC" w14:textId="77777777" w:rsidTr="002F0F34">
        <w:trPr>
          <w:cantSplit/>
        </w:trPr>
        <w:tc>
          <w:tcPr>
            <w:tcW w:w="675" w:type="dxa"/>
            <w:vAlign w:val="center"/>
          </w:tcPr>
          <w:p w14:paraId="67DB0414" w14:textId="65853DB7" w:rsidR="000D0C01" w:rsidRDefault="000D0C01" w:rsidP="000D0C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61" w:type="dxa"/>
          </w:tcPr>
          <w:p w14:paraId="58385964" w14:textId="439D71A4" w:rsidR="000D0C01" w:rsidRDefault="000D0C01" w:rsidP="000D0C01">
            <w:pPr>
              <w:rPr>
                <w:color w:val="000000"/>
                <w:sz w:val="19"/>
                <w:szCs w:val="19"/>
                <w:lang w:val="uk-UA"/>
              </w:rPr>
            </w:pP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Проєкт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рішення «Про затвердження ставок орендної плати за земельні  ділянки на території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Бабинецького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Ворзельського,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Здвижівського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Мироцького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,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Синяківського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0D0C01">
              <w:rPr>
                <w:color w:val="000000"/>
                <w:sz w:val="19"/>
                <w:szCs w:val="19"/>
                <w:lang w:val="uk-UA"/>
              </w:rPr>
              <w:t>старостинських</w:t>
            </w:r>
            <w:proofErr w:type="spellEnd"/>
            <w:r w:rsidRPr="000D0C01">
              <w:rPr>
                <w:color w:val="000000"/>
                <w:sz w:val="19"/>
                <w:szCs w:val="19"/>
                <w:lang w:val="uk-UA"/>
              </w:rPr>
              <w:t xml:space="preserve"> округів»</w:t>
            </w:r>
          </w:p>
        </w:tc>
        <w:tc>
          <w:tcPr>
            <w:tcW w:w="2011" w:type="dxa"/>
          </w:tcPr>
          <w:p w14:paraId="04CA4146" w14:textId="45C2CC0B" w:rsidR="000D0C01" w:rsidRPr="00AA3F08" w:rsidRDefault="000D0C01" w:rsidP="000D0C01">
            <w:pPr>
              <w:jc w:val="center"/>
              <w:rPr>
                <w:sz w:val="22"/>
                <w:szCs w:val="22"/>
                <w:lang w:val="uk-UA"/>
              </w:rPr>
            </w:pPr>
            <w:r w:rsidRPr="00AA3F08">
              <w:rPr>
                <w:sz w:val="22"/>
                <w:szCs w:val="22"/>
                <w:lang w:val="uk-UA"/>
              </w:rPr>
              <w:t>проєкт</w:t>
            </w:r>
          </w:p>
        </w:tc>
        <w:tc>
          <w:tcPr>
            <w:tcW w:w="1545" w:type="dxa"/>
          </w:tcPr>
          <w:p w14:paraId="5E36DC24" w14:textId="7EC890A8" w:rsidR="000D0C01" w:rsidRPr="001D6806" w:rsidRDefault="000D0C01" w:rsidP="000D0C01">
            <w:pPr>
              <w:jc w:val="center"/>
              <w:rPr>
                <w:sz w:val="20"/>
                <w:szCs w:val="20"/>
              </w:rPr>
            </w:pPr>
            <w:proofErr w:type="spellStart"/>
            <w:r w:rsidRPr="001D6806">
              <w:rPr>
                <w:sz w:val="20"/>
                <w:szCs w:val="20"/>
              </w:rPr>
              <w:t>базове</w:t>
            </w:r>
            <w:proofErr w:type="spellEnd"/>
          </w:p>
        </w:tc>
        <w:tc>
          <w:tcPr>
            <w:tcW w:w="1255" w:type="dxa"/>
          </w:tcPr>
          <w:p w14:paraId="79A83661" w14:textId="15F646BF" w:rsidR="000D0C01" w:rsidRDefault="000D0C01" w:rsidP="000D0C01">
            <w:pPr>
              <w:jc w:val="center"/>
              <w:rPr>
                <w:sz w:val="20"/>
                <w:szCs w:val="20"/>
                <w:lang w:val="en-US"/>
              </w:rPr>
            </w:pPr>
            <w:r w:rsidRPr="005A12F0">
              <w:rPr>
                <w:sz w:val="20"/>
                <w:szCs w:val="20"/>
                <w:lang w:val="uk-UA"/>
              </w:rPr>
              <w:t>ІІІ</w:t>
            </w:r>
            <w:r w:rsidR="00D26E25">
              <w:rPr>
                <w:sz w:val="20"/>
                <w:szCs w:val="20"/>
                <w:lang w:val="uk-UA"/>
              </w:rPr>
              <w:t>-</w:t>
            </w:r>
            <w:r w:rsidR="00D26E25">
              <w:rPr>
                <w:sz w:val="20"/>
                <w:szCs w:val="20"/>
                <w:lang w:val="en-US"/>
              </w:rPr>
              <w:t>IV</w:t>
            </w:r>
            <w:r w:rsidRPr="005A12F0">
              <w:rPr>
                <w:sz w:val="20"/>
                <w:szCs w:val="20"/>
                <w:lang w:val="uk-UA"/>
              </w:rPr>
              <w:t xml:space="preserve"> </w:t>
            </w:r>
            <w:r w:rsidRPr="005A12F0">
              <w:rPr>
                <w:sz w:val="20"/>
                <w:szCs w:val="20"/>
              </w:rPr>
              <w:t>квартал 202</w:t>
            </w:r>
            <w:r w:rsidRPr="005A12F0">
              <w:rPr>
                <w:sz w:val="20"/>
                <w:szCs w:val="20"/>
                <w:lang w:val="uk-UA"/>
              </w:rPr>
              <w:t>1</w:t>
            </w:r>
            <w:r w:rsidRPr="005A12F0"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296" w:type="dxa"/>
          </w:tcPr>
          <w:p w14:paraId="453B1742" w14:textId="67B2368D" w:rsidR="000D0C01" w:rsidRPr="00350ACB" w:rsidRDefault="000D0C01" w:rsidP="000D0C01">
            <w:pPr>
              <w:jc w:val="center"/>
              <w:rPr>
                <w:sz w:val="20"/>
                <w:szCs w:val="20"/>
                <w:lang w:val="uk-UA"/>
              </w:rPr>
            </w:pPr>
            <w:r w:rsidRPr="00350ACB">
              <w:rPr>
                <w:sz w:val="20"/>
                <w:szCs w:val="20"/>
                <w:lang w:val="uk-UA"/>
              </w:rPr>
              <w:t>статистичні</w:t>
            </w:r>
          </w:p>
        </w:tc>
      </w:tr>
    </w:tbl>
    <w:p w14:paraId="46E6A3EB" w14:textId="77777777" w:rsidR="005B0E68" w:rsidRDefault="005B0E68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lang w:val="en-US"/>
        </w:rPr>
      </w:pPr>
    </w:p>
    <w:p w14:paraId="192B4298" w14:textId="77777777" w:rsidR="005B0E68" w:rsidRPr="006F0001" w:rsidRDefault="005B0E68" w:rsidP="005B0E68">
      <w:pPr>
        <w:tabs>
          <w:tab w:val="left" w:pos="5245"/>
          <w:tab w:val="left" w:pos="5387"/>
          <w:tab w:val="left" w:pos="15168"/>
        </w:tabs>
        <w:ind w:left="5245" w:right="-142"/>
        <w:rPr>
          <w:lang w:val="en-US"/>
        </w:rPr>
      </w:pPr>
    </w:p>
    <w:p w14:paraId="2BA67AFD" w14:textId="77777777" w:rsidR="005B0E68" w:rsidRPr="00F478FE" w:rsidRDefault="005B0E68" w:rsidP="005B0E68">
      <w:pPr>
        <w:tabs>
          <w:tab w:val="left" w:pos="15168"/>
        </w:tabs>
        <w:ind w:right="7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                                                                                      </w:t>
      </w:r>
      <w:r>
        <w:rPr>
          <w:b/>
          <w:lang w:val="uk-UA"/>
        </w:rPr>
        <w:t xml:space="preserve"> </w:t>
      </w:r>
      <w:r>
        <w:rPr>
          <w:b/>
        </w:rPr>
        <w:t xml:space="preserve"> </w:t>
      </w:r>
      <w:r>
        <w:rPr>
          <w:b/>
          <w:lang w:val="uk-UA"/>
        </w:rPr>
        <w:t xml:space="preserve">Т. О. </w:t>
      </w:r>
      <w:proofErr w:type="spellStart"/>
      <w:r>
        <w:rPr>
          <w:b/>
          <w:lang w:val="uk-UA"/>
        </w:rPr>
        <w:t>Шаправський</w:t>
      </w:r>
      <w:proofErr w:type="spellEnd"/>
    </w:p>
    <w:p w14:paraId="2CC91779" w14:textId="77777777" w:rsidR="005B0E68" w:rsidRDefault="005B0E68" w:rsidP="005B0E68"/>
    <w:p w14:paraId="6EE87700" w14:textId="77777777" w:rsidR="005B0E68" w:rsidRDefault="005B0E68" w:rsidP="00A5665A">
      <w:pPr>
        <w:spacing w:line="276" w:lineRule="auto"/>
        <w:ind w:left="567" w:right="-284"/>
        <w:rPr>
          <w:b/>
          <w:lang w:val="uk-UA"/>
        </w:rPr>
      </w:pPr>
    </w:p>
    <w:sectPr w:rsidR="005B0E68" w:rsidSect="00E37EF0">
      <w:pgSz w:w="11906" w:h="16838"/>
      <w:pgMar w:top="737" w:right="567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2B5"/>
    <w:multiLevelType w:val="hybridMultilevel"/>
    <w:tmpl w:val="71AC373C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C4569E18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64DC8"/>
    <w:multiLevelType w:val="multilevel"/>
    <w:tmpl w:val="7EF8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220A9"/>
    <w:multiLevelType w:val="hybridMultilevel"/>
    <w:tmpl w:val="532406C2"/>
    <w:lvl w:ilvl="0" w:tplc="04AA3590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7AA6BE8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cs="Times New Roman" w:hint="default"/>
      </w:rPr>
    </w:lvl>
  </w:abstractNum>
  <w:abstractNum w:abstractNumId="5" w15:restartNumberingAfterBreak="0">
    <w:nsid w:val="445D6D88"/>
    <w:multiLevelType w:val="hybridMultilevel"/>
    <w:tmpl w:val="EF2859A8"/>
    <w:lvl w:ilvl="0" w:tplc="D92AC78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63D10D3B"/>
    <w:multiLevelType w:val="hybridMultilevel"/>
    <w:tmpl w:val="68585496"/>
    <w:lvl w:ilvl="0" w:tplc="C4569E1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B5EC8EB6">
      <w:start w:val="1"/>
      <w:numFmt w:val="russianLower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1A7780"/>
    <w:multiLevelType w:val="hybridMultilevel"/>
    <w:tmpl w:val="505418B8"/>
    <w:lvl w:ilvl="0" w:tplc="F9EA4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74E64"/>
    <w:multiLevelType w:val="hybridMultilevel"/>
    <w:tmpl w:val="895AC092"/>
    <w:lvl w:ilvl="0" w:tplc="C4569E18">
      <w:start w:val="1"/>
      <w:numFmt w:val="decimal"/>
      <w:lvlText w:val="%1."/>
      <w:lvlJc w:val="left"/>
      <w:pPr>
        <w:ind w:left="539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6F2C2D74"/>
    <w:multiLevelType w:val="multilevel"/>
    <w:tmpl w:val="10501364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72B1472B"/>
    <w:multiLevelType w:val="hybridMultilevel"/>
    <w:tmpl w:val="4FBA1404"/>
    <w:lvl w:ilvl="0" w:tplc="26FCD4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114892"/>
    <w:multiLevelType w:val="multilevel"/>
    <w:tmpl w:val="AA2A892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B89"/>
    <w:rsid w:val="00015818"/>
    <w:rsid w:val="0003054A"/>
    <w:rsid w:val="00031058"/>
    <w:rsid w:val="00032709"/>
    <w:rsid w:val="000418B5"/>
    <w:rsid w:val="00041ED2"/>
    <w:rsid w:val="00043D5D"/>
    <w:rsid w:val="000443CD"/>
    <w:rsid w:val="00050746"/>
    <w:rsid w:val="00064B9C"/>
    <w:rsid w:val="00090061"/>
    <w:rsid w:val="00092269"/>
    <w:rsid w:val="00094F33"/>
    <w:rsid w:val="000A58BC"/>
    <w:rsid w:val="000C1947"/>
    <w:rsid w:val="000D0C01"/>
    <w:rsid w:val="000D3F6D"/>
    <w:rsid w:val="000F009F"/>
    <w:rsid w:val="00103AFA"/>
    <w:rsid w:val="001063DA"/>
    <w:rsid w:val="00106F98"/>
    <w:rsid w:val="001159A8"/>
    <w:rsid w:val="00116527"/>
    <w:rsid w:val="00120067"/>
    <w:rsid w:val="00127B44"/>
    <w:rsid w:val="00146713"/>
    <w:rsid w:val="001610A5"/>
    <w:rsid w:val="00167370"/>
    <w:rsid w:val="00170D41"/>
    <w:rsid w:val="001821D1"/>
    <w:rsid w:val="00186DBE"/>
    <w:rsid w:val="00187238"/>
    <w:rsid w:val="00193AA9"/>
    <w:rsid w:val="00197A03"/>
    <w:rsid w:val="001A42CB"/>
    <w:rsid w:val="001A603F"/>
    <w:rsid w:val="001B6E61"/>
    <w:rsid w:val="001D18EA"/>
    <w:rsid w:val="001D2D9E"/>
    <w:rsid w:val="001E0125"/>
    <w:rsid w:val="00204DA6"/>
    <w:rsid w:val="002232FD"/>
    <w:rsid w:val="00247CC5"/>
    <w:rsid w:val="00250AFB"/>
    <w:rsid w:val="002516D9"/>
    <w:rsid w:val="00255A95"/>
    <w:rsid w:val="00263215"/>
    <w:rsid w:val="002A4006"/>
    <w:rsid w:val="002C5DF7"/>
    <w:rsid w:val="002D44CE"/>
    <w:rsid w:val="002D45D1"/>
    <w:rsid w:val="002E1CE8"/>
    <w:rsid w:val="002E37F7"/>
    <w:rsid w:val="002E407C"/>
    <w:rsid w:val="002E4F1E"/>
    <w:rsid w:val="002E53BC"/>
    <w:rsid w:val="002E5D16"/>
    <w:rsid w:val="002F0F34"/>
    <w:rsid w:val="002F3D18"/>
    <w:rsid w:val="00304F23"/>
    <w:rsid w:val="003105EC"/>
    <w:rsid w:val="00324061"/>
    <w:rsid w:val="00324939"/>
    <w:rsid w:val="00335863"/>
    <w:rsid w:val="003405DB"/>
    <w:rsid w:val="00344410"/>
    <w:rsid w:val="00346299"/>
    <w:rsid w:val="00354557"/>
    <w:rsid w:val="0035465F"/>
    <w:rsid w:val="003571AC"/>
    <w:rsid w:val="0036087C"/>
    <w:rsid w:val="00360AEC"/>
    <w:rsid w:val="00366A4D"/>
    <w:rsid w:val="003716D7"/>
    <w:rsid w:val="00372515"/>
    <w:rsid w:val="00382508"/>
    <w:rsid w:val="003868E1"/>
    <w:rsid w:val="003A1CA2"/>
    <w:rsid w:val="003B08DC"/>
    <w:rsid w:val="003B7841"/>
    <w:rsid w:val="003C542D"/>
    <w:rsid w:val="003D18A3"/>
    <w:rsid w:val="003D35B3"/>
    <w:rsid w:val="003E3BB9"/>
    <w:rsid w:val="003F5947"/>
    <w:rsid w:val="00403C15"/>
    <w:rsid w:val="00410EF4"/>
    <w:rsid w:val="0041398A"/>
    <w:rsid w:val="00427A2A"/>
    <w:rsid w:val="00440C51"/>
    <w:rsid w:val="00466C69"/>
    <w:rsid w:val="00480F08"/>
    <w:rsid w:val="00486396"/>
    <w:rsid w:val="00492ECD"/>
    <w:rsid w:val="004A3008"/>
    <w:rsid w:val="004B04BD"/>
    <w:rsid w:val="004B20E9"/>
    <w:rsid w:val="004C1D06"/>
    <w:rsid w:val="004C6554"/>
    <w:rsid w:val="004D589F"/>
    <w:rsid w:val="004E049F"/>
    <w:rsid w:val="004F2615"/>
    <w:rsid w:val="004F7202"/>
    <w:rsid w:val="004F7B0C"/>
    <w:rsid w:val="005220CF"/>
    <w:rsid w:val="0052290F"/>
    <w:rsid w:val="00526FC1"/>
    <w:rsid w:val="0056326F"/>
    <w:rsid w:val="005665E8"/>
    <w:rsid w:val="0059162C"/>
    <w:rsid w:val="00594BC9"/>
    <w:rsid w:val="005A57DD"/>
    <w:rsid w:val="005B0E68"/>
    <w:rsid w:val="005B5318"/>
    <w:rsid w:val="005C5100"/>
    <w:rsid w:val="005C5476"/>
    <w:rsid w:val="005D0240"/>
    <w:rsid w:val="005D3E16"/>
    <w:rsid w:val="005E0804"/>
    <w:rsid w:val="005F6D2D"/>
    <w:rsid w:val="006178D8"/>
    <w:rsid w:val="00624524"/>
    <w:rsid w:val="006351FC"/>
    <w:rsid w:val="006569CF"/>
    <w:rsid w:val="00656C8A"/>
    <w:rsid w:val="006600E1"/>
    <w:rsid w:val="00672DBF"/>
    <w:rsid w:val="00673A03"/>
    <w:rsid w:val="006779C7"/>
    <w:rsid w:val="00684D87"/>
    <w:rsid w:val="00693C34"/>
    <w:rsid w:val="006A7E1E"/>
    <w:rsid w:val="006A7FC5"/>
    <w:rsid w:val="006B5853"/>
    <w:rsid w:val="006D06B0"/>
    <w:rsid w:val="006D1532"/>
    <w:rsid w:val="006D67AF"/>
    <w:rsid w:val="006E165F"/>
    <w:rsid w:val="006E338F"/>
    <w:rsid w:val="006E68B3"/>
    <w:rsid w:val="00702199"/>
    <w:rsid w:val="00702D56"/>
    <w:rsid w:val="007109DD"/>
    <w:rsid w:val="0071666A"/>
    <w:rsid w:val="00717359"/>
    <w:rsid w:val="00717FDB"/>
    <w:rsid w:val="00730D3D"/>
    <w:rsid w:val="00733D1A"/>
    <w:rsid w:val="007427E0"/>
    <w:rsid w:val="0074347A"/>
    <w:rsid w:val="0075546B"/>
    <w:rsid w:val="00755AD0"/>
    <w:rsid w:val="007765C8"/>
    <w:rsid w:val="00784368"/>
    <w:rsid w:val="00785A91"/>
    <w:rsid w:val="007916B4"/>
    <w:rsid w:val="007925FB"/>
    <w:rsid w:val="007A70C9"/>
    <w:rsid w:val="007B07D3"/>
    <w:rsid w:val="007B191E"/>
    <w:rsid w:val="007B23E5"/>
    <w:rsid w:val="007C0601"/>
    <w:rsid w:val="007D497F"/>
    <w:rsid w:val="007D53B9"/>
    <w:rsid w:val="007D6444"/>
    <w:rsid w:val="007D7735"/>
    <w:rsid w:val="007E03E0"/>
    <w:rsid w:val="007E4071"/>
    <w:rsid w:val="007E7178"/>
    <w:rsid w:val="007E79C0"/>
    <w:rsid w:val="007F2FBF"/>
    <w:rsid w:val="007F4A53"/>
    <w:rsid w:val="007F4D37"/>
    <w:rsid w:val="0080434A"/>
    <w:rsid w:val="00811D0B"/>
    <w:rsid w:val="008245B8"/>
    <w:rsid w:val="008267B0"/>
    <w:rsid w:val="008307CC"/>
    <w:rsid w:val="00834070"/>
    <w:rsid w:val="00835071"/>
    <w:rsid w:val="00835A4C"/>
    <w:rsid w:val="00836148"/>
    <w:rsid w:val="0084220D"/>
    <w:rsid w:val="00867B92"/>
    <w:rsid w:val="00867C65"/>
    <w:rsid w:val="008725F4"/>
    <w:rsid w:val="008918CC"/>
    <w:rsid w:val="008924E4"/>
    <w:rsid w:val="008964FD"/>
    <w:rsid w:val="008A1BE2"/>
    <w:rsid w:val="008A4663"/>
    <w:rsid w:val="008B7292"/>
    <w:rsid w:val="008C1C43"/>
    <w:rsid w:val="008C411B"/>
    <w:rsid w:val="008D6786"/>
    <w:rsid w:val="008E15FF"/>
    <w:rsid w:val="008E47AD"/>
    <w:rsid w:val="008E55C9"/>
    <w:rsid w:val="008E784E"/>
    <w:rsid w:val="008F5A2D"/>
    <w:rsid w:val="0091259C"/>
    <w:rsid w:val="00916058"/>
    <w:rsid w:val="009173C6"/>
    <w:rsid w:val="00926FCA"/>
    <w:rsid w:val="00933C6E"/>
    <w:rsid w:val="00954356"/>
    <w:rsid w:val="00972A64"/>
    <w:rsid w:val="00975FA4"/>
    <w:rsid w:val="00982468"/>
    <w:rsid w:val="00985119"/>
    <w:rsid w:val="00997E75"/>
    <w:rsid w:val="009B0C46"/>
    <w:rsid w:val="009B36C2"/>
    <w:rsid w:val="009C0FEF"/>
    <w:rsid w:val="009C3F49"/>
    <w:rsid w:val="009C642F"/>
    <w:rsid w:val="009C759E"/>
    <w:rsid w:val="009D677B"/>
    <w:rsid w:val="009E331F"/>
    <w:rsid w:val="009E5343"/>
    <w:rsid w:val="009F7B89"/>
    <w:rsid w:val="00A07E91"/>
    <w:rsid w:val="00A102E9"/>
    <w:rsid w:val="00A12772"/>
    <w:rsid w:val="00A13BB0"/>
    <w:rsid w:val="00A151A8"/>
    <w:rsid w:val="00A1714B"/>
    <w:rsid w:val="00A225AC"/>
    <w:rsid w:val="00A2407C"/>
    <w:rsid w:val="00A46171"/>
    <w:rsid w:val="00A5665A"/>
    <w:rsid w:val="00A62445"/>
    <w:rsid w:val="00A65BFC"/>
    <w:rsid w:val="00A77082"/>
    <w:rsid w:val="00A9031F"/>
    <w:rsid w:val="00A922F3"/>
    <w:rsid w:val="00A9486C"/>
    <w:rsid w:val="00AA30C1"/>
    <w:rsid w:val="00AB4009"/>
    <w:rsid w:val="00AB4CD8"/>
    <w:rsid w:val="00AE1BB9"/>
    <w:rsid w:val="00AF1F2D"/>
    <w:rsid w:val="00AF21EA"/>
    <w:rsid w:val="00B00A0F"/>
    <w:rsid w:val="00B05B67"/>
    <w:rsid w:val="00B12BCE"/>
    <w:rsid w:val="00B152BE"/>
    <w:rsid w:val="00B34F0F"/>
    <w:rsid w:val="00B453EE"/>
    <w:rsid w:val="00B5544A"/>
    <w:rsid w:val="00B62BAE"/>
    <w:rsid w:val="00B64CAF"/>
    <w:rsid w:val="00B833E9"/>
    <w:rsid w:val="00B91E19"/>
    <w:rsid w:val="00BA4E4E"/>
    <w:rsid w:val="00BA67E2"/>
    <w:rsid w:val="00BC0BF7"/>
    <w:rsid w:val="00BF3A32"/>
    <w:rsid w:val="00BF63C5"/>
    <w:rsid w:val="00C06708"/>
    <w:rsid w:val="00C10686"/>
    <w:rsid w:val="00C10730"/>
    <w:rsid w:val="00C16642"/>
    <w:rsid w:val="00C34B64"/>
    <w:rsid w:val="00C46776"/>
    <w:rsid w:val="00C52E7A"/>
    <w:rsid w:val="00C57C75"/>
    <w:rsid w:val="00C626E2"/>
    <w:rsid w:val="00C63041"/>
    <w:rsid w:val="00C724F5"/>
    <w:rsid w:val="00C77B9E"/>
    <w:rsid w:val="00C809A0"/>
    <w:rsid w:val="00C82C1F"/>
    <w:rsid w:val="00C87544"/>
    <w:rsid w:val="00C91FB7"/>
    <w:rsid w:val="00C94032"/>
    <w:rsid w:val="00C950A7"/>
    <w:rsid w:val="00C95D31"/>
    <w:rsid w:val="00CA4280"/>
    <w:rsid w:val="00CB3870"/>
    <w:rsid w:val="00CB656A"/>
    <w:rsid w:val="00CC3CCB"/>
    <w:rsid w:val="00CC6556"/>
    <w:rsid w:val="00CD7DED"/>
    <w:rsid w:val="00CF0133"/>
    <w:rsid w:val="00D06A86"/>
    <w:rsid w:val="00D1528C"/>
    <w:rsid w:val="00D22040"/>
    <w:rsid w:val="00D26E25"/>
    <w:rsid w:val="00D35E8C"/>
    <w:rsid w:val="00D570F3"/>
    <w:rsid w:val="00D72641"/>
    <w:rsid w:val="00D77FE4"/>
    <w:rsid w:val="00DB1523"/>
    <w:rsid w:val="00DB6870"/>
    <w:rsid w:val="00DB7A12"/>
    <w:rsid w:val="00DE3A3C"/>
    <w:rsid w:val="00E16184"/>
    <w:rsid w:val="00E37EF0"/>
    <w:rsid w:val="00E406C3"/>
    <w:rsid w:val="00E45411"/>
    <w:rsid w:val="00E50764"/>
    <w:rsid w:val="00E553C7"/>
    <w:rsid w:val="00E60958"/>
    <w:rsid w:val="00E76339"/>
    <w:rsid w:val="00E9070D"/>
    <w:rsid w:val="00EB3AE0"/>
    <w:rsid w:val="00EB4500"/>
    <w:rsid w:val="00ED58B2"/>
    <w:rsid w:val="00EE6CB5"/>
    <w:rsid w:val="00EF2867"/>
    <w:rsid w:val="00EF556D"/>
    <w:rsid w:val="00F015A3"/>
    <w:rsid w:val="00F02B29"/>
    <w:rsid w:val="00F45EED"/>
    <w:rsid w:val="00F534F0"/>
    <w:rsid w:val="00F57A6E"/>
    <w:rsid w:val="00F60134"/>
    <w:rsid w:val="00F62705"/>
    <w:rsid w:val="00F70C10"/>
    <w:rsid w:val="00F71AE0"/>
    <w:rsid w:val="00F77206"/>
    <w:rsid w:val="00FB2655"/>
    <w:rsid w:val="00FB369A"/>
    <w:rsid w:val="00FC2779"/>
    <w:rsid w:val="00FC4451"/>
    <w:rsid w:val="00FD29EF"/>
    <w:rsid w:val="00FF2D76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0C464"/>
  <w15:docId w15:val="{63991139-0260-488C-B0C8-4C52AB46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50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B450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4500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B4500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EB450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B450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EB4500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7B0C"/>
    <w:pPr>
      <w:ind w:left="720"/>
      <w:contextualSpacing/>
    </w:pPr>
  </w:style>
  <w:style w:type="character" w:styleId="a7">
    <w:name w:val="Subtle Emphasis"/>
    <w:uiPriority w:val="99"/>
    <w:qFormat/>
    <w:rsid w:val="00AF21EA"/>
    <w:rPr>
      <w:rFonts w:ascii="Times New Roman" w:hAnsi="Times New Roman" w:cs="Times New Roman" w:hint="default"/>
      <w:i/>
      <w:iCs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4655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Ліпінський Савелій Вікторович</cp:lastModifiedBy>
  <cp:revision>6</cp:revision>
  <cp:lastPrinted>2021-05-21T10:37:00Z</cp:lastPrinted>
  <dcterms:created xsi:type="dcterms:W3CDTF">2021-06-08T06:01:00Z</dcterms:created>
  <dcterms:modified xsi:type="dcterms:W3CDTF">2021-06-09T07:40:00Z</dcterms:modified>
</cp:coreProperties>
</file>