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4A2" w:rsidRPr="009F65E8" w:rsidRDefault="00A654A2" w:rsidP="00FD4DB2">
      <w:pPr>
        <w:spacing w:after="0" w:line="240" w:lineRule="auto"/>
        <w:jc w:val="center"/>
        <w:rPr>
          <w:rFonts w:ascii="MS Sans Serif" w:hAnsi="MS Sans Serif"/>
          <w:b/>
          <w:bCs/>
          <w:sz w:val="24"/>
          <w:szCs w:val="24"/>
        </w:rPr>
      </w:pPr>
      <w:r w:rsidRPr="00C65ACB">
        <w:rPr>
          <w:rFonts w:ascii="MS Sans Serif" w:hAnsi="MS Sans Serif"/>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SIGN" style="width:40.5pt;height:50.25pt;visibility:visible">
            <v:imagedata r:id="rId5" o:title="" grayscale="t" bilevel="t"/>
          </v:shape>
        </w:pict>
      </w:r>
    </w:p>
    <w:p w:rsidR="00A654A2" w:rsidRPr="00FD4DB2" w:rsidRDefault="00A654A2" w:rsidP="00FD4DB2">
      <w:pPr>
        <w:pStyle w:val="Caption"/>
        <w:jc w:val="center"/>
        <w:rPr>
          <w:b/>
          <w:szCs w:val="24"/>
        </w:rPr>
      </w:pPr>
      <w:r w:rsidRPr="00FD4DB2">
        <w:rPr>
          <w:b/>
          <w:szCs w:val="24"/>
        </w:rPr>
        <w:t>БУЧАНСЬКА     МІСЬКА      РАДА</w:t>
      </w:r>
    </w:p>
    <w:p w:rsidR="00A654A2" w:rsidRPr="00FD4DB2" w:rsidRDefault="00A654A2" w:rsidP="00FD4DB2">
      <w:pPr>
        <w:pStyle w:val="Heading2"/>
        <w:pBdr>
          <w:bottom w:val="single" w:sz="12" w:space="1" w:color="auto"/>
        </w:pBdr>
        <w:rPr>
          <w:sz w:val="24"/>
          <w:szCs w:val="24"/>
        </w:rPr>
      </w:pPr>
      <w:r w:rsidRPr="00FD4DB2">
        <w:rPr>
          <w:sz w:val="24"/>
          <w:szCs w:val="24"/>
        </w:rPr>
        <w:t>КИЇВСЬКОЇ ОБЛАСТІ</w:t>
      </w:r>
    </w:p>
    <w:p w:rsidR="00A654A2" w:rsidRPr="00FD4DB2" w:rsidRDefault="00A654A2" w:rsidP="00FD4DB2">
      <w:pPr>
        <w:pStyle w:val="Heading3"/>
        <w:spacing w:before="0" w:after="0"/>
        <w:jc w:val="center"/>
        <w:rPr>
          <w:rFonts w:ascii="Times New Roman" w:hAnsi="Times New Roman" w:cs="Times New Roman"/>
          <w:sz w:val="24"/>
          <w:szCs w:val="24"/>
          <w:lang w:val="ru-RU"/>
        </w:rPr>
      </w:pPr>
      <w:r w:rsidRPr="00FD4DB2">
        <w:rPr>
          <w:rFonts w:ascii="Times New Roman" w:hAnsi="Times New Roman" w:cs="Times New Roman"/>
          <w:sz w:val="24"/>
          <w:szCs w:val="24"/>
        </w:rPr>
        <w:t>В И К О Н А В Ч И  Й         К О М І Т Е Т</w:t>
      </w:r>
    </w:p>
    <w:p w:rsidR="00A654A2" w:rsidRPr="00FD4DB2" w:rsidRDefault="00A654A2" w:rsidP="00FD4DB2">
      <w:pPr>
        <w:pStyle w:val="Heading3"/>
        <w:tabs>
          <w:tab w:val="left" w:pos="8931"/>
        </w:tabs>
        <w:spacing w:before="0" w:after="0"/>
        <w:jc w:val="center"/>
        <w:rPr>
          <w:rFonts w:ascii="Times New Roman" w:hAnsi="Times New Roman" w:cs="Times New Roman"/>
          <w:sz w:val="24"/>
          <w:szCs w:val="24"/>
        </w:rPr>
      </w:pPr>
      <w:r w:rsidRPr="00FD4DB2">
        <w:rPr>
          <w:rFonts w:ascii="Times New Roman" w:hAnsi="Times New Roman" w:cs="Times New Roman"/>
          <w:sz w:val="24"/>
          <w:szCs w:val="24"/>
        </w:rPr>
        <w:t>Р  І  Ш  Е  Н  Н  Я</w:t>
      </w:r>
    </w:p>
    <w:p w:rsidR="00A654A2" w:rsidRPr="00FD4DB2" w:rsidRDefault="00A654A2" w:rsidP="00FD4DB2">
      <w:pPr>
        <w:spacing w:after="0" w:line="240" w:lineRule="auto"/>
        <w:rPr>
          <w:b/>
          <w:bCs/>
          <w:sz w:val="24"/>
          <w:szCs w:val="24"/>
          <w:u w:val="single"/>
          <w:lang w:val="uk-UA"/>
        </w:rPr>
      </w:pPr>
    </w:p>
    <w:p w:rsidR="00A654A2" w:rsidRPr="00FD4DB2" w:rsidRDefault="00A654A2" w:rsidP="00FD4DB2">
      <w:pPr>
        <w:spacing w:after="0" w:line="240" w:lineRule="auto"/>
        <w:rPr>
          <w:rFonts w:ascii="Times New Roman" w:hAnsi="Times New Roman"/>
          <w:b/>
          <w:sz w:val="24"/>
          <w:szCs w:val="24"/>
          <w:u w:val="single"/>
          <w:lang w:val="uk-UA"/>
        </w:rPr>
      </w:pPr>
      <w:r w:rsidRPr="00FD4DB2">
        <w:rPr>
          <w:rFonts w:ascii="Times New Roman" w:hAnsi="Times New Roman"/>
          <w:b/>
          <w:bCs/>
          <w:sz w:val="24"/>
          <w:szCs w:val="24"/>
          <w:u w:val="single"/>
          <w:lang w:val="uk-UA"/>
        </w:rPr>
        <w:t>«</w:t>
      </w:r>
      <w:r>
        <w:rPr>
          <w:rFonts w:ascii="Times New Roman" w:hAnsi="Times New Roman"/>
          <w:b/>
          <w:bCs/>
          <w:sz w:val="24"/>
          <w:szCs w:val="24"/>
          <w:u w:val="single"/>
        </w:rPr>
        <w:t>21</w:t>
      </w:r>
      <w:r w:rsidRPr="00FD4DB2">
        <w:rPr>
          <w:rFonts w:ascii="Times New Roman" w:hAnsi="Times New Roman"/>
          <w:b/>
          <w:bCs/>
          <w:sz w:val="24"/>
          <w:szCs w:val="24"/>
          <w:u w:val="single"/>
          <w:lang w:val="uk-UA"/>
        </w:rPr>
        <w:t xml:space="preserve">»  </w:t>
      </w:r>
      <w:r>
        <w:rPr>
          <w:rFonts w:ascii="Times New Roman" w:hAnsi="Times New Roman"/>
          <w:b/>
          <w:bCs/>
          <w:sz w:val="24"/>
          <w:szCs w:val="24"/>
          <w:u w:val="single"/>
          <w:lang w:val="uk-UA"/>
        </w:rPr>
        <w:t xml:space="preserve">вересня </w:t>
      </w:r>
      <w:r w:rsidRPr="00FD4DB2">
        <w:rPr>
          <w:rFonts w:ascii="Times New Roman" w:hAnsi="Times New Roman"/>
          <w:b/>
          <w:bCs/>
          <w:sz w:val="24"/>
          <w:szCs w:val="24"/>
          <w:u w:val="single"/>
          <w:lang w:val="uk-UA"/>
        </w:rPr>
        <w:t>2021 року</w:t>
      </w:r>
      <w:bookmarkStart w:id="0" w:name="_GoBack"/>
      <w:bookmarkEnd w:id="0"/>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sidRPr="00FD4DB2">
        <w:rPr>
          <w:rFonts w:ascii="Times New Roman" w:hAnsi="Times New Roman"/>
          <w:b/>
          <w:bCs/>
          <w:sz w:val="24"/>
          <w:szCs w:val="24"/>
          <w:u w:val="single"/>
          <w:lang w:val="uk-UA"/>
        </w:rPr>
        <w:t>№</w:t>
      </w:r>
      <w:r>
        <w:rPr>
          <w:rFonts w:ascii="Times New Roman" w:hAnsi="Times New Roman"/>
          <w:b/>
          <w:bCs/>
          <w:sz w:val="24"/>
          <w:szCs w:val="24"/>
          <w:u w:val="single"/>
          <w:lang w:val="uk-UA"/>
        </w:rPr>
        <w:t xml:space="preserve"> 704</w:t>
      </w:r>
    </w:p>
    <w:p w:rsidR="00A654A2" w:rsidRPr="00FD4DB2" w:rsidRDefault="00A654A2" w:rsidP="00FD4DB2">
      <w:pPr>
        <w:spacing w:after="0" w:line="240" w:lineRule="auto"/>
        <w:ind w:right="4638"/>
        <w:rPr>
          <w:rFonts w:ascii="Times New Roman" w:hAnsi="Times New Roman"/>
          <w:b/>
          <w:sz w:val="24"/>
          <w:szCs w:val="24"/>
          <w:lang w:val="uk-UA"/>
        </w:rPr>
      </w:pPr>
    </w:p>
    <w:p w:rsidR="00A654A2" w:rsidRPr="00FD4DB2" w:rsidRDefault="00A654A2" w:rsidP="00FD4DB2">
      <w:pPr>
        <w:spacing w:after="0" w:line="240" w:lineRule="auto"/>
        <w:ind w:right="4638"/>
        <w:rPr>
          <w:rFonts w:ascii="Times New Roman" w:hAnsi="Times New Roman"/>
          <w:b/>
          <w:sz w:val="24"/>
          <w:szCs w:val="24"/>
          <w:lang w:val="uk-UA"/>
        </w:rPr>
      </w:pPr>
    </w:p>
    <w:p w:rsidR="00A654A2" w:rsidRPr="00FD4DB2" w:rsidRDefault="00A654A2" w:rsidP="00FD4DB2">
      <w:pPr>
        <w:tabs>
          <w:tab w:val="left" w:pos="4395"/>
        </w:tabs>
        <w:spacing w:after="0" w:line="240" w:lineRule="auto"/>
        <w:ind w:right="5243"/>
        <w:jc w:val="both"/>
        <w:rPr>
          <w:rFonts w:ascii="Times New Roman" w:hAnsi="Times New Roman"/>
          <w:b/>
          <w:sz w:val="24"/>
          <w:szCs w:val="24"/>
          <w:lang w:val="uk-UA"/>
        </w:rPr>
      </w:pPr>
      <w:r w:rsidRPr="00FD4DB2">
        <w:rPr>
          <w:rFonts w:ascii="Times New Roman" w:hAnsi="Times New Roman"/>
          <w:b/>
          <w:sz w:val="24"/>
          <w:szCs w:val="24"/>
          <w:lang w:val="uk-UA"/>
        </w:rPr>
        <w:t>Про забезпечення учнів 1 – 11 класів пільгових категорій закладівзагальної середньої освітиБучанської міської територіальноїгромадиу 2021/2022 навчальному році</w:t>
      </w:r>
    </w:p>
    <w:p w:rsidR="00A654A2" w:rsidRPr="00FD4DB2" w:rsidRDefault="00A654A2" w:rsidP="00645186">
      <w:pPr>
        <w:spacing w:after="0" w:line="240" w:lineRule="auto"/>
        <w:jc w:val="both"/>
        <w:rPr>
          <w:rFonts w:ascii="Times New Roman" w:hAnsi="Times New Roman"/>
          <w:sz w:val="24"/>
          <w:szCs w:val="24"/>
          <w:lang w:val="uk-UA"/>
        </w:rPr>
      </w:pPr>
    </w:p>
    <w:p w:rsidR="00A654A2" w:rsidRPr="00FD4DB2" w:rsidRDefault="00A654A2" w:rsidP="00FD4DB2">
      <w:pPr>
        <w:spacing w:after="0" w:line="240" w:lineRule="auto"/>
        <w:ind w:firstLine="708"/>
        <w:jc w:val="both"/>
        <w:rPr>
          <w:rFonts w:ascii="Times New Roman" w:hAnsi="Times New Roman"/>
          <w:sz w:val="24"/>
          <w:szCs w:val="24"/>
          <w:lang w:val="uk-UA"/>
        </w:rPr>
      </w:pPr>
      <w:r w:rsidRPr="00FD4DB2">
        <w:rPr>
          <w:rFonts w:ascii="Times New Roman" w:hAnsi="Times New Roman"/>
          <w:sz w:val="24"/>
          <w:szCs w:val="24"/>
          <w:lang w:val="uk-UA"/>
        </w:rPr>
        <w:t xml:space="preserve">Заслухавши інформацію начальника відділу освіти Бучанської міської ради </w:t>
      </w:r>
      <w:r>
        <w:rPr>
          <w:rFonts w:ascii="Times New Roman" w:hAnsi="Times New Roman"/>
          <w:sz w:val="24"/>
          <w:szCs w:val="24"/>
          <w:lang w:val="uk-UA"/>
        </w:rPr>
        <w:t>О.І.</w:t>
      </w:r>
      <w:r w:rsidRPr="00FD4DB2">
        <w:rPr>
          <w:rFonts w:ascii="Times New Roman" w:hAnsi="Times New Roman"/>
          <w:sz w:val="24"/>
          <w:szCs w:val="24"/>
          <w:lang w:val="uk-UA"/>
        </w:rPr>
        <w:t xml:space="preserve">Цимбала, щодо забезпечення безоплатним </w:t>
      </w:r>
      <w:r>
        <w:rPr>
          <w:rFonts w:ascii="Times New Roman" w:hAnsi="Times New Roman"/>
          <w:sz w:val="24"/>
          <w:szCs w:val="24"/>
          <w:lang w:val="uk-UA"/>
        </w:rPr>
        <w:t xml:space="preserve">гарячим </w:t>
      </w:r>
      <w:r w:rsidRPr="00FD4DB2">
        <w:rPr>
          <w:rFonts w:ascii="Times New Roman" w:hAnsi="Times New Roman"/>
          <w:sz w:val="24"/>
          <w:szCs w:val="24"/>
          <w:lang w:val="uk-UA"/>
        </w:rPr>
        <w:t xml:space="preserve">харчуванням учнів пільгових категорій в закладах загальної середньої освіти, що фінансуються </w:t>
      </w:r>
      <w:r w:rsidRPr="00574C64">
        <w:rPr>
          <w:rFonts w:ascii="Times New Roman" w:hAnsi="Times New Roman"/>
          <w:sz w:val="24"/>
          <w:szCs w:val="24"/>
          <w:lang w:val="uk-UA"/>
        </w:rPr>
        <w:t xml:space="preserve">за  рахунок  коштів  </w:t>
      </w:r>
      <w:r w:rsidRPr="00574C64">
        <w:rPr>
          <w:rFonts w:ascii="Times New Roman" w:hAnsi="Times New Roman"/>
          <w:sz w:val="24"/>
          <w:szCs w:val="24"/>
          <w:lang w:val="uk-UA" w:eastAsia="en-US"/>
        </w:rPr>
        <w:t>бюджету Бучанської міської територіальної громади</w:t>
      </w:r>
      <w:r w:rsidRPr="00574C64">
        <w:rPr>
          <w:rFonts w:ascii="Times New Roman" w:hAnsi="Times New Roman"/>
          <w:sz w:val="24"/>
          <w:szCs w:val="24"/>
          <w:lang w:val="uk-UA"/>
        </w:rPr>
        <w:t>,згідно Законів України</w:t>
      </w:r>
      <w:r w:rsidRPr="00FD4DB2">
        <w:rPr>
          <w:rFonts w:ascii="Times New Roman" w:hAnsi="Times New Roman"/>
          <w:sz w:val="24"/>
          <w:szCs w:val="24"/>
          <w:lang w:val="uk-UA"/>
        </w:rPr>
        <w:t xml:space="preserve"> «Про освіту», «Про повну загальну середню освіту», «Про охорону дитинства», «Про внесення змін до деяких законів України щодо забезпечення безкоштовним харчуванням дітей внутрішньо переміщених осіб», постанов Кабінету Міністрів України від 18.01.2016 року  №16 «</w:t>
      </w:r>
      <w:r w:rsidRPr="00FD4DB2">
        <w:rPr>
          <w:rStyle w:val="Strong"/>
          <w:b w:val="0"/>
          <w:color w:val="000000"/>
          <w:sz w:val="24"/>
          <w:szCs w:val="24"/>
          <w:bdr w:val="none" w:sz="0" w:space="0" w:color="auto" w:frame="1"/>
          <w:lang w:val="uk-UA"/>
        </w:rPr>
        <w:t>Про внесення змін до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w:t>
      </w:r>
      <w:r w:rsidRPr="00FD4DB2">
        <w:rPr>
          <w:rFonts w:ascii="Times New Roman" w:hAnsi="Times New Roman"/>
          <w:sz w:val="24"/>
          <w:szCs w:val="24"/>
          <w:lang w:val="uk-UA"/>
        </w:rPr>
        <w:t xml:space="preserve">від 24.03.2021№305 «Про затвердження </w:t>
      </w:r>
      <w:r w:rsidRPr="00FD4DB2">
        <w:rPr>
          <w:rFonts w:ascii="Times New Roman" w:hAnsi="Times New Roman"/>
          <w:bCs/>
          <w:sz w:val="24"/>
          <w:szCs w:val="24"/>
          <w:shd w:val="clear" w:color="auto" w:fill="FFFFFF"/>
          <w:lang w:val="uk-UA"/>
        </w:rPr>
        <w:t xml:space="preserve">норм та Порядку організації харчування у закладах освіти та дитячих закладах оздоровлення та відпочинку», </w:t>
      </w:r>
      <w:r w:rsidRPr="00FD4DB2">
        <w:rPr>
          <w:rFonts w:ascii="Times New Roman" w:hAnsi="Times New Roman"/>
          <w:sz w:val="24"/>
          <w:szCs w:val="24"/>
          <w:lang w:val="uk-UA"/>
        </w:rPr>
        <w:t xml:space="preserve">від 28 липня 2021 №786 «Про внесення змін до </w:t>
      </w:r>
      <w:r w:rsidRPr="00FD4DB2">
        <w:rPr>
          <w:rFonts w:ascii="Times New Roman" w:hAnsi="Times New Roman"/>
          <w:bCs/>
          <w:sz w:val="24"/>
          <w:szCs w:val="24"/>
          <w:shd w:val="clear" w:color="auto" w:fill="FFFFFF"/>
          <w:lang w:val="uk-UA"/>
        </w:rPr>
        <w:t xml:space="preserve">норм та Порядку організації харчування у закладах освіти та дитячих закладах оздоровлення та відпочинку», </w:t>
      </w:r>
      <w:r w:rsidRPr="00FD4DB2">
        <w:rPr>
          <w:rFonts w:ascii="Times New Roman" w:hAnsi="Times New Roman"/>
          <w:sz w:val="24"/>
          <w:szCs w:val="24"/>
          <w:lang w:val="uk-UA" w:eastAsia="en-US"/>
        </w:rPr>
        <w:t xml:space="preserve">наказу Міністерства охорони здоров’я України від 25.09.2020 №2205 «Про затвердження </w:t>
      </w:r>
      <w:r w:rsidRPr="00FD4DB2">
        <w:rPr>
          <w:rFonts w:ascii="Times New Roman" w:hAnsi="Times New Roman"/>
          <w:sz w:val="24"/>
          <w:szCs w:val="24"/>
          <w:lang w:val="uk-UA"/>
        </w:rPr>
        <w:t xml:space="preserve">Санітарного регламенту для закладів загальної середньої освіти», відповідно до Міської комплексної цільової програми «Організація харчування дітей у закладах дошкільної та загальної середньої освіти Бучанської міської об’єднаної територіальної громади  на 2020-2021 роки», затвердженої рішенням сесії Бучанської міської ради від 21.05.2021 №4911-79- VII, </w:t>
      </w:r>
      <w:r>
        <w:rPr>
          <w:rFonts w:ascii="Times New Roman" w:hAnsi="Times New Roman"/>
          <w:sz w:val="24"/>
          <w:szCs w:val="24"/>
          <w:lang w:val="uk-UA"/>
        </w:rPr>
        <w:t>М</w:t>
      </w:r>
      <w:r w:rsidRPr="00FD4DB2">
        <w:rPr>
          <w:rFonts w:ascii="Times New Roman" w:hAnsi="Times New Roman"/>
          <w:sz w:val="24"/>
          <w:szCs w:val="24"/>
          <w:lang w:val="uk-UA"/>
        </w:rPr>
        <w:t>іської</w:t>
      </w:r>
      <w:r>
        <w:rPr>
          <w:rFonts w:ascii="Times New Roman" w:hAnsi="Times New Roman"/>
          <w:sz w:val="24"/>
          <w:szCs w:val="24"/>
          <w:lang w:val="uk-UA"/>
        </w:rPr>
        <w:t xml:space="preserve">  комплексної цільової </w:t>
      </w:r>
      <w:r w:rsidRPr="00FD4DB2">
        <w:rPr>
          <w:rFonts w:ascii="Times New Roman" w:hAnsi="Times New Roman"/>
          <w:sz w:val="24"/>
          <w:szCs w:val="24"/>
          <w:lang w:val="uk-UA"/>
        </w:rPr>
        <w:t xml:space="preserve"> програми «</w:t>
      </w:r>
      <w:r>
        <w:rPr>
          <w:rFonts w:ascii="Times New Roman" w:hAnsi="Times New Roman"/>
          <w:sz w:val="24"/>
          <w:szCs w:val="24"/>
          <w:lang w:val="uk-UA"/>
        </w:rPr>
        <w:t>Соціальна підтримка учасників АТО/ООС та членів їх сімей, учасників Революції Гідності та членів їх сімей</w:t>
      </w:r>
      <w:r w:rsidRPr="00FD4DB2">
        <w:rPr>
          <w:rFonts w:ascii="Times New Roman" w:hAnsi="Times New Roman"/>
          <w:sz w:val="24"/>
          <w:szCs w:val="24"/>
          <w:lang w:val="uk-UA"/>
        </w:rPr>
        <w:t>»</w:t>
      </w:r>
      <w:r>
        <w:rPr>
          <w:rFonts w:ascii="Times New Roman" w:hAnsi="Times New Roman"/>
          <w:sz w:val="24"/>
          <w:szCs w:val="24"/>
          <w:lang w:val="uk-UA"/>
        </w:rPr>
        <w:t xml:space="preserve"> НА 2021-2023 рр.</w:t>
      </w:r>
      <w:r w:rsidRPr="00FD4DB2">
        <w:rPr>
          <w:rFonts w:ascii="Times New Roman" w:hAnsi="Times New Roman"/>
          <w:sz w:val="24"/>
          <w:szCs w:val="24"/>
          <w:lang w:val="uk-UA"/>
        </w:rPr>
        <w:t xml:space="preserve">, затвердженої рішенням сесії Бучанської міської ради від </w:t>
      </w:r>
      <w:r>
        <w:rPr>
          <w:rFonts w:ascii="Times New Roman" w:hAnsi="Times New Roman"/>
          <w:sz w:val="24"/>
          <w:szCs w:val="24"/>
          <w:lang w:val="uk-UA"/>
        </w:rPr>
        <w:t>24.12.2001 №119-5</w:t>
      </w:r>
      <w:r w:rsidRPr="00FD4DB2">
        <w:rPr>
          <w:rFonts w:ascii="Times New Roman" w:hAnsi="Times New Roman"/>
          <w:sz w:val="24"/>
          <w:szCs w:val="24"/>
          <w:lang w:val="uk-UA"/>
        </w:rPr>
        <w:t>- VII</w:t>
      </w:r>
      <w:r>
        <w:rPr>
          <w:rFonts w:ascii="Times New Roman" w:hAnsi="Times New Roman"/>
          <w:sz w:val="24"/>
          <w:szCs w:val="24"/>
          <w:lang w:val="uk-UA"/>
        </w:rPr>
        <w:t>І</w:t>
      </w:r>
      <w:r w:rsidRPr="00FD4DB2">
        <w:rPr>
          <w:rFonts w:ascii="Times New Roman" w:hAnsi="Times New Roman"/>
          <w:sz w:val="24"/>
          <w:szCs w:val="24"/>
          <w:lang w:val="uk-UA"/>
        </w:rPr>
        <w:t>, керуючись Законом України «Про місцеве самоврядування в Україні», виконавчий комітет Бучанської міської ради</w:t>
      </w:r>
    </w:p>
    <w:p w:rsidR="00A654A2" w:rsidRDefault="00A654A2" w:rsidP="00FD4DB2">
      <w:pPr>
        <w:spacing w:after="0" w:line="240" w:lineRule="auto"/>
        <w:jc w:val="both"/>
        <w:rPr>
          <w:rFonts w:ascii="Times New Roman" w:hAnsi="Times New Roman"/>
          <w:b/>
          <w:sz w:val="24"/>
          <w:szCs w:val="24"/>
          <w:lang w:val="uk-UA"/>
        </w:rPr>
      </w:pPr>
    </w:p>
    <w:p w:rsidR="00A654A2" w:rsidRPr="00FD4DB2" w:rsidRDefault="00A654A2" w:rsidP="00FD4DB2">
      <w:pPr>
        <w:spacing w:after="0" w:line="240" w:lineRule="auto"/>
        <w:jc w:val="both"/>
        <w:rPr>
          <w:rFonts w:ascii="Times New Roman" w:hAnsi="Times New Roman"/>
          <w:b/>
          <w:sz w:val="24"/>
          <w:szCs w:val="24"/>
          <w:lang w:val="uk-UA"/>
        </w:rPr>
      </w:pPr>
      <w:r w:rsidRPr="00FD4DB2">
        <w:rPr>
          <w:rFonts w:ascii="Times New Roman" w:hAnsi="Times New Roman"/>
          <w:b/>
          <w:sz w:val="24"/>
          <w:szCs w:val="24"/>
          <w:lang w:val="uk-UA"/>
        </w:rPr>
        <w:t>ВИРІШИВ:</w:t>
      </w:r>
    </w:p>
    <w:p w:rsidR="00A654A2" w:rsidRPr="00FD4DB2" w:rsidRDefault="00A654A2" w:rsidP="00FD4DB2">
      <w:pPr>
        <w:spacing w:after="0" w:line="240" w:lineRule="auto"/>
        <w:jc w:val="both"/>
        <w:rPr>
          <w:rFonts w:ascii="Times New Roman" w:hAnsi="Times New Roman"/>
          <w:b/>
          <w:sz w:val="24"/>
          <w:szCs w:val="24"/>
          <w:lang w:val="uk-UA"/>
        </w:rPr>
      </w:pPr>
    </w:p>
    <w:p w:rsidR="00A654A2" w:rsidRPr="00FD4DB2" w:rsidRDefault="00A654A2" w:rsidP="00FD4DB2">
      <w:pPr>
        <w:pStyle w:val="ListParagraph"/>
        <w:numPr>
          <w:ilvl w:val="0"/>
          <w:numId w:val="1"/>
        </w:numPr>
        <w:tabs>
          <w:tab w:val="clear" w:pos="720"/>
          <w:tab w:val="left" w:pos="-3828"/>
        </w:tabs>
        <w:ind w:left="567" w:hanging="567"/>
        <w:jc w:val="both"/>
        <w:rPr>
          <w:color w:val="FF0000"/>
          <w:u w:val="single"/>
          <w:lang w:val="uk-UA"/>
        </w:rPr>
      </w:pPr>
      <w:r w:rsidRPr="00FD4DB2">
        <w:rPr>
          <w:lang w:val="uk-UA"/>
        </w:rPr>
        <w:t xml:space="preserve">Встановити з 01.09.2021 року для  учнів  1-11  класів  закладів загальної середньої освіти Бучанської міської територіальної громади (далі – ЗЗСО Бучанської МТГ) з числа  пільгових  категорій вартість надання послуг з харчування одного учня на день  -100 %  за  рахунок  коштів  </w:t>
      </w:r>
      <w:r w:rsidRPr="00FD4DB2">
        <w:rPr>
          <w:lang w:val="uk-UA" w:eastAsia="en-US"/>
        </w:rPr>
        <w:t xml:space="preserve">бюджету Бучанської міської територіальної громади, </w:t>
      </w:r>
      <w:r w:rsidRPr="00FD4DB2">
        <w:rPr>
          <w:lang w:val="uk-UA"/>
        </w:rPr>
        <w:t>в розмірі:</w:t>
      </w:r>
    </w:p>
    <w:p w:rsidR="00A654A2" w:rsidRPr="00FD4DB2" w:rsidRDefault="00A654A2" w:rsidP="00FD4DB2">
      <w:pPr>
        <w:pStyle w:val="ListParagraph"/>
        <w:numPr>
          <w:ilvl w:val="1"/>
          <w:numId w:val="7"/>
        </w:numPr>
        <w:tabs>
          <w:tab w:val="left" w:pos="-3828"/>
        </w:tabs>
        <w:jc w:val="both"/>
        <w:rPr>
          <w:color w:val="FF0000"/>
          <w:u w:val="single"/>
          <w:lang w:val="uk-UA"/>
        </w:rPr>
      </w:pPr>
      <w:r w:rsidRPr="00FD4DB2">
        <w:rPr>
          <w:lang w:val="uk-UA"/>
        </w:rPr>
        <w:t xml:space="preserve">І вікова група </w:t>
      </w:r>
      <w:r>
        <w:rPr>
          <w:lang w:val="uk-UA"/>
        </w:rPr>
        <w:t xml:space="preserve">від </w:t>
      </w:r>
      <w:r w:rsidRPr="00FD4DB2">
        <w:rPr>
          <w:lang w:val="uk-UA"/>
        </w:rPr>
        <w:t>6</w:t>
      </w:r>
      <w:r>
        <w:rPr>
          <w:lang w:val="uk-UA"/>
        </w:rPr>
        <w:t xml:space="preserve"> до </w:t>
      </w:r>
      <w:r w:rsidRPr="00FD4DB2">
        <w:rPr>
          <w:lang w:val="uk-UA"/>
        </w:rPr>
        <w:t>11 років - 45,00 грн.</w:t>
      </w:r>
    </w:p>
    <w:p w:rsidR="00A654A2" w:rsidRPr="00FD4DB2" w:rsidRDefault="00A654A2" w:rsidP="00FD4DB2">
      <w:pPr>
        <w:pStyle w:val="ListParagraph"/>
        <w:numPr>
          <w:ilvl w:val="1"/>
          <w:numId w:val="7"/>
        </w:numPr>
        <w:tabs>
          <w:tab w:val="left" w:pos="-3828"/>
        </w:tabs>
        <w:jc w:val="both"/>
        <w:rPr>
          <w:lang w:val="uk-UA"/>
        </w:rPr>
      </w:pPr>
      <w:r w:rsidRPr="00FD4DB2">
        <w:rPr>
          <w:lang w:val="uk-UA"/>
        </w:rPr>
        <w:t xml:space="preserve">ІІ вікова група </w:t>
      </w:r>
      <w:r>
        <w:rPr>
          <w:lang w:val="uk-UA"/>
        </w:rPr>
        <w:t xml:space="preserve">від </w:t>
      </w:r>
      <w:r w:rsidRPr="00FD4DB2">
        <w:rPr>
          <w:lang w:val="uk-UA"/>
        </w:rPr>
        <w:t>11</w:t>
      </w:r>
      <w:r>
        <w:rPr>
          <w:lang w:val="uk-UA"/>
        </w:rPr>
        <w:t xml:space="preserve"> до </w:t>
      </w:r>
      <w:r w:rsidRPr="00FD4DB2">
        <w:rPr>
          <w:lang w:val="uk-UA"/>
        </w:rPr>
        <w:t>14 років - 50,00 грн.</w:t>
      </w:r>
    </w:p>
    <w:p w:rsidR="00A654A2" w:rsidRPr="00FD4DB2" w:rsidRDefault="00A654A2" w:rsidP="00FD4DB2">
      <w:pPr>
        <w:pStyle w:val="ListParagraph"/>
        <w:numPr>
          <w:ilvl w:val="1"/>
          <w:numId w:val="7"/>
        </w:numPr>
        <w:tabs>
          <w:tab w:val="left" w:pos="-3828"/>
        </w:tabs>
        <w:jc w:val="both"/>
        <w:rPr>
          <w:lang w:val="uk-UA"/>
        </w:rPr>
      </w:pPr>
      <w:r w:rsidRPr="00FD4DB2">
        <w:rPr>
          <w:lang w:val="uk-UA"/>
        </w:rPr>
        <w:t xml:space="preserve">ІІІ вікова група </w:t>
      </w:r>
      <w:r>
        <w:rPr>
          <w:lang w:val="uk-UA"/>
        </w:rPr>
        <w:t xml:space="preserve">від </w:t>
      </w:r>
      <w:r w:rsidRPr="00FD4DB2">
        <w:rPr>
          <w:lang w:val="uk-UA"/>
        </w:rPr>
        <w:t>14</w:t>
      </w:r>
      <w:r>
        <w:rPr>
          <w:lang w:val="uk-UA"/>
        </w:rPr>
        <w:t xml:space="preserve"> до </w:t>
      </w:r>
      <w:r w:rsidRPr="00FD4DB2">
        <w:rPr>
          <w:lang w:val="uk-UA"/>
        </w:rPr>
        <w:t>18 років - 55,00 грн.</w:t>
      </w:r>
    </w:p>
    <w:p w:rsidR="00A654A2" w:rsidRPr="00FD4DB2" w:rsidRDefault="00A654A2" w:rsidP="00FD4DB2">
      <w:pPr>
        <w:pStyle w:val="ListParagraph"/>
        <w:numPr>
          <w:ilvl w:val="0"/>
          <w:numId w:val="7"/>
        </w:numPr>
        <w:shd w:val="clear" w:color="auto" w:fill="FFFFFF"/>
        <w:jc w:val="both"/>
        <w:rPr>
          <w:lang w:val="uk-UA" w:eastAsia="uk-UA"/>
        </w:rPr>
      </w:pPr>
      <w:r w:rsidRPr="00FD4DB2">
        <w:rPr>
          <w:lang w:val="uk-UA"/>
        </w:rPr>
        <w:t xml:space="preserve">Забезпечити з 01.09.2021 року </w:t>
      </w:r>
      <w:r w:rsidRPr="00FD4DB2">
        <w:rPr>
          <w:lang w:val="uk-UA" w:eastAsia="en-US"/>
        </w:rPr>
        <w:t>за рахунок  коштів  бюджету Бучанської міської територіальної громади</w:t>
      </w:r>
      <w:r w:rsidRPr="00FD4DB2">
        <w:rPr>
          <w:lang w:val="uk-UA"/>
        </w:rPr>
        <w:t xml:space="preserve"> безоплатним гарячим харчуванням учнів 1–11 класів ЗЗСО Бучанської МТГ з числа пільгових  категорій:</w:t>
      </w:r>
    </w:p>
    <w:p w:rsidR="00A654A2" w:rsidRPr="00FD4DB2" w:rsidRDefault="00A654A2" w:rsidP="00FD4DB2">
      <w:pPr>
        <w:pStyle w:val="ListParagraph"/>
        <w:numPr>
          <w:ilvl w:val="1"/>
          <w:numId w:val="7"/>
        </w:numPr>
        <w:jc w:val="both"/>
        <w:rPr>
          <w:lang w:val="uk-UA"/>
        </w:rPr>
      </w:pPr>
      <w:r w:rsidRPr="00FD4DB2">
        <w:rPr>
          <w:lang w:val="uk-UA" w:eastAsia="en-US"/>
        </w:rPr>
        <w:t xml:space="preserve">дітей-сиріт; дітей, позбавлених батьківського піклування; дітей з особливими освітніми потребами, які навчаються в інклюзивних класах;  дітей, із сімей, які отримують допомогу відповідно до Закону України «Про державну соціальну допомогу малозабезпеченим сім’ям»; дітей із числа внутрішньо переміщених осіб та дітей, які мають статус дитини, яка постраждала внаслідок воєнних дій і збройних конфліктів; </w:t>
      </w:r>
    </w:p>
    <w:p w:rsidR="00A654A2" w:rsidRPr="00FD4DB2" w:rsidRDefault="00A654A2" w:rsidP="00FD4DB2">
      <w:pPr>
        <w:pStyle w:val="ListParagraph"/>
        <w:numPr>
          <w:ilvl w:val="1"/>
          <w:numId w:val="7"/>
        </w:numPr>
        <w:jc w:val="both"/>
        <w:rPr>
          <w:lang w:val="uk-UA"/>
        </w:rPr>
      </w:pPr>
      <w:r w:rsidRPr="00FD4DB2">
        <w:rPr>
          <w:lang w:val="uk-UA" w:eastAsia="en-US"/>
        </w:rPr>
        <w:t>дітей загиблих (померлих) учасників АТО/ООС; дітей, батьки, або особи, що їх замінюють,</w:t>
      </w:r>
      <w:r w:rsidRPr="00FD4DB2">
        <w:rPr>
          <w:color w:val="000000"/>
          <w:shd w:val="clear" w:color="auto" w:fill="FFFFFF"/>
          <w:lang w:val="uk-UA" w:eastAsia="en-US"/>
        </w:rPr>
        <w:t xml:space="preserve"> є учасниками </w:t>
      </w:r>
      <w:r w:rsidRPr="00FD4DB2">
        <w:rPr>
          <w:shd w:val="clear" w:color="auto" w:fill="FFFFFF"/>
          <w:lang w:val="uk-UA" w:eastAsia="en-US"/>
        </w:rPr>
        <w:t>АТО/ООС,</w:t>
      </w:r>
      <w:r w:rsidRPr="00FD4DB2">
        <w:rPr>
          <w:lang w:val="uk-UA" w:eastAsia="en-US"/>
        </w:rPr>
        <w:t xml:space="preserve"> стали особами з інвалідністю; дітей, батьки, або особи, що їх замінюють,є постраждалими учасниками Революції Гідності, батьки яких перебувають на обліку в Управлінні соціальної політики Бучанської міської ради;</w:t>
      </w:r>
    </w:p>
    <w:p w:rsidR="00A654A2" w:rsidRPr="00FD4DB2" w:rsidRDefault="00A654A2" w:rsidP="00FD4DB2">
      <w:pPr>
        <w:pStyle w:val="ListParagraph"/>
        <w:numPr>
          <w:ilvl w:val="1"/>
          <w:numId w:val="7"/>
        </w:numPr>
        <w:jc w:val="both"/>
        <w:rPr>
          <w:lang w:val="uk-UA"/>
        </w:rPr>
      </w:pPr>
      <w:r w:rsidRPr="00FD4DB2">
        <w:rPr>
          <w:lang w:val="uk-UA" w:eastAsia="en-US"/>
        </w:rPr>
        <w:t xml:space="preserve">дітей, </w:t>
      </w:r>
      <w:r w:rsidRPr="00FD4DB2">
        <w:rPr>
          <w:lang w:val="uk-UA"/>
        </w:rPr>
        <w:t xml:space="preserve">які мають статус дитини з інвалідністю та </w:t>
      </w:r>
      <w:r w:rsidRPr="00FD4DB2">
        <w:rPr>
          <w:lang w:val="uk-UA" w:eastAsia="en-US"/>
        </w:rPr>
        <w:t>проживають на території Бучанськоїміс</w:t>
      </w:r>
      <w:r>
        <w:rPr>
          <w:lang w:val="uk-UA" w:eastAsia="en-US"/>
        </w:rPr>
        <w:t>ької територіальної громади</w:t>
      </w:r>
      <w:r w:rsidRPr="00FD4DB2">
        <w:rPr>
          <w:lang w:val="uk-UA" w:eastAsia="en-US"/>
        </w:rPr>
        <w:t>.</w:t>
      </w:r>
    </w:p>
    <w:p w:rsidR="00A654A2" w:rsidRPr="00FD4DB2" w:rsidRDefault="00A654A2" w:rsidP="00FD4DB2">
      <w:pPr>
        <w:pStyle w:val="ListParagraph"/>
        <w:numPr>
          <w:ilvl w:val="0"/>
          <w:numId w:val="7"/>
        </w:numPr>
        <w:jc w:val="both"/>
        <w:rPr>
          <w:lang w:val="uk-UA"/>
        </w:rPr>
      </w:pPr>
      <w:r w:rsidRPr="00FD4DB2">
        <w:rPr>
          <w:lang w:val="uk-UA"/>
        </w:rPr>
        <w:t>Встановити з 01.09.2021 року для  учнів 1–4 класів ЗЗСО Бучанської МТГ, які відвідують групу продовженого дня, з числа дітей, батьки яких загиблі (померлі) учасники АТО/ООС вартість надання послуг з харчування одного учня в розмірі 20,00 грн. - 100 % за  рахунок  коштів  бюджету Бучанської міської територіальної громади.</w:t>
      </w:r>
    </w:p>
    <w:p w:rsidR="00A654A2" w:rsidRPr="00FD4DB2" w:rsidRDefault="00A654A2" w:rsidP="00FD4DB2">
      <w:pPr>
        <w:pStyle w:val="ListParagraph"/>
        <w:numPr>
          <w:ilvl w:val="0"/>
          <w:numId w:val="7"/>
        </w:numPr>
        <w:jc w:val="both"/>
        <w:rPr>
          <w:lang w:val="uk-UA"/>
        </w:rPr>
      </w:pPr>
      <w:r w:rsidRPr="00FD4DB2">
        <w:rPr>
          <w:lang w:val="uk-UA"/>
        </w:rPr>
        <w:t>Рішення виконавчого комітету Бучанської міської ради від 15.12.2020 року №944 «Про забезпечення безоплатним харчуванням учнів 1 – 11 класів пільгових категорій закладів загальної середньої освіти Бучанської міської об’єднаної територіальної громади у 2021 році», від 16.02.2021 №70 «Про забезпечення безоплатним харчуванням учнів 1-11 класів пільгових категорій закладів загальної середньої освіти Бучанської міської територіальної громади у 2021 році» вважати такими, що втратили чинність.</w:t>
      </w:r>
    </w:p>
    <w:p w:rsidR="00A654A2" w:rsidRPr="00FD4DB2" w:rsidRDefault="00A654A2" w:rsidP="00FD4DB2">
      <w:pPr>
        <w:pStyle w:val="2"/>
        <w:numPr>
          <w:ilvl w:val="0"/>
          <w:numId w:val="7"/>
        </w:numPr>
        <w:shd w:val="clear" w:color="auto" w:fill="auto"/>
        <w:spacing w:before="0" w:line="240" w:lineRule="auto"/>
        <w:ind w:right="20"/>
        <w:jc w:val="both"/>
        <w:rPr>
          <w:rFonts w:ascii="Times New Roman" w:hAnsi="Times New Roman"/>
          <w:sz w:val="24"/>
          <w:szCs w:val="24"/>
          <w:lang w:val="uk-UA"/>
        </w:rPr>
      </w:pPr>
      <w:r w:rsidRPr="00FD4DB2">
        <w:rPr>
          <w:rFonts w:ascii="Times New Roman" w:hAnsi="Times New Roman"/>
          <w:sz w:val="24"/>
          <w:szCs w:val="24"/>
          <w:lang w:val="uk-UA"/>
        </w:rPr>
        <w:t>Відділу освіти Бучанської міської ради довести дане рішення до відома керівників закладів загальної середньої освіти.</w:t>
      </w:r>
    </w:p>
    <w:p w:rsidR="00A654A2" w:rsidRPr="00FD4DB2" w:rsidRDefault="00A654A2" w:rsidP="00FD4DB2">
      <w:pPr>
        <w:pStyle w:val="ListParagraph"/>
        <w:numPr>
          <w:ilvl w:val="0"/>
          <w:numId w:val="7"/>
        </w:numPr>
        <w:jc w:val="both"/>
        <w:rPr>
          <w:b/>
          <w:lang w:val="uk-UA"/>
        </w:rPr>
      </w:pPr>
      <w:r w:rsidRPr="00FD4DB2">
        <w:rPr>
          <w:lang w:val="uk-UA"/>
        </w:rPr>
        <w:t>Контроль за виконанням  даного рішення покласти  на заступника Бучанського міського головиШепетька</w:t>
      </w:r>
      <w:r>
        <w:rPr>
          <w:lang w:val="uk-UA"/>
        </w:rPr>
        <w:t xml:space="preserve"> С</w:t>
      </w:r>
      <w:r w:rsidRPr="00FD4DB2">
        <w:rPr>
          <w:lang w:val="uk-UA"/>
        </w:rPr>
        <w:t xml:space="preserve">. </w:t>
      </w:r>
      <w:r>
        <w:rPr>
          <w:lang w:val="uk-UA"/>
        </w:rPr>
        <w:t>А.</w:t>
      </w:r>
    </w:p>
    <w:p w:rsidR="00A654A2" w:rsidRPr="00FD4DB2" w:rsidRDefault="00A654A2" w:rsidP="00FD4DB2">
      <w:pPr>
        <w:spacing w:after="0" w:line="240" w:lineRule="auto"/>
        <w:jc w:val="both"/>
        <w:rPr>
          <w:rFonts w:ascii="Times New Roman" w:hAnsi="Times New Roman"/>
          <w:b/>
          <w:sz w:val="24"/>
          <w:szCs w:val="24"/>
          <w:lang w:val="uk-UA"/>
        </w:rPr>
      </w:pPr>
    </w:p>
    <w:p w:rsidR="00A654A2" w:rsidRPr="00FD4DB2" w:rsidRDefault="00A654A2" w:rsidP="00FD4DB2">
      <w:pPr>
        <w:spacing w:after="0" w:line="240" w:lineRule="auto"/>
        <w:jc w:val="both"/>
        <w:rPr>
          <w:rFonts w:ascii="Times New Roman" w:hAnsi="Times New Roman"/>
          <w:b/>
          <w:sz w:val="24"/>
          <w:szCs w:val="24"/>
          <w:lang w:val="uk-UA"/>
        </w:rPr>
      </w:pPr>
    </w:p>
    <w:p w:rsidR="00A654A2" w:rsidRPr="00293865" w:rsidRDefault="00A654A2" w:rsidP="009F65E8">
      <w:pPr>
        <w:spacing w:after="0" w:line="240" w:lineRule="auto"/>
        <w:jc w:val="both"/>
        <w:rPr>
          <w:rFonts w:ascii="Times New Roman" w:hAnsi="Times New Roman"/>
          <w:b/>
          <w:sz w:val="24"/>
          <w:szCs w:val="24"/>
        </w:rPr>
      </w:pPr>
      <w:r w:rsidRPr="00293865">
        <w:rPr>
          <w:rFonts w:ascii="Times New Roman" w:hAnsi="Times New Roman"/>
          <w:b/>
          <w:sz w:val="24"/>
          <w:szCs w:val="24"/>
        </w:rPr>
        <w:t>Міський  голова</w:t>
      </w:r>
      <w:r w:rsidRPr="00293865">
        <w:rPr>
          <w:rFonts w:ascii="Times New Roman" w:hAnsi="Times New Roman"/>
          <w:b/>
          <w:sz w:val="24"/>
          <w:szCs w:val="24"/>
        </w:rPr>
        <w:tab/>
      </w:r>
      <w:r w:rsidRPr="00293865">
        <w:rPr>
          <w:rFonts w:ascii="Times New Roman" w:hAnsi="Times New Roman"/>
          <w:b/>
          <w:sz w:val="24"/>
          <w:szCs w:val="24"/>
        </w:rPr>
        <w:tab/>
      </w:r>
      <w:r w:rsidRPr="00293865">
        <w:rPr>
          <w:rFonts w:ascii="Times New Roman" w:hAnsi="Times New Roman"/>
          <w:b/>
          <w:sz w:val="24"/>
          <w:szCs w:val="24"/>
        </w:rPr>
        <w:tab/>
      </w:r>
      <w:r w:rsidRPr="00293865">
        <w:rPr>
          <w:rFonts w:ascii="Times New Roman" w:hAnsi="Times New Roman"/>
          <w:b/>
          <w:sz w:val="24"/>
          <w:szCs w:val="24"/>
        </w:rPr>
        <w:tab/>
      </w:r>
      <w:r w:rsidRPr="00293865">
        <w:rPr>
          <w:rFonts w:ascii="Times New Roman" w:hAnsi="Times New Roman"/>
          <w:b/>
          <w:sz w:val="24"/>
          <w:szCs w:val="24"/>
        </w:rPr>
        <w:tab/>
      </w:r>
      <w:r w:rsidRPr="00293865">
        <w:rPr>
          <w:rFonts w:ascii="Times New Roman" w:hAnsi="Times New Roman"/>
          <w:b/>
          <w:sz w:val="24"/>
          <w:szCs w:val="24"/>
        </w:rPr>
        <w:tab/>
      </w:r>
      <w:r w:rsidRPr="00293865">
        <w:rPr>
          <w:rFonts w:ascii="Times New Roman" w:hAnsi="Times New Roman"/>
          <w:b/>
          <w:sz w:val="24"/>
          <w:szCs w:val="24"/>
        </w:rPr>
        <w:tab/>
      </w:r>
      <w:r>
        <w:rPr>
          <w:rFonts w:ascii="Times New Roman" w:hAnsi="Times New Roman"/>
          <w:b/>
          <w:sz w:val="24"/>
          <w:szCs w:val="24"/>
        </w:rPr>
        <w:t>Анатолій  ФЕДОРУК</w:t>
      </w:r>
    </w:p>
    <w:p w:rsidR="00A654A2" w:rsidRPr="00293865" w:rsidRDefault="00A654A2" w:rsidP="009F65E8">
      <w:pPr>
        <w:spacing w:after="0" w:line="240" w:lineRule="auto"/>
        <w:jc w:val="both"/>
        <w:rPr>
          <w:rFonts w:ascii="Times New Roman" w:hAnsi="Times New Roman"/>
          <w:sz w:val="24"/>
          <w:szCs w:val="24"/>
        </w:rPr>
      </w:pPr>
    </w:p>
    <w:p w:rsidR="00A654A2" w:rsidRDefault="00A654A2" w:rsidP="009F65E8">
      <w:pPr>
        <w:widowControl w:val="0"/>
        <w:autoSpaceDE w:val="0"/>
        <w:autoSpaceDN w:val="0"/>
        <w:adjustRightInd w:val="0"/>
        <w:spacing w:after="0" w:line="240" w:lineRule="auto"/>
        <w:jc w:val="both"/>
        <w:rPr>
          <w:rFonts w:ascii="Times New Roman" w:hAnsi="Times New Roman"/>
          <w:b/>
          <w:sz w:val="24"/>
          <w:szCs w:val="24"/>
        </w:rPr>
      </w:pPr>
    </w:p>
    <w:p w:rsidR="00A654A2" w:rsidRPr="00293865" w:rsidRDefault="00A654A2" w:rsidP="009F65E8">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Заступник  міського</w:t>
      </w:r>
      <w:r>
        <w:rPr>
          <w:rFonts w:ascii="Times New Roman" w:hAnsi="Times New Roman"/>
          <w:b/>
          <w:sz w:val="24"/>
          <w:szCs w:val="24"/>
          <w:lang w:val="uk-UA"/>
        </w:rPr>
        <w:t xml:space="preserve"> </w:t>
      </w:r>
      <w:r>
        <w:rPr>
          <w:rFonts w:ascii="Times New Roman" w:hAnsi="Times New Roman"/>
          <w:b/>
          <w:sz w:val="24"/>
          <w:szCs w:val="24"/>
        </w:rPr>
        <w:t>голови</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rPr>
        <w:t>Сергій ШЕПЕТЬКО</w:t>
      </w:r>
      <w:r w:rsidRPr="00293865">
        <w:rPr>
          <w:rFonts w:ascii="Times New Roman" w:hAnsi="Times New Roman"/>
          <w:b/>
          <w:sz w:val="24"/>
          <w:szCs w:val="24"/>
        </w:rPr>
        <w:tab/>
      </w:r>
    </w:p>
    <w:p w:rsidR="00A654A2" w:rsidRPr="00293865" w:rsidRDefault="00A654A2" w:rsidP="009F65E8">
      <w:pPr>
        <w:widowControl w:val="0"/>
        <w:autoSpaceDE w:val="0"/>
        <w:autoSpaceDN w:val="0"/>
        <w:adjustRightInd w:val="0"/>
        <w:spacing w:after="0" w:line="240" w:lineRule="auto"/>
        <w:jc w:val="both"/>
        <w:rPr>
          <w:rFonts w:ascii="Times New Roman" w:hAnsi="Times New Roman"/>
          <w:sz w:val="24"/>
          <w:szCs w:val="24"/>
        </w:rPr>
      </w:pPr>
    </w:p>
    <w:p w:rsidR="00A654A2" w:rsidRPr="00293865" w:rsidRDefault="00A654A2" w:rsidP="009F65E8">
      <w:pPr>
        <w:widowControl w:val="0"/>
        <w:autoSpaceDE w:val="0"/>
        <w:autoSpaceDN w:val="0"/>
        <w:adjustRightInd w:val="0"/>
        <w:spacing w:after="0" w:line="240" w:lineRule="auto"/>
        <w:jc w:val="both"/>
        <w:rPr>
          <w:rFonts w:ascii="Times New Roman" w:hAnsi="Times New Roman"/>
          <w:b/>
          <w:sz w:val="24"/>
          <w:szCs w:val="24"/>
        </w:rPr>
      </w:pPr>
      <w:r w:rsidRPr="00293865">
        <w:rPr>
          <w:rFonts w:ascii="Times New Roman" w:hAnsi="Times New Roman"/>
          <w:b/>
          <w:bCs/>
          <w:color w:val="000000"/>
          <w:spacing w:val="1"/>
          <w:sz w:val="24"/>
          <w:szCs w:val="24"/>
        </w:rPr>
        <w:t>Керуючий справами</w:t>
      </w:r>
      <w:r w:rsidRPr="00293865">
        <w:rPr>
          <w:rFonts w:ascii="Times New Roman" w:hAnsi="Times New Roman"/>
          <w:b/>
          <w:bCs/>
          <w:color w:val="000000"/>
          <w:spacing w:val="1"/>
          <w:sz w:val="24"/>
          <w:szCs w:val="24"/>
        </w:rPr>
        <w:tab/>
      </w:r>
      <w:r w:rsidRPr="00293865">
        <w:rPr>
          <w:rFonts w:ascii="Times New Roman" w:hAnsi="Times New Roman"/>
          <w:b/>
          <w:bCs/>
          <w:color w:val="000000"/>
          <w:spacing w:val="1"/>
          <w:sz w:val="24"/>
          <w:szCs w:val="24"/>
        </w:rPr>
        <w:tab/>
      </w:r>
      <w:r w:rsidRPr="00293865">
        <w:rPr>
          <w:rFonts w:ascii="Times New Roman" w:hAnsi="Times New Roman"/>
          <w:b/>
          <w:bCs/>
          <w:color w:val="000000"/>
          <w:spacing w:val="1"/>
          <w:sz w:val="24"/>
          <w:szCs w:val="24"/>
        </w:rPr>
        <w:tab/>
      </w:r>
      <w:r w:rsidRPr="00293865">
        <w:rPr>
          <w:rFonts w:ascii="Times New Roman" w:hAnsi="Times New Roman"/>
          <w:b/>
          <w:bCs/>
          <w:color w:val="000000"/>
          <w:spacing w:val="1"/>
          <w:sz w:val="24"/>
          <w:szCs w:val="24"/>
        </w:rPr>
        <w:tab/>
      </w:r>
      <w:r w:rsidRPr="00293865">
        <w:rPr>
          <w:rFonts w:ascii="Times New Roman" w:hAnsi="Times New Roman"/>
          <w:b/>
          <w:bCs/>
          <w:color w:val="000000"/>
          <w:spacing w:val="1"/>
          <w:sz w:val="24"/>
          <w:szCs w:val="24"/>
        </w:rPr>
        <w:tab/>
      </w:r>
      <w:r w:rsidRPr="00293865">
        <w:rPr>
          <w:rFonts w:ascii="Times New Roman" w:hAnsi="Times New Roman"/>
          <w:b/>
          <w:bCs/>
          <w:color w:val="000000"/>
          <w:spacing w:val="1"/>
          <w:sz w:val="24"/>
          <w:szCs w:val="24"/>
        </w:rPr>
        <w:tab/>
      </w:r>
      <w:r>
        <w:rPr>
          <w:rFonts w:ascii="Times New Roman" w:hAnsi="Times New Roman"/>
          <w:b/>
          <w:bCs/>
          <w:color w:val="000000"/>
          <w:spacing w:val="1"/>
          <w:sz w:val="24"/>
          <w:szCs w:val="24"/>
        </w:rPr>
        <w:t>Дмитро ГАПЧЕНКО</w:t>
      </w:r>
    </w:p>
    <w:p w:rsidR="00A654A2" w:rsidRPr="00293865" w:rsidRDefault="00A654A2" w:rsidP="009F65E8">
      <w:pPr>
        <w:spacing w:after="0" w:line="240" w:lineRule="auto"/>
        <w:jc w:val="both"/>
        <w:rPr>
          <w:rFonts w:ascii="Times New Roman" w:hAnsi="Times New Roman"/>
          <w:b/>
          <w:bCs/>
          <w:spacing w:val="1"/>
          <w:sz w:val="24"/>
          <w:szCs w:val="24"/>
        </w:rPr>
      </w:pPr>
    </w:p>
    <w:p w:rsidR="00A654A2" w:rsidRPr="00293865" w:rsidRDefault="00A654A2" w:rsidP="009F65E8">
      <w:pPr>
        <w:tabs>
          <w:tab w:val="left" w:pos="7140"/>
        </w:tabs>
        <w:spacing w:after="0" w:line="240" w:lineRule="auto"/>
        <w:jc w:val="both"/>
        <w:rPr>
          <w:rFonts w:ascii="Times New Roman" w:hAnsi="Times New Roman"/>
          <w:b/>
          <w:bCs/>
          <w:spacing w:val="1"/>
          <w:sz w:val="24"/>
          <w:szCs w:val="24"/>
        </w:rPr>
      </w:pPr>
      <w:r w:rsidRPr="00293865">
        <w:rPr>
          <w:rFonts w:ascii="Times New Roman" w:hAnsi="Times New Roman"/>
          <w:b/>
          <w:bCs/>
          <w:spacing w:val="1"/>
          <w:sz w:val="24"/>
          <w:szCs w:val="24"/>
        </w:rPr>
        <w:t>Начальник управління</w:t>
      </w:r>
      <w:r w:rsidRPr="00293865">
        <w:rPr>
          <w:rFonts w:ascii="Times New Roman" w:hAnsi="Times New Roman"/>
          <w:b/>
          <w:bCs/>
          <w:spacing w:val="1"/>
          <w:sz w:val="24"/>
          <w:szCs w:val="24"/>
        </w:rPr>
        <w:tab/>
      </w:r>
    </w:p>
    <w:p w:rsidR="00A654A2" w:rsidRPr="00293865" w:rsidRDefault="00A654A2" w:rsidP="009F65E8">
      <w:pPr>
        <w:spacing w:after="0" w:line="240" w:lineRule="auto"/>
        <w:jc w:val="both"/>
        <w:rPr>
          <w:rFonts w:ascii="Times New Roman" w:hAnsi="Times New Roman"/>
          <w:b/>
          <w:sz w:val="24"/>
          <w:szCs w:val="24"/>
        </w:rPr>
      </w:pPr>
      <w:r w:rsidRPr="00293865">
        <w:rPr>
          <w:rFonts w:ascii="Times New Roman" w:hAnsi="Times New Roman"/>
          <w:b/>
          <w:bCs/>
          <w:spacing w:val="1"/>
          <w:sz w:val="24"/>
          <w:szCs w:val="24"/>
        </w:rPr>
        <w:t>юридично-кадровоїроботи</w:t>
      </w:r>
      <w:r w:rsidRPr="00293865">
        <w:rPr>
          <w:rFonts w:ascii="Times New Roman" w:hAnsi="Times New Roman"/>
          <w:b/>
          <w:bCs/>
          <w:spacing w:val="1"/>
          <w:sz w:val="24"/>
          <w:szCs w:val="24"/>
        </w:rPr>
        <w:tab/>
      </w:r>
      <w:r w:rsidRPr="00293865">
        <w:rPr>
          <w:rFonts w:ascii="Times New Roman" w:hAnsi="Times New Roman"/>
          <w:b/>
          <w:bCs/>
          <w:spacing w:val="1"/>
          <w:sz w:val="24"/>
          <w:szCs w:val="24"/>
        </w:rPr>
        <w:tab/>
      </w:r>
      <w:r w:rsidRPr="00293865">
        <w:rPr>
          <w:rFonts w:ascii="Times New Roman" w:hAnsi="Times New Roman"/>
          <w:b/>
          <w:bCs/>
          <w:spacing w:val="1"/>
          <w:sz w:val="24"/>
          <w:szCs w:val="24"/>
        </w:rPr>
        <w:tab/>
      </w:r>
      <w:r w:rsidRPr="00293865">
        <w:rPr>
          <w:rFonts w:ascii="Times New Roman" w:hAnsi="Times New Roman"/>
          <w:b/>
          <w:bCs/>
          <w:spacing w:val="1"/>
          <w:sz w:val="24"/>
          <w:szCs w:val="24"/>
        </w:rPr>
        <w:tab/>
      </w:r>
      <w:r>
        <w:rPr>
          <w:rFonts w:ascii="Times New Roman" w:hAnsi="Times New Roman"/>
          <w:b/>
          <w:bCs/>
          <w:spacing w:val="1"/>
          <w:sz w:val="24"/>
          <w:szCs w:val="24"/>
        </w:rPr>
        <w:t xml:space="preserve">            Людмила РИЖЕНКО</w:t>
      </w:r>
    </w:p>
    <w:p w:rsidR="00A654A2" w:rsidRPr="00293865" w:rsidRDefault="00A654A2" w:rsidP="009F65E8">
      <w:pPr>
        <w:spacing w:after="0" w:line="240" w:lineRule="auto"/>
        <w:jc w:val="both"/>
        <w:rPr>
          <w:rFonts w:ascii="Times New Roman" w:hAnsi="Times New Roman"/>
          <w:b/>
          <w:sz w:val="24"/>
          <w:szCs w:val="24"/>
        </w:rPr>
      </w:pPr>
    </w:p>
    <w:p w:rsidR="00A654A2" w:rsidRPr="00174627" w:rsidRDefault="00A654A2" w:rsidP="00D56303">
      <w:pPr>
        <w:widowControl w:val="0"/>
        <w:autoSpaceDE w:val="0"/>
        <w:autoSpaceDN w:val="0"/>
        <w:adjustRightInd w:val="0"/>
        <w:spacing w:after="0" w:line="240" w:lineRule="auto"/>
        <w:jc w:val="both"/>
        <w:rPr>
          <w:rFonts w:ascii="Times New Roman" w:hAnsi="Times New Roman"/>
          <w:b/>
          <w:sz w:val="24"/>
          <w:szCs w:val="24"/>
          <w:lang w:val="uk-UA"/>
        </w:rPr>
      </w:pPr>
      <w:r w:rsidRPr="00174627">
        <w:rPr>
          <w:rFonts w:ascii="Times New Roman" w:hAnsi="Times New Roman"/>
          <w:b/>
          <w:sz w:val="24"/>
          <w:szCs w:val="24"/>
          <w:lang w:val="uk-UA"/>
        </w:rPr>
        <w:t>ПОГОДЖЕНО:</w:t>
      </w:r>
    </w:p>
    <w:p w:rsidR="00A654A2" w:rsidRDefault="00A654A2" w:rsidP="00D56303">
      <w:pPr>
        <w:widowControl w:val="0"/>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sz w:val="24"/>
          <w:szCs w:val="24"/>
          <w:lang w:val="uk-UA"/>
        </w:rPr>
        <w:t>Заступник н</w:t>
      </w:r>
      <w:r w:rsidRPr="00174627">
        <w:rPr>
          <w:rFonts w:ascii="Times New Roman" w:hAnsi="Times New Roman"/>
          <w:sz w:val="24"/>
          <w:szCs w:val="24"/>
          <w:lang w:val="uk-UA"/>
        </w:rPr>
        <w:t>ачальник</w:t>
      </w:r>
      <w:r>
        <w:rPr>
          <w:rFonts w:ascii="Times New Roman" w:hAnsi="Times New Roman"/>
          <w:sz w:val="24"/>
          <w:szCs w:val="24"/>
          <w:lang w:val="uk-UA"/>
        </w:rPr>
        <w:t>а</w:t>
      </w:r>
    </w:p>
    <w:p w:rsidR="00A654A2" w:rsidRPr="00174627" w:rsidRDefault="00A654A2" w:rsidP="00D56303">
      <w:pPr>
        <w:widowControl w:val="0"/>
        <w:autoSpaceDE w:val="0"/>
        <w:autoSpaceDN w:val="0"/>
        <w:adjustRightInd w:val="0"/>
        <w:spacing w:after="0" w:line="240" w:lineRule="auto"/>
        <w:jc w:val="both"/>
        <w:rPr>
          <w:rFonts w:ascii="Times New Roman" w:hAnsi="Times New Roman"/>
          <w:sz w:val="24"/>
          <w:szCs w:val="24"/>
          <w:lang w:val="uk-UA"/>
        </w:rPr>
      </w:pPr>
      <w:r w:rsidRPr="00174627">
        <w:rPr>
          <w:rFonts w:ascii="Times New Roman" w:hAnsi="Times New Roman"/>
          <w:sz w:val="24"/>
          <w:szCs w:val="24"/>
          <w:lang w:val="uk-UA"/>
        </w:rPr>
        <w:t xml:space="preserve">фінансового управління                                            </w:t>
      </w:r>
      <w:r>
        <w:rPr>
          <w:rFonts w:ascii="Times New Roman" w:hAnsi="Times New Roman"/>
          <w:sz w:val="24"/>
          <w:szCs w:val="24"/>
          <w:lang w:val="uk-UA"/>
        </w:rPr>
        <w:tab/>
      </w:r>
      <w:r>
        <w:rPr>
          <w:rFonts w:ascii="Times New Roman" w:hAnsi="Times New Roman"/>
          <w:sz w:val="24"/>
          <w:szCs w:val="24"/>
          <w:lang w:val="uk-UA"/>
        </w:rPr>
        <w:tab/>
        <w:t>Лариса ПРАВДИВА</w:t>
      </w:r>
    </w:p>
    <w:p w:rsidR="00A654A2" w:rsidRPr="00D56303" w:rsidRDefault="00A654A2" w:rsidP="009F65E8">
      <w:pPr>
        <w:spacing w:after="0" w:line="240" w:lineRule="auto"/>
        <w:jc w:val="both"/>
        <w:rPr>
          <w:rFonts w:ascii="Times New Roman" w:hAnsi="Times New Roman"/>
          <w:b/>
          <w:sz w:val="24"/>
          <w:szCs w:val="24"/>
          <w:lang w:val="uk-UA"/>
        </w:rPr>
      </w:pPr>
    </w:p>
    <w:p w:rsidR="00A654A2" w:rsidRPr="003A7FFC" w:rsidRDefault="00A654A2" w:rsidP="009F65E8">
      <w:pPr>
        <w:widowControl w:val="0"/>
        <w:autoSpaceDE w:val="0"/>
        <w:autoSpaceDN w:val="0"/>
        <w:adjustRightInd w:val="0"/>
        <w:spacing w:after="0" w:line="240" w:lineRule="auto"/>
        <w:jc w:val="both"/>
        <w:rPr>
          <w:rFonts w:ascii="Times New Roman" w:hAnsi="Times New Roman"/>
          <w:b/>
          <w:sz w:val="24"/>
          <w:szCs w:val="24"/>
        </w:rPr>
      </w:pPr>
      <w:r w:rsidRPr="003A7FFC">
        <w:rPr>
          <w:rFonts w:ascii="Times New Roman" w:hAnsi="Times New Roman"/>
          <w:b/>
          <w:sz w:val="24"/>
          <w:szCs w:val="24"/>
        </w:rPr>
        <w:t>ПОДАННЯ:</w:t>
      </w:r>
    </w:p>
    <w:p w:rsidR="00A654A2" w:rsidRPr="003A7FFC" w:rsidRDefault="00A654A2" w:rsidP="009F65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Начальник </w:t>
      </w:r>
      <w:r>
        <w:rPr>
          <w:rFonts w:ascii="Times New Roman" w:hAnsi="Times New Roman"/>
          <w:sz w:val="24"/>
          <w:szCs w:val="24"/>
          <w:lang w:val="uk-UA"/>
        </w:rPr>
        <w:t>В</w:t>
      </w:r>
      <w:r>
        <w:rPr>
          <w:rFonts w:ascii="Times New Roman" w:hAnsi="Times New Roman"/>
          <w:sz w:val="24"/>
          <w:szCs w:val="24"/>
        </w:rPr>
        <w:t>ідділуосвіти</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Олег ЦИМБАЛ</w:t>
      </w:r>
    </w:p>
    <w:p w:rsidR="00A654A2" w:rsidRPr="003A7FFC" w:rsidRDefault="00A654A2" w:rsidP="009F65E8">
      <w:pPr>
        <w:widowControl w:val="0"/>
        <w:autoSpaceDE w:val="0"/>
        <w:autoSpaceDN w:val="0"/>
        <w:adjustRightInd w:val="0"/>
        <w:spacing w:after="0" w:line="240" w:lineRule="auto"/>
        <w:jc w:val="both"/>
        <w:rPr>
          <w:rFonts w:ascii="Times New Roman" w:hAnsi="Times New Roman"/>
          <w:sz w:val="24"/>
          <w:szCs w:val="24"/>
        </w:rPr>
      </w:pPr>
    </w:p>
    <w:p w:rsidR="00A654A2" w:rsidRPr="00293865" w:rsidRDefault="00A654A2" w:rsidP="009F65E8">
      <w:pPr>
        <w:spacing w:after="0" w:line="240" w:lineRule="auto"/>
        <w:rPr>
          <w:rFonts w:ascii="Times New Roman" w:hAnsi="Times New Roman"/>
          <w:sz w:val="24"/>
          <w:szCs w:val="24"/>
        </w:rPr>
      </w:pPr>
    </w:p>
    <w:p w:rsidR="00A654A2" w:rsidRPr="00293865" w:rsidRDefault="00A654A2" w:rsidP="009F65E8">
      <w:pPr>
        <w:spacing w:after="0" w:line="240" w:lineRule="auto"/>
        <w:jc w:val="both"/>
        <w:rPr>
          <w:rFonts w:ascii="Times New Roman" w:hAnsi="Times New Roman"/>
          <w:b/>
          <w:color w:val="FF0000"/>
          <w:sz w:val="24"/>
          <w:szCs w:val="24"/>
        </w:rPr>
      </w:pPr>
    </w:p>
    <w:p w:rsidR="00A654A2" w:rsidRPr="00293865" w:rsidRDefault="00A654A2" w:rsidP="009F65E8">
      <w:pPr>
        <w:spacing w:after="0" w:line="240" w:lineRule="auto"/>
        <w:jc w:val="both"/>
        <w:rPr>
          <w:rFonts w:ascii="Times New Roman" w:hAnsi="Times New Roman"/>
          <w:b/>
          <w:sz w:val="24"/>
          <w:szCs w:val="24"/>
        </w:rPr>
      </w:pPr>
    </w:p>
    <w:p w:rsidR="00A654A2" w:rsidRDefault="00A654A2">
      <w:pPr>
        <w:rPr>
          <w:rFonts w:ascii="Times New Roman" w:hAnsi="Times New Roman"/>
          <w:lang w:val="uk-UA"/>
        </w:rPr>
        <w:sectPr w:rsidR="00A654A2" w:rsidSect="00190B10">
          <w:type w:val="continuous"/>
          <w:pgSz w:w="11906" w:h="16838"/>
          <w:pgMar w:top="1134" w:right="850" w:bottom="1134" w:left="1701" w:header="709" w:footer="709" w:gutter="0"/>
          <w:cols w:space="708"/>
          <w:docGrid w:linePitch="360"/>
        </w:sectPr>
      </w:pPr>
    </w:p>
    <w:p w:rsidR="00A654A2" w:rsidRPr="00753806" w:rsidRDefault="00A654A2" w:rsidP="00A47101">
      <w:pPr>
        <w:rPr>
          <w:rFonts w:ascii="Times New Roman" w:hAnsi="Times New Roman"/>
          <w:sz w:val="24"/>
          <w:szCs w:val="24"/>
          <w:lang w:val="uk-UA"/>
        </w:rPr>
      </w:pPr>
    </w:p>
    <w:sectPr w:rsidR="00A654A2" w:rsidRPr="00753806" w:rsidSect="00A47101">
      <w:type w:val="continuous"/>
      <w:pgSz w:w="11906" w:h="16838"/>
      <w:pgMar w:top="1134" w:right="1701" w:bottom="1134" w:left="851" w:header="709" w:footer="709"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E56B6"/>
    <w:multiLevelType w:val="singleLevel"/>
    <w:tmpl w:val="D1AA10F4"/>
    <w:lvl w:ilvl="0">
      <w:start w:val="1"/>
      <w:numFmt w:val="decimal"/>
      <w:lvlText w:val="%1."/>
      <w:legacy w:legacy="1" w:legacySpace="0" w:legacyIndent="346"/>
      <w:lvlJc w:val="left"/>
      <w:rPr>
        <w:rFonts w:ascii="Times New Roman" w:hAnsi="Times New Roman" w:cs="Times New Roman" w:hint="default"/>
        <w:color w:val="auto"/>
        <w:sz w:val="24"/>
        <w:szCs w:val="24"/>
      </w:rPr>
    </w:lvl>
  </w:abstractNum>
  <w:abstractNum w:abstractNumId="1">
    <w:nsid w:val="144A07A6"/>
    <w:multiLevelType w:val="hybridMultilevel"/>
    <w:tmpl w:val="0C6CCB88"/>
    <w:lvl w:ilvl="0" w:tplc="24868288">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A2B60C4"/>
    <w:multiLevelType w:val="hybridMultilevel"/>
    <w:tmpl w:val="4BB4A8D2"/>
    <w:lvl w:ilvl="0" w:tplc="0419000F">
      <w:start w:val="1"/>
      <w:numFmt w:val="decimal"/>
      <w:lvlText w:val="%1."/>
      <w:lvlJc w:val="left"/>
      <w:pPr>
        <w:tabs>
          <w:tab w:val="num" w:pos="644"/>
        </w:tabs>
        <w:ind w:left="644" w:hanging="360"/>
      </w:pPr>
      <w:rPr>
        <w:rFonts w:cs="Times New Roman" w:hint="default"/>
      </w:rPr>
    </w:lvl>
    <w:lvl w:ilvl="1" w:tplc="EFF8A910">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F15B36"/>
    <w:multiLevelType w:val="hybridMultilevel"/>
    <w:tmpl w:val="B6B25752"/>
    <w:lvl w:ilvl="0" w:tplc="47969C9A">
      <w:start w:val="1"/>
      <w:numFmt w:val="decimal"/>
      <w:lvlText w:val="%1."/>
      <w:lvlJc w:val="left"/>
      <w:pPr>
        <w:tabs>
          <w:tab w:val="num" w:pos="720"/>
        </w:tabs>
        <w:ind w:left="720" w:hanging="360"/>
      </w:pPr>
      <w:rPr>
        <w:rFonts w:ascii="Times New Roman" w:eastAsia="Times New Roman" w:hAnsi="Times New Roman" w:cs="Times New Roman"/>
        <w:b w:val="0"/>
        <w:color w:val="auto"/>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55FD0B95"/>
    <w:multiLevelType w:val="hybridMultilevel"/>
    <w:tmpl w:val="1034F5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8D4119F"/>
    <w:multiLevelType w:val="multilevel"/>
    <w:tmpl w:val="3CC021C0"/>
    <w:lvl w:ilvl="0">
      <w:start w:val="1"/>
      <w:numFmt w:val="decimal"/>
      <w:lvlText w:val="%1."/>
      <w:lvlJc w:val="left"/>
      <w:pPr>
        <w:ind w:left="360" w:hanging="360"/>
      </w:pPr>
      <w:rPr>
        <w:rFonts w:cs="Times New Roman" w:hint="default"/>
        <w:b w:val="0"/>
        <w:color w:val="auto"/>
        <w:u w:val="none"/>
      </w:rPr>
    </w:lvl>
    <w:lvl w:ilvl="1">
      <w:start w:val="1"/>
      <w:numFmt w:val="decimal"/>
      <w:lvlText w:val="%1.%2."/>
      <w:lvlJc w:val="left"/>
      <w:pPr>
        <w:ind w:left="360" w:hanging="360"/>
      </w:pPr>
      <w:rPr>
        <w:rFonts w:cs="Times New Roman" w:hint="default"/>
        <w:color w:val="auto"/>
        <w:u w:val="none"/>
      </w:rPr>
    </w:lvl>
    <w:lvl w:ilvl="2">
      <w:start w:val="1"/>
      <w:numFmt w:val="decimal"/>
      <w:lvlText w:val="%1.%2.%3."/>
      <w:lvlJc w:val="left"/>
      <w:pPr>
        <w:ind w:left="720" w:hanging="720"/>
      </w:pPr>
      <w:rPr>
        <w:rFonts w:cs="Times New Roman" w:hint="default"/>
        <w:color w:val="auto"/>
        <w:u w:val="none"/>
      </w:rPr>
    </w:lvl>
    <w:lvl w:ilvl="3">
      <w:start w:val="1"/>
      <w:numFmt w:val="decimal"/>
      <w:lvlText w:val="%1.%2.%3.%4."/>
      <w:lvlJc w:val="left"/>
      <w:pPr>
        <w:ind w:left="720" w:hanging="720"/>
      </w:pPr>
      <w:rPr>
        <w:rFonts w:cs="Times New Roman" w:hint="default"/>
        <w:color w:val="auto"/>
        <w:u w:val="none"/>
      </w:rPr>
    </w:lvl>
    <w:lvl w:ilvl="4">
      <w:start w:val="1"/>
      <w:numFmt w:val="decimal"/>
      <w:lvlText w:val="%1.%2.%3.%4.%5."/>
      <w:lvlJc w:val="left"/>
      <w:pPr>
        <w:ind w:left="1080" w:hanging="1080"/>
      </w:pPr>
      <w:rPr>
        <w:rFonts w:cs="Times New Roman" w:hint="default"/>
        <w:color w:val="auto"/>
        <w:u w:val="none"/>
      </w:rPr>
    </w:lvl>
    <w:lvl w:ilvl="5">
      <w:start w:val="1"/>
      <w:numFmt w:val="decimal"/>
      <w:lvlText w:val="%1.%2.%3.%4.%5.%6."/>
      <w:lvlJc w:val="left"/>
      <w:pPr>
        <w:ind w:left="1080" w:hanging="1080"/>
      </w:pPr>
      <w:rPr>
        <w:rFonts w:cs="Times New Roman" w:hint="default"/>
        <w:color w:val="auto"/>
        <w:u w:val="none"/>
      </w:rPr>
    </w:lvl>
    <w:lvl w:ilvl="6">
      <w:start w:val="1"/>
      <w:numFmt w:val="decimal"/>
      <w:lvlText w:val="%1.%2.%3.%4.%5.%6.%7."/>
      <w:lvlJc w:val="left"/>
      <w:pPr>
        <w:ind w:left="1440" w:hanging="1440"/>
      </w:pPr>
      <w:rPr>
        <w:rFonts w:cs="Times New Roman" w:hint="default"/>
        <w:color w:val="auto"/>
        <w:u w:val="none"/>
      </w:rPr>
    </w:lvl>
    <w:lvl w:ilvl="7">
      <w:start w:val="1"/>
      <w:numFmt w:val="decimal"/>
      <w:lvlText w:val="%1.%2.%3.%4.%5.%6.%7.%8."/>
      <w:lvlJc w:val="left"/>
      <w:pPr>
        <w:ind w:left="1440" w:hanging="1440"/>
      </w:pPr>
      <w:rPr>
        <w:rFonts w:cs="Times New Roman" w:hint="default"/>
        <w:color w:val="auto"/>
        <w:u w:val="none"/>
      </w:rPr>
    </w:lvl>
    <w:lvl w:ilvl="8">
      <w:start w:val="1"/>
      <w:numFmt w:val="decimal"/>
      <w:lvlText w:val="%1.%2.%3.%4.%5.%6.%7.%8.%9."/>
      <w:lvlJc w:val="left"/>
      <w:pPr>
        <w:ind w:left="1800" w:hanging="1800"/>
      </w:pPr>
      <w:rPr>
        <w:rFonts w:cs="Times New Roman" w:hint="default"/>
        <w:color w:val="auto"/>
        <w:u w:val="none"/>
      </w:rPr>
    </w:lvl>
  </w:abstractNum>
  <w:abstractNum w:abstractNumId="6">
    <w:nsid w:val="615A7DFA"/>
    <w:multiLevelType w:val="multilevel"/>
    <w:tmpl w:val="A1BAD62C"/>
    <w:lvl w:ilvl="0">
      <w:start w:val="1"/>
      <w:numFmt w:val="decimal"/>
      <w:lvlText w:val="%1."/>
      <w:lvlJc w:val="left"/>
      <w:pPr>
        <w:tabs>
          <w:tab w:val="num" w:pos="735"/>
        </w:tabs>
        <w:ind w:left="735" w:hanging="360"/>
      </w:pPr>
      <w:rPr>
        <w:rFonts w:cs="Times New Roman" w:hint="default"/>
        <w:b w:val="0"/>
      </w:rPr>
    </w:lvl>
    <w:lvl w:ilvl="1">
      <w:start w:val="1"/>
      <w:numFmt w:val="decimal"/>
      <w:isLgl/>
      <w:lvlText w:val="%1.%2."/>
      <w:lvlJc w:val="left"/>
      <w:pPr>
        <w:ind w:left="735" w:hanging="360"/>
      </w:pPr>
      <w:rPr>
        <w:rFonts w:cs="Times New Roman" w:hint="default"/>
      </w:rPr>
    </w:lvl>
    <w:lvl w:ilvl="2">
      <w:start w:val="1"/>
      <w:numFmt w:val="decimal"/>
      <w:isLgl/>
      <w:lvlText w:val="%1.%2.%3."/>
      <w:lvlJc w:val="left"/>
      <w:pPr>
        <w:ind w:left="1095" w:hanging="720"/>
      </w:pPr>
      <w:rPr>
        <w:rFonts w:cs="Times New Roman" w:hint="default"/>
      </w:rPr>
    </w:lvl>
    <w:lvl w:ilvl="3">
      <w:start w:val="1"/>
      <w:numFmt w:val="decimal"/>
      <w:isLgl/>
      <w:lvlText w:val="%1.%2.%3.%4."/>
      <w:lvlJc w:val="left"/>
      <w:pPr>
        <w:ind w:left="1095" w:hanging="720"/>
      </w:pPr>
      <w:rPr>
        <w:rFonts w:cs="Times New Roman" w:hint="default"/>
      </w:rPr>
    </w:lvl>
    <w:lvl w:ilvl="4">
      <w:start w:val="1"/>
      <w:numFmt w:val="decimal"/>
      <w:isLgl/>
      <w:lvlText w:val="%1.%2.%3.%4.%5."/>
      <w:lvlJc w:val="left"/>
      <w:pPr>
        <w:ind w:left="1455" w:hanging="1080"/>
      </w:pPr>
      <w:rPr>
        <w:rFonts w:cs="Times New Roman" w:hint="default"/>
      </w:rPr>
    </w:lvl>
    <w:lvl w:ilvl="5">
      <w:start w:val="1"/>
      <w:numFmt w:val="decimal"/>
      <w:isLgl/>
      <w:lvlText w:val="%1.%2.%3.%4.%5.%6."/>
      <w:lvlJc w:val="left"/>
      <w:pPr>
        <w:ind w:left="1455" w:hanging="1080"/>
      </w:pPr>
      <w:rPr>
        <w:rFonts w:cs="Times New Roman" w:hint="default"/>
      </w:rPr>
    </w:lvl>
    <w:lvl w:ilvl="6">
      <w:start w:val="1"/>
      <w:numFmt w:val="decimal"/>
      <w:isLgl/>
      <w:lvlText w:val="%1.%2.%3.%4.%5.%6.%7."/>
      <w:lvlJc w:val="left"/>
      <w:pPr>
        <w:ind w:left="1815" w:hanging="1440"/>
      </w:pPr>
      <w:rPr>
        <w:rFonts w:cs="Times New Roman" w:hint="default"/>
      </w:rPr>
    </w:lvl>
    <w:lvl w:ilvl="7">
      <w:start w:val="1"/>
      <w:numFmt w:val="decimal"/>
      <w:isLgl/>
      <w:lvlText w:val="%1.%2.%3.%4.%5.%6.%7.%8."/>
      <w:lvlJc w:val="left"/>
      <w:pPr>
        <w:ind w:left="1815" w:hanging="1440"/>
      </w:pPr>
      <w:rPr>
        <w:rFonts w:cs="Times New Roman" w:hint="default"/>
      </w:rPr>
    </w:lvl>
    <w:lvl w:ilvl="8">
      <w:start w:val="1"/>
      <w:numFmt w:val="decimal"/>
      <w:isLgl/>
      <w:lvlText w:val="%1.%2.%3.%4.%5.%6.%7.%8.%9."/>
      <w:lvlJc w:val="left"/>
      <w:pPr>
        <w:ind w:left="2175" w:hanging="1800"/>
      </w:pPr>
      <w:rPr>
        <w:rFonts w:cs="Times New Roman" w:hint="default"/>
      </w:rPr>
    </w:lvl>
  </w:abstractNum>
  <w:abstractNum w:abstractNumId="7">
    <w:nsid w:val="7C3B451E"/>
    <w:multiLevelType w:val="multilevel"/>
    <w:tmpl w:val="2152B00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4"/>
  </w:num>
  <w:num w:numId="5">
    <w:abstractNumId w:val="6"/>
  </w:num>
  <w:num w:numId="6">
    <w:abstractNumId w:val="2"/>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7782"/>
    <w:rsid w:val="00002457"/>
    <w:rsid w:val="00003B5E"/>
    <w:rsid w:val="00037819"/>
    <w:rsid w:val="00040A42"/>
    <w:rsid w:val="000575EA"/>
    <w:rsid w:val="00093840"/>
    <w:rsid w:val="000C7234"/>
    <w:rsid w:val="000E2384"/>
    <w:rsid w:val="000F4748"/>
    <w:rsid w:val="00102DC1"/>
    <w:rsid w:val="001251F4"/>
    <w:rsid w:val="001459C3"/>
    <w:rsid w:val="00170235"/>
    <w:rsid w:val="00173F94"/>
    <w:rsid w:val="00174627"/>
    <w:rsid w:val="00190B10"/>
    <w:rsid w:val="001B514F"/>
    <w:rsid w:val="001E50A3"/>
    <w:rsid w:val="00204E26"/>
    <w:rsid w:val="00220DBE"/>
    <w:rsid w:val="00241EFD"/>
    <w:rsid w:val="00244BCA"/>
    <w:rsid w:val="00263998"/>
    <w:rsid w:val="00293246"/>
    <w:rsid w:val="00293865"/>
    <w:rsid w:val="002A7840"/>
    <w:rsid w:val="002D0355"/>
    <w:rsid w:val="002D2C69"/>
    <w:rsid w:val="002F3297"/>
    <w:rsid w:val="0030253B"/>
    <w:rsid w:val="00357782"/>
    <w:rsid w:val="00384F45"/>
    <w:rsid w:val="003A3736"/>
    <w:rsid w:val="003A7FFC"/>
    <w:rsid w:val="003D7082"/>
    <w:rsid w:val="00400D01"/>
    <w:rsid w:val="00404AC6"/>
    <w:rsid w:val="00411B7B"/>
    <w:rsid w:val="004176C6"/>
    <w:rsid w:val="00426EEB"/>
    <w:rsid w:val="00450CA8"/>
    <w:rsid w:val="00456F43"/>
    <w:rsid w:val="004743C6"/>
    <w:rsid w:val="0048521C"/>
    <w:rsid w:val="004866D5"/>
    <w:rsid w:val="004A2E21"/>
    <w:rsid w:val="004E0A30"/>
    <w:rsid w:val="0056776D"/>
    <w:rsid w:val="00574C64"/>
    <w:rsid w:val="005D0FDB"/>
    <w:rsid w:val="005D295A"/>
    <w:rsid w:val="005D5E35"/>
    <w:rsid w:val="005E0F8E"/>
    <w:rsid w:val="005F2DF8"/>
    <w:rsid w:val="0063241E"/>
    <w:rsid w:val="00645186"/>
    <w:rsid w:val="006E4E2D"/>
    <w:rsid w:val="006F0DED"/>
    <w:rsid w:val="006F591D"/>
    <w:rsid w:val="00703BAA"/>
    <w:rsid w:val="007134BE"/>
    <w:rsid w:val="00727A74"/>
    <w:rsid w:val="0074328B"/>
    <w:rsid w:val="00747109"/>
    <w:rsid w:val="00747944"/>
    <w:rsid w:val="00753806"/>
    <w:rsid w:val="007B1726"/>
    <w:rsid w:val="007B46E6"/>
    <w:rsid w:val="00862559"/>
    <w:rsid w:val="00862B24"/>
    <w:rsid w:val="0086384C"/>
    <w:rsid w:val="00867F95"/>
    <w:rsid w:val="00892198"/>
    <w:rsid w:val="008977A2"/>
    <w:rsid w:val="008A75C6"/>
    <w:rsid w:val="008C05B8"/>
    <w:rsid w:val="008C0D1E"/>
    <w:rsid w:val="008C32D2"/>
    <w:rsid w:val="00912D6A"/>
    <w:rsid w:val="0093750B"/>
    <w:rsid w:val="009A0206"/>
    <w:rsid w:val="009A6B6F"/>
    <w:rsid w:val="009D71D8"/>
    <w:rsid w:val="009F65E8"/>
    <w:rsid w:val="00A06501"/>
    <w:rsid w:val="00A24999"/>
    <w:rsid w:val="00A47101"/>
    <w:rsid w:val="00A517D0"/>
    <w:rsid w:val="00A56CB5"/>
    <w:rsid w:val="00A654A2"/>
    <w:rsid w:val="00A76F1E"/>
    <w:rsid w:val="00A80DE8"/>
    <w:rsid w:val="00A95528"/>
    <w:rsid w:val="00AB2198"/>
    <w:rsid w:val="00AB413E"/>
    <w:rsid w:val="00AD2A20"/>
    <w:rsid w:val="00B42844"/>
    <w:rsid w:val="00B87C72"/>
    <w:rsid w:val="00BA3427"/>
    <w:rsid w:val="00BA607B"/>
    <w:rsid w:val="00BB7E33"/>
    <w:rsid w:val="00C11190"/>
    <w:rsid w:val="00C319F4"/>
    <w:rsid w:val="00C40247"/>
    <w:rsid w:val="00C5598D"/>
    <w:rsid w:val="00C60496"/>
    <w:rsid w:val="00C65ACB"/>
    <w:rsid w:val="00C665FB"/>
    <w:rsid w:val="00C833CC"/>
    <w:rsid w:val="00CC0024"/>
    <w:rsid w:val="00D56303"/>
    <w:rsid w:val="00D578F2"/>
    <w:rsid w:val="00D6505A"/>
    <w:rsid w:val="00DD0F7E"/>
    <w:rsid w:val="00DD6316"/>
    <w:rsid w:val="00DF50AE"/>
    <w:rsid w:val="00E06CBC"/>
    <w:rsid w:val="00E37A01"/>
    <w:rsid w:val="00E7547E"/>
    <w:rsid w:val="00E91248"/>
    <w:rsid w:val="00EA14AA"/>
    <w:rsid w:val="00ED54DE"/>
    <w:rsid w:val="00ED742C"/>
    <w:rsid w:val="00EF2F7B"/>
    <w:rsid w:val="00F234F6"/>
    <w:rsid w:val="00F57913"/>
    <w:rsid w:val="00F76AB8"/>
    <w:rsid w:val="00FC0435"/>
    <w:rsid w:val="00FC1799"/>
    <w:rsid w:val="00FD4DB2"/>
    <w:rsid w:val="00FE0F53"/>
    <w:rsid w:val="00FE3994"/>
    <w:rsid w:val="00FE78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435"/>
    <w:pPr>
      <w:spacing w:after="200" w:line="276" w:lineRule="auto"/>
    </w:pPr>
  </w:style>
  <w:style w:type="paragraph" w:styleId="Heading2">
    <w:name w:val="heading 2"/>
    <w:basedOn w:val="Normal"/>
    <w:next w:val="Normal"/>
    <w:link w:val="Heading2Char"/>
    <w:uiPriority w:val="99"/>
    <w:qFormat/>
    <w:rsid w:val="00357782"/>
    <w:pPr>
      <w:keepNext/>
      <w:spacing w:after="0" w:line="240" w:lineRule="auto"/>
      <w:ind w:left="5812" w:hanging="5760"/>
      <w:jc w:val="center"/>
      <w:outlineLvl w:val="1"/>
    </w:pPr>
    <w:rPr>
      <w:rFonts w:ascii="Times New Roman" w:hAnsi="Times New Roman"/>
      <w:b/>
      <w:sz w:val="20"/>
      <w:szCs w:val="20"/>
      <w:lang w:val="uk-UA"/>
    </w:rPr>
  </w:style>
  <w:style w:type="paragraph" w:styleId="Heading3">
    <w:name w:val="heading 3"/>
    <w:basedOn w:val="Normal"/>
    <w:next w:val="Normal"/>
    <w:link w:val="Heading3Char"/>
    <w:uiPriority w:val="99"/>
    <w:qFormat/>
    <w:rsid w:val="00357782"/>
    <w:pPr>
      <w:keepNext/>
      <w:spacing w:before="240" w:after="60" w:line="240" w:lineRule="auto"/>
      <w:outlineLvl w:val="2"/>
    </w:pPr>
    <w:rPr>
      <w:rFonts w:ascii="Arial" w:hAnsi="Arial" w:cs="Arial"/>
      <w:b/>
      <w:bCs/>
      <w:sz w:val="26"/>
      <w:szCs w:val="26"/>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57782"/>
    <w:rPr>
      <w:rFonts w:ascii="Times New Roman" w:hAnsi="Times New Roman" w:cs="Times New Roman"/>
      <w:b/>
      <w:sz w:val="20"/>
      <w:szCs w:val="20"/>
      <w:lang w:val="uk-UA"/>
    </w:rPr>
  </w:style>
  <w:style w:type="character" w:customStyle="1" w:styleId="Heading3Char">
    <w:name w:val="Heading 3 Char"/>
    <w:basedOn w:val="DefaultParagraphFont"/>
    <w:link w:val="Heading3"/>
    <w:uiPriority w:val="99"/>
    <w:locked/>
    <w:rsid w:val="00357782"/>
    <w:rPr>
      <w:rFonts w:ascii="Arial" w:hAnsi="Arial" w:cs="Arial"/>
      <w:b/>
      <w:bCs/>
      <w:sz w:val="26"/>
      <w:szCs w:val="26"/>
      <w:lang w:val="uk-UA"/>
    </w:rPr>
  </w:style>
  <w:style w:type="character" w:styleId="Strong">
    <w:name w:val="Strong"/>
    <w:basedOn w:val="DefaultParagraphFont"/>
    <w:uiPriority w:val="99"/>
    <w:qFormat/>
    <w:rsid w:val="00357782"/>
    <w:rPr>
      <w:rFonts w:ascii="Times New Roman" w:hAnsi="Times New Roman" w:cs="Times New Roman"/>
      <w:b/>
      <w:bCs/>
    </w:rPr>
  </w:style>
  <w:style w:type="paragraph" w:styleId="Caption">
    <w:name w:val="caption"/>
    <w:basedOn w:val="Normal"/>
    <w:next w:val="Normal"/>
    <w:uiPriority w:val="99"/>
    <w:qFormat/>
    <w:rsid w:val="00357782"/>
    <w:pPr>
      <w:spacing w:after="0" w:line="240" w:lineRule="auto"/>
      <w:ind w:left="5812" w:hanging="5760"/>
    </w:pPr>
    <w:rPr>
      <w:rFonts w:ascii="Times New Roman" w:hAnsi="Times New Roman"/>
      <w:sz w:val="24"/>
      <w:szCs w:val="20"/>
      <w:lang w:val="uk-UA"/>
    </w:rPr>
  </w:style>
  <w:style w:type="paragraph" w:styleId="ListParagraph">
    <w:name w:val="List Paragraph"/>
    <w:basedOn w:val="Normal"/>
    <w:uiPriority w:val="99"/>
    <w:qFormat/>
    <w:rsid w:val="00357782"/>
    <w:pPr>
      <w:spacing w:after="0" w:line="240" w:lineRule="auto"/>
      <w:ind w:left="720"/>
      <w:contextualSpacing/>
    </w:pPr>
    <w:rPr>
      <w:rFonts w:ascii="Times New Roman" w:hAnsi="Times New Roman"/>
      <w:sz w:val="24"/>
      <w:szCs w:val="24"/>
    </w:rPr>
  </w:style>
  <w:style w:type="character" w:customStyle="1" w:styleId="a">
    <w:name w:val="Основной текст_"/>
    <w:link w:val="2"/>
    <w:uiPriority w:val="99"/>
    <w:locked/>
    <w:rsid w:val="00357782"/>
    <w:rPr>
      <w:sz w:val="27"/>
      <w:shd w:val="clear" w:color="auto" w:fill="FFFFFF"/>
    </w:rPr>
  </w:style>
  <w:style w:type="paragraph" w:customStyle="1" w:styleId="2">
    <w:name w:val="Основной текст2"/>
    <w:basedOn w:val="Normal"/>
    <w:link w:val="a"/>
    <w:uiPriority w:val="99"/>
    <w:rsid w:val="00357782"/>
    <w:pPr>
      <w:shd w:val="clear" w:color="auto" w:fill="FFFFFF"/>
      <w:spacing w:before="9360" w:after="0" w:line="240" w:lineRule="atLeast"/>
      <w:ind w:hanging="720"/>
      <w:jc w:val="center"/>
    </w:pPr>
    <w:rPr>
      <w:sz w:val="27"/>
      <w:szCs w:val="27"/>
      <w:shd w:val="clear" w:color="auto" w:fill="FFFFFF"/>
    </w:rPr>
  </w:style>
  <w:style w:type="paragraph" w:styleId="BalloonText">
    <w:name w:val="Balloon Text"/>
    <w:basedOn w:val="Normal"/>
    <w:link w:val="BalloonTextChar"/>
    <w:uiPriority w:val="99"/>
    <w:semiHidden/>
    <w:rsid w:val="003577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57782"/>
    <w:rPr>
      <w:rFonts w:ascii="Tahoma" w:hAnsi="Tahoma" w:cs="Tahoma"/>
      <w:sz w:val="16"/>
      <w:szCs w:val="16"/>
    </w:rPr>
  </w:style>
  <w:style w:type="table" w:styleId="TableGrid">
    <w:name w:val="Table Grid"/>
    <w:basedOn w:val="TableNormal"/>
    <w:uiPriority w:val="99"/>
    <w:rsid w:val="0048521C"/>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3</Pages>
  <Words>770</Words>
  <Characters>4391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www.PHILka.RU</cp:lastModifiedBy>
  <cp:revision>12</cp:revision>
  <cp:lastPrinted>2021-09-24T07:46:00Z</cp:lastPrinted>
  <dcterms:created xsi:type="dcterms:W3CDTF">2021-09-15T05:39:00Z</dcterms:created>
  <dcterms:modified xsi:type="dcterms:W3CDTF">2021-09-30T06:34:00Z</dcterms:modified>
</cp:coreProperties>
</file>