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95" w:rsidRPr="00595A23" w:rsidRDefault="00E21E95" w:rsidP="00E21E95">
      <w:pPr>
        <w:spacing w:after="160" w:line="259" w:lineRule="auto"/>
        <w:jc w:val="center"/>
        <w:rPr>
          <w:rFonts w:ascii="MS Sans Serif" w:hAnsi="MS Sans Serif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4B82C648" wp14:editId="72FD8BA0">
            <wp:extent cx="514350" cy="647700"/>
            <wp:effectExtent l="0" t="0" r="0" b="0"/>
            <wp:docPr id="7" name="Рисунок 7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95" w:rsidRDefault="00E21E95" w:rsidP="00E21E95">
      <w:pPr>
        <w:pStyle w:val="a3"/>
        <w:rPr>
          <w:b/>
        </w:rPr>
      </w:pPr>
      <w:r>
        <w:rPr>
          <w:b/>
        </w:rPr>
        <w:t xml:space="preserve">                                              БУЧАНСЬКА     МІСЬКА      РАДА                 </w:t>
      </w:r>
    </w:p>
    <w:p w:rsidR="00E21E95" w:rsidRPr="00CD6E4E" w:rsidRDefault="00E21E95" w:rsidP="00E21E95">
      <w:pPr>
        <w:pStyle w:val="2"/>
        <w:pBdr>
          <w:bottom w:val="single" w:sz="12" w:space="1" w:color="auto"/>
        </w:pBdr>
        <w:jc w:val="center"/>
        <w:rPr>
          <w:lang w:val="uk-UA"/>
        </w:rPr>
      </w:pPr>
      <w:r w:rsidRPr="00CD6E4E">
        <w:rPr>
          <w:lang w:val="uk-UA"/>
        </w:rPr>
        <w:t>КИЇВСЬКОЇ ОБЛАСТІ</w:t>
      </w:r>
    </w:p>
    <w:p w:rsidR="00E21E95" w:rsidRPr="00FA02CF" w:rsidRDefault="00E21E95" w:rsidP="00E21E95">
      <w:pPr>
        <w:pStyle w:val="1"/>
        <w:jc w:val="center"/>
        <w:rPr>
          <w:i/>
          <w:sz w:val="18"/>
        </w:rPr>
      </w:pPr>
      <w:r>
        <w:rPr>
          <w:i/>
          <w:sz w:val="18"/>
        </w:rPr>
        <w:t>0829</w:t>
      </w:r>
      <w:r w:rsidRPr="008B345D">
        <w:rPr>
          <w:i/>
          <w:sz w:val="18"/>
        </w:rPr>
        <w:t>2</w:t>
      </w:r>
      <w:r>
        <w:rPr>
          <w:i/>
          <w:sz w:val="18"/>
        </w:rPr>
        <w:t xml:space="preserve">, </w:t>
      </w:r>
      <w:r w:rsidRPr="008B345D">
        <w:rPr>
          <w:i/>
          <w:sz w:val="18"/>
        </w:rPr>
        <w:t xml:space="preserve"> </w:t>
      </w:r>
      <w:r w:rsidRPr="00FA02CF">
        <w:rPr>
          <w:i/>
          <w:sz w:val="18"/>
        </w:rPr>
        <w:t>місто Буча, вулиця  Енергетиків, 12</w:t>
      </w:r>
    </w:p>
    <w:p w:rsidR="00E21E95" w:rsidRPr="00FA02CF" w:rsidRDefault="00E21E95" w:rsidP="00E21E95">
      <w:pPr>
        <w:pStyle w:val="3"/>
        <w:jc w:val="center"/>
        <w:rPr>
          <w:rFonts w:ascii="Times New Roman" w:hAnsi="Times New Roman" w:cs="Times New Roman"/>
          <w:sz w:val="24"/>
        </w:rPr>
      </w:pPr>
      <w:r w:rsidRPr="00FA02CF">
        <w:rPr>
          <w:rFonts w:ascii="Times New Roman" w:hAnsi="Times New Roman" w:cs="Times New Roman"/>
        </w:rPr>
        <w:t>В И К О Н А В Ч И  Й         К О М І Т Е Т</w:t>
      </w:r>
    </w:p>
    <w:p w:rsidR="00E21E95" w:rsidRPr="00595A23" w:rsidRDefault="00E21E95" w:rsidP="00E21E9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2CF">
        <w:rPr>
          <w:rFonts w:ascii="Times New Roman" w:hAnsi="Times New Roman" w:cs="Times New Roman"/>
        </w:rPr>
        <w:t xml:space="preserve">Р  І  Ш  Е  Н  </w:t>
      </w:r>
      <w:proofErr w:type="spellStart"/>
      <w:r w:rsidRPr="00FA02CF">
        <w:rPr>
          <w:rFonts w:ascii="Times New Roman" w:hAnsi="Times New Roman" w:cs="Times New Roman"/>
        </w:rPr>
        <w:t>Н</w:t>
      </w:r>
      <w:proofErr w:type="spellEnd"/>
      <w:r w:rsidRPr="00FA02CF">
        <w:rPr>
          <w:rFonts w:ascii="Times New Roman" w:hAnsi="Times New Roman" w:cs="Times New Roman"/>
        </w:rPr>
        <w:t xml:space="preserve">  Я</w:t>
      </w:r>
    </w:p>
    <w:p w:rsidR="00E21E95" w:rsidRPr="00595A23" w:rsidRDefault="00E21E95" w:rsidP="00E21E95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u w:val="single"/>
        </w:rPr>
        <w:t xml:space="preserve">«  16  » </w:t>
      </w:r>
      <w:r w:rsidRPr="00FA02CF">
        <w:rPr>
          <w:b/>
          <w:bCs/>
          <w:u w:val="single"/>
          <w:lang w:val="ru-RU"/>
        </w:rPr>
        <w:t>_</w:t>
      </w:r>
      <w:r>
        <w:rPr>
          <w:b/>
          <w:bCs/>
          <w:u w:val="single"/>
          <w:lang w:val="ru-RU"/>
        </w:rPr>
        <w:t>лютого</w:t>
      </w:r>
      <w:r w:rsidRPr="00FA02CF">
        <w:rPr>
          <w:b/>
          <w:bCs/>
          <w:u w:val="single"/>
          <w:lang w:val="ru-RU"/>
        </w:rPr>
        <w:t>_</w:t>
      </w:r>
      <w:r>
        <w:rPr>
          <w:b/>
          <w:bCs/>
          <w:u w:val="single"/>
        </w:rPr>
        <w:t>201</w:t>
      </w:r>
      <w:r>
        <w:rPr>
          <w:b/>
          <w:bCs/>
          <w:u w:val="single"/>
          <w:lang w:val="ru-RU"/>
        </w:rPr>
        <w:t>6</w:t>
      </w:r>
      <w:r>
        <w:rPr>
          <w:b/>
          <w:bCs/>
          <w:u w:val="single"/>
        </w:rPr>
        <w:t xml:space="preserve"> року</w:t>
      </w:r>
      <w:r>
        <w:rPr>
          <w:b/>
          <w:bCs/>
        </w:rPr>
        <w:t xml:space="preserve">                                                                                              №</w:t>
      </w:r>
      <w:r>
        <w:rPr>
          <w:b/>
          <w:bCs/>
          <w:lang w:val="ru-RU"/>
        </w:rPr>
        <w:t xml:space="preserve"> 49</w:t>
      </w:r>
    </w:p>
    <w:p w:rsidR="00E21E95" w:rsidRDefault="00E21E95" w:rsidP="00E21E95">
      <w:pPr>
        <w:ind w:left="540"/>
        <w:rPr>
          <w:b/>
          <w:bCs/>
        </w:rPr>
      </w:pPr>
      <w:r>
        <w:rPr>
          <w:b/>
          <w:bCs/>
        </w:rPr>
        <w:t>місто Буча</w:t>
      </w:r>
    </w:p>
    <w:p w:rsidR="00E21E95" w:rsidRDefault="00E21E95" w:rsidP="00E21E95"/>
    <w:p w:rsidR="00E21E95" w:rsidRDefault="00E21E95" w:rsidP="00E21E95"/>
    <w:p w:rsidR="00E21E95" w:rsidRPr="00A85C51" w:rsidRDefault="00E21E95" w:rsidP="00E21E95">
      <w:pPr>
        <w:rPr>
          <w:b/>
          <w:sz w:val="28"/>
          <w:szCs w:val="28"/>
        </w:rPr>
      </w:pPr>
      <w:r w:rsidRPr="00A85C51">
        <w:rPr>
          <w:b/>
          <w:sz w:val="28"/>
          <w:szCs w:val="28"/>
        </w:rPr>
        <w:t>Про пільгове забезпечення</w:t>
      </w:r>
    </w:p>
    <w:p w:rsidR="00E21E95" w:rsidRPr="00A85C51" w:rsidRDefault="00E21E95" w:rsidP="00E21E95">
      <w:pPr>
        <w:rPr>
          <w:b/>
          <w:sz w:val="28"/>
          <w:szCs w:val="28"/>
        </w:rPr>
      </w:pPr>
      <w:r w:rsidRPr="00A85C51">
        <w:rPr>
          <w:b/>
          <w:sz w:val="28"/>
          <w:szCs w:val="28"/>
        </w:rPr>
        <w:t>медикаментами громадян,</w:t>
      </w:r>
    </w:p>
    <w:p w:rsidR="00E21E95" w:rsidRPr="00A85C51" w:rsidRDefault="00E21E95" w:rsidP="00E21E95">
      <w:pPr>
        <w:rPr>
          <w:b/>
          <w:sz w:val="28"/>
          <w:szCs w:val="28"/>
        </w:rPr>
      </w:pPr>
      <w:r w:rsidRPr="00A85C51">
        <w:rPr>
          <w:b/>
          <w:sz w:val="28"/>
          <w:szCs w:val="28"/>
        </w:rPr>
        <w:t>які постраждали внаслідок</w:t>
      </w:r>
    </w:p>
    <w:p w:rsidR="00E21E95" w:rsidRDefault="00E21E95" w:rsidP="00E21E95">
      <w:pPr>
        <w:rPr>
          <w:b/>
          <w:sz w:val="28"/>
          <w:szCs w:val="28"/>
        </w:rPr>
      </w:pPr>
      <w:r w:rsidRPr="00A85C51">
        <w:rPr>
          <w:b/>
          <w:sz w:val="28"/>
          <w:szCs w:val="28"/>
        </w:rPr>
        <w:t>Чорнобильської катастрофи</w:t>
      </w:r>
    </w:p>
    <w:p w:rsidR="00E21E95" w:rsidRDefault="00E21E95" w:rsidP="00E21E95">
      <w:pPr>
        <w:rPr>
          <w:b/>
          <w:sz w:val="28"/>
          <w:szCs w:val="28"/>
        </w:rPr>
      </w:pPr>
    </w:p>
    <w:p w:rsidR="00E21E95" w:rsidRDefault="00E21E95" w:rsidP="00E21E95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Закону України «Про статус та соціальний захист громадян, які постраждали внаслідок Чорнобильської катастрофи» від 28.02.1991 № 796-ХІІ та відповідно до Постанов Кабінету Міністрів України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16.09.2001 № 1499 «Про внесення змін до деяких постанов Кабінету Міністрів України», наказу Міністерства охорони здоров’я України від 27.02.2006 № 86 зареєстрований в Міністерстві юстиції України № 234/12108 від 06.03.2006 «Про внесення змін до Переліку лікарських засобів вітчизняного та іноземного виробництва» із змінами та доповненнями до нього та керуючись п.п.6 п б ч.1 ст.34, ч.6 ст.59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Бучанської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E21E95" w:rsidRDefault="00E21E95" w:rsidP="00E21E95">
      <w:pPr>
        <w:rPr>
          <w:b/>
          <w:bCs/>
          <w:sz w:val="28"/>
          <w:szCs w:val="28"/>
        </w:rPr>
      </w:pPr>
    </w:p>
    <w:p w:rsidR="00E21E95" w:rsidRDefault="00E21E95" w:rsidP="00E21E95">
      <w:pPr>
        <w:rPr>
          <w:b/>
          <w:bCs/>
          <w:sz w:val="28"/>
          <w:szCs w:val="28"/>
        </w:rPr>
      </w:pPr>
      <w:r w:rsidRPr="00D85304">
        <w:rPr>
          <w:b/>
          <w:bCs/>
          <w:sz w:val="28"/>
          <w:szCs w:val="28"/>
        </w:rPr>
        <w:t>Вирішив:</w:t>
      </w:r>
    </w:p>
    <w:p w:rsidR="00E21E95" w:rsidRDefault="00E21E95" w:rsidP="00E21E95">
      <w:pPr>
        <w:rPr>
          <w:b/>
          <w:bCs/>
          <w:sz w:val="28"/>
          <w:szCs w:val="28"/>
        </w:rPr>
      </w:pPr>
    </w:p>
    <w:p w:rsidR="00E21E95" w:rsidRDefault="00E21E95" w:rsidP="00E21E95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Визначити, що пільгове забезпечення медикаментами громадян </w:t>
      </w:r>
      <w:proofErr w:type="spellStart"/>
      <w:r>
        <w:rPr>
          <w:bCs/>
          <w:sz w:val="28"/>
          <w:szCs w:val="28"/>
        </w:rPr>
        <w:t>м.Буча</w:t>
      </w:r>
      <w:proofErr w:type="spellEnd"/>
      <w:r>
        <w:rPr>
          <w:bCs/>
          <w:sz w:val="28"/>
          <w:szCs w:val="28"/>
        </w:rPr>
        <w:t>, які постраждали внаслідок Чорнобильської катастрофи, здійснює КП «</w:t>
      </w:r>
      <w:proofErr w:type="spellStart"/>
      <w:r>
        <w:rPr>
          <w:bCs/>
          <w:sz w:val="28"/>
          <w:szCs w:val="28"/>
        </w:rPr>
        <w:t>Міжлікарняна</w:t>
      </w:r>
      <w:proofErr w:type="spellEnd"/>
      <w:r>
        <w:rPr>
          <w:bCs/>
          <w:sz w:val="28"/>
          <w:szCs w:val="28"/>
        </w:rPr>
        <w:t xml:space="preserve"> аптека»</w:t>
      </w:r>
      <w:r w:rsidRPr="00293C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ІМР.</w:t>
      </w: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Default="00E21E95" w:rsidP="00E21E95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Управлінню праці, соціального захисту та захисту населення від наслідків Чорнобильської катастрофи укласти договір з КП «</w:t>
      </w:r>
      <w:proofErr w:type="spellStart"/>
      <w:r>
        <w:rPr>
          <w:bCs/>
          <w:sz w:val="28"/>
          <w:szCs w:val="28"/>
        </w:rPr>
        <w:t>Міжлікарняна</w:t>
      </w:r>
      <w:proofErr w:type="spellEnd"/>
      <w:r>
        <w:rPr>
          <w:bCs/>
          <w:sz w:val="28"/>
          <w:szCs w:val="28"/>
        </w:rPr>
        <w:t xml:space="preserve"> аптека» ІМР щодо відшкодування вартості ліків за рецептами лікарів громадянам, які постраждали внаслідок Чорнобильської катастрофи.</w:t>
      </w: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Default="00E21E95" w:rsidP="00E21E95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метою обслуговування більшого контингенту громадян міста Буча рекомендувати лікарям </w:t>
      </w:r>
      <w:proofErr w:type="spellStart"/>
      <w:r>
        <w:rPr>
          <w:bCs/>
          <w:sz w:val="28"/>
          <w:szCs w:val="28"/>
        </w:rPr>
        <w:t>Бучанської</w:t>
      </w:r>
      <w:proofErr w:type="spellEnd"/>
      <w:r>
        <w:rPr>
          <w:bCs/>
          <w:sz w:val="28"/>
          <w:szCs w:val="28"/>
        </w:rPr>
        <w:t xml:space="preserve"> міської поліклініки надавати перевагу лікарським засобам вітчизняного виробництва, які є аналогом імпортних лікарських засобів.</w:t>
      </w:r>
    </w:p>
    <w:p w:rsidR="00E21E95" w:rsidRDefault="00E21E95" w:rsidP="00E21E95">
      <w:pPr>
        <w:ind w:left="360"/>
        <w:jc w:val="both"/>
        <w:rPr>
          <w:bCs/>
          <w:sz w:val="28"/>
          <w:szCs w:val="28"/>
        </w:rPr>
      </w:pPr>
    </w:p>
    <w:p w:rsidR="00E21E95" w:rsidRDefault="00E21E95" w:rsidP="00E21E95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виконанням даного рішення покласти на заступника міського голови із соціально-гуманітарних питань Матюшенко Л.А.</w:t>
      </w: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Default="00E21E95" w:rsidP="00E21E95">
      <w:pPr>
        <w:jc w:val="both"/>
        <w:rPr>
          <w:bCs/>
          <w:sz w:val="28"/>
          <w:szCs w:val="28"/>
        </w:rPr>
      </w:pPr>
    </w:p>
    <w:p w:rsidR="00E21E95" w:rsidRPr="00DC6D17" w:rsidRDefault="00E21E95" w:rsidP="00E21E95">
      <w:pPr>
        <w:jc w:val="both"/>
        <w:rPr>
          <w:bCs/>
          <w:sz w:val="28"/>
          <w:szCs w:val="28"/>
        </w:rPr>
      </w:pPr>
    </w:p>
    <w:p w:rsidR="00E21E95" w:rsidRPr="009568BA" w:rsidRDefault="00E21E95" w:rsidP="00E21E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9568BA">
        <w:rPr>
          <w:b/>
          <w:bCs/>
          <w:sz w:val="28"/>
          <w:szCs w:val="28"/>
        </w:rPr>
        <w:t xml:space="preserve"> Міський голова                   </w:t>
      </w:r>
      <w:r>
        <w:rPr>
          <w:b/>
          <w:bCs/>
          <w:sz w:val="28"/>
          <w:szCs w:val="28"/>
        </w:rPr>
        <w:t xml:space="preserve">       </w:t>
      </w:r>
      <w:r w:rsidRPr="009568B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Pr="009568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</w:t>
      </w:r>
      <w:r w:rsidRPr="009568BA">
        <w:rPr>
          <w:b/>
          <w:bCs/>
          <w:sz w:val="28"/>
          <w:szCs w:val="28"/>
        </w:rPr>
        <w:t xml:space="preserve">    А.П. </w:t>
      </w:r>
      <w:proofErr w:type="spellStart"/>
      <w:r w:rsidRPr="009568BA">
        <w:rPr>
          <w:b/>
          <w:bCs/>
          <w:sz w:val="28"/>
          <w:szCs w:val="28"/>
        </w:rPr>
        <w:t>Федорук</w:t>
      </w:r>
      <w:proofErr w:type="spellEnd"/>
    </w:p>
    <w:p w:rsidR="00E21E95" w:rsidRPr="009568BA" w:rsidRDefault="00E21E95" w:rsidP="00E21E95">
      <w:pPr>
        <w:ind w:left="360"/>
        <w:rPr>
          <w:b/>
          <w:bCs/>
          <w:sz w:val="28"/>
          <w:szCs w:val="28"/>
        </w:rPr>
      </w:pPr>
    </w:p>
    <w:p w:rsidR="00E21E95" w:rsidRPr="009568BA" w:rsidRDefault="00E21E95" w:rsidP="00E21E95">
      <w:pPr>
        <w:ind w:left="360"/>
        <w:rPr>
          <w:b/>
          <w:bCs/>
          <w:sz w:val="28"/>
          <w:szCs w:val="28"/>
        </w:rPr>
      </w:pPr>
      <w:r w:rsidRPr="009568BA">
        <w:rPr>
          <w:b/>
          <w:bCs/>
          <w:sz w:val="28"/>
          <w:szCs w:val="28"/>
        </w:rPr>
        <w:t>Керуюч</w:t>
      </w:r>
      <w:r w:rsidRPr="00746D07">
        <w:rPr>
          <w:b/>
          <w:bCs/>
          <w:sz w:val="28"/>
          <w:szCs w:val="28"/>
        </w:rPr>
        <w:t>ий</w:t>
      </w:r>
      <w:r w:rsidRPr="009568BA">
        <w:rPr>
          <w:b/>
          <w:bCs/>
          <w:sz w:val="28"/>
          <w:szCs w:val="28"/>
        </w:rPr>
        <w:t xml:space="preserve"> справами           </w:t>
      </w:r>
      <w:r>
        <w:rPr>
          <w:b/>
          <w:bCs/>
          <w:sz w:val="28"/>
          <w:szCs w:val="28"/>
        </w:rPr>
        <w:t xml:space="preserve">            </w:t>
      </w:r>
      <w:r w:rsidRPr="009568BA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      </w:t>
      </w:r>
      <w:r w:rsidRPr="009568BA">
        <w:rPr>
          <w:b/>
          <w:bCs/>
          <w:sz w:val="28"/>
          <w:szCs w:val="28"/>
        </w:rPr>
        <w:t xml:space="preserve">    Г.</w:t>
      </w:r>
      <w:r>
        <w:rPr>
          <w:b/>
          <w:bCs/>
          <w:sz w:val="28"/>
          <w:szCs w:val="28"/>
        </w:rPr>
        <w:t xml:space="preserve"> </w:t>
      </w:r>
      <w:r w:rsidRPr="009568BA">
        <w:rPr>
          <w:b/>
          <w:bCs/>
          <w:sz w:val="28"/>
          <w:szCs w:val="28"/>
        </w:rPr>
        <w:t xml:space="preserve">В. </w:t>
      </w:r>
      <w:proofErr w:type="spellStart"/>
      <w:r w:rsidRPr="009568BA">
        <w:rPr>
          <w:b/>
          <w:bCs/>
          <w:sz w:val="28"/>
          <w:szCs w:val="28"/>
        </w:rPr>
        <w:t>Сурай</w:t>
      </w:r>
      <w:proofErr w:type="spellEnd"/>
    </w:p>
    <w:p w:rsidR="00E21E95" w:rsidRPr="009568BA" w:rsidRDefault="00E21E95" w:rsidP="00E21E95">
      <w:pPr>
        <w:ind w:left="360"/>
        <w:rPr>
          <w:bCs/>
          <w:sz w:val="28"/>
          <w:szCs w:val="28"/>
        </w:rPr>
      </w:pPr>
    </w:p>
    <w:p w:rsidR="00E21E95" w:rsidRPr="009568BA" w:rsidRDefault="00E21E95" w:rsidP="00E21E95">
      <w:pPr>
        <w:ind w:left="360"/>
        <w:rPr>
          <w:b/>
          <w:bCs/>
          <w:sz w:val="28"/>
          <w:szCs w:val="28"/>
        </w:rPr>
      </w:pPr>
      <w:r w:rsidRPr="009568BA">
        <w:rPr>
          <w:b/>
          <w:bCs/>
          <w:sz w:val="28"/>
          <w:szCs w:val="28"/>
        </w:rPr>
        <w:t>Погоджено:</w:t>
      </w:r>
    </w:p>
    <w:p w:rsidR="00E21E95" w:rsidRPr="009568BA" w:rsidRDefault="00E21E95" w:rsidP="00E21E95">
      <w:pPr>
        <w:ind w:left="360"/>
        <w:rPr>
          <w:bCs/>
          <w:sz w:val="28"/>
          <w:szCs w:val="28"/>
        </w:rPr>
      </w:pPr>
      <w:r w:rsidRPr="009568BA">
        <w:rPr>
          <w:bCs/>
          <w:sz w:val="28"/>
          <w:szCs w:val="28"/>
        </w:rPr>
        <w:t xml:space="preserve">Заступник міського голови                </w:t>
      </w:r>
      <w:r>
        <w:rPr>
          <w:bCs/>
          <w:sz w:val="28"/>
          <w:szCs w:val="28"/>
        </w:rPr>
        <w:t xml:space="preserve">                             </w:t>
      </w:r>
      <w:r w:rsidRPr="009568BA">
        <w:rPr>
          <w:bCs/>
          <w:sz w:val="28"/>
          <w:szCs w:val="28"/>
        </w:rPr>
        <w:t xml:space="preserve">    Л.А. Матюшенко</w:t>
      </w:r>
    </w:p>
    <w:p w:rsidR="00E21E95" w:rsidRPr="009568BA" w:rsidRDefault="00E21E95" w:rsidP="00E21E95">
      <w:pPr>
        <w:ind w:left="360"/>
        <w:rPr>
          <w:bCs/>
          <w:sz w:val="28"/>
          <w:szCs w:val="28"/>
        </w:rPr>
      </w:pPr>
      <w:r w:rsidRPr="009568BA">
        <w:rPr>
          <w:bCs/>
          <w:sz w:val="28"/>
          <w:szCs w:val="28"/>
        </w:rPr>
        <w:t xml:space="preserve">                  </w:t>
      </w:r>
    </w:p>
    <w:p w:rsidR="00E21E95" w:rsidRPr="00293C4A" w:rsidRDefault="00E21E95" w:rsidP="00E21E95">
      <w:pPr>
        <w:shd w:val="clear" w:color="auto" w:fill="FFFFFF"/>
        <w:tabs>
          <w:tab w:val="left" w:pos="6345"/>
        </w:tabs>
        <w:spacing w:line="274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>Н</w:t>
      </w:r>
      <w:proofErr w:type="spellStart"/>
      <w:r w:rsidRPr="00293C4A">
        <w:rPr>
          <w:sz w:val="28"/>
          <w:szCs w:val="28"/>
        </w:rPr>
        <w:t>ачальник</w:t>
      </w:r>
      <w:proofErr w:type="spellEnd"/>
      <w:r w:rsidRPr="00293C4A">
        <w:rPr>
          <w:sz w:val="28"/>
          <w:szCs w:val="28"/>
        </w:rPr>
        <w:t xml:space="preserve"> фінансового управлі</w:t>
      </w:r>
      <w:r>
        <w:rPr>
          <w:sz w:val="28"/>
          <w:szCs w:val="28"/>
        </w:rPr>
        <w:t xml:space="preserve">ння                 </w:t>
      </w:r>
      <w:r w:rsidRPr="00293C4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Т. А. </w:t>
      </w:r>
      <w:proofErr w:type="spellStart"/>
      <w:r>
        <w:rPr>
          <w:sz w:val="28"/>
          <w:szCs w:val="28"/>
        </w:rPr>
        <w:t>Сімон</w:t>
      </w:r>
      <w:proofErr w:type="spellEnd"/>
    </w:p>
    <w:p w:rsidR="00E21E95" w:rsidRPr="00293C4A" w:rsidRDefault="00E21E95" w:rsidP="00E21E95">
      <w:pPr>
        <w:shd w:val="clear" w:color="auto" w:fill="FFFFFF"/>
        <w:tabs>
          <w:tab w:val="left" w:pos="6345"/>
        </w:tabs>
        <w:spacing w:line="274" w:lineRule="exact"/>
        <w:jc w:val="both"/>
        <w:rPr>
          <w:sz w:val="28"/>
          <w:szCs w:val="28"/>
          <w:lang w:val="ru-RU"/>
        </w:rPr>
      </w:pPr>
    </w:p>
    <w:p w:rsidR="00E21E95" w:rsidRPr="00293C4A" w:rsidRDefault="00E21E95" w:rsidP="00E21E95">
      <w:pPr>
        <w:shd w:val="clear" w:color="auto" w:fill="FFFFFF"/>
        <w:tabs>
          <w:tab w:val="left" w:pos="6345"/>
        </w:tabs>
        <w:spacing w:line="274" w:lineRule="exact"/>
        <w:jc w:val="both"/>
        <w:rPr>
          <w:sz w:val="28"/>
          <w:szCs w:val="28"/>
          <w:lang w:val="ru-RU"/>
        </w:rPr>
      </w:pPr>
    </w:p>
    <w:p w:rsidR="00E21E95" w:rsidRPr="00293C4A" w:rsidRDefault="00E21E95" w:rsidP="00E21E95">
      <w:pPr>
        <w:shd w:val="clear" w:color="auto" w:fill="FFFFFF"/>
        <w:tabs>
          <w:tab w:val="left" w:pos="6345"/>
        </w:tabs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Pr="00293C4A">
        <w:rPr>
          <w:sz w:val="28"/>
          <w:szCs w:val="28"/>
          <w:lang w:val="ru-RU"/>
        </w:rPr>
        <w:t xml:space="preserve">Начальник </w:t>
      </w:r>
      <w:r w:rsidRPr="00293C4A">
        <w:rPr>
          <w:sz w:val="28"/>
          <w:szCs w:val="28"/>
        </w:rPr>
        <w:t xml:space="preserve">юридичного відділу                                     </w:t>
      </w:r>
      <w:r>
        <w:rPr>
          <w:sz w:val="28"/>
          <w:szCs w:val="28"/>
        </w:rPr>
        <w:t xml:space="preserve">     </w:t>
      </w:r>
      <w:r w:rsidRPr="00293C4A">
        <w:rPr>
          <w:sz w:val="28"/>
          <w:szCs w:val="28"/>
        </w:rPr>
        <w:t xml:space="preserve"> </w:t>
      </w:r>
    </w:p>
    <w:p w:rsidR="00E21E95" w:rsidRPr="00293C4A" w:rsidRDefault="00E21E95" w:rsidP="00E21E95">
      <w:pPr>
        <w:shd w:val="clear" w:color="auto" w:fill="FFFFFF"/>
        <w:tabs>
          <w:tab w:val="left" w:pos="6345"/>
        </w:tabs>
        <w:spacing w:line="274" w:lineRule="exact"/>
        <w:ind w:left="5" w:firstLine="137"/>
        <w:jc w:val="both"/>
        <w:rPr>
          <w:sz w:val="28"/>
          <w:szCs w:val="28"/>
        </w:rPr>
      </w:pPr>
    </w:p>
    <w:p w:rsidR="00E21E95" w:rsidRPr="009568BA" w:rsidRDefault="00E21E95" w:rsidP="00E21E95">
      <w:pPr>
        <w:tabs>
          <w:tab w:val="left" w:pos="7395"/>
        </w:tabs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E21E95" w:rsidRPr="009568BA" w:rsidRDefault="00E21E95" w:rsidP="00E21E95">
      <w:pPr>
        <w:ind w:left="360"/>
        <w:rPr>
          <w:bCs/>
          <w:sz w:val="28"/>
          <w:szCs w:val="28"/>
        </w:rPr>
      </w:pPr>
    </w:p>
    <w:p w:rsidR="00E21E95" w:rsidRPr="009568BA" w:rsidRDefault="00E21E95" w:rsidP="00E21E95">
      <w:pPr>
        <w:ind w:left="360"/>
        <w:rPr>
          <w:b/>
          <w:bCs/>
          <w:sz w:val="28"/>
          <w:szCs w:val="28"/>
        </w:rPr>
      </w:pPr>
      <w:r w:rsidRPr="009568BA">
        <w:rPr>
          <w:b/>
          <w:bCs/>
          <w:sz w:val="28"/>
          <w:szCs w:val="28"/>
        </w:rPr>
        <w:t>Подання:</w:t>
      </w:r>
    </w:p>
    <w:p w:rsidR="00E21E95" w:rsidRDefault="00E21E95" w:rsidP="00E21E95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Керівник управління праці,</w:t>
      </w:r>
    </w:p>
    <w:p w:rsidR="00E21E95" w:rsidRDefault="00E21E95" w:rsidP="00E21E95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соціального захисту та захисту</w:t>
      </w:r>
    </w:p>
    <w:p w:rsidR="00E21E95" w:rsidRDefault="00E21E95" w:rsidP="00E21E95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населення від наслідків</w:t>
      </w:r>
    </w:p>
    <w:p w:rsidR="00E21E95" w:rsidRPr="009568BA" w:rsidRDefault="00E21E95" w:rsidP="00E21E95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 xml:space="preserve">Чорнобильської катастрофи                                                 Г.В. Назаренко </w:t>
      </w:r>
    </w:p>
    <w:p w:rsidR="00E21E95" w:rsidRDefault="00E21E95" w:rsidP="00E21E95">
      <w:pPr>
        <w:spacing w:after="160" w:line="259" w:lineRule="auto"/>
      </w:pPr>
      <w:r>
        <w:br w:type="page"/>
      </w:r>
    </w:p>
    <w:p w:rsidR="004F3CB3" w:rsidRDefault="004F3CB3"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66D42"/>
    <w:multiLevelType w:val="hybridMultilevel"/>
    <w:tmpl w:val="A058E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95"/>
    <w:rsid w:val="004F3CB3"/>
    <w:rsid w:val="00E2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E337-67CC-4838-9294-66E2F3D0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21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E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E21E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E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21E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21E9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21E95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2016-04-04T08:30:00Z</dcterms:created>
  <dcterms:modified xsi:type="dcterms:W3CDTF">2016-04-04T08:30:00Z</dcterms:modified>
</cp:coreProperties>
</file>