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5560CB" w:rsidP="005560CB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2905F8">
        <w:rPr>
          <w:sz w:val="28"/>
          <w:szCs w:val="28"/>
        </w:rPr>
        <w:t xml:space="preserve">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2364056" r:id="rId8"/>
        </w:objec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E32AA0">
        <w:rPr>
          <w:b/>
          <w:spacing w:val="40"/>
          <w:sz w:val="28"/>
          <w:szCs w:val="28"/>
        </w:rPr>
        <w:t xml:space="preserve">  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6C21D7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en-US"/>
        </w:rPr>
      </w:pPr>
    </w:p>
    <w:p w:rsidR="00DE2075" w:rsidRPr="006C21D7" w:rsidRDefault="00DE2075" w:rsidP="0094583F">
      <w:r w:rsidRPr="0001160A">
        <w:t>«</w:t>
      </w:r>
      <w:r w:rsidR="00FE186C">
        <w:t xml:space="preserve"> </w:t>
      </w:r>
      <w:r w:rsidR="007A05A3">
        <w:t>29</w:t>
      </w:r>
      <w:r w:rsidR="0001160A" w:rsidRPr="005F569B">
        <w:t xml:space="preserve"> </w:t>
      </w:r>
      <w:r w:rsidR="0001160A" w:rsidRPr="0001160A">
        <w:t>»</w:t>
      </w:r>
      <w:r w:rsidR="00886259">
        <w:t>грудня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2E728C">
        <w:t>1087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E32AA0" w:rsidRDefault="002A7F2B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 xml:space="preserve">кодування різниці </w:t>
      </w:r>
      <w:r w:rsidR="00E32AA0">
        <w:rPr>
          <w:b/>
          <w:color w:val="000000"/>
          <w:shd w:val="clear" w:color="auto" w:fill="FFFFFF"/>
        </w:rPr>
        <w:t>між розміром тарифу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D96004" w:rsidRDefault="00A071E8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обґрунтованих витрат</w:t>
      </w:r>
      <w:r w:rsidR="00D96004">
        <w:rPr>
          <w:b/>
          <w:color w:val="000000"/>
          <w:shd w:val="clear" w:color="auto" w:fill="FFFFFF"/>
        </w:rPr>
        <w:t xml:space="preserve">, </w:t>
      </w:r>
      <w:r w:rsidR="00C05A1C">
        <w:rPr>
          <w:b/>
          <w:color w:val="000000"/>
          <w:shd w:val="clear" w:color="auto" w:fill="FFFFFF"/>
        </w:rPr>
        <w:t xml:space="preserve">за </w:t>
      </w:r>
      <w:r w:rsidR="007A05A3">
        <w:rPr>
          <w:b/>
          <w:color w:val="000000"/>
          <w:shd w:val="clear" w:color="auto" w:fill="FFFFFF"/>
        </w:rPr>
        <w:t>грудень</w:t>
      </w:r>
      <w:r w:rsidR="00B91B0E">
        <w:rPr>
          <w:b/>
          <w:color w:val="000000"/>
          <w:shd w:val="clear" w:color="auto" w:fill="FFFFFF"/>
        </w:rPr>
        <w:t xml:space="preserve"> 2021р.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:rsidR="00864CDA" w:rsidRP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ПКПП «Теплокомунсервіс»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D96004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</w:t>
      </w:r>
      <w:proofErr w:type="spellStart"/>
      <w:r w:rsidR="00864CDA">
        <w:t>Теплокомунсервіс</w:t>
      </w:r>
      <w:proofErr w:type="spellEnd"/>
      <w:r w:rsidR="00864CDA">
        <w:t>»</w:t>
      </w:r>
      <w:r w:rsidR="00446211" w:rsidRPr="0001160A">
        <w:t xml:space="preserve"> </w:t>
      </w:r>
      <w:r w:rsidRPr="0001160A">
        <w:t xml:space="preserve">від </w:t>
      </w:r>
      <w:r w:rsidR="005560CB">
        <w:t>24</w:t>
      </w:r>
      <w:r w:rsidR="00886259">
        <w:t>.12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5560CB">
        <w:t>541</w:t>
      </w:r>
      <w:r w:rsidR="005560CB" w:rsidRPr="005560CB">
        <w:t xml:space="preserve"> </w:t>
      </w:r>
      <w:r w:rsidRPr="0001160A">
        <w:t xml:space="preserve">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</w:t>
      </w:r>
      <w:r w:rsidR="00D96004">
        <w:rPr>
          <w:color w:val="000000"/>
          <w:shd w:val="clear" w:color="auto" w:fill="FFFFFF"/>
        </w:rPr>
        <w:t xml:space="preserve">розміром тарифу </w:t>
      </w:r>
      <w:r w:rsidR="00D96004" w:rsidRPr="00D96004">
        <w:rPr>
          <w:color w:val="000000"/>
          <w:shd w:val="clear" w:color="auto" w:fill="FFFFFF"/>
        </w:rPr>
        <w:t>на централізоване во</w:t>
      </w:r>
      <w:r w:rsidR="00D96004">
        <w:rPr>
          <w:color w:val="000000"/>
          <w:shd w:val="clear" w:color="auto" w:fill="FFFFFF"/>
        </w:rPr>
        <w:t xml:space="preserve">допостачання та централізоване </w:t>
      </w:r>
      <w:r w:rsidR="00D96004" w:rsidRPr="00D96004">
        <w:rPr>
          <w:color w:val="000000"/>
          <w:shd w:val="clear" w:color="auto" w:fill="FFFFFF"/>
        </w:rPr>
        <w:t>водовідведення в с. Гав</w:t>
      </w:r>
      <w:r w:rsidR="00D96004">
        <w:rPr>
          <w:color w:val="000000"/>
          <w:shd w:val="clear" w:color="auto" w:fill="FFFFFF"/>
        </w:rPr>
        <w:t xml:space="preserve">рилівка та розміром економічно </w:t>
      </w:r>
      <w:r w:rsidR="00D96004" w:rsidRPr="00D96004">
        <w:rPr>
          <w:color w:val="000000"/>
          <w:shd w:val="clear" w:color="auto" w:fill="FFFFFF"/>
        </w:rPr>
        <w:t>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 xml:space="preserve">відповідно до рішення Бучанської міської ради від </w:t>
      </w:r>
      <w:r w:rsidR="00D96004">
        <w:rPr>
          <w:color w:val="000000"/>
          <w:shd w:val="clear" w:color="auto" w:fill="FFFFFF"/>
        </w:rPr>
        <w:t>03.11</w:t>
      </w:r>
      <w:r w:rsidR="00864CDA">
        <w:rPr>
          <w:color w:val="000000"/>
          <w:shd w:val="clear" w:color="auto" w:fill="FFFFFF"/>
        </w:rPr>
        <w:t xml:space="preserve">.2021 р № </w:t>
      </w:r>
      <w:r w:rsidR="00D96004">
        <w:rPr>
          <w:color w:val="000000"/>
          <w:shd w:val="clear" w:color="auto" w:fill="FFFFFF"/>
        </w:rPr>
        <w:t>2359-21</w:t>
      </w:r>
      <w:r w:rsidR="00864CDA">
        <w:rPr>
          <w:color w:val="000000"/>
          <w:shd w:val="clear" w:color="auto" w:fill="FFFFFF"/>
        </w:rPr>
        <w:t>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</w:t>
      </w:r>
      <w:r w:rsidR="00D96004">
        <w:rPr>
          <w:color w:val="000000"/>
          <w:shd w:val="clear" w:color="auto" w:fill="FFFFFF"/>
        </w:rPr>
        <w:t xml:space="preserve">в новій редакції Програми </w:t>
      </w:r>
      <w:r w:rsidR="00D96004" w:rsidRPr="00D96004">
        <w:rPr>
          <w:color w:val="000000"/>
          <w:shd w:val="clear" w:color="auto" w:fill="FFFFFF"/>
        </w:rPr>
        <w:t>відшкодування різниці між розміром тарифів на централізоване водопостачання та централізоване водовідведення в с. Гаврилівка та розміром екон</w:t>
      </w:r>
      <w:r w:rsidR="00D96004">
        <w:rPr>
          <w:color w:val="000000"/>
          <w:shd w:val="clear" w:color="auto" w:fill="FFFFFF"/>
        </w:rPr>
        <w:t>омічно обґрунтованих витрат</w:t>
      </w:r>
      <w:r w:rsidR="00D96004" w:rsidRPr="00D96004">
        <w:rPr>
          <w:color w:val="000000"/>
          <w:shd w:val="clear" w:color="auto" w:fill="FFFFFF"/>
        </w:rPr>
        <w:t xml:space="preserve"> приватному комунально-побутовому підприємству «Теплокомунсервіс» на 2021-2022 рр</w:t>
      </w:r>
      <w:r w:rsidR="00D96004">
        <w:rPr>
          <w:color w:val="000000"/>
          <w:shd w:val="clear" w:color="auto" w:fill="FFFFFF"/>
        </w:rPr>
        <w:t>.</w:t>
      </w:r>
      <w:r w:rsidR="00C05A1C">
        <w:t>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різниці між </w:t>
      </w:r>
      <w:r w:rsidR="00D96004" w:rsidRPr="00D96004">
        <w:rPr>
          <w:color w:val="000000"/>
          <w:shd w:val="clear" w:color="auto" w:fill="FFFFFF"/>
        </w:rPr>
        <w:t>розміром тарифів на централізоване водопостачання та централізоване водовідведення в с. Гаврилівка та розміром економічно 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C05A1C">
        <w:rPr>
          <w:color w:val="000000"/>
          <w:shd w:val="clear" w:color="auto" w:fill="FFFFFF"/>
        </w:rPr>
        <w:t xml:space="preserve">для населення, за </w:t>
      </w:r>
      <w:r w:rsidR="007A05A3">
        <w:rPr>
          <w:color w:val="000000"/>
          <w:shd w:val="clear" w:color="auto" w:fill="FFFFFF"/>
        </w:rPr>
        <w:t>грудень 2021 року</w:t>
      </w:r>
      <w:r w:rsidR="00C05A1C">
        <w:rPr>
          <w:color w:val="000000"/>
          <w:shd w:val="clear" w:color="auto" w:fill="FFFFFF"/>
        </w:rPr>
        <w:t xml:space="preserve"> </w:t>
      </w:r>
      <w:r w:rsidR="007A05A3">
        <w:rPr>
          <w:color w:val="000000"/>
          <w:shd w:val="clear" w:color="auto" w:fill="FFFFFF"/>
        </w:rPr>
        <w:br/>
      </w:r>
      <w:r w:rsidR="00C05A1C">
        <w:rPr>
          <w:color w:val="000000"/>
          <w:shd w:val="clear" w:color="auto" w:fill="FFFFFF"/>
        </w:rPr>
        <w:t>ПКПП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«</w:t>
      </w:r>
      <w:proofErr w:type="spellStart"/>
      <w:r w:rsidR="00C05A1C" w:rsidRPr="00C05A1C">
        <w:rPr>
          <w:color w:val="000000"/>
          <w:shd w:val="clear" w:color="auto" w:fill="FFFFFF"/>
        </w:rPr>
        <w:t>Теплокомунсервіс</w:t>
      </w:r>
      <w:proofErr w:type="spellEnd"/>
      <w:r w:rsidR="00C05A1C" w:rsidRPr="00C05A1C">
        <w:rPr>
          <w:color w:val="000000"/>
          <w:shd w:val="clear" w:color="auto" w:fill="FFFFFF"/>
        </w:rPr>
        <w:t>»</w:t>
      </w:r>
      <w:r w:rsidR="007F66D4">
        <w:rPr>
          <w:color w:val="000000"/>
          <w:shd w:val="clear" w:color="auto" w:fill="FFFFFF"/>
        </w:rPr>
        <w:t xml:space="preserve"> в розмірі </w:t>
      </w:r>
      <w:r w:rsidR="005560CB">
        <w:rPr>
          <w:color w:val="000000"/>
          <w:shd w:val="clear" w:color="auto" w:fill="FFFFFF"/>
        </w:rPr>
        <w:t>932 257,00</w:t>
      </w:r>
      <w:r w:rsidR="007F66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</w:t>
      </w:r>
      <w:r w:rsidR="005560CB">
        <w:rPr>
          <w:color w:val="000000"/>
          <w:shd w:val="clear" w:color="auto" w:fill="FFFFFF"/>
        </w:rPr>
        <w:t>дев’ятсот тридцять дві тисячі двісті п’ятдесят сім гривень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7A05A3">
        <w:rPr>
          <w:sz w:val="24"/>
          <w:szCs w:val="24"/>
        </w:rPr>
        <w:t>грудень</w:t>
      </w:r>
      <w:r w:rsidR="00C05A1C">
        <w:rPr>
          <w:sz w:val="24"/>
          <w:szCs w:val="24"/>
        </w:rPr>
        <w:t xml:space="preserve"> </w:t>
      </w:r>
      <w:r w:rsidR="00AD1DBA">
        <w:rPr>
          <w:sz w:val="24"/>
          <w:szCs w:val="24"/>
        </w:rPr>
        <w:t>2021 р.</w:t>
      </w:r>
      <w:r w:rsidR="00C05A1C">
        <w:rPr>
          <w:sz w:val="24"/>
          <w:szCs w:val="24"/>
        </w:rPr>
        <w:t>, згідно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7A05A3" w:rsidRPr="00976528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  <w:r>
        <w:rPr>
          <w:b/>
          <w:bCs/>
          <w:sz w:val="24"/>
          <w:szCs w:val="24"/>
          <w:lang w:val="ru-RU"/>
        </w:rPr>
        <w:t xml:space="preserve">          </w:t>
      </w:r>
      <w:r>
        <w:rPr>
          <w:b/>
          <w:bCs/>
          <w:sz w:val="24"/>
          <w:szCs w:val="24"/>
        </w:rPr>
        <w:t xml:space="preserve">_____________________     </w:t>
      </w:r>
      <w:r w:rsidRPr="00976528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>Сергій ШЕПЕТЬКО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</w:t>
      </w:r>
      <w:r w:rsidRPr="00976528">
        <w:rPr>
          <w:b/>
          <w:bCs/>
          <w:sz w:val="24"/>
          <w:szCs w:val="24"/>
          <w:lang w:val="ru-RU"/>
        </w:rPr>
        <w:t>2021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Керуючий справами                      ______________________             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976528">
        <w:rPr>
          <w:b/>
          <w:bCs/>
          <w:sz w:val="24"/>
          <w:szCs w:val="24"/>
        </w:rPr>
        <w:t>Дмитро ГАПЧЕНКО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</w:t>
      </w:r>
      <w:r w:rsidRPr="0001160A">
        <w:rPr>
          <w:b/>
          <w:bCs/>
          <w:sz w:val="24"/>
          <w:szCs w:val="24"/>
        </w:rPr>
        <w:t>2021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Бухгалтерського</w:t>
      </w:r>
      <w:r>
        <w:rPr>
          <w:b/>
          <w:bCs/>
          <w:sz w:val="24"/>
          <w:szCs w:val="24"/>
        </w:rPr>
        <w:t xml:space="preserve"> </w:t>
      </w:r>
      <w:r w:rsidRPr="0001160A">
        <w:rPr>
          <w:b/>
          <w:bCs/>
          <w:sz w:val="24"/>
          <w:szCs w:val="24"/>
        </w:rPr>
        <w:t xml:space="preserve">обліку та 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фінансового забезпечення</w:t>
      </w:r>
      <w:r>
        <w:rPr>
          <w:b/>
          <w:bCs/>
          <w:sz w:val="24"/>
          <w:szCs w:val="24"/>
        </w:rPr>
        <w:t xml:space="preserve">            </w:t>
      </w:r>
      <w:r w:rsidRPr="00976528">
        <w:rPr>
          <w:b/>
          <w:bCs/>
          <w:sz w:val="24"/>
          <w:szCs w:val="24"/>
        </w:rPr>
        <w:t>_____________________</w:t>
      </w:r>
      <w:r>
        <w:rPr>
          <w:b/>
          <w:bCs/>
          <w:sz w:val="24"/>
          <w:szCs w:val="24"/>
        </w:rPr>
        <w:t>_</w:t>
      </w:r>
      <w:r w:rsidRPr="00976528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     </w:t>
      </w:r>
      <w:r w:rsidRPr="00976528">
        <w:rPr>
          <w:b/>
          <w:bCs/>
          <w:sz w:val="24"/>
          <w:szCs w:val="24"/>
        </w:rPr>
        <w:t xml:space="preserve"> Світлана ЯКУБЕНКО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</w:t>
      </w:r>
      <w:r w:rsidRPr="0001160A">
        <w:rPr>
          <w:b/>
          <w:bCs/>
          <w:sz w:val="24"/>
          <w:szCs w:val="24"/>
        </w:rPr>
        <w:t>2021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</w:t>
      </w:r>
      <w:r w:rsidRPr="00B91B0E">
        <w:rPr>
          <w:b/>
          <w:bCs/>
          <w:sz w:val="24"/>
          <w:szCs w:val="24"/>
        </w:rPr>
        <w:t xml:space="preserve"> відділу </w:t>
      </w:r>
      <w:r>
        <w:rPr>
          <w:b/>
          <w:bCs/>
          <w:sz w:val="24"/>
          <w:szCs w:val="24"/>
        </w:rPr>
        <w:t>економічного</w:t>
      </w:r>
    </w:p>
    <w:p w:rsidR="007A05A3" w:rsidRPr="00B91B0E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                 _______________________</w:t>
      </w:r>
      <w:r w:rsidRPr="00976528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       Тетяна ЛІПІНСЬКА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___________________</w:t>
      </w:r>
      <w:r w:rsidRPr="00B91B0E">
        <w:rPr>
          <w:b/>
          <w:bCs/>
          <w:sz w:val="24"/>
          <w:szCs w:val="24"/>
        </w:rPr>
        <w:t>2021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>
        <w:rPr>
          <w:b/>
          <w:bCs/>
          <w:sz w:val="24"/>
          <w:szCs w:val="24"/>
        </w:rPr>
        <w:t xml:space="preserve">         _______________________</w:t>
      </w:r>
      <w:r w:rsidRPr="008B4FB3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Людмила РИЖЕНКО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</w:t>
      </w:r>
      <w:r w:rsidRPr="0001160A">
        <w:rPr>
          <w:b/>
          <w:bCs/>
          <w:sz w:val="24"/>
          <w:szCs w:val="24"/>
        </w:rPr>
        <w:t>2021</w:t>
      </w:r>
    </w:p>
    <w:p w:rsidR="007A05A3" w:rsidRPr="0001160A" w:rsidRDefault="007A05A3" w:rsidP="007A05A3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7A05A3" w:rsidRPr="0001160A" w:rsidRDefault="007A05A3" w:rsidP="007A05A3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01160A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01160A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>
        <w:rPr>
          <w:rFonts w:ascii="Times New Roman" w:hAnsi="Times New Roman" w:cs="Times New Roman"/>
          <w:bCs w:val="0"/>
          <w:sz w:val="24"/>
          <w:szCs w:val="24"/>
        </w:rPr>
        <w:t>_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7A05A3" w:rsidRPr="0001160A" w:rsidRDefault="007A05A3" w:rsidP="007A05A3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01160A">
        <w:rPr>
          <w:b/>
        </w:rPr>
        <w:t>___</w:t>
      </w:r>
      <w:r>
        <w:rPr>
          <w:b/>
        </w:rPr>
        <w:t>_________________</w:t>
      </w:r>
      <w:r w:rsidRPr="0001160A">
        <w:rPr>
          <w:b/>
        </w:rPr>
        <w:t>2021</w:t>
      </w:r>
    </w:p>
    <w:p w:rsidR="007A05A3" w:rsidRPr="0001160A" w:rsidRDefault="007A05A3" w:rsidP="007A05A3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sectPr w:rsidR="00C05A1C" w:rsidSect="00172FE1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2FE1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05F8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E728C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60CB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1A51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3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5C99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1E8"/>
    <w:rsid w:val="00A07416"/>
    <w:rsid w:val="00A138C6"/>
    <w:rsid w:val="00A21C92"/>
    <w:rsid w:val="00A24016"/>
    <w:rsid w:val="00A316E9"/>
    <w:rsid w:val="00A3258A"/>
    <w:rsid w:val="00A33271"/>
    <w:rsid w:val="00A3406D"/>
    <w:rsid w:val="00A43F0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1DBA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6004"/>
    <w:rsid w:val="00DA0684"/>
    <w:rsid w:val="00DA4375"/>
    <w:rsid w:val="00DA6565"/>
    <w:rsid w:val="00DB438B"/>
    <w:rsid w:val="00DB6870"/>
    <w:rsid w:val="00DD023B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2AA0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186C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9E13B-6622-42A8-BC67-78C8E4D04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2021-12-29T09:37:00Z</cp:lastPrinted>
  <dcterms:created xsi:type="dcterms:W3CDTF">2021-12-28T11:58:00Z</dcterms:created>
  <dcterms:modified xsi:type="dcterms:W3CDTF">2021-12-30T08:08:00Z</dcterms:modified>
</cp:coreProperties>
</file>