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8D" w:rsidRPr="00AA24D0" w:rsidRDefault="00EF508D" w:rsidP="00DB1F31">
      <w:pPr>
        <w:pStyle w:val="NoSpacing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" o:spid="_x0000_s1026" type="#_x0000_t75" alt="TSIGN" style="position:absolute;margin-left:187.45pt;margin-top:0;width:40.5pt;height:50.25pt;z-index:251658240;visibility:visible;mso-position-vertical:top">
            <v:imagedata r:id="rId7" o:title="" grayscale="t" bilevel="t"/>
            <w10:wrap type="square"/>
          </v:shape>
        </w:pict>
      </w:r>
      <w:r w:rsidRPr="00AA24D0">
        <w:br w:type="textWrapping" w:clear="all"/>
      </w:r>
    </w:p>
    <w:p w:rsidR="00EF508D" w:rsidRPr="00AA24D0" w:rsidRDefault="00EF508D" w:rsidP="006D3664">
      <w:pPr>
        <w:pStyle w:val="a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A24D0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EF508D" w:rsidRDefault="00EF508D" w:rsidP="006D3664">
      <w:pPr>
        <w:pStyle w:val="Heading2"/>
        <w:pBdr>
          <w:bottom w:val="single" w:sz="12" w:space="1" w:color="auto"/>
        </w:pBdr>
        <w:rPr>
          <w:sz w:val="24"/>
          <w:szCs w:val="24"/>
        </w:rPr>
      </w:pPr>
      <w:r w:rsidRPr="00AA24D0">
        <w:rPr>
          <w:sz w:val="24"/>
          <w:szCs w:val="24"/>
        </w:rPr>
        <w:t>КИЇВСЬКОЇ ОБЛАСТІ</w:t>
      </w:r>
    </w:p>
    <w:p w:rsidR="00EF508D" w:rsidRPr="00F03A20" w:rsidRDefault="00EF508D" w:rsidP="00F03A20">
      <w:pPr>
        <w:rPr>
          <w:lang w:val="uk-UA"/>
        </w:rPr>
      </w:pPr>
    </w:p>
    <w:p w:rsidR="00EF508D" w:rsidRDefault="00EF508D" w:rsidP="00D54B9C">
      <w:pPr>
        <w:pStyle w:val="Heading1"/>
        <w:jc w:val="center"/>
        <w:rPr>
          <w:b/>
          <w:szCs w:val="24"/>
        </w:rPr>
      </w:pPr>
      <w:r w:rsidRPr="00AA24D0">
        <w:rPr>
          <w:b/>
          <w:szCs w:val="24"/>
        </w:rPr>
        <w:t>ВИКОНАВЧИЙКОМІТЕТ</w:t>
      </w:r>
    </w:p>
    <w:p w:rsidR="00EF508D" w:rsidRPr="00A25B04" w:rsidRDefault="00EF508D" w:rsidP="006D3664">
      <w:pPr>
        <w:pStyle w:val="Heading1"/>
        <w:jc w:val="center"/>
        <w:rPr>
          <w:szCs w:val="24"/>
        </w:rPr>
      </w:pPr>
      <w:r w:rsidRPr="00A25B04">
        <w:rPr>
          <w:szCs w:val="24"/>
        </w:rPr>
        <w:t>(позачергове засідання)</w:t>
      </w:r>
    </w:p>
    <w:p w:rsidR="00EF508D" w:rsidRDefault="00EF508D" w:rsidP="006D3664">
      <w:pPr>
        <w:pStyle w:val="Heading1"/>
        <w:jc w:val="center"/>
        <w:rPr>
          <w:b/>
          <w:szCs w:val="24"/>
        </w:rPr>
      </w:pPr>
    </w:p>
    <w:p w:rsidR="00EF508D" w:rsidRPr="00AA24D0" w:rsidRDefault="00EF508D" w:rsidP="006D3664">
      <w:pPr>
        <w:pStyle w:val="Heading1"/>
        <w:jc w:val="center"/>
        <w:rPr>
          <w:b/>
          <w:szCs w:val="24"/>
        </w:rPr>
      </w:pPr>
      <w:r w:rsidRPr="00AA24D0">
        <w:rPr>
          <w:b/>
          <w:szCs w:val="24"/>
        </w:rPr>
        <w:t>Р  І   Ш   Е   Н   Н   Я</w:t>
      </w:r>
    </w:p>
    <w:p w:rsidR="00EF508D" w:rsidRPr="00AA24D0" w:rsidRDefault="00EF508D" w:rsidP="006D3664">
      <w:pPr>
        <w:rPr>
          <w:lang w:val="uk-UA"/>
        </w:rPr>
      </w:pPr>
    </w:p>
    <w:p w:rsidR="00EF508D" w:rsidRPr="00E10B2F" w:rsidRDefault="00EF508D" w:rsidP="006D3664">
      <w:pPr>
        <w:pStyle w:val="Heading1"/>
        <w:rPr>
          <w:b/>
          <w:szCs w:val="24"/>
          <w:lang w:val="ru-RU"/>
        </w:rPr>
      </w:pPr>
      <w:r w:rsidRPr="00E10B2F">
        <w:rPr>
          <w:b/>
          <w:szCs w:val="24"/>
        </w:rPr>
        <w:t>«03» листопада</w:t>
      </w:r>
      <w:r>
        <w:rPr>
          <w:b/>
          <w:szCs w:val="24"/>
        </w:rPr>
        <w:t xml:space="preserve"> </w:t>
      </w:r>
      <w:r w:rsidRPr="00E10B2F">
        <w:rPr>
          <w:b/>
          <w:szCs w:val="24"/>
        </w:rPr>
        <w:t>2021 року</w:t>
      </w:r>
      <w:r w:rsidRPr="00E10B2F">
        <w:rPr>
          <w:b/>
          <w:szCs w:val="24"/>
        </w:rPr>
        <w:tab/>
      </w:r>
      <w:r w:rsidRPr="00E10B2F">
        <w:rPr>
          <w:b/>
          <w:szCs w:val="24"/>
        </w:rPr>
        <w:tab/>
      </w:r>
      <w:r w:rsidRPr="00AA24D0">
        <w:rPr>
          <w:b/>
          <w:szCs w:val="24"/>
        </w:rPr>
        <w:tab/>
      </w:r>
      <w:r w:rsidRPr="00AA24D0">
        <w:rPr>
          <w:b/>
          <w:szCs w:val="24"/>
        </w:rPr>
        <w:tab/>
      </w:r>
      <w:r w:rsidRPr="00AA24D0">
        <w:rPr>
          <w:b/>
          <w:szCs w:val="24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 w:rsidRPr="00E10B2F">
        <w:rPr>
          <w:b/>
          <w:szCs w:val="24"/>
        </w:rPr>
        <w:t>№</w:t>
      </w:r>
      <w:r>
        <w:rPr>
          <w:b/>
          <w:szCs w:val="24"/>
        </w:rPr>
        <w:t xml:space="preserve"> </w:t>
      </w:r>
      <w:r w:rsidRPr="00E10B2F">
        <w:rPr>
          <w:b/>
          <w:szCs w:val="24"/>
        </w:rPr>
        <w:t>893</w:t>
      </w:r>
      <w:bookmarkStart w:id="0" w:name="_GoBack"/>
      <w:bookmarkEnd w:id="0"/>
    </w:p>
    <w:p w:rsidR="00EF508D" w:rsidRPr="00AA24D0" w:rsidRDefault="00EF508D" w:rsidP="006D3664">
      <w:pPr>
        <w:rPr>
          <w:lang w:val="uk-UA"/>
        </w:rPr>
      </w:pPr>
    </w:p>
    <w:p w:rsidR="00EF508D" w:rsidRDefault="00EF508D" w:rsidP="00F21C3A">
      <w:pPr>
        <w:ind w:right="4818"/>
        <w:jc w:val="both"/>
        <w:rPr>
          <w:b/>
          <w:lang w:val="uk-UA"/>
        </w:rPr>
      </w:pPr>
      <w:r w:rsidRPr="001E49B8">
        <w:rPr>
          <w:b/>
          <w:lang w:val="uk-UA"/>
        </w:rPr>
        <w:t xml:space="preserve">Про </w:t>
      </w:r>
      <w:r>
        <w:rPr>
          <w:b/>
          <w:lang w:val="uk-UA"/>
        </w:rPr>
        <w:t>визначення надавача послуг з постачання теплової енергії та обслуговування котельні, що знаходиться</w:t>
      </w:r>
    </w:p>
    <w:p w:rsidR="00EF508D" w:rsidRDefault="00EF508D" w:rsidP="00F21C3A">
      <w:pPr>
        <w:ind w:right="4818"/>
        <w:jc w:val="both"/>
        <w:rPr>
          <w:b/>
          <w:lang w:val="uk-UA"/>
        </w:rPr>
      </w:pPr>
      <w:r>
        <w:rPr>
          <w:b/>
          <w:lang w:val="uk-UA"/>
        </w:rPr>
        <w:t>за адресою: вулиця Курортна 72,                      сел. Ворзель, Бучанський район, Київської області</w:t>
      </w:r>
    </w:p>
    <w:p w:rsidR="00EF508D" w:rsidRPr="001E49B8" w:rsidRDefault="00EF508D" w:rsidP="004B1CAF">
      <w:pPr>
        <w:jc w:val="both"/>
        <w:rPr>
          <w:b/>
          <w:lang w:val="uk-UA"/>
        </w:rPr>
      </w:pPr>
    </w:p>
    <w:p w:rsidR="00EF508D" w:rsidRDefault="00EF508D" w:rsidP="008E007A">
      <w:pPr>
        <w:jc w:val="both"/>
        <w:rPr>
          <w:lang w:val="uk-UA"/>
        </w:rPr>
      </w:pPr>
      <w:r>
        <w:rPr>
          <w:lang w:val="uk-UA"/>
        </w:rPr>
        <w:tab/>
        <w:t xml:space="preserve">З метою забезпечення належної експлуатації котельного обладнання, </w:t>
      </w:r>
      <w:r w:rsidRPr="00B71775">
        <w:rPr>
          <w:lang w:val="uk-UA"/>
        </w:rPr>
        <w:t>належної та своєчасної підготовки до роботи в опалювальний період 20</w:t>
      </w:r>
      <w:r>
        <w:rPr>
          <w:lang w:val="uk-UA"/>
        </w:rPr>
        <w:t>21</w:t>
      </w:r>
      <w:r w:rsidRPr="00B71775">
        <w:rPr>
          <w:lang w:val="uk-UA"/>
        </w:rPr>
        <w:t>-202</w:t>
      </w:r>
      <w:r>
        <w:rPr>
          <w:lang w:val="uk-UA"/>
        </w:rPr>
        <w:t>2</w:t>
      </w:r>
      <w:r w:rsidRPr="00B71775">
        <w:rPr>
          <w:lang w:val="uk-UA"/>
        </w:rPr>
        <w:t xml:space="preserve"> років</w:t>
      </w:r>
      <w:r>
        <w:rPr>
          <w:lang w:val="uk-UA"/>
        </w:rPr>
        <w:t>,якісного надання послуг з теплопостачання в адміністративному приміщені Ворзельського старостинського округу, що знаходяться за адресою</w:t>
      </w:r>
      <w:r w:rsidRPr="00F03A20">
        <w:rPr>
          <w:lang w:val="uk-UA"/>
        </w:rPr>
        <w:t>вулиця Курортна 72, сел. Ворзель, Бучанський район, Київської області, які перебуваю</w:t>
      </w:r>
      <w:r>
        <w:rPr>
          <w:lang w:val="uk-UA"/>
        </w:rPr>
        <w:t>ть в користуванніта на балансі Бучанської міської ради, керуючись</w:t>
      </w:r>
      <w:r w:rsidRPr="00B71775">
        <w:rPr>
          <w:lang w:val="uk-UA"/>
        </w:rPr>
        <w:t xml:space="preserve"> Правил</w:t>
      </w:r>
      <w:r>
        <w:rPr>
          <w:lang w:val="uk-UA"/>
        </w:rPr>
        <w:t>ами</w:t>
      </w:r>
      <w:r w:rsidRPr="00B71775">
        <w:rPr>
          <w:lang w:val="uk-UA"/>
        </w:rPr>
        <w:t xml:space="preserve"> підготовки господарств до опалювального періоду, затверджених спільним Наказом Міністерства палива та енергетики України і Міністерства з питань житлово-комунального господарства України від 10.12.2008 р. №620/378, зареєстрованого в Міністерстві юстиції України від 31.12.2008 р. за №1310/16001</w:t>
      </w:r>
      <w:r>
        <w:rPr>
          <w:lang w:val="uk-UA"/>
        </w:rPr>
        <w:t>, керуючись ст. 52 Закону  України «Про місцеве самоврядування в Україні», виконавчий комітет</w:t>
      </w:r>
    </w:p>
    <w:p w:rsidR="00EF508D" w:rsidRDefault="00EF508D" w:rsidP="004B1CAF">
      <w:pPr>
        <w:ind w:firstLine="708"/>
        <w:jc w:val="both"/>
        <w:rPr>
          <w:lang w:val="uk-UA"/>
        </w:rPr>
      </w:pPr>
    </w:p>
    <w:p w:rsidR="00EF508D" w:rsidRDefault="00EF508D" w:rsidP="00F03A20">
      <w:pPr>
        <w:jc w:val="both"/>
        <w:rPr>
          <w:b/>
          <w:lang w:val="uk-UA"/>
        </w:rPr>
      </w:pPr>
      <w:r w:rsidRPr="004B1CAF">
        <w:rPr>
          <w:b/>
          <w:lang w:val="uk-UA"/>
        </w:rPr>
        <w:t>ВИРІШИВ</w:t>
      </w:r>
    </w:p>
    <w:p w:rsidR="00EF508D" w:rsidRDefault="00EF508D" w:rsidP="00F03A20">
      <w:pPr>
        <w:jc w:val="both"/>
        <w:rPr>
          <w:b/>
          <w:lang w:val="uk-UA"/>
        </w:rPr>
      </w:pPr>
    </w:p>
    <w:p w:rsidR="00EF508D" w:rsidRPr="00F03A20" w:rsidRDefault="00EF508D" w:rsidP="00F03A20">
      <w:pPr>
        <w:pStyle w:val="ListParagraph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F03A20">
        <w:rPr>
          <w:lang w:val="uk-UA"/>
        </w:rPr>
        <w:t xml:space="preserve">Визначити надавачем послуг з </w:t>
      </w:r>
      <w:r>
        <w:rPr>
          <w:lang w:val="uk-UA"/>
        </w:rPr>
        <w:t xml:space="preserve">постачання теплової енергії, </w:t>
      </w:r>
      <w:r w:rsidRPr="00F03A20">
        <w:rPr>
          <w:lang w:val="uk-UA"/>
        </w:rPr>
        <w:t xml:space="preserve">технічного </w:t>
      </w:r>
      <w:r>
        <w:rPr>
          <w:lang w:val="uk-UA"/>
        </w:rPr>
        <w:t xml:space="preserve">та </w:t>
      </w:r>
      <w:r w:rsidRPr="00F03A20">
        <w:rPr>
          <w:lang w:val="uk-UA"/>
        </w:rPr>
        <w:t>сервісного обслуговування котельні, що знаходиться за адресою: вулиця Курортна 72, сел. Ворзель, Бучанський район, Київської області–Приватне комунально-побутове підприємство «Теплокомунсервіс».</w:t>
      </w:r>
    </w:p>
    <w:p w:rsidR="00EF508D" w:rsidRDefault="00EF508D" w:rsidP="004B1CAF">
      <w:pPr>
        <w:pStyle w:val="ListParagraph"/>
        <w:numPr>
          <w:ilvl w:val="0"/>
          <w:numId w:val="16"/>
        </w:numPr>
        <w:tabs>
          <w:tab w:val="left" w:pos="709"/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Приватному комунально-побутовому підприємству «Теплокомунсервіс» забезпечити якісне </w:t>
      </w:r>
      <w:r w:rsidRPr="006B12A2">
        <w:rPr>
          <w:lang w:val="uk-UA"/>
        </w:rPr>
        <w:t>технічн</w:t>
      </w:r>
      <w:r>
        <w:rPr>
          <w:lang w:val="uk-UA"/>
        </w:rPr>
        <w:t>е</w:t>
      </w:r>
      <w:r w:rsidRPr="006B12A2">
        <w:rPr>
          <w:lang w:val="uk-UA"/>
        </w:rPr>
        <w:t xml:space="preserve"> та сервісн</w:t>
      </w:r>
      <w:r>
        <w:rPr>
          <w:lang w:val="uk-UA"/>
        </w:rPr>
        <w:t>е</w:t>
      </w:r>
      <w:r w:rsidRPr="006B12A2">
        <w:rPr>
          <w:lang w:val="uk-UA"/>
        </w:rPr>
        <w:t> обслуговування</w:t>
      </w:r>
      <w:r>
        <w:rPr>
          <w:lang w:val="uk-UA"/>
        </w:rPr>
        <w:t xml:space="preserve"> котельні, зазначеної в п.1 даного рішення. </w:t>
      </w:r>
    </w:p>
    <w:p w:rsidR="00EF508D" w:rsidRPr="006B12A2" w:rsidRDefault="00EF508D" w:rsidP="006B12A2">
      <w:pPr>
        <w:pStyle w:val="ListParagraph"/>
        <w:numPr>
          <w:ilvl w:val="0"/>
          <w:numId w:val="16"/>
        </w:numPr>
        <w:tabs>
          <w:tab w:val="left" w:pos="709"/>
          <w:tab w:val="left" w:pos="851"/>
        </w:tabs>
        <w:ind w:left="0" w:firstLine="567"/>
        <w:jc w:val="both"/>
        <w:rPr>
          <w:lang w:val="uk-UA"/>
        </w:rPr>
      </w:pPr>
      <w:r w:rsidRPr="006B12A2">
        <w:rPr>
          <w:lang w:val="uk-UA"/>
        </w:rPr>
        <w:t>Контроль за виконанням даного рішення покласти на комісію з питань житлово</w:t>
      </w:r>
      <w:r>
        <w:rPr>
          <w:lang w:val="uk-UA"/>
        </w:rPr>
        <w:t>-</w:t>
      </w:r>
      <w:r w:rsidRPr="006B12A2">
        <w:rPr>
          <w:lang w:val="uk-UA"/>
        </w:rPr>
        <w:t>комунального господарства, благоустрою, енергоефективності та управління комунальною власністю.</w:t>
      </w:r>
    </w:p>
    <w:p w:rsidR="00EF508D" w:rsidRPr="006B12A2" w:rsidRDefault="00EF508D" w:rsidP="006B12A2">
      <w:pPr>
        <w:pStyle w:val="ListParagraph"/>
        <w:tabs>
          <w:tab w:val="left" w:pos="709"/>
          <w:tab w:val="left" w:pos="851"/>
        </w:tabs>
        <w:ind w:left="567"/>
        <w:jc w:val="both"/>
        <w:rPr>
          <w:lang w:val="uk-UA"/>
        </w:rPr>
      </w:pPr>
    </w:p>
    <w:p w:rsidR="00EF508D" w:rsidRDefault="00EF508D" w:rsidP="006B12A2">
      <w:pPr>
        <w:tabs>
          <w:tab w:val="left" w:pos="851"/>
        </w:tabs>
        <w:jc w:val="both"/>
        <w:rPr>
          <w:lang w:val="uk-UA"/>
        </w:rPr>
      </w:pPr>
    </w:p>
    <w:p w:rsidR="00EF508D" w:rsidRPr="00AA24D0" w:rsidRDefault="00EF508D" w:rsidP="007F15F4">
      <w:pPr>
        <w:jc w:val="both"/>
        <w:rPr>
          <w:b/>
          <w:lang w:val="uk-UA"/>
        </w:rPr>
      </w:pPr>
      <w:r w:rsidRPr="00AA24D0">
        <w:rPr>
          <w:b/>
          <w:lang w:val="uk-UA"/>
        </w:rPr>
        <w:t>Міський голова                                                                   А</w:t>
      </w:r>
      <w:r>
        <w:rPr>
          <w:b/>
          <w:lang w:val="uk-UA"/>
        </w:rPr>
        <w:t>натолій ФЕДОРУК</w:t>
      </w:r>
    </w:p>
    <w:p w:rsidR="00EF508D" w:rsidRDefault="00EF508D" w:rsidP="007F15F4">
      <w:pPr>
        <w:jc w:val="both"/>
        <w:rPr>
          <w:b/>
          <w:lang w:val="uk-UA"/>
        </w:rPr>
      </w:pPr>
    </w:p>
    <w:p w:rsidR="00EF508D" w:rsidRDefault="00EF508D" w:rsidP="007F15F4">
      <w:pPr>
        <w:jc w:val="both"/>
        <w:rPr>
          <w:b/>
          <w:lang w:val="uk-UA"/>
        </w:rPr>
      </w:pPr>
      <w:r>
        <w:rPr>
          <w:b/>
          <w:lang w:val="uk-UA"/>
        </w:rPr>
        <w:t>Заступник міського голови                                                                  Сергій ШЕПЕТЬКО</w:t>
      </w:r>
    </w:p>
    <w:p w:rsidR="00EF508D" w:rsidRDefault="00EF508D" w:rsidP="007F15F4">
      <w:pPr>
        <w:jc w:val="both"/>
        <w:rPr>
          <w:b/>
          <w:lang w:val="uk-UA"/>
        </w:rPr>
      </w:pPr>
    </w:p>
    <w:p w:rsidR="00EF508D" w:rsidRPr="00AA24D0" w:rsidRDefault="00EF508D" w:rsidP="0027177B">
      <w:pPr>
        <w:jc w:val="both"/>
        <w:rPr>
          <w:b/>
          <w:lang w:val="uk-UA"/>
        </w:rPr>
      </w:pPr>
      <w:r>
        <w:rPr>
          <w:b/>
          <w:lang w:val="uk-UA"/>
        </w:rPr>
        <w:t xml:space="preserve">Керуючий </w:t>
      </w:r>
      <w:r w:rsidRPr="00AA24D0">
        <w:rPr>
          <w:b/>
          <w:lang w:val="uk-UA"/>
        </w:rPr>
        <w:t xml:space="preserve">справами                                                             </w:t>
      </w:r>
      <w:r>
        <w:rPr>
          <w:b/>
          <w:lang w:val="uk-UA"/>
        </w:rPr>
        <w:t xml:space="preserve"> Дмитро ГАПЧЕНКО</w:t>
      </w:r>
    </w:p>
    <w:p w:rsidR="00EF508D" w:rsidRPr="00AA24D0" w:rsidRDefault="00EF508D" w:rsidP="007F15F4">
      <w:pPr>
        <w:rPr>
          <w:b/>
          <w:lang w:val="uk-UA"/>
        </w:rPr>
      </w:pPr>
    </w:p>
    <w:p w:rsidR="00EF508D" w:rsidRPr="00AA24D0" w:rsidRDefault="00EF508D" w:rsidP="00757D24">
      <w:pPr>
        <w:rPr>
          <w:b/>
          <w:lang w:val="uk-UA"/>
        </w:rPr>
      </w:pPr>
      <w:r>
        <w:rPr>
          <w:b/>
          <w:lang w:val="uk-UA"/>
        </w:rPr>
        <w:t>Начальник управління юридичного кадрової роботи                     Людмила РИЖЕНКО</w:t>
      </w:r>
    </w:p>
    <w:sectPr w:rsidR="00EF508D" w:rsidRPr="00AA24D0" w:rsidSect="000D3F02">
      <w:headerReference w:type="default" r:id="rId8"/>
      <w:pgSz w:w="11906" w:h="16838"/>
      <w:pgMar w:top="850" w:right="850" w:bottom="850" w:left="1417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08D" w:rsidRDefault="00EF508D" w:rsidP="000554DA">
      <w:r>
        <w:separator/>
      </w:r>
    </w:p>
  </w:endnote>
  <w:endnote w:type="continuationSeparator" w:id="1">
    <w:p w:rsidR="00EF508D" w:rsidRDefault="00EF508D" w:rsidP="00055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08D" w:rsidRDefault="00EF508D" w:rsidP="000554DA">
      <w:r>
        <w:separator/>
      </w:r>
    </w:p>
  </w:footnote>
  <w:footnote w:type="continuationSeparator" w:id="1">
    <w:p w:rsidR="00EF508D" w:rsidRDefault="00EF508D" w:rsidP="00055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08D" w:rsidRDefault="00EF508D" w:rsidP="00970815">
    <w:pPr>
      <w:pStyle w:val="Header"/>
      <w:rPr>
        <w:lang w:val="uk-UA"/>
      </w:rPr>
    </w:pPr>
  </w:p>
  <w:p w:rsidR="00EF508D" w:rsidRDefault="00EF508D" w:rsidP="00970815">
    <w:pPr>
      <w:pStyle w:val="Header"/>
      <w:rPr>
        <w:lang w:val="uk-UA"/>
      </w:rPr>
    </w:pPr>
  </w:p>
  <w:p w:rsidR="00EF508D" w:rsidRDefault="00EF508D" w:rsidP="00970815">
    <w:pPr>
      <w:pStyle w:val="Header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8F1420F"/>
    <w:multiLevelType w:val="hybridMultilevel"/>
    <w:tmpl w:val="462A39AC"/>
    <w:lvl w:ilvl="0" w:tplc="CF663A4E">
      <w:start w:val="1"/>
      <w:numFmt w:val="decimal"/>
      <w:lvlText w:val="%1."/>
      <w:lvlJc w:val="left"/>
      <w:pPr>
        <w:ind w:left="1482" w:hanging="91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  <w:rPr>
        <w:rFonts w:cs="Times New Roman"/>
      </w:rPr>
    </w:lvl>
  </w:abstractNum>
  <w:abstractNum w:abstractNumId="9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2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3">
    <w:nsid w:val="5E837FB6"/>
    <w:multiLevelType w:val="multilevel"/>
    <w:tmpl w:val="D8D4E6B0"/>
    <w:lvl w:ilvl="0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1" w:hanging="43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4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0"/>
  </w:num>
  <w:num w:numId="11">
    <w:abstractNumId w:val="15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3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C3B"/>
    <w:rsid w:val="000236C8"/>
    <w:rsid w:val="0003414B"/>
    <w:rsid w:val="00041AD2"/>
    <w:rsid w:val="000554DA"/>
    <w:rsid w:val="000647B1"/>
    <w:rsid w:val="00070B61"/>
    <w:rsid w:val="00077043"/>
    <w:rsid w:val="00077A0B"/>
    <w:rsid w:val="00092C4E"/>
    <w:rsid w:val="000A04A4"/>
    <w:rsid w:val="000B5618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22FFC"/>
    <w:rsid w:val="00126706"/>
    <w:rsid w:val="00154CBB"/>
    <w:rsid w:val="00161202"/>
    <w:rsid w:val="00165180"/>
    <w:rsid w:val="00171B66"/>
    <w:rsid w:val="00172B44"/>
    <w:rsid w:val="00173909"/>
    <w:rsid w:val="00194379"/>
    <w:rsid w:val="001A0B49"/>
    <w:rsid w:val="001A5F45"/>
    <w:rsid w:val="001C2831"/>
    <w:rsid w:val="001D36DE"/>
    <w:rsid w:val="001D3C53"/>
    <w:rsid w:val="001D474F"/>
    <w:rsid w:val="001D500D"/>
    <w:rsid w:val="001D6806"/>
    <w:rsid w:val="001E20C5"/>
    <w:rsid w:val="001E49B8"/>
    <w:rsid w:val="001F0EF0"/>
    <w:rsid w:val="002054E6"/>
    <w:rsid w:val="00220452"/>
    <w:rsid w:val="0022665A"/>
    <w:rsid w:val="00233B50"/>
    <w:rsid w:val="002549C0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B5D"/>
    <w:rsid w:val="002F3DDB"/>
    <w:rsid w:val="0030364D"/>
    <w:rsid w:val="003342CE"/>
    <w:rsid w:val="00342957"/>
    <w:rsid w:val="00350ACB"/>
    <w:rsid w:val="00367B19"/>
    <w:rsid w:val="00384C29"/>
    <w:rsid w:val="003C7631"/>
    <w:rsid w:val="003D6017"/>
    <w:rsid w:val="003D6DC1"/>
    <w:rsid w:val="003E513F"/>
    <w:rsid w:val="003F4543"/>
    <w:rsid w:val="003F7B68"/>
    <w:rsid w:val="00403894"/>
    <w:rsid w:val="00447A3E"/>
    <w:rsid w:val="004501CF"/>
    <w:rsid w:val="00482C9A"/>
    <w:rsid w:val="00484DC4"/>
    <w:rsid w:val="00487AE4"/>
    <w:rsid w:val="004B1CAF"/>
    <w:rsid w:val="004B31B1"/>
    <w:rsid w:val="004C6EBC"/>
    <w:rsid w:val="004D2D7C"/>
    <w:rsid w:val="004D4E27"/>
    <w:rsid w:val="004D7C49"/>
    <w:rsid w:val="004F2FB3"/>
    <w:rsid w:val="004F3C4B"/>
    <w:rsid w:val="005070AA"/>
    <w:rsid w:val="0051045E"/>
    <w:rsid w:val="00513831"/>
    <w:rsid w:val="00530438"/>
    <w:rsid w:val="00553477"/>
    <w:rsid w:val="00561B44"/>
    <w:rsid w:val="00562995"/>
    <w:rsid w:val="005850E2"/>
    <w:rsid w:val="00587535"/>
    <w:rsid w:val="005A3684"/>
    <w:rsid w:val="005A5B5E"/>
    <w:rsid w:val="005B333D"/>
    <w:rsid w:val="005B3FB1"/>
    <w:rsid w:val="005B7A04"/>
    <w:rsid w:val="005E0E82"/>
    <w:rsid w:val="005F14F3"/>
    <w:rsid w:val="006000B3"/>
    <w:rsid w:val="00610CE5"/>
    <w:rsid w:val="00613CBE"/>
    <w:rsid w:val="00621394"/>
    <w:rsid w:val="006222D4"/>
    <w:rsid w:val="0064241D"/>
    <w:rsid w:val="00646145"/>
    <w:rsid w:val="00652617"/>
    <w:rsid w:val="00655024"/>
    <w:rsid w:val="0068629D"/>
    <w:rsid w:val="00687D71"/>
    <w:rsid w:val="0069687C"/>
    <w:rsid w:val="006B07C9"/>
    <w:rsid w:val="006B12A2"/>
    <w:rsid w:val="006D18A3"/>
    <w:rsid w:val="006D3664"/>
    <w:rsid w:val="006D6EC0"/>
    <w:rsid w:val="006E41E2"/>
    <w:rsid w:val="006E488E"/>
    <w:rsid w:val="006E6D30"/>
    <w:rsid w:val="006F5E20"/>
    <w:rsid w:val="00705E68"/>
    <w:rsid w:val="00727002"/>
    <w:rsid w:val="00751350"/>
    <w:rsid w:val="00757D24"/>
    <w:rsid w:val="00770927"/>
    <w:rsid w:val="00776040"/>
    <w:rsid w:val="00787212"/>
    <w:rsid w:val="007A07D0"/>
    <w:rsid w:val="007A4E52"/>
    <w:rsid w:val="007A552C"/>
    <w:rsid w:val="007A622A"/>
    <w:rsid w:val="007B2754"/>
    <w:rsid w:val="007E5D1E"/>
    <w:rsid w:val="007F15F4"/>
    <w:rsid w:val="007F6897"/>
    <w:rsid w:val="008019B7"/>
    <w:rsid w:val="00807615"/>
    <w:rsid w:val="0085321A"/>
    <w:rsid w:val="00861607"/>
    <w:rsid w:val="00870600"/>
    <w:rsid w:val="00895D0C"/>
    <w:rsid w:val="008A22EE"/>
    <w:rsid w:val="008C1EC6"/>
    <w:rsid w:val="008C3978"/>
    <w:rsid w:val="008E007A"/>
    <w:rsid w:val="008F0052"/>
    <w:rsid w:val="008F559E"/>
    <w:rsid w:val="00904D55"/>
    <w:rsid w:val="009068D3"/>
    <w:rsid w:val="00907ACA"/>
    <w:rsid w:val="00913306"/>
    <w:rsid w:val="00913BC9"/>
    <w:rsid w:val="009243A1"/>
    <w:rsid w:val="0092731F"/>
    <w:rsid w:val="00944CFA"/>
    <w:rsid w:val="00965F54"/>
    <w:rsid w:val="00970815"/>
    <w:rsid w:val="00971145"/>
    <w:rsid w:val="00971C6C"/>
    <w:rsid w:val="009760F5"/>
    <w:rsid w:val="009973C4"/>
    <w:rsid w:val="009A6FB8"/>
    <w:rsid w:val="009E118E"/>
    <w:rsid w:val="009E2E4C"/>
    <w:rsid w:val="009E7E83"/>
    <w:rsid w:val="009F5172"/>
    <w:rsid w:val="00A12C32"/>
    <w:rsid w:val="00A13ABE"/>
    <w:rsid w:val="00A2404B"/>
    <w:rsid w:val="00A25B04"/>
    <w:rsid w:val="00A26917"/>
    <w:rsid w:val="00A3577C"/>
    <w:rsid w:val="00A46CB5"/>
    <w:rsid w:val="00A51173"/>
    <w:rsid w:val="00A5704C"/>
    <w:rsid w:val="00A71861"/>
    <w:rsid w:val="00A865AA"/>
    <w:rsid w:val="00AA24D0"/>
    <w:rsid w:val="00AB1639"/>
    <w:rsid w:val="00AC7C78"/>
    <w:rsid w:val="00AD6B09"/>
    <w:rsid w:val="00AF74E2"/>
    <w:rsid w:val="00B06CFE"/>
    <w:rsid w:val="00B1096B"/>
    <w:rsid w:val="00B26609"/>
    <w:rsid w:val="00B3668E"/>
    <w:rsid w:val="00B44371"/>
    <w:rsid w:val="00B46EC7"/>
    <w:rsid w:val="00B50927"/>
    <w:rsid w:val="00B57CA0"/>
    <w:rsid w:val="00B71775"/>
    <w:rsid w:val="00B93A8D"/>
    <w:rsid w:val="00BC3CDB"/>
    <w:rsid w:val="00BC4ED9"/>
    <w:rsid w:val="00BD380F"/>
    <w:rsid w:val="00BD71CC"/>
    <w:rsid w:val="00BE2D7D"/>
    <w:rsid w:val="00BF2C91"/>
    <w:rsid w:val="00BF557B"/>
    <w:rsid w:val="00C10C3B"/>
    <w:rsid w:val="00C32F33"/>
    <w:rsid w:val="00C43071"/>
    <w:rsid w:val="00C5470D"/>
    <w:rsid w:val="00C61BBE"/>
    <w:rsid w:val="00C65552"/>
    <w:rsid w:val="00C65B14"/>
    <w:rsid w:val="00C70239"/>
    <w:rsid w:val="00C74FE6"/>
    <w:rsid w:val="00C80573"/>
    <w:rsid w:val="00C80EFB"/>
    <w:rsid w:val="00CA620E"/>
    <w:rsid w:val="00CB09F6"/>
    <w:rsid w:val="00CB2BC6"/>
    <w:rsid w:val="00CD6344"/>
    <w:rsid w:val="00CE1E4C"/>
    <w:rsid w:val="00D07481"/>
    <w:rsid w:val="00D16479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9329B"/>
    <w:rsid w:val="00DA79C4"/>
    <w:rsid w:val="00DA7EDE"/>
    <w:rsid w:val="00DB1F31"/>
    <w:rsid w:val="00DB33AF"/>
    <w:rsid w:val="00DB37CD"/>
    <w:rsid w:val="00DB4D67"/>
    <w:rsid w:val="00DC672A"/>
    <w:rsid w:val="00DE0C6D"/>
    <w:rsid w:val="00DE2732"/>
    <w:rsid w:val="00DE4164"/>
    <w:rsid w:val="00E02F96"/>
    <w:rsid w:val="00E10B2F"/>
    <w:rsid w:val="00E271E1"/>
    <w:rsid w:val="00E32966"/>
    <w:rsid w:val="00E37B50"/>
    <w:rsid w:val="00E456BC"/>
    <w:rsid w:val="00E662C5"/>
    <w:rsid w:val="00E67114"/>
    <w:rsid w:val="00E82F6A"/>
    <w:rsid w:val="00E833B6"/>
    <w:rsid w:val="00E900D4"/>
    <w:rsid w:val="00E961CB"/>
    <w:rsid w:val="00ED52D0"/>
    <w:rsid w:val="00ED77E5"/>
    <w:rsid w:val="00EE0927"/>
    <w:rsid w:val="00EF0C0F"/>
    <w:rsid w:val="00EF2073"/>
    <w:rsid w:val="00EF2475"/>
    <w:rsid w:val="00EF508D"/>
    <w:rsid w:val="00EF5337"/>
    <w:rsid w:val="00F030CF"/>
    <w:rsid w:val="00F03A20"/>
    <w:rsid w:val="00F2058D"/>
    <w:rsid w:val="00F21C3A"/>
    <w:rsid w:val="00F268D4"/>
    <w:rsid w:val="00F52A21"/>
    <w:rsid w:val="00F853C9"/>
    <w:rsid w:val="00FA1C69"/>
    <w:rsid w:val="00FB0A7B"/>
    <w:rsid w:val="00FB1EF5"/>
    <w:rsid w:val="00FB2942"/>
    <w:rsid w:val="00FC3334"/>
    <w:rsid w:val="00FC446F"/>
    <w:rsid w:val="00FE15C5"/>
    <w:rsid w:val="00FE5339"/>
    <w:rsid w:val="00FF2C2A"/>
    <w:rsid w:val="00FF32F8"/>
    <w:rsid w:val="00FF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66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D3664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118E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3664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D366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D3664"/>
    <w:rPr>
      <w:rFonts w:ascii="Calibri Light" w:hAnsi="Calibri Light" w:cs="Times New Roman"/>
      <w:b/>
      <w:bCs/>
      <w:color w:val="5B9BD5"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E118E"/>
    <w:rPr>
      <w:rFonts w:ascii="Calibri Light" w:hAnsi="Calibri Light" w:cs="Times New Roman"/>
      <w:color w:val="1F4D78"/>
      <w:sz w:val="24"/>
      <w:szCs w:val="24"/>
      <w:lang w:eastAsia="ru-RU"/>
    </w:rPr>
  </w:style>
  <w:style w:type="paragraph" w:customStyle="1" w:styleId="a">
    <w:name w:val="Знак"/>
    <w:basedOn w:val="Normal"/>
    <w:uiPriority w:val="99"/>
    <w:rsid w:val="006D3664"/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6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664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Caption">
    <w:name w:val="caption"/>
    <w:basedOn w:val="Normal"/>
    <w:next w:val="Normal"/>
    <w:uiPriority w:val="99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3D6D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554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54DA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554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54DA"/>
    <w:rPr>
      <w:rFonts w:ascii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EF207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F2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F2073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F2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F2073"/>
    <w:rPr>
      <w:b/>
      <w:bCs/>
    </w:rPr>
  </w:style>
  <w:style w:type="paragraph" w:customStyle="1" w:styleId="rvps2">
    <w:name w:val="rvps2"/>
    <w:basedOn w:val="Normal"/>
    <w:uiPriority w:val="99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DefaultParagraphFont"/>
    <w:uiPriority w:val="99"/>
    <w:rsid w:val="00B57CA0"/>
    <w:rPr>
      <w:rFonts w:cs="Times New Roman"/>
    </w:rPr>
  </w:style>
  <w:style w:type="table" w:styleId="TableGrid">
    <w:name w:val="Table Grid"/>
    <w:basedOn w:val="TableNormal"/>
    <w:uiPriority w:val="99"/>
    <w:rsid w:val="00ED77E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DB1F31"/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6B12A2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56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328</Words>
  <Characters>1875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www.PHILka.RU</cp:lastModifiedBy>
  <cp:revision>3</cp:revision>
  <cp:lastPrinted>2021-11-11T07:10:00Z</cp:lastPrinted>
  <dcterms:created xsi:type="dcterms:W3CDTF">2021-11-11T07:12:00Z</dcterms:created>
  <dcterms:modified xsi:type="dcterms:W3CDTF">2021-11-11T09:46:00Z</dcterms:modified>
</cp:coreProperties>
</file>