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9E2" w:rsidRDefault="00B479E2" w:rsidP="00854795">
      <w:pPr>
        <w:spacing w:after="0" w:line="240" w:lineRule="auto"/>
        <w:ind w:right="284"/>
        <w:jc w:val="center"/>
        <w:rPr>
          <w:rFonts w:ascii="Times New Roman" w:hAnsi="Times New Roman"/>
          <w:b/>
          <w:lang w:eastAsia="ru-RU"/>
        </w:rPr>
      </w:pPr>
    </w:p>
    <w:p w:rsidR="00B479E2" w:rsidRPr="00854795" w:rsidRDefault="00B479E2" w:rsidP="00854795">
      <w:pPr>
        <w:spacing w:after="0" w:line="240" w:lineRule="auto"/>
        <w:ind w:right="284"/>
        <w:jc w:val="center"/>
        <w:rPr>
          <w:rFonts w:ascii="Times New Roman" w:hAnsi="Times New Roman"/>
          <w:b/>
          <w:lang w:eastAsia="ru-RU"/>
        </w:r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TSIGN" style="position:absolute;left:0;text-align:left;margin-left:217.7pt;margin-top:-3.2pt;width:40.35pt;height:51.4pt;z-index:251658240;visibility:visible">
            <v:imagedata r:id="rId6" o:title="" grayscale="t" bilevel="t"/>
            <w10:wrap type="square"/>
          </v:shape>
        </w:pict>
      </w:r>
      <w:r w:rsidRPr="00854795">
        <w:rPr>
          <w:rFonts w:ascii="Times New Roman" w:hAnsi="Times New Roman"/>
          <w:lang w:eastAsia="ru-RU"/>
        </w:rPr>
        <w:br w:type="textWrapping" w:clear="all"/>
      </w:r>
      <w:r w:rsidRPr="00854795">
        <w:rPr>
          <w:rFonts w:ascii="Times New Roman" w:hAnsi="Times New Roman"/>
          <w:b/>
          <w:lang w:eastAsia="ru-RU"/>
        </w:rPr>
        <w:t>БУЧАНСЬКА   МІСЬКА   РАДА</w:t>
      </w:r>
    </w:p>
    <w:p w:rsidR="00B479E2" w:rsidRPr="00854795" w:rsidRDefault="00B479E2" w:rsidP="00854795">
      <w:pPr>
        <w:keepNext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right="284"/>
        <w:jc w:val="center"/>
        <w:outlineLvl w:val="1"/>
        <w:rPr>
          <w:rFonts w:ascii="Times New Roman" w:hAnsi="Times New Roman"/>
          <w:b/>
          <w:bCs/>
          <w:lang w:eastAsia="ru-RU"/>
        </w:rPr>
      </w:pPr>
      <w:r w:rsidRPr="00854795">
        <w:rPr>
          <w:rFonts w:ascii="Times New Roman" w:hAnsi="Times New Roman"/>
          <w:b/>
          <w:bCs/>
          <w:lang w:eastAsia="ru-RU"/>
        </w:rPr>
        <w:t>КИЇВСЬКОЇ   ОБЛАСТІ</w:t>
      </w:r>
    </w:p>
    <w:p w:rsidR="00B479E2" w:rsidRPr="00854795" w:rsidRDefault="00B479E2" w:rsidP="00854795">
      <w:pPr>
        <w:keepNext/>
        <w:autoSpaceDE w:val="0"/>
        <w:autoSpaceDN w:val="0"/>
        <w:adjustRightInd w:val="0"/>
        <w:spacing w:after="0" w:line="240" w:lineRule="auto"/>
        <w:ind w:right="284"/>
        <w:jc w:val="center"/>
        <w:outlineLvl w:val="2"/>
        <w:rPr>
          <w:rFonts w:ascii="Times New Roman" w:hAnsi="Times New Roman"/>
          <w:b/>
          <w:bCs/>
          <w:color w:val="000000"/>
          <w:lang w:eastAsia="ru-RU"/>
        </w:rPr>
      </w:pPr>
      <w:r w:rsidRPr="00854795">
        <w:rPr>
          <w:rFonts w:ascii="Times New Roman" w:hAnsi="Times New Roman"/>
          <w:b/>
          <w:bCs/>
          <w:color w:val="000000"/>
          <w:lang w:eastAsia="ru-RU"/>
        </w:rPr>
        <w:t>В И К О Н А В Ч И  Й       К О М І Т Е Т</w:t>
      </w:r>
    </w:p>
    <w:p w:rsidR="00B479E2" w:rsidRPr="00854795" w:rsidRDefault="00B479E2" w:rsidP="00854795">
      <w:pPr>
        <w:keepNext/>
        <w:tabs>
          <w:tab w:val="left" w:pos="8931"/>
        </w:tabs>
        <w:autoSpaceDE w:val="0"/>
        <w:autoSpaceDN w:val="0"/>
        <w:adjustRightInd w:val="0"/>
        <w:spacing w:after="0" w:line="240" w:lineRule="auto"/>
        <w:ind w:right="284"/>
        <w:jc w:val="center"/>
        <w:outlineLvl w:val="2"/>
        <w:rPr>
          <w:rFonts w:ascii="Times New Roman" w:hAnsi="Times New Roman"/>
          <w:b/>
          <w:bCs/>
          <w:color w:val="000000"/>
          <w:lang w:eastAsia="ru-RU"/>
        </w:rPr>
      </w:pPr>
      <w:r w:rsidRPr="00854795">
        <w:rPr>
          <w:rFonts w:ascii="Times New Roman" w:hAnsi="Times New Roman"/>
          <w:b/>
          <w:bCs/>
          <w:color w:val="000000"/>
          <w:lang w:eastAsia="ru-RU"/>
        </w:rPr>
        <w:t>Р  І  Ш  Е  Н  Н  Я</w:t>
      </w:r>
    </w:p>
    <w:p w:rsidR="00B479E2" w:rsidRPr="00854795" w:rsidRDefault="00B479E2" w:rsidP="00854795">
      <w:pPr>
        <w:spacing w:after="0" w:line="240" w:lineRule="auto"/>
        <w:ind w:left="567" w:right="284"/>
        <w:rPr>
          <w:rFonts w:ascii="Times New Roman" w:hAnsi="Times New Roman"/>
          <w:lang w:eastAsia="ru-RU"/>
        </w:rPr>
      </w:pPr>
    </w:p>
    <w:p w:rsidR="00B479E2" w:rsidRPr="00854795" w:rsidRDefault="00B479E2" w:rsidP="00854795">
      <w:pPr>
        <w:spacing w:after="0" w:line="240" w:lineRule="auto"/>
        <w:ind w:right="284"/>
        <w:rPr>
          <w:rFonts w:ascii="Times New Roman" w:hAnsi="Times New Roman"/>
          <w:b/>
          <w:bCs/>
          <w:lang w:eastAsia="ru-RU"/>
        </w:rPr>
      </w:pPr>
      <w:r w:rsidRPr="00325273">
        <w:rPr>
          <w:rFonts w:ascii="Times New Roman" w:hAnsi="Times New Roman"/>
          <w:b/>
          <w:bCs/>
          <w:lang w:val="ru-RU" w:eastAsia="ru-RU"/>
        </w:rPr>
        <w:t>0</w:t>
      </w:r>
      <w:r>
        <w:rPr>
          <w:rFonts w:ascii="Times New Roman" w:hAnsi="Times New Roman"/>
          <w:b/>
          <w:bCs/>
          <w:lang w:val="ru-RU" w:eastAsia="ru-RU"/>
        </w:rPr>
        <w:t>3</w:t>
      </w:r>
      <w:r>
        <w:rPr>
          <w:rFonts w:ascii="Times New Roman" w:hAnsi="Times New Roman"/>
          <w:b/>
          <w:bCs/>
          <w:lang w:eastAsia="ru-RU"/>
        </w:rPr>
        <w:t xml:space="preserve"> листопада 2021 </w:t>
      </w:r>
      <w:r w:rsidRPr="00854795">
        <w:rPr>
          <w:rFonts w:ascii="Times New Roman" w:hAnsi="Times New Roman"/>
          <w:b/>
          <w:bCs/>
          <w:lang w:eastAsia="ru-RU"/>
        </w:rPr>
        <w:t xml:space="preserve"> року     </w:t>
      </w:r>
      <w:r>
        <w:rPr>
          <w:rFonts w:ascii="Times New Roman" w:hAnsi="Times New Roman"/>
          <w:b/>
          <w:bCs/>
          <w:lang w:eastAsia="ru-RU"/>
        </w:rPr>
        <w:tab/>
      </w:r>
      <w:r>
        <w:rPr>
          <w:rFonts w:ascii="Times New Roman" w:hAnsi="Times New Roman"/>
          <w:b/>
          <w:bCs/>
          <w:lang w:eastAsia="ru-RU"/>
        </w:rPr>
        <w:tab/>
      </w:r>
      <w:r>
        <w:rPr>
          <w:rFonts w:ascii="Times New Roman" w:hAnsi="Times New Roman"/>
          <w:b/>
          <w:bCs/>
          <w:lang w:eastAsia="ru-RU"/>
        </w:rPr>
        <w:tab/>
      </w:r>
      <w:r>
        <w:rPr>
          <w:rFonts w:ascii="Times New Roman" w:hAnsi="Times New Roman"/>
          <w:b/>
          <w:bCs/>
          <w:lang w:eastAsia="ru-RU"/>
        </w:rPr>
        <w:tab/>
      </w:r>
      <w:r>
        <w:rPr>
          <w:rFonts w:ascii="Times New Roman" w:hAnsi="Times New Roman"/>
          <w:b/>
          <w:bCs/>
          <w:lang w:eastAsia="ru-RU"/>
        </w:rPr>
        <w:tab/>
      </w:r>
      <w:r>
        <w:rPr>
          <w:rFonts w:ascii="Times New Roman" w:hAnsi="Times New Roman"/>
          <w:b/>
          <w:bCs/>
          <w:lang w:eastAsia="ru-RU"/>
        </w:rPr>
        <w:tab/>
      </w:r>
      <w:r>
        <w:rPr>
          <w:rFonts w:ascii="Times New Roman" w:hAnsi="Times New Roman"/>
          <w:b/>
          <w:bCs/>
          <w:lang w:eastAsia="ru-RU"/>
        </w:rPr>
        <w:tab/>
      </w:r>
      <w:r>
        <w:rPr>
          <w:rFonts w:ascii="Times New Roman" w:hAnsi="Times New Roman"/>
          <w:b/>
          <w:bCs/>
          <w:lang w:eastAsia="ru-RU"/>
        </w:rPr>
        <w:tab/>
      </w:r>
      <w:r w:rsidRPr="00854795">
        <w:rPr>
          <w:rFonts w:ascii="Times New Roman" w:hAnsi="Times New Roman"/>
          <w:b/>
          <w:bCs/>
          <w:lang w:eastAsia="ru-RU"/>
        </w:rPr>
        <w:t>№</w:t>
      </w:r>
      <w:r>
        <w:rPr>
          <w:rFonts w:ascii="Times New Roman" w:hAnsi="Times New Roman"/>
          <w:b/>
          <w:bCs/>
          <w:lang w:eastAsia="ru-RU"/>
        </w:rPr>
        <w:t xml:space="preserve"> </w:t>
      </w:r>
      <w:r w:rsidRPr="00062588">
        <w:rPr>
          <w:rFonts w:ascii="Times New Roman" w:hAnsi="Times New Roman"/>
          <w:b/>
          <w:bCs/>
          <w:lang w:val="ru-RU" w:eastAsia="ru-RU"/>
        </w:rPr>
        <w:t>889</w:t>
      </w:r>
      <w:bookmarkStart w:id="0" w:name="_GoBack"/>
      <w:bookmarkEnd w:id="0"/>
    </w:p>
    <w:p w:rsidR="00B479E2" w:rsidRPr="00854795" w:rsidRDefault="00B479E2" w:rsidP="00854795">
      <w:pPr>
        <w:spacing w:after="0" w:line="240" w:lineRule="auto"/>
        <w:ind w:left="567" w:right="284"/>
        <w:rPr>
          <w:rFonts w:ascii="Times New Roman" w:hAnsi="Times New Roman"/>
          <w:b/>
          <w:lang w:eastAsia="ru-RU"/>
        </w:rPr>
      </w:pPr>
    </w:p>
    <w:p w:rsidR="00B479E2" w:rsidRDefault="00B479E2" w:rsidP="00326305">
      <w:pPr>
        <w:spacing w:after="0" w:line="240" w:lineRule="auto"/>
        <w:rPr>
          <w:rFonts w:ascii="Times New Roman" w:hAnsi="Times New Roman"/>
          <w:b/>
        </w:rPr>
      </w:pPr>
      <w:r w:rsidRPr="00326305">
        <w:rPr>
          <w:rFonts w:ascii="Times New Roman" w:hAnsi="Times New Roman"/>
          <w:b/>
        </w:rPr>
        <w:t xml:space="preserve">Про затвердження кошторисної частини </w:t>
      </w:r>
    </w:p>
    <w:p w:rsidR="00B479E2" w:rsidRDefault="00B479E2" w:rsidP="003252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26305">
        <w:rPr>
          <w:rFonts w:ascii="Times New Roman" w:hAnsi="Times New Roman"/>
          <w:b/>
        </w:rPr>
        <w:t xml:space="preserve">проектної документації </w:t>
      </w:r>
      <w:r w:rsidRPr="00325273">
        <w:rPr>
          <w:rFonts w:ascii="Times New Roman" w:hAnsi="Times New Roman"/>
          <w:b/>
          <w:sz w:val="24"/>
          <w:szCs w:val="24"/>
        </w:rPr>
        <w:t xml:space="preserve">" Капітальний ремонт  </w:t>
      </w:r>
    </w:p>
    <w:p w:rsidR="00B479E2" w:rsidRDefault="00B479E2" w:rsidP="003252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25273">
        <w:rPr>
          <w:rFonts w:ascii="Times New Roman" w:hAnsi="Times New Roman"/>
          <w:b/>
          <w:sz w:val="24"/>
          <w:szCs w:val="24"/>
        </w:rPr>
        <w:t xml:space="preserve">фонтану комунальної власності </w:t>
      </w:r>
    </w:p>
    <w:p w:rsidR="00B479E2" w:rsidRDefault="00B479E2" w:rsidP="003252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25273">
        <w:rPr>
          <w:rFonts w:ascii="Times New Roman" w:hAnsi="Times New Roman"/>
          <w:b/>
          <w:sz w:val="24"/>
          <w:szCs w:val="24"/>
        </w:rPr>
        <w:t>по вул.Енергетиків,17 в м.Буча</w:t>
      </w:r>
    </w:p>
    <w:p w:rsidR="00B479E2" w:rsidRPr="00325273" w:rsidRDefault="00B479E2" w:rsidP="003252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25273">
        <w:rPr>
          <w:rFonts w:ascii="Times New Roman" w:hAnsi="Times New Roman"/>
          <w:b/>
          <w:sz w:val="24"/>
          <w:szCs w:val="24"/>
        </w:rPr>
        <w:t>Київської області " </w:t>
      </w:r>
    </w:p>
    <w:p w:rsidR="00B479E2" w:rsidRPr="00326305" w:rsidRDefault="00B479E2" w:rsidP="00326305">
      <w:pPr>
        <w:spacing w:after="0" w:line="240" w:lineRule="auto"/>
        <w:rPr>
          <w:rFonts w:ascii="Times New Roman" w:hAnsi="Times New Roman"/>
          <w:b/>
        </w:rPr>
      </w:pPr>
    </w:p>
    <w:p w:rsidR="00B479E2" w:rsidRPr="00854795" w:rsidRDefault="00B479E2" w:rsidP="00A94560">
      <w:pPr>
        <w:spacing w:after="0" w:line="240" w:lineRule="auto"/>
        <w:ind w:right="48"/>
        <w:jc w:val="both"/>
        <w:rPr>
          <w:rFonts w:ascii="Times New Roman" w:hAnsi="Times New Roman"/>
          <w:color w:val="000000"/>
          <w:shd w:val="clear" w:color="auto" w:fill="FFFFFF"/>
          <w:lang w:eastAsia="ru-RU"/>
        </w:rPr>
      </w:pPr>
      <w:r w:rsidRPr="00854795">
        <w:rPr>
          <w:rFonts w:ascii="Times New Roman" w:hAnsi="Times New Roman"/>
          <w:lang w:eastAsia="ru-RU"/>
        </w:rPr>
        <w:t xml:space="preserve">Розглянувши кошторисну частину проектної документації </w:t>
      </w:r>
      <w:r w:rsidRPr="00325273">
        <w:rPr>
          <w:rFonts w:ascii="Times New Roman" w:hAnsi="Times New Roman"/>
          <w:sz w:val="24"/>
          <w:szCs w:val="24"/>
        </w:rPr>
        <w:t>"Капітальний ремонт  фонтану комунальної власності по вул.Енергетикі</w:t>
      </w:r>
      <w:r>
        <w:rPr>
          <w:rFonts w:ascii="Times New Roman" w:hAnsi="Times New Roman"/>
          <w:sz w:val="24"/>
          <w:szCs w:val="24"/>
        </w:rPr>
        <w:t>в,17 в м.Буча Київської області</w:t>
      </w:r>
      <w:r w:rsidRPr="00325273">
        <w:rPr>
          <w:rFonts w:ascii="Times New Roman" w:hAnsi="Times New Roman"/>
          <w:sz w:val="24"/>
          <w:szCs w:val="24"/>
        </w:rPr>
        <w:t>"</w:t>
      </w:r>
      <w:r w:rsidRPr="00326305">
        <w:rPr>
          <w:rFonts w:ascii="Times New Roman" w:hAnsi="Times New Roman"/>
        </w:rPr>
        <w:t> ,</w:t>
      </w:r>
      <w:r w:rsidRPr="00A94560">
        <w:rPr>
          <w:rFonts w:ascii="Times New Roman" w:hAnsi="Times New Roman"/>
          <w:lang w:eastAsia="ru-RU"/>
        </w:rPr>
        <w:t xml:space="preserve"> розроблену ТОВ «ПРОЕКТНИЙ СВІТ</w:t>
      </w:r>
      <w:r>
        <w:rPr>
          <w:rFonts w:ascii="Times New Roman" w:hAnsi="Times New Roman"/>
          <w:lang w:eastAsia="ru-RU"/>
        </w:rPr>
        <w:t>,</w:t>
      </w:r>
      <w:r w:rsidRPr="00854795">
        <w:rPr>
          <w:rFonts w:ascii="Times New Roman" w:hAnsi="Times New Roman"/>
          <w:lang w:eastAsia="ru-RU"/>
        </w:rPr>
        <w:t xml:space="preserve"> враховуючи аб. 3 п.4 ст.31 ЗУ «Про регулювання містобудівної діяльності», з метою </w:t>
      </w:r>
      <w:r>
        <w:rPr>
          <w:rFonts w:ascii="Times New Roman" w:hAnsi="Times New Roman"/>
          <w:lang w:eastAsia="ru-RU"/>
        </w:rPr>
        <w:t>покращення об’єкту благоустрою</w:t>
      </w:r>
      <w:r w:rsidRPr="00854795">
        <w:rPr>
          <w:rFonts w:ascii="Times New Roman" w:hAnsi="Times New Roman"/>
          <w:lang w:eastAsia="ru-RU"/>
        </w:rPr>
        <w:t>,керуючись Законом України «Про місцеве самоврядування в Україні», виконавчий комітет</w:t>
      </w:r>
    </w:p>
    <w:p w:rsidR="00B479E2" w:rsidRPr="00854795" w:rsidRDefault="00B479E2" w:rsidP="00854795">
      <w:pPr>
        <w:spacing w:after="0" w:line="240" w:lineRule="auto"/>
        <w:ind w:left="567" w:right="284"/>
        <w:jc w:val="both"/>
        <w:rPr>
          <w:rFonts w:ascii="Times New Roman" w:hAnsi="Times New Roman"/>
          <w:b/>
          <w:lang w:eastAsia="ru-RU"/>
        </w:rPr>
      </w:pPr>
    </w:p>
    <w:p w:rsidR="00B479E2" w:rsidRPr="00854795" w:rsidRDefault="00B479E2" w:rsidP="00854795">
      <w:pPr>
        <w:spacing w:after="0" w:line="240" w:lineRule="auto"/>
        <w:ind w:right="284"/>
        <w:jc w:val="both"/>
        <w:rPr>
          <w:rFonts w:ascii="Times New Roman" w:hAnsi="Times New Roman"/>
          <w:lang w:eastAsia="ru-RU"/>
        </w:rPr>
      </w:pPr>
      <w:r w:rsidRPr="00854795">
        <w:rPr>
          <w:rFonts w:ascii="Times New Roman" w:hAnsi="Times New Roman"/>
          <w:b/>
          <w:lang w:eastAsia="ru-RU"/>
        </w:rPr>
        <w:t>ВИРІШИВ</w:t>
      </w:r>
      <w:r w:rsidRPr="00854795">
        <w:rPr>
          <w:rFonts w:ascii="Times New Roman" w:hAnsi="Times New Roman"/>
          <w:lang w:eastAsia="ru-RU"/>
        </w:rPr>
        <w:t>:</w:t>
      </w:r>
    </w:p>
    <w:p w:rsidR="00B479E2" w:rsidRPr="00854795" w:rsidRDefault="00B479E2" w:rsidP="00854795">
      <w:pPr>
        <w:spacing w:after="0"/>
        <w:ind w:right="48" w:firstLine="567"/>
        <w:jc w:val="both"/>
        <w:rPr>
          <w:rFonts w:ascii="Times New Roman" w:hAnsi="Times New Roman"/>
          <w:lang w:eastAsia="ru-RU"/>
        </w:rPr>
      </w:pPr>
      <w:r w:rsidRPr="00854795">
        <w:rPr>
          <w:rFonts w:ascii="Times New Roman" w:hAnsi="Times New Roman"/>
          <w:lang w:eastAsia="ru-RU"/>
        </w:rPr>
        <w:t xml:space="preserve">1. Затвердити кошторисну частину проектної документації по експертному </w:t>
      </w:r>
      <w:r w:rsidRPr="00325273">
        <w:rPr>
          <w:rFonts w:ascii="Times New Roman" w:hAnsi="Times New Roman"/>
          <w:sz w:val="24"/>
          <w:szCs w:val="24"/>
        </w:rPr>
        <w:t>"Капітальний ремонт  фонтану комунальної власності по вул.Енергетикі</w:t>
      </w:r>
      <w:r>
        <w:rPr>
          <w:rFonts w:ascii="Times New Roman" w:hAnsi="Times New Roman"/>
          <w:sz w:val="24"/>
          <w:szCs w:val="24"/>
        </w:rPr>
        <w:t>в,17 в м.Буча Київської області</w:t>
      </w:r>
      <w:r w:rsidRPr="00325273">
        <w:rPr>
          <w:rFonts w:ascii="Times New Roman" w:hAnsi="Times New Roman"/>
          <w:sz w:val="24"/>
          <w:szCs w:val="24"/>
        </w:rPr>
        <w:t>»,</w:t>
      </w:r>
      <w:r w:rsidRPr="00854795">
        <w:rPr>
          <w:rFonts w:ascii="Times New Roman" w:hAnsi="Times New Roman"/>
          <w:lang w:eastAsia="ru-RU"/>
        </w:rPr>
        <w:t xml:space="preserve">  з наступними показниками:</w:t>
      </w:r>
    </w:p>
    <w:tbl>
      <w:tblPr>
        <w:tblW w:w="9923" w:type="dxa"/>
        <w:tblInd w:w="10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108"/>
        <w:gridCol w:w="1761"/>
        <w:gridCol w:w="2054"/>
      </w:tblGrid>
      <w:tr w:rsidR="00B479E2" w:rsidRPr="009F27DA" w:rsidTr="00D96DB8">
        <w:trPr>
          <w:trHeight w:val="1"/>
        </w:trPr>
        <w:tc>
          <w:tcPr>
            <w:tcW w:w="61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79E2" w:rsidRPr="00854795" w:rsidRDefault="00B479E2" w:rsidP="00854795">
            <w:pPr>
              <w:tabs>
                <w:tab w:val="left" w:pos="0"/>
              </w:tabs>
              <w:spacing w:after="0"/>
              <w:ind w:left="34" w:right="284"/>
              <w:rPr>
                <w:rFonts w:ascii="Times New Roman" w:hAnsi="Times New Roman"/>
                <w:lang w:eastAsia="ru-RU"/>
              </w:rPr>
            </w:pPr>
            <w:r w:rsidRPr="00854795">
              <w:rPr>
                <w:rFonts w:ascii="Times New Roman" w:hAnsi="Times New Roman"/>
                <w:lang w:eastAsia="ru-RU"/>
              </w:rPr>
              <w:t>Найменування показників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79E2" w:rsidRPr="00854795" w:rsidRDefault="00B479E2" w:rsidP="00854795">
            <w:pPr>
              <w:tabs>
                <w:tab w:val="left" w:pos="0"/>
              </w:tabs>
              <w:spacing w:after="0"/>
              <w:ind w:left="34" w:right="284"/>
              <w:rPr>
                <w:rFonts w:ascii="Times New Roman" w:hAnsi="Times New Roman"/>
                <w:lang w:eastAsia="ru-RU"/>
              </w:rPr>
            </w:pPr>
            <w:r w:rsidRPr="00854795">
              <w:rPr>
                <w:rFonts w:ascii="Times New Roman" w:hAnsi="Times New Roman"/>
                <w:lang w:eastAsia="ru-RU"/>
              </w:rPr>
              <w:t>Од. виміру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79E2" w:rsidRPr="00854795" w:rsidRDefault="00B479E2" w:rsidP="00854795">
            <w:pPr>
              <w:tabs>
                <w:tab w:val="left" w:pos="0"/>
              </w:tabs>
              <w:spacing w:after="0"/>
              <w:ind w:left="34" w:right="284"/>
              <w:rPr>
                <w:rFonts w:ascii="Times New Roman" w:hAnsi="Times New Roman"/>
                <w:lang w:eastAsia="ru-RU"/>
              </w:rPr>
            </w:pPr>
            <w:r w:rsidRPr="00854795">
              <w:rPr>
                <w:rFonts w:ascii="Times New Roman" w:hAnsi="Times New Roman"/>
                <w:lang w:eastAsia="ru-RU"/>
              </w:rPr>
              <w:t>Показники</w:t>
            </w:r>
          </w:p>
        </w:tc>
      </w:tr>
      <w:tr w:rsidR="00B479E2" w:rsidRPr="009F27DA" w:rsidTr="003F5F33">
        <w:trPr>
          <w:trHeight w:val="176"/>
        </w:trPr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79E2" w:rsidRPr="00854795" w:rsidRDefault="00B479E2" w:rsidP="00854795">
            <w:pPr>
              <w:tabs>
                <w:tab w:val="left" w:pos="0"/>
              </w:tabs>
              <w:spacing w:after="0"/>
              <w:ind w:left="34" w:right="284"/>
              <w:rPr>
                <w:rFonts w:ascii="Times New Roman" w:hAnsi="Times New Roman"/>
                <w:lang w:eastAsia="ru-RU"/>
              </w:rPr>
            </w:pPr>
            <w:r w:rsidRPr="00854795">
              <w:rPr>
                <w:rFonts w:ascii="Times New Roman" w:hAnsi="Times New Roman"/>
                <w:lang w:eastAsia="ru-RU"/>
              </w:rPr>
              <w:t>Загальна кошторисна вартість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79E2" w:rsidRPr="00854795" w:rsidRDefault="00B479E2" w:rsidP="00854795">
            <w:pPr>
              <w:tabs>
                <w:tab w:val="left" w:pos="0"/>
              </w:tabs>
              <w:spacing w:after="0"/>
              <w:ind w:left="34" w:right="284"/>
              <w:rPr>
                <w:rFonts w:ascii="Times New Roman" w:hAnsi="Times New Roman"/>
                <w:lang w:eastAsia="ru-RU"/>
              </w:rPr>
            </w:pPr>
            <w:r w:rsidRPr="00854795">
              <w:rPr>
                <w:rFonts w:ascii="Times New Roman" w:hAnsi="Times New Roman"/>
                <w:lang w:eastAsia="ru-RU"/>
              </w:rPr>
              <w:t>тис. грн.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79E2" w:rsidRPr="00854795" w:rsidRDefault="00B479E2" w:rsidP="00854795">
            <w:pPr>
              <w:tabs>
                <w:tab w:val="left" w:pos="0"/>
              </w:tabs>
              <w:spacing w:after="0"/>
              <w:ind w:left="34" w:right="284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266,649</w:t>
            </w:r>
          </w:p>
        </w:tc>
      </w:tr>
      <w:tr w:rsidR="00B479E2" w:rsidRPr="009F27DA" w:rsidTr="00325273">
        <w:trPr>
          <w:trHeight w:val="396"/>
        </w:trPr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79E2" w:rsidRPr="00854795" w:rsidRDefault="00B479E2" w:rsidP="00854795">
            <w:pPr>
              <w:tabs>
                <w:tab w:val="left" w:pos="0"/>
              </w:tabs>
              <w:spacing w:after="0"/>
              <w:ind w:left="34" w:right="284"/>
              <w:rPr>
                <w:rFonts w:ascii="Times New Roman" w:hAnsi="Times New Roman"/>
                <w:lang w:val="ru-RU" w:eastAsia="ru-RU"/>
              </w:rPr>
            </w:pPr>
            <w:r w:rsidRPr="00854795">
              <w:rPr>
                <w:rFonts w:ascii="Times New Roman" w:hAnsi="Times New Roman"/>
                <w:lang w:val="ru-RU" w:eastAsia="ru-RU"/>
              </w:rPr>
              <w:t>ут.ч.: будівельніроботи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79E2" w:rsidRPr="00854795" w:rsidRDefault="00B479E2" w:rsidP="00854795">
            <w:pPr>
              <w:tabs>
                <w:tab w:val="left" w:pos="0"/>
              </w:tabs>
              <w:spacing w:after="0"/>
              <w:ind w:left="34" w:right="284"/>
              <w:rPr>
                <w:rFonts w:ascii="Times New Roman" w:hAnsi="Times New Roman"/>
                <w:lang w:eastAsia="ru-RU"/>
              </w:rPr>
            </w:pPr>
            <w:r w:rsidRPr="00854795">
              <w:rPr>
                <w:rFonts w:ascii="Times New Roman" w:hAnsi="Times New Roman"/>
                <w:lang w:eastAsia="ru-RU"/>
              </w:rPr>
              <w:t>тис. грн.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79E2" w:rsidRPr="00854795" w:rsidRDefault="00B479E2" w:rsidP="00854795">
            <w:pPr>
              <w:tabs>
                <w:tab w:val="left" w:pos="0"/>
              </w:tabs>
              <w:spacing w:after="0"/>
              <w:ind w:left="34" w:right="284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133,475</w:t>
            </w:r>
          </w:p>
        </w:tc>
      </w:tr>
      <w:tr w:rsidR="00B479E2" w:rsidRPr="009F27DA" w:rsidTr="00D96DB8">
        <w:trPr>
          <w:trHeight w:val="1"/>
        </w:trPr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79E2" w:rsidRPr="00854795" w:rsidRDefault="00B479E2" w:rsidP="00854795">
            <w:pPr>
              <w:tabs>
                <w:tab w:val="left" w:pos="0"/>
              </w:tabs>
              <w:spacing w:after="0"/>
              <w:ind w:left="34" w:right="284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устатковання, меблі, інвентар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79E2" w:rsidRPr="00854795" w:rsidRDefault="00B479E2" w:rsidP="00854795">
            <w:pPr>
              <w:tabs>
                <w:tab w:val="left" w:pos="0"/>
              </w:tabs>
              <w:spacing w:after="0"/>
              <w:ind w:left="34" w:right="284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тис. грн.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79E2" w:rsidRDefault="00B479E2" w:rsidP="00854795">
            <w:pPr>
              <w:tabs>
                <w:tab w:val="left" w:pos="0"/>
              </w:tabs>
              <w:spacing w:after="0"/>
              <w:ind w:left="34" w:right="284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75,400</w:t>
            </w:r>
          </w:p>
        </w:tc>
      </w:tr>
      <w:tr w:rsidR="00B479E2" w:rsidRPr="009F27DA" w:rsidTr="00D96DB8">
        <w:trPr>
          <w:trHeight w:val="1"/>
        </w:trPr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79E2" w:rsidRPr="00854795" w:rsidRDefault="00B479E2" w:rsidP="00854795">
            <w:pPr>
              <w:tabs>
                <w:tab w:val="left" w:pos="0"/>
              </w:tabs>
              <w:spacing w:after="0"/>
              <w:ind w:left="34" w:right="284"/>
              <w:rPr>
                <w:rFonts w:ascii="Times New Roman" w:hAnsi="Times New Roman"/>
                <w:lang w:val="ru-RU" w:eastAsia="ru-RU"/>
              </w:rPr>
            </w:pPr>
            <w:r w:rsidRPr="00854795">
              <w:rPr>
                <w:rFonts w:ascii="Times New Roman" w:hAnsi="Times New Roman"/>
                <w:lang w:val="ru-RU" w:eastAsia="ru-RU"/>
              </w:rPr>
              <w:t>Іншівитрати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79E2" w:rsidRPr="00854795" w:rsidRDefault="00B479E2" w:rsidP="00854795">
            <w:pPr>
              <w:tabs>
                <w:tab w:val="left" w:pos="0"/>
              </w:tabs>
              <w:spacing w:after="0"/>
              <w:ind w:left="34" w:right="284"/>
              <w:rPr>
                <w:rFonts w:ascii="Times New Roman" w:hAnsi="Times New Roman"/>
                <w:lang w:eastAsia="ru-RU"/>
              </w:rPr>
            </w:pPr>
            <w:r w:rsidRPr="00854795">
              <w:rPr>
                <w:rFonts w:ascii="Times New Roman" w:hAnsi="Times New Roman"/>
                <w:lang w:eastAsia="ru-RU"/>
              </w:rPr>
              <w:t>тис. грн.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479E2" w:rsidRPr="00854795" w:rsidRDefault="00B479E2" w:rsidP="009C7B24">
            <w:pPr>
              <w:tabs>
                <w:tab w:val="left" w:pos="0"/>
              </w:tabs>
              <w:spacing w:after="0"/>
              <w:ind w:left="34" w:right="284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57,774</w:t>
            </w:r>
          </w:p>
        </w:tc>
      </w:tr>
    </w:tbl>
    <w:p w:rsidR="00B479E2" w:rsidRPr="00854795" w:rsidRDefault="00B479E2" w:rsidP="00854795">
      <w:pPr>
        <w:spacing w:after="0"/>
        <w:ind w:right="48" w:firstLine="567"/>
        <w:jc w:val="both"/>
        <w:rPr>
          <w:rFonts w:ascii="Times New Roman" w:hAnsi="Times New Roman"/>
          <w:lang w:eastAsia="ru-RU"/>
        </w:rPr>
      </w:pPr>
      <w:r w:rsidRPr="00854795">
        <w:rPr>
          <w:rFonts w:ascii="Times New Roman" w:hAnsi="Times New Roman"/>
          <w:lang w:eastAsia="ru-RU"/>
        </w:rPr>
        <w:t>2. Виконання робіт по</w:t>
      </w:r>
      <w:r>
        <w:rPr>
          <w:rFonts w:ascii="Times New Roman" w:hAnsi="Times New Roman"/>
        </w:rPr>
        <w:t>капітальному</w:t>
      </w:r>
      <w:r w:rsidRPr="00326305">
        <w:rPr>
          <w:rFonts w:ascii="Times New Roman" w:hAnsi="Times New Roman"/>
        </w:rPr>
        <w:t xml:space="preserve"> ремонт</w:t>
      </w:r>
      <w:r>
        <w:rPr>
          <w:rFonts w:ascii="Times New Roman" w:hAnsi="Times New Roman"/>
        </w:rPr>
        <w:t>у</w:t>
      </w:r>
      <w:r w:rsidRPr="00325273">
        <w:rPr>
          <w:rFonts w:ascii="Times New Roman" w:hAnsi="Times New Roman"/>
          <w:sz w:val="24"/>
          <w:szCs w:val="24"/>
        </w:rPr>
        <w:t>фонтану комунальної власності по вул.Енергетикі</w:t>
      </w:r>
      <w:r>
        <w:rPr>
          <w:rFonts w:ascii="Times New Roman" w:hAnsi="Times New Roman"/>
          <w:sz w:val="24"/>
          <w:szCs w:val="24"/>
        </w:rPr>
        <w:t>в,17 в м.Буча Київської області</w:t>
      </w:r>
      <w:r w:rsidRPr="00854795">
        <w:rPr>
          <w:rFonts w:ascii="Times New Roman" w:hAnsi="Times New Roman"/>
          <w:lang w:eastAsia="ru-RU"/>
        </w:rPr>
        <w:t>доручити ліцензованій організації.</w:t>
      </w:r>
    </w:p>
    <w:tbl>
      <w:tblPr>
        <w:tblpPr w:leftFromText="180" w:rightFromText="180" w:vertAnchor="text" w:horzAnchor="margin" w:tblpY="798"/>
        <w:tblW w:w="0" w:type="auto"/>
        <w:tblLook w:val="00A0"/>
      </w:tblPr>
      <w:tblGrid>
        <w:gridCol w:w="6771"/>
        <w:gridCol w:w="2905"/>
      </w:tblGrid>
      <w:tr w:rsidR="00B479E2" w:rsidRPr="009F27DA" w:rsidTr="00BD6547">
        <w:trPr>
          <w:trHeight w:val="711"/>
        </w:trPr>
        <w:tc>
          <w:tcPr>
            <w:tcW w:w="6771" w:type="dxa"/>
          </w:tcPr>
          <w:p w:rsidR="00B479E2" w:rsidRPr="00326305" w:rsidRDefault="00B479E2" w:rsidP="009C7B24">
            <w:pPr>
              <w:spacing w:after="0"/>
              <w:rPr>
                <w:rFonts w:ascii="Times New Roman" w:hAnsi="Times New Roman"/>
                <w:b/>
                <w:lang w:eastAsia="ru-RU"/>
              </w:rPr>
            </w:pPr>
            <w:r w:rsidRPr="00326305">
              <w:rPr>
                <w:rFonts w:ascii="Times New Roman" w:hAnsi="Times New Roman"/>
                <w:b/>
                <w:lang w:eastAsia="ru-RU"/>
              </w:rPr>
              <w:t>Міський  голова</w:t>
            </w:r>
          </w:p>
        </w:tc>
        <w:tc>
          <w:tcPr>
            <w:tcW w:w="2905" w:type="dxa"/>
          </w:tcPr>
          <w:p w:rsidR="00B479E2" w:rsidRPr="00326305" w:rsidRDefault="00B479E2" w:rsidP="009C7B24">
            <w:pPr>
              <w:spacing w:after="0"/>
              <w:rPr>
                <w:rFonts w:ascii="Times New Roman" w:hAnsi="Times New Roman"/>
                <w:b/>
                <w:lang w:eastAsia="ru-RU"/>
              </w:rPr>
            </w:pPr>
            <w:r w:rsidRPr="00326305">
              <w:rPr>
                <w:rFonts w:ascii="Times New Roman" w:hAnsi="Times New Roman"/>
                <w:b/>
                <w:lang w:eastAsia="ru-RU"/>
              </w:rPr>
              <w:t>Анатолій ФЕДОРУК</w:t>
            </w:r>
          </w:p>
        </w:tc>
      </w:tr>
      <w:tr w:rsidR="00B479E2" w:rsidRPr="009F27DA" w:rsidTr="00BD6547">
        <w:trPr>
          <w:trHeight w:val="552"/>
        </w:trPr>
        <w:tc>
          <w:tcPr>
            <w:tcW w:w="6771" w:type="dxa"/>
          </w:tcPr>
          <w:p w:rsidR="00B479E2" w:rsidRPr="00326305" w:rsidRDefault="00B479E2" w:rsidP="009C7B24">
            <w:pPr>
              <w:spacing w:after="0"/>
              <w:jc w:val="both"/>
              <w:rPr>
                <w:rFonts w:ascii="Times New Roman" w:hAnsi="Times New Roman"/>
                <w:lang w:eastAsia="ru-RU"/>
              </w:rPr>
            </w:pPr>
            <w:r w:rsidRPr="00326305">
              <w:rPr>
                <w:rFonts w:ascii="Times New Roman" w:hAnsi="Times New Roman"/>
                <w:lang w:eastAsia="ru-RU"/>
              </w:rPr>
              <w:t xml:space="preserve">Заступник міського голови </w:t>
            </w:r>
          </w:p>
        </w:tc>
        <w:tc>
          <w:tcPr>
            <w:tcW w:w="2905" w:type="dxa"/>
          </w:tcPr>
          <w:p w:rsidR="00B479E2" w:rsidRPr="00326305" w:rsidRDefault="00B479E2" w:rsidP="009C7B24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326305">
              <w:rPr>
                <w:rFonts w:ascii="Times New Roman" w:hAnsi="Times New Roman"/>
                <w:lang w:eastAsia="ru-RU"/>
              </w:rPr>
              <w:t>Сергій ШЕПЕТЬКО</w:t>
            </w:r>
          </w:p>
        </w:tc>
      </w:tr>
      <w:tr w:rsidR="00B479E2" w:rsidRPr="009F27DA" w:rsidTr="00BD6547">
        <w:trPr>
          <w:trHeight w:val="662"/>
        </w:trPr>
        <w:tc>
          <w:tcPr>
            <w:tcW w:w="6771" w:type="dxa"/>
          </w:tcPr>
          <w:p w:rsidR="00B479E2" w:rsidRPr="00326305" w:rsidRDefault="00B479E2" w:rsidP="009C7B24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326305">
              <w:rPr>
                <w:rFonts w:ascii="Times New Roman" w:hAnsi="Times New Roman"/>
                <w:bCs/>
                <w:color w:val="000000"/>
                <w:spacing w:val="1"/>
                <w:lang w:eastAsia="ru-RU"/>
              </w:rPr>
              <w:t>Керуючий справами</w:t>
            </w:r>
          </w:p>
        </w:tc>
        <w:tc>
          <w:tcPr>
            <w:tcW w:w="2905" w:type="dxa"/>
          </w:tcPr>
          <w:p w:rsidR="00B479E2" w:rsidRPr="00326305" w:rsidRDefault="00B479E2" w:rsidP="009C7B24">
            <w:pPr>
              <w:spacing w:after="0"/>
              <w:rPr>
                <w:rFonts w:ascii="Times New Roman" w:hAnsi="Times New Roman"/>
                <w:bCs/>
                <w:color w:val="000000"/>
                <w:spacing w:val="1"/>
                <w:lang w:eastAsia="ru-RU"/>
              </w:rPr>
            </w:pPr>
            <w:r w:rsidRPr="00326305">
              <w:rPr>
                <w:rFonts w:ascii="Times New Roman" w:hAnsi="Times New Roman"/>
                <w:bCs/>
                <w:color w:val="000000"/>
                <w:spacing w:val="1"/>
                <w:lang w:eastAsia="ru-RU"/>
              </w:rPr>
              <w:t>Дмитро ГАПЧЕНКО</w:t>
            </w:r>
          </w:p>
        </w:tc>
      </w:tr>
      <w:tr w:rsidR="00B479E2" w:rsidRPr="009F27DA" w:rsidTr="00BD6547">
        <w:trPr>
          <w:trHeight w:val="830"/>
        </w:trPr>
        <w:tc>
          <w:tcPr>
            <w:tcW w:w="6771" w:type="dxa"/>
          </w:tcPr>
          <w:p w:rsidR="00B479E2" w:rsidRPr="00326305" w:rsidRDefault="00B479E2" w:rsidP="009C7B24">
            <w:pPr>
              <w:spacing w:after="0"/>
              <w:rPr>
                <w:rFonts w:ascii="Times New Roman" w:hAnsi="Times New Roman"/>
                <w:bCs/>
                <w:color w:val="000000"/>
                <w:spacing w:val="1"/>
                <w:lang w:eastAsia="ru-RU"/>
              </w:rPr>
            </w:pPr>
            <w:r w:rsidRPr="00326305">
              <w:rPr>
                <w:rFonts w:ascii="Times New Roman" w:hAnsi="Times New Roman"/>
                <w:bCs/>
                <w:color w:val="000000"/>
                <w:spacing w:val="1"/>
                <w:lang w:val="ru-RU" w:eastAsia="ru-RU"/>
              </w:rPr>
              <w:t xml:space="preserve">Начальник  </w:t>
            </w:r>
            <w:r w:rsidRPr="00326305">
              <w:rPr>
                <w:rFonts w:ascii="Times New Roman" w:hAnsi="Times New Roman"/>
                <w:bCs/>
                <w:color w:val="000000"/>
                <w:spacing w:val="1"/>
                <w:lang w:eastAsia="ru-RU"/>
              </w:rPr>
              <w:t xml:space="preserve">управління юридично - </w:t>
            </w:r>
          </w:p>
          <w:p w:rsidR="00B479E2" w:rsidRPr="00326305" w:rsidRDefault="00B479E2" w:rsidP="009C7B24">
            <w:pPr>
              <w:spacing w:after="0"/>
              <w:rPr>
                <w:rFonts w:ascii="Times New Roman" w:hAnsi="Times New Roman"/>
                <w:bCs/>
                <w:color w:val="000000"/>
                <w:spacing w:val="1"/>
                <w:lang w:eastAsia="ru-RU"/>
              </w:rPr>
            </w:pPr>
            <w:r w:rsidRPr="00326305">
              <w:rPr>
                <w:rFonts w:ascii="Times New Roman" w:hAnsi="Times New Roman"/>
                <w:bCs/>
                <w:color w:val="000000"/>
                <w:spacing w:val="1"/>
                <w:lang w:eastAsia="ru-RU"/>
              </w:rPr>
              <w:t>кадрової роботи</w:t>
            </w:r>
          </w:p>
        </w:tc>
        <w:tc>
          <w:tcPr>
            <w:tcW w:w="2905" w:type="dxa"/>
          </w:tcPr>
          <w:p w:rsidR="00B479E2" w:rsidRPr="00326305" w:rsidRDefault="00B479E2" w:rsidP="009C7B24">
            <w:pPr>
              <w:spacing w:after="0"/>
              <w:rPr>
                <w:rFonts w:ascii="Times New Roman" w:hAnsi="Times New Roman"/>
                <w:bCs/>
                <w:color w:val="000000"/>
                <w:spacing w:val="1"/>
                <w:lang w:eastAsia="ru-RU"/>
              </w:rPr>
            </w:pPr>
            <w:r w:rsidRPr="00326305">
              <w:rPr>
                <w:rFonts w:ascii="Times New Roman" w:hAnsi="Times New Roman"/>
                <w:bCs/>
                <w:color w:val="000000"/>
                <w:spacing w:val="1"/>
                <w:lang w:eastAsia="ru-RU"/>
              </w:rPr>
              <w:t>Людмила РИЖЕНКО</w:t>
            </w:r>
          </w:p>
        </w:tc>
      </w:tr>
      <w:tr w:rsidR="00B479E2" w:rsidRPr="009F27DA" w:rsidTr="00BD6547">
        <w:trPr>
          <w:trHeight w:val="374"/>
        </w:trPr>
        <w:tc>
          <w:tcPr>
            <w:tcW w:w="6771" w:type="dxa"/>
          </w:tcPr>
          <w:p w:rsidR="00B479E2" w:rsidRPr="00326305" w:rsidRDefault="00B479E2" w:rsidP="009C7B24">
            <w:pPr>
              <w:spacing w:after="0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326305">
              <w:rPr>
                <w:rFonts w:ascii="Times New Roman" w:hAnsi="Times New Roman"/>
                <w:b/>
                <w:lang w:eastAsia="ru-RU"/>
              </w:rPr>
              <w:t>Подання:</w:t>
            </w:r>
          </w:p>
        </w:tc>
        <w:tc>
          <w:tcPr>
            <w:tcW w:w="2905" w:type="dxa"/>
          </w:tcPr>
          <w:p w:rsidR="00B479E2" w:rsidRPr="00326305" w:rsidRDefault="00B479E2" w:rsidP="009C7B24">
            <w:pPr>
              <w:spacing w:after="0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B479E2" w:rsidRPr="009F27DA" w:rsidTr="00BD6547">
        <w:trPr>
          <w:trHeight w:val="432"/>
        </w:trPr>
        <w:tc>
          <w:tcPr>
            <w:tcW w:w="6771" w:type="dxa"/>
          </w:tcPr>
          <w:p w:rsidR="00B479E2" w:rsidRPr="00326305" w:rsidRDefault="00B479E2" w:rsidP="009C7B24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326305">
              <w:rPr>
                <w:rFonts w:ascii="Times New Roman" w:hAnsi="Times New Roman"/>
                <w:lang w:eastAsia="ru-RU"/>
              </w:rPr>
              <w:t>Директор КП «Бучазеленбуд»</w:t>
            </w:r>
          </w:p>
        </w:tc>
        <w:tc>
          <w:tcPr>
            <w:tcW w:w="2905" w:type="dxa"/>
          </w:tcPr>
          <w:p w:rsidR="00B479E2" w:rsidRPr="00326305" w:rsidRDefault="00B479E2" w:rsidP="009C7B24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326305">
              <w:rPr>
                <w:rFonts w:ascii="Times New Roman" w:hAnsi="Times New Roman"/>
                <w:lang w:eastAsia="ru-RU"/>
              </w:rPr>
              <w:t>Віктор ГАЛУЩАК</w:t>
            </w:r>
          </w:p>
        </w:tc>
      </w:tr>
    </w:tbl>
    <w:p w:rsidR="00B479E2" w:rsidRDefault="00B479E2" w:rsidP="009C7B24">
      <w:pPr>
        <w:spacing w:after="0"/>
        <w:ind w:right="48" w:firstLine="567"/>
        <w:jc w:val="both"/>
        <w:rPr>
          <w:rFonts w:ascii="Times New Roman" w:hAnsi="Times New Roman"/>
          <w:lang w:val="ru-RU" w:eastAsia="ru-RU"/>
        </w:rPr>
      </w:pPr>
      <w:r w:rsidRPr="00854795">
        <w:rPr>
          <w:rFonts w:ascii="Times New Roman" w:hAnsi="Times New Roman"/>
          <w:lang w:val="ru-RU" w:eastAsia="ru-RU"/>
        </w:rPr>
        <w:t>3. Контроль за виконаннямданогорішенняпокласти на директора  КП «Бучазеленбуд»                        Галущака В.М.</w:t>
      </w:r>
    </w:p>
    <w:p w:rsidR="00B479E2" w:rsidRDefault="00B479E2" w:rsidP="009C7B24">
      <w:pPr>
        <w:spacing w:after="0"/>
        <w:ind w:right="48" w:firstLine="567"/>
        <w:jc w:val="both"/>
        <w:rPr>
          <w:rFonts w:ascii="Times New Roman" w:hAnsi="Times New Roman"/>
          <w:lang w:val="ru-RU" w:eastAsia="ru-RU"/>
        </w:rPr>
      </w:pPr>
    </w:p>
    <w:p w:rsidR="00B479E2" w:rsidRDefault="00B479E2" w:rsidP="009C7B24">
      <w:pPr>
        <w:spacing w:after="0"/>
        <w:ind w:right="48" w:firstLine="567"/>
        <w:jc w:val="both"/>
        <w:rPr>
          <w:rFonts w:ascii="Times New Roman" w:hAnsi="Times New Roman"/>
          <w:lang w:val="ru-RU" w:eastAsia="ru-RU"/>
        </w:rPr>
      </w:pPr>
    </w:p>
    <w:p w:rsidR="00B479E2" w:rsidRDefault="00B479E2" w:rsidP="009C7B24">
      <w:pPr>
        <w:spacing w:after="0"/>
        <w:ind w:right="48" w:firstLine="567"/>
        <w:jc w:val="both"/>
        <w:rPr>
          <w:rFonts w:ascii="Times New Roman" w:hAnsi="Times New Roman"/>
          <w:lang w:val="ru-RU"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530"/>
        <w:gridCol w:w="7786"/>
      </w:tblGrid>
      <w:tr w:rsidR="00B479E2" w:rsidRPr="009F27DA" w:rsidTr="002121B5">
        <w:trPr>
          <w:trHeight w:val="300"/>
        </w:trPr>
        <w:tc>
          <w:tcPr>
            <w:tcW w:w="0" w:type="auto"/>
            <w:tcBorders>
              <w:bottom w:val="nil"/>
              <w:right w:val="single" w:sz="6" w:space="0" w:color="EBEBEB"/>
            </w:tcBorders>
            <w:shd w:val="clear" w:color="auto" w:fill="FFFFFF"/>
            <w:tcMar>
              <w:top w:w="75" w:type="dxa"/>
              <w:left w:w="480" w:type="dxa"/>
              <w:bottom w:w="30" w:type="dxa"/>
              <w:right w:w="30" w:type="dxa"/>
            </w:tcMar>
            <w:vAlign w:val="center"/>
          </w:tcPr>
          <w:p w:rsidR="00B479E2" w:rsidRPr="00C07D2E" w:rsidRDefault="00B479E2" w:rsidP="00C07D2E">
            <w:pPr>
              <w:spacing w:after="0" w:line="240" w:lineRule="auto"/>
              <w:rPr>
                <w:rFonts w:ascii="Ubuntu Medium" w:hAnsi="Ubuntu Medium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786" w:type="dxa"/>
            <w:tcBorders>
              <w:bottom w:val="nil"/>
            </w:tcBorders>
            <w:shd w:val="clear" w:color="auto" w:fill="FFFFFF"/>
            <w:tcMar>
              <w:top w:w="75" w:type="dxa"/>
              <w:left w:w="480" w:type="dxa"/>
              <w:bottom w:w="30" w:type="dxa"/>
              <w:right w:w="30" w:type="dxa"/>
            </w:tcMar>
            <w:vAlign w:val="center"/>
          </w:tcPr>
          <w:p w:rsidR="00B479E2" w:rsidRPr="00C07D2E" w:rsidRDefault="00B479E2" w:rsidP="00C07D2E">
            <w:pPr>
              <w:spacing w:after="0" w:line="240" w:lineRule="auto"/>
              <w:rPr>
                <w:rFonts w:ascii="Ubuntu Medium" w:hAnsi="Ubuntu Medium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B479E2" w:rsidRPr="009F27DA" w:rsidTr="002121B5">
        <w:trPr>
          <w:trHeight w:val="300"/>
        </w:trPr>
        <w:tc>
          <w:tcPr>
            <w:tcW w:w="0" w:type="auto"/>
            <w:tcBorders>
              <w:bottom w:val="nil"/>
              <w:right w:val="single" w:sz="6" w:space="0" w:color="EBEBEB"/>
            </w:tcBorders>
            <w:shd w:val="clear" w:color="auto" w:fill="FFFFFF"/>
            <w:tcMar>
              <w:top w:w="75" w:type="dxa"/>
              <w:left w:w="480" w:type="dxa"/>
              <w:bottom w:w="30" w:type="dxa"/>
              <w:right w:w="30" w:type="dxa"/>
            </w:tcMar>
            <w:vAlign w:val="center"/>
          </w:tcPr>
          <w:p w:rsidR="00B479E2" w:rsidRPr="00C07D2E" w:rsidRDefault="00B479E2" w:rsidP="00C07D2E">
            <w:pPr>
              <w:spacing w:after="0" w:line="240" w:lineRule="auto"/>
              <w:rPr>
                <w:rFonts w:ascii="Ubuntu Medium" w:hAnsi="Ubuntu Medium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786" w:type="dxa"/>
            <w:tcBorders>
              <w:bottom w:val="nil"/>
            </w:tcBorders>
            <w:shd w:val="clear" w:color="auto" w:fill="FFFFFF"/>
            <w:tcMar>
              <w:top w:w="75" w:type="dxa"/>
              <w:left w:w="480" w:type="dxa"/>
              <w:bottom w:w="30" w:type="dxa"/>
              <w:right w:w="30" w:type="dxa"/>
            </w:tcMar>
            <w:vAlign w:val="center"/>
          </w:tcPr>
          <w:p w:rsidR="00B479E2" w:rsidRPr="00C07D2E" w:rsidRDefault="00B479E2" w:rsidP="00C07D2E">
            <w:pPr>
              <w:spacing w:after="0" w:line="240" w:lineRule="auto"/>
              <w:rPr>
                <w:rFonts w:ascii="Ubuntu Medium" w:hAnsi="Ubuntu Medium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B479E2" w:rsidRPr="009F27DA" w:rsidTr="002121B5">
        <w:trPr>
          <w:trHeight w:val="300"/>
        </w:trPr>
        <w:tc>
          <w:tcPr>
            <w:tcW w:w="0" w:type="auto"/>
            <w:tcBorders>
              <w:bottom w:val="nil"/>
              <w:right w:val="single" w:sz="6" w:space="0" w:color="EBEBEB"/>
            </w:tcBorders>
            <w:shd w:val="clear" w:color="auto" w:fill="FFFFFF"/>
            <w:tcMar>
              <w:top w:w="75" w:type="dxa"/>
              <w:left w:w="480" w:type="dxa"/>
              <w:bottom w:w="30" w:type="dxa"/>
              <w:right w:w="30" w:type="dxa"/>
            </w:tcMar>
            <w:vAlign w:val="center"/>
          </w:tcPr>
          <w:p w:rsidR="00B479E2" w:rsidRPr="00C07D2E" w:rsidRDefault="00B479E2" w:rsidP="00C07D2E">
            <w:pPr>
              <w:spacing w:after="0" w:line="240" w:lineRule="auto"/>
              <w:rPr>
                <w:rFonts w:ascii="Ubuntu Medium" w:hAnsi="Ubuntu Medium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786" w:type="dxa"/>
            <w:tcBorders>
              <w:bottom w:val="nil"/>
            </w:tcBorders>
            <w:shd w:val="clear" w:color="auto" w:fill="FFFFFF"/>
            <w:tcMar>
              <w:top w:w="75" w:type="dxa"/>
              <w:left w:w="480" w:type="dxa"/>
              <w:bottom w:w="30" w:type="dxa"/>
              <w:right w:w="30" w:type="dxa"/>
            </w:tcMar>
            <w:vAlign w:val="center"/>
          </w:tcPr>
          <w:p w:rsidR="00B479E2" w:rsidRPr="00C07D2E" w:rsidRDefault="00B479E2" w:rsidP="00C07D2E">
            <w:pPr>
              <w:spacing w:after="0" w:line="240" w:lineRule="auto"/>
              <w:rPr>
                <w:rFonts w:ascii="Ubuntu Medium" w:hAnsi="Ubuntu Medium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B479E2" w:rsidRPr="009F27DA" w:rsidTr="002121B5">
        <w:trPr>
          <w:trHeight w:val="300"/>
        </w:trPr>
        <w:tc>
          <w:tcPr>
            <w:tcW w:w="0" w:type="auto"/>
            <w:tcBorders>
              <w:bottom w:val="nil"/>
              <w:right w:val="single" w:sz="6" w:space="0" w:color="EBEBEB"/>
            </w:tcBorders>
            <w:shd w:val="clear" w:color="auto" w:fill="FFFFFF"/>
            <w:tcMar>
              <w:top w:w="75" w:type="dxa"/>
              <w:left w:w="480" w:type="dxa"/>
              <w:bottom w:w="30" w:type="dxa"/>
              <w:right w:w="30" w:type="dxa"/>
            </w:tcMar>
            <w:vAlign w:val="center"/>
          </w:tcPr>
          <w:p w:rsidR="00B479E2" w:rsidRPr="00C07D2E" w:rsidRDefault="00B479E2" w:rsidP="00C07D2E">
            <w:pPr>
              <w:spacing w:after="0" w:line="240" w:lineRule="auto"/>
              <w:rPr>
                <w:rFonts w:ascii="Ubuntu Medium" w:hAnsi="Ubuntu Medium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786" w:type="dxa"/>
            <w:tcBorders>
              <w:bottom w:val="nil"/>
            </w:tcBorders>
            <w:shd w:val="clear" w:color="auto" w:fill="FFFFFF"/>
            <w:tcMar>
              <w:top w:w="75" w:type="dxa"/>
              <w:left w:w="480" w:type="dxa"/>
              <w:bottom w:w="30" w:type="dxa"/>
              <w:right w:w="30" w:type="dxa"/>
            </w:tcMar>
            <w:vAlign w:val="center"/>
          </w:tcPr>
          <w:p w:rsidR="00B479E2" w:rsidRPr="00C07D2E" w:rsidRDefault="00B479E2" w:rsidP="00C07D2E">
            <w:pPr>
              <w:spacing w:after="0" w:line="240" w:lineRule="auto"/>
              <w:rPr>
                <w:rFonts w:ascii="Ubuntu Medium" w:hAnsi="Ubuntu Medium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B479E2" w:rsidRPr="009F27DA" w:rsidTr="002121B5">
        <w:trPr>
          <w:trHeight w:val="300"/>
        </w:trPr>
        <w:tc>
          <w:tcPr>
            <w:tcW w:w="0" w:type="auto"/>
            <w:tcBorders>
              <w:bottom w:val="nil"/>
              <w:right w:val="single" w:sz="6" w:space="0" w:color="EBEBEB"/>
            </w:tcBorders>
            <w:shd w:val="clear" w:color="auto" w:fill="FFFFFF"/>
            <w:tcMar>
              <w:top w:w="75" w:type="dxa"/>
              <w:left w:w="480" w:type="dxa"/>
              <w:bottom w:w="30" w:type="dxa"/>
              <w:right w:w="30" w:type="dxa"/>
            </w:tcMar>
            <w:vAlign w:val="center"/>
          </w:tcPr>
          <w:p w:rsidR="00B479E2" w:rsidRPr="00C07D2E" w:rsidRDefault="00B479E2" w:rsidP="00C07D2E">
            <w:pPr>
              <w:spacing w:after="0" w:line="240" w:lineRule="auto"/>
              <w:rPr>
                <w:rFonts w:ascii="Ubuntu Medium" w:hAnsi="Ubuntu Medium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786" w:type="dxa"/>
            <w:tcBorders>
              <w:bottom w:val="nil"/>
            </w:tcBorders>
            <w:shd w:val="clear" w:color="auto" w:fill="FFFFFF"/>
            <w:tcMar>
              <w:top w:w="75" w:type="dxa"/>
              <w:left w:w="480" w:type="dxa"/>
              <w:bottom w:w="30" w:type="dxa"/>
              <w:right w:w="30" w:type="dxa"/>
            </w:tcMar>
            <w:vAlign w:val="center"/>
          </w:tcPr>
          <w:p w:rsidR="00B479E2" w:rsidRPr="00C07D2E" w:rsidRDefault="00B479E2" w:rsidP="00C07D2E">
            <w:pPr>
              <w:spacing w:after="0" w:line="240" w:lineRule="auto"/>
              <w:rPr>
                <w:rFonts w:ascii="Ubuntu Medium" w:hAnsi="Ubuntu Medium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B479E2" w:rsidRPr="009F27DA" w:rsidTr="002121B5">
        <w:trPr>
          <w:trHeight w:val="300"/>
        </w:trPr>
        <w:tc>
          <w:tcPr>
            <w:tcW w:w="0" w:type="auto"/>
            <w:tcBorders>
              <w:bottom w:val="nil"/>
              <w:right w:val="single" w:sz="6" w:space="0" w:color="EBEBEB"/>
            </w:tcBorders>
            <w:shd w:val="clear" w:color="auto" w:fill="FFFFFF"/>
            <w:tcMar>
              <w:top w:w="75" w:type="dxa"/>
              <w:left w:w="480" w:type="dxa"/>
              <w:bottom w:w="30" w:type="dxa"/>
              <w:right w:w="30" w:type="dxa"/>
            </w:tcMar>
            <w:vAlign w:val="center"/>
          </w:tcPr>
          <w:p w:rsidR="00B479E2" w:rsidRPr="00C07D2E" w:rsidRDefault="00B479E2" w:rsidP="00C07D2E">
            <w:pPr>
              <w:spacing w:after="0" w:line="240" w:lineRule="auto"/>
              <w:rPr>
                <w:rFonts w:ascii="Ubuntu Medium" w:hAnsi="Ubuntu Medium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786" w:type="dxa"/>
            <w:tcBorders>
              <w:bottom w:val="nil"/>
            </w:tcBorders>
            <w:shd w:val="clear" w:color="auto" w:fill="FFFFFF"/>
            <w:tcMar>
              <w:top w:w="75" w:type="dxa"/>
              <w:left w:w="480" w:type="dxa"/>
              <w:bottom w:w="30" w:type="dxa"/>
              <w:right w:w="30" w:type="dxa"/>
            </w:tcMar>
            <w:vAlign w:val="center"/>
          </w:tcPr>
          <w:p w:rsidR="00B479E2" w:rsidRPr="00C07D2E" w:rsidRDefault="00B479E2" w:rsidP="00C07D2E">
            <w:pPr>
              <w:spacing w:after="0" w:line="240" w:lineRule="auto"/>
              <w:rPr>
                <w:rFonts w:ascii="Ubuntu Medium" w:hAnsi="Ubuntu Medium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B479E2" w:rsidRPr="009F27DA" w:rsidTr="002121B5">
        <w:trPr>
          <w:trHeight w:val="300"/>
        </w:trPr>
        <w:tc>
          <w:tcPr>
            <w:tcW w:w="0" w:type="auto"/>
            <w:tcBorders>
              <w:bottom w:val="nil"/>
              <w:right w:val="single" w:sz="6" w:space="0" w:color="EBEBEB"/>
            </w:tcBorders>
            <w:shd w:val="clear" w:color="auto" w:fill="FFFFFF"/>
            <w:tcMar>
              <w:top w:w="75" w:type="dxa"/>
              <w:left w:w="480" w:type="dxa"/>
              <w:bottom w:w="30" w:type="dxa"/>
              <w:right w:w="30" w:type="dxa"/>
            </w:tcMar>
            <w:vAlign w:val="center"/>
          </w:tcPr>
          <w:p w:rsidR="00B479E2" w:rsidRPr="00C07D2E" w:rsidRDefault="00B479E2" w:rsidP="00C07D2E">
            <w:pPr>
              <w:spacing w:after="0" w:line="240" w:lineRule="auto"/>
              <w:rPr>
                <w:rFonts w:ascii="Ubuntu Medium" w:hAnsi="Ubuntu Medium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786" w:type="dxa"/>
            <w:tcBorders>
              <w:bottom w:val="nil"/>
            </w:tcBorders>
            <w:shd w:val="clear" w:color="auto" w:fill="FFFFFF"/>
            <w:tcMar>
              <w:top w:w="75" w:type="dxa"/>
              <w:left w:w="480" w:type="dxa"/>
              <w:bottom w:w="30" w:type="dxa"/>
              <w:right w:w="30" w:type="dxa"/>
            </w:tcMar>
            <w:vAlign w:val="center"/>
          </w:tcPr>
          <w:p w:rsidR="00B479E2" w:rsidRPr="00C07D2E" w:rsidRDefault="00B479E2" w:rsidP="00C07D2E">
            <w:pPr>
              <w:spacing w:after="0" w:line="240" w:lineRule="auto"/>
              <w:rPr>
                <w:rFonts w:ascii="Ubuntu Medium" w:hAnsi="Ubuntu Medium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B479E2" w:rsidRPr="009F27DA" w:rsidTr="002121B5">
        <w:trPr>
          <w:trHeight w:val="300"/>
        </w:trPr>
        <w:tc>
          <w:tcPr>
            <w:tcW w:w="0" w:type="auto"/>
            <w:tcBorders>
              <w:bottom w:val="nil"/>
              <w:right w:val="single" w:sz="6" w:space="0" w:color="EBEBEB"/>
            </w:tcBorders>
            <w:shd w:val="clear" w:color="auto" w:fill="FFFFFF"/>
            <w:tcMar>
              <w:top w:w="75" w:type="dxa"/>
              <w:left w:w="480" w:type="dxa"/>
              <w:bottom w:w="30" w:type="dxa"/>
              <w:right w:w="30" w:type="dxa"/>
            </w:tcMar>
            <w:vAlign w:val="center"/>
          </w:tcPr>
          <w:p w:rsidR="00B479E2" w:rsidRPr="00C07D2E" w:rsidRDefault="00B479E2" w:rsidP="00C07D2E">
            <w:pPr>
              <w:spacing w:after="0" w:line="240" w:lineRule="auto"/>
              <w:rPr>
                <w:rFonts w:ascii="Ubuntu Medium" w:hAnsi="Ubuntu Medium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786" w:type="dxa"/>
            <w:tcBorders>
              <w:bottom w:val="nil"/>
            </w:tcBorders>
            <w:shd w:val="clear" w:color="auto" w:fill="FFFFFF"/>
            <w:tcMar>
              <w:top w:w="75" w:type="dxa"/>
              <w:left w:w="480" w:type="dxa"/>
              <w:bottom w:w="30" w:type="dxa"/>
              <w:right w:w="30" w:type="dxa"/>
            </w:tcMar>
            <w:vAlign w:val="center"/>
          </w:tcPr>
          <w:p w:rsidR="00B479E2" w:rsidRPr="00C07D2E" w:rsidRDefault="00B479E2" w:rsidP="00C07D2E">
            <w:pPr>
              <w:spacing w:after="0" w:line="240" w:lineRule="auto"/>
              <w:rPr>
                <w:rFonts w:ascii="Ubuntu Medium" w:hAnsi="Ubuntu Medium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B479E2" w:rsidRPr="009F27DA" w:rsidTr="002121B5">
        <w:trPr>
          <w:trHeight w:val="300"/>
        </w:trPr>
        <w:tc>
          <w:tcPr>
            <w:tcW w:w="0" w:type="auto"/>
            <w:tcBorders>
              <w:bottom w:val="nil"/>
              <w:right w:val="single" w:sz="6" w:space="0" w:color="EBEBEB"/>
            </w:tcBorders>
            <w:shd w:val="clear" w:color="auto" w:fill="FFFFFF"/>
            <w:tcMar>
              <w:top w:w="75" w:type="dxa"/>
              <w:left w:w="480" w:type="dxa"/>
              <w:bottom w:w="30" w:type="dxa"/>
              <w:right w:w="30" w:type="dxa"/>
            </w:tcMar>
            <w:vAlign w:val="center"/>
          </w:tcPr>
          <w:p w:rsidR="00B479E2" w:rsidRPr="00C07D2E" w:rsidRDefault="00B479E2" w:rsidP="00C07D2E">
            <w:pPr>
              <w:spacing w:after="0" w:line="240" w:lineRule="auto"/>
              <w:rPr>
                <w:rFonts w:ascii="Ubuntu Medium" w:hAnsi="Ubuntu Medium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786" w:type="dxa"/>
            <w:tcBorders>
              <w:bottom w:val="nil"/>
            </w:tcBorders>
            <w:shd w:val="clear" w:color="auto" w:fill="FFFFFF"/>
            <w:tcMar>
              <w:top w:w="75" w:type="dxa"/>
              <w:left w:w="480" w:type="dxa"/>
              <w:bottom w:w="30" w:type="dxa"/>
              <w:right w:w="30" w:type="dxa"/>
            </w:tcMar>
            <w:vAlign w:val="center"/>
          </w:tcPr>
          <w:p w:rsidR="00B479E2" w:rsidRPr="00C07D2E" w:rsidRDefault="00B479E2" w:rsidP="00C07D2E">
            <w:pPr>
              <w:spacing w:after="0" w:line="240" w:lineRule="auto"/>
              <w:rPr>
                <w:rFonts w:ascii="Ubuntu Medium" w:hAnsi="Ubuntu Medium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B479E2" w:rsidRPr="009F27DA" w:rsidTr="002121B5">
        <w:trPr>
          <w:trHeight w:val="300"/>
        </w:trPr>
        <w:tc>
          <w:tcPr>
            <w:tcW w:w="0" w:type="auto"/>
            <w:tcBorders>
              <w:bottom w:val="nil"/>
              <w:right w:val="single" w:sz="6" w:space="0" w:color="EBEBEB"/>
            </w:tcBorders>
            <w:shd w:val="clear" w:color="auto" w:fill="FFFFFF"/>
            <w:tcMar>
              <w:top w:w="75" w:type="dxa"/>
              <w:left w:w="480" w:type="dxa"/>
              <w:bottom w:w="30" w:type="dxa"/>
              <w:right w:w="30" w:type="dxa"/>
            </w:tcMar>
            <w:vAlign w:val="center"/>
          </w:tcPr>
          <w:p w:rsidR="00B479E2" w:rsidRPr="00C07D2E" w:rsidRDefault="00B479E2" w:rsidP="00C07D2E">
            <w:pPr>
              <w:spacing w:after="0" w:line="240" w:lineRule="auto"/>
              <w:rPr>
                <w:rFonts w:ascii="Ubuntu Medium" w:hAnsi="Ubuntu Medium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786" w:type="dxa"/>
            <w:tcBorders>
              <w:bottom w:val="nil"/>
            </w:tcBorders>
            <w:shd w:val="clear" w:color="auto" w:fill="FFFFFF"/>
            <w:tcMar>
              <w:top w:w="75" w:type="dxa"/>
              <w:left w:w="480" w:type="dxa"/>
              <w:bottom w:w="30" w:type="dxa"/>
              <w:right w:w="30" w:type="dxa"/>
            </w:tcMar>
            <w:vAlign w:val="center"/>
          </w:tcPr>
          <w:p w:rsidR="00B479E2" w:rsidRPr="00C07D2E" w:rsidRDefault="00B479E2" w:rsidP="00C07D2E">
            <w:pPr>
              <w:spacing w:after="0" w:line="240" w:lineRule="auto"/>
              <w:rPr>
                <w:rFonts w:ascii="Ubuntu Medium" w:hAnsi="Ubuntu Medium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B479E2" w:rsidRPr="009F27DA" w:rsidTr="002121B5">
        <w:trPr>
          <w:trHeight w:val="300"/>
        </w:trPr>
        <w:tc>
          <w:tcPr>
            <w:tcW w:w="0" w:type="auto"/>
            <w:tcBorders>
              <w:bottom w:val="nil"/>
              <w:right w:val="single" w:sz="6" w:space="0" w:color="EBEBEB"/>
            </w:tcBorders>
            <w:shd w:val="clear" w:color="auto" w:fill="FFFFFF"/>
            <w:tcMar>
              <w:top w:w="75" w:type="dxa"/>
              <w:left w:w="480" w:type="dxa"/>
              <w:bottom w:w="30" w:type="dxa"/>
              <w:right w:w="30" w:type="dxa"/>
            </w:tcMar>
            <w:vAlign w:val="center"/>
          </w:tcPr>
          <w:p w:rsidR="00B479E2" w:rsidRPr="00C07D2E" w:rsidRDefault="00B479E2" w:rsidP="00C07D2E">
            <w:pPr>
              <w:spacing w:after="0" w:line="240" w:lineRule="auto"/>
              <w:rPr>
                <w:rFonts w:ascii="Ubuntu Medium" w:hAnsi="Ubuntu Medium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786" w:type="dxa"/>
            <w:tcBorders>
              <w:bottom w:val="nil"/>
            </w:tcBorders>
            <w:shd w:val="clear" w:color="auto" w:fill="FFFFFF"/>
            <w:tcMar>
              <w:top w:w="75" w:type="dxa"/>
              <w:left w:w="480" w:type="dxa"/>
              <w:bottom w:w="30" w:type="dxa"/>
              <w:right w:w="30" w:type="dxa"/>
            </w:tcMar>
            <w:vAlign w:val="center"/>
          </w:tcPr>
          <w:p w:rsidR="00B479E2" w:rsidRPr="00C07D2E" w:rsidRDefault="00B479E2" w:rsidP="00C07D2E">
            <w:pPr>
              <w:spacing w:after="0" w:line="240" w:lineRule="auto"/>
              <w:rPr>
                <w:rFonts w:ascii="Ubuntu Medium" w:hAnsi="Ubuntu Medium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B479E2" w:rsidRPr="009F27DA" w:rsidTr="002121B5">
        <w:trPr>
          <w:trHeight w:val="300"/>
        </w:trPr>
        <w:tc>
          <w:tcPr>
            <w:tcW w:w="0" w:type="auto"/>
            <w:tcBorders>
              <w:bottom w:val="nil"/>
              <w:right w:val="single" w:sz="6" w:space="0" w:color="EBEBEB"/>
            </w:tcBorders>
            <w:shd w:val="clear" w:color="auto" w:fill="FFFFFF"/>
            <w:tcMar>
              <w:top w:w="75" w:type="dxa"/>
              <w:left w:w="480" w:type="dxa"/>
              <w:bottom w:w="30" w:type="dxa"/>
              <w:right w:w="30" w:type="dxa"/>
            </w:tcMar>
            <w:vAlign w:val="center"/>
          </w:tcPr>
          <w:p w:rsidR="00B479E2" w:rsidRPr="00C07D2E" w:rsidRDefault="00B479E2" w:rsidP="00C07D2E">
            <w:pPr>
              <w:spacing w:after="0" w:line="240" w:lineRule="auto"/>
              <w:rPr>
                <w:rFonts w:ascii="Ubuntu Medium" w:hAnsi="Ubuntu Medium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786" w:type="dxa"/>
            <w:tcBorders>
              <w:bottom w:val="nil"/>
            </w:tcBorders>
            <w:shd w:val="clear" w:color="auto" w:fill="FFFFFF"/>
            <w:tcMar>
              <w:top w:w="75" w:type="dxa"/>
              <w:left w:w="480" w:type="dxa"/>
              <w:bottom w:w="30" w:type="dxa"/>
              <w:right w:w="30" w:type="dxa"/>
            </w:tcMar>
            <w:vAlign w:val="center"/>
          </w:tcPr>
          <w:p w:rsidR="00B479E2" w:rsidRPr="00C07D2E" w:rsidRDefault="00B479E2" w:rsidP="00C07D2E">
            <w:pPr>
              <w:spacing w:after="0" w:line="240" w:lineRule="auto"/>
              <w:rPr>
                <w:rFonts w:ascii="Ubuntu Medium" w:hAnsi="Ubuntu Medium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B479E2" w:rsidRPr="009F27DA" w:rsidTr="002121B5">
        <w:trPr>
          <w:trHeight w:val="300"/>
        </w:trPr>
        <w:tc>
          <w:tcPr>
            <w:tcW w:w="0" w:type="auto"/>
            <w:tcBorders>
              <w:bottom w:val="nil"/>
              <w:right w:val="single" w:sz="6" w:space="0" w:color="EBEBEB"/>
            </w:tcBorders>
            <w:shd w:val="clear" w:color="auto" w:fill="FFFFFF"/>
            <w:tcMar>
              <w:top w:w="75" w:type="dxa"/>
              <w:left w:w="480" w:type="dxa"/>
              <w:bottom w:w="30" w:type="dxa"/>
              <w:right w:w="30" w:type="dxa"/>
            </w:tcMar>
            <w:vAlign w:val="center"/>
          </w:tcPr>
          <w:p w:rsidR="00B479E2" w:rsidRPr="00C07D2E" w:rsidRDefault="00B479E2" w:rsidP="00C07D2E">
            <w:pPr>
              <w:spacing w:after="0" w:line="240" w:lineRule="auto"/>
              <w:rPr>
                <w:rFonts w:ascii="Ubuntu Medium" w:hAnsi="Ubuntu Medium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786" w:type="dxa"/>
            <w:tcBorders>
              <w:bottom w:val="nil"/>
            </w:tcBorders>
            <w:shd w:val="clear" w:color="auto" w:fill="FFFFFF"/>
            <w:tcMar>
              <w:top w:w="75" w:type="dxa"/>
              <w:left w:w="480" w:type="dxa"/>
              <w:bottom w:w="30" w:type="dxa"/>
              <w:right w:w="30" w:type="dxa"/>
            </w:tcMar>
            <w:vAlign w:val="center"/>
          </w:tcPr>
          <w:p w:rsidR="00B479E2" w:rsidRPr="00C07D2E" w:rsidRDefault="00B479E2" w:rsidP="00C07D2E">
            <w:pPr>
              <w:spacing w:after="0" w:line="240" w:lineRule="auto"/>
              <w:rPr>
                <w:rFonts w:ascii="Ubuntu Medium" w:hAnsi="Ubuntu Medium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B479E2" w:rsidRPr="009F27DA" w:rsidTr="002121B5">
        <w:trPr>
          <w:trHeight w:val="300"/>
        </w:trPr>
        <w:tc>
          <w:tcPr>
            <w:tcW w:w="0" w:type="auto"/>
            <w:tcBorders>
              <w:bottom w:val="nil"/>
              <w:right w:val="single" w:sz="6" w:space="0" w:color="EBEBEB"/>
            </w:tcBorders>
            <w:shd w:val="clear" w:color="auto" w:fill="FFFFFF"/>
            <w:tcMar>
              <w:top w:w="75" w:type="dxa"/>
              <w:left w:w="480" w:type="dxa"/>
              <w:bottom w:w="30" w:type="dxa"/>
              <w:right w:w="30" w:type="dxa"/>
            </w:tcMar>
            <w:vAlign w:val="center"/>
          </w:tcPr>
          <w:p w:rsidR="00B479E2" w:rsidRPr="00C07D2E" w:rsidRDefault="00B479E2" w:rsidP="00C07D2E">
            <w:pPr>
              <w:spacing w:after="0" w:line="240" w:lineRule="auto"/>
              <w:rPr>
                <w:rFonts w:ascii="Ubuntu Medium" w:hAnsi="Ubuntu Medium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786" w:type="dxa"/>
            <w:tcBorders>
              <w:bottom w:val="nil"/>
            </w:tcBorders>
            <w:shd w:val="clear" w:color="auto" w:fill="FFFFFF"/>
            <w:tcMar>
              <w:top w:w="75" w:type="dxa"/>
              <w:left w:w="480" w:type="dxa"/>
              <w:bottom w:w="30" w:type="dxa"/>
              <w:right w:w="30" w:type="dxa"/>
            </w:tcMar>
            <w:vAlign w:val="center"/>
          </w:tcPr>
          <w:p w:rsidR="00B479E2" w:rsidRPr="00C07D2E" w:rsidRDefault="00B479E2" w:rsidP="00C07D2E">
            <w:pPr>
              <w:spacing w:after="0" w:line="240" w:lineRule="auto"/>
              <w:rPr>
                <w:rFonts w:ascii="Ubuntu Medium" w:hAnsi="Ubuntu Medium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B479E2" w:rsidRPr="009F27DA" w:rsidTr="002121B5">
        <w:trPr>
          <w:trHeight w:val="300"/>
        </w:trPr>
        <w:tc>
          <w:tcPr>
            <w:tcW w:w="0" w:type="auto"/>
            <w:tcBorders>
              <w:bottom w:val="nil"/>
              <w:right w:val="single" w:sz="6" w:space="0" w:color="EBEBEB"/>
            </w:tcBorders>
            <w:shd w:val="clear" w:color="auto" w:fill="FFFFFF"/>
            <w:tcMar>
              <w:top w:w="75" w:type="dxa"/>
              <w:left w:w="480" w:type="dxa"/>
              <w:bottom w:w="30" w:type="dxa"/>
              <w:right w:w="30" w:type="dxa"/>
            </w:tcMar>
            <w:vAlign w:val="center"/>
          </w:tcPr>
          <w:p w:rsidR="00B479E2" w:rsidRPr="00C07D2E" w:rsidRDefault="00B479E2" w:rsidP="00C07D2E">
            <w:pPr>
              <w:spacing w:after="0" w:line="240" w:lineRule="auto"/>
              <w:rPr>
                <w:rFonts w:ascii="Ubuntu Medium" w:hAnsi="Ubuntu Medium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786" w:type="dxa"/>
            <w:tcBorders>
              <w:bottom w:val="nil"/>
            </w:tcBorders>
            <w:shd w:val="clear" w:color="auto" w:fill="FFFFFF"/>
            <w:tcMar>
              <w:top w:w="75" w:type="dxa"/>
              <w:left w:w="480" w:type="dxa"/>
              <w:bottom w:w="30" w:type="dxa"/>
              <w:right w:w="30" w:type="dxa"/>
            </w:tcMar>
            <w:vAlign w:val="center"/>
          </w:tcPr>
          <w:p w:rsidR="00B479E2" w:rsidRPr="00C07D2E" w:rsidRDefault="00B479E2" w:rsidP="00C07D2E">
            <w:pPr>
              <w:spacing w:after="0" w:line="240" w:lineRule="auto"/>
              <w:rPr>
                <w:rFonts w:ascii="Ubuntu Medium" w:hAnsi="Ubuntu Medium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B479E2" w:rsidRPr="009F27DA" w:rsidTr="002121B5">
        <w:trPr>
          <w:trHeight w:val="300"/>
        </w:trPr>
        <w:tc>
          <w:tcPr>
            <w:tcW w:w="0" w:type="auto"/>
            <w:tcBorders>
              <w:bottom w:val="nil"/>
              <w:right w:val="single" w:sz="6" w:space="0" w:color="EBEBEB"/>
            </w:tcBorders>
            <w:shd w:val="clear" w:color="auto" w:fill="FFFFFF"/>
            <w:tcMar>
              <w:top w:w="75" w:type="dxa"/>
              <w:left w:w="480" w:type="dxa"/>
              <w:bottom w:w="30" w:type="dxa"/>
              <w:right w:w="30" w:type="dxa"/>
            </w:tcMar>
            <w:vAlign w:val="center"/>
          </w:tcPr>
          <w:p w:rsidR="00B479E2" w:rsidRPr="00C07D2E" w:rsidRDefault="00B479E2" w:rsidP="00C07D2E">
            <w:pPr>
              <w:spacing w:after="0" w:line="240" w:lineRule="auto"/>
              <w:rPr>
                <w:rFonts w:ascii="Ubuntu Medium" w:hAnsi="Ubuntu Medium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786" w:type="dxa"/>
            <w:tcBorders>
              <w:bottom w:val="nil"/>
            </w:tcBorders>
            <w:shd w:val="clear" w:color="auto" w:fill="FFFFFF"/>
            <w:tcMar>
              <w:top w:w="75" w:type="dxa"/>
              <w:left w:w="480" w:type="dxa"/>
              <w:bottom w:w="30" w:type="dxa"/>
              <w:right w:w="30" w:type="dxa"/>
            </w:tcMar>
            <w:vAlign w:val="center"/>
          </w:tcPr>
          <w:p w:rsidR="00B479E2" w:rsidRPr="00C07D2E" w:rsidRDefault="00B479E2" w:rsidP="00C07D2E">
            <w:pPr>
              <w:spacing w:after="0" w:line="240" w:lineRule="auto"/>
              <w:rPr>
                <w:rFonts w:ascii="Ubuntu Medium" w:hAnsi="Ubuntu Medium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B479E2" w:rsidRPr="009F27DA" w:rsidTr="002121B5">
        <w:trPr>
          <w:trHeight w:val="300"/>
        </w:trPr>
        <w:tc>
          <w:tcPr>
            <w:tcW w:w="0" w:type="auto"/>
            <w:tcBorders>
              <w:bottom w:val="nil"/>
              <w:right w:val="single" w:sz="6" w:space="0" w:color="EBEBEB"/>
            </w:tcBorders>
            <w:shd w:val="clear" w:color="auto" w:fill="FFFFFF"/>
            <w:tcMar>
              <w:top w:w="75" w:type="dxa"/>
              <w:left w:w="480" w:type="dxa"/>
              <w:bottom w:w="30" w:type="dxa"/>
              <w:right w:w="30" w:type="dxa"/>
            </w:tcMar>
            <w:vAlign w:val="center"/>
          </w:tcPr>
          <w:p w:rsidR="00B479E2" w:rsidRPr="00C07D2E" w:rsidRDefault="00B479E2" w:rsidP="00C07D2E">
            <w:pPr>
              <w:spacing w:after="0" w:line="240" w:lineRule="auto"/>
              <w:rPr>
                <w:rFonts w:ascii="Ubuntu Medium" w:hAnsi="Ubuntu Medium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786" w:type="dxa"/>
            <w:tcBorders>
              <w:bottom w:val="nil"/>
            </w:tcBorders>
            <w:shd w:val="clear" w:color="auto" w:fill="FFFFFF"/>
            <w:tcMar>
              <w:top w:w="75" w:type="dxa"/>
              <w:left w:w="480" w:type="dxa"/>
              <w:bottom w:w="30" w:type="dxa"/>
              <w:right w:w="30" w:type="dxa"/>
            </w:tcMar>
            <w:vAlign w:val="center"/>
          </w:tcPr>
          <w:p w:rsidR="00B479E2" w:rsidRPr="00C07D2E" w:rsidRDefault="00B479E2" w:rsidP="00C07D2E">
            <w:pPr>
              <w:spacing w:after="0" w:line="240" w:lineRule="auto"/>
              <w:rPr>
                <w:rFonts w:ascii="Ubuntu Medium" w:hAnsi="Ubuntu Medium"/>
                <w:color w:val="000000"/>
                <w:sz w:val="20"/>
                <w:szCs w:val="20"/>
                <w:lang w:val="ru-RU" w:eastAsia="ru-RU"/>
              </w:rPr>
            </w:pPr>
          </w:p>
        </w:tc>
      </w:tr>
    </w:tbl>
    <w:p w:rsidR="00B479E2" w:rsidRDefault="00B479E2" w:rsidP="009C7B24">
      <w:pPr>
        <w:spacing w:after="0"/>
        <w:ind w:right="48" w:firstLine="567"/>
        <w:jc w:val="both"/>
        <w:rPr>
          <w:rFonts w:ascii="Times New Roman" w:hAnsi="Times New Roman"/>
          <w:lang w:val="ru-RU" w:eastAsia="ru-RU"/>
        </w:rPr>
      </w:pPr>
    </w:p>
    <w:p w:rsidR="00B479E2" w:rsidRDefault="00B479E2" w:rsidP="009C7B24">
      <w:pPr>
        <w:spacing w:after="0"/>
        <w:ind w:right="48" w:firstLine="567"/>
        <w:jc w:val="both"/>
        <w:rPr>
          <w:rFonts w:ascii="Times New Roman" w:hAnsi="Times New Roman"/>
          <w:lang w:val="ru-RU" w:eastAsia="ru-RU"/>
        </w:rPr>
      </w:pPr>
    </w:p>
    <w:p w:rsidR="00B479E2" w:rsidRDefault="00B479E2" w:rsidP="009C7B24">
      <w:pPr>
        <w:spacing w:after="0"/>
        <w:ind w:right="48" w:firstLine="567"/>
        <w:jc w:val="both"/>
        <w:rPr>
          <w:rFonts w:ascii="Times New Roman" w:hAnsi="Times New Roman"/>
          <w:lang w:val="ru-RU" w:eastAsia="ru-RU"/>
        </w:rPr>
      </w:pPr>
    </w:p>
    <w:p w:rsidR="00B479E2" w:rsidRPr="009C7B24" w:rsidRDefault="00B479E2" w:rsidP="009C7B24">
      <w:pPr>
        <w:spacing w:after="0"/>
        <w:ind w:right="48" w:firstLine="567"/>
        <w:jc w:val="both"/>
        <w:rPr>
          <w:rFonts w:ascii="Times New Roman" w:hAnsi="Times New Roman"/>
          <w:lang w:val="ru-RU" w:eastAsia="ru-RU"/>
        </w:rPr>
      </w:pPr>
    </w:p>
    <w:sectPr w:rsidR="00B479E2" w:rsidRPr="009C7B24" w:rsidSect="003B5778">
      <w:headerReference w:type="firs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79E2" w:rsidRDefault="00B479E2" w:rsidP="00D96DB8">
      <w:pPr>
        <w:spacing w:after="0" w:line="240" w:lineRule="auto"/>
      </w:pPr>
      <w:r>
        <w:separator/>
      </w:r>
    </w:p>
  </w:endnote>
  <w:endnote w:type="continuationSeparator" w:id="1">
    <w:p w:rsidR="00B479E2" w:rsidRDefault="00B479E2" w:rsidP="00D96D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Ubuntu Medium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79E2" w:rsidRDefault="00B479E2" w:rsidP="00D96DB8">
      <w:pPr>
        <w:spacing w:after="0" w:line="240" w:lineRule="auto"/>
      </w:pPr>
      <w:r>
        <w:separator/>
      </w:r>
    </w:p>
  </w:footnote>
  <w:footnote w:type="continuationSeparator" w:id="1">
    <w:p w:rsidR="00B479E2" w:rsidRDefault="00B479E2" w:rsidP="00D96D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79E2" w:rsidRPr="003B5778" w:rsidRDefault="00B479E2" w:rsidP="003B5778">
    <w:pPr>
      <w:pStyle w:val="Header"/>
      <w:jc w:val="right"/>
      <w:rPr>
        <w:rFonts w:ascii="Times New Roman" w:hAnsi="Times New Roman"/>
        <w:b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4795"/>
    <w:rsid w:val="00033E33"/>
    <w:rsid w:val="00042A4D"/>
    <w:rsid w:val="00062588"/>
    <w:rsid w:val="000A6206"/>
    <w:rsid w:val="00101A6B"/>
    <w:rsid w:val="001E4226"/>
    <w:rsid w:val="002121B5"/>
    <w:rsid w:val="002D00D2"/>
    <w:rsid w:val="002F25B9"/>
    <w:rsid w:val="00325273"/>
    <w:rsid w:val="00326305"/>
    <w:rsid w:val="00384FDB"/>
    <w:rsid w:val="003B5778"/>
    <w:rsid w:val="003D6C61"/>
    <w:rsid w:val="003F5F33"/>
    <w:rsid w:val="00423906"/>
    <w:rsid w:val="004939BA"/>
    <w:rsid w:val="0049489F"/>
    <w:rsid w:val="00565B01"/>
    <w:rsid w:val="005A0EF9"/>
    <w:rsid w:val="005C69A4"/>
    <w:rsid w:val="005D5000"/>
    <w:rsid w:val="005E43AF"/>
    <w:rsid w:val="00620F62"/>
    <w:rsid w:val="00627A71"/>
    <w:rsid w:val="006A5C99"/>
    <w:rsid w:val="006D48AE"/>
    <w:rsid w:val="007372A4"/>
    <w:rsid w:val="00737D75"/>
    <w:rsid w:val="007772B2"/>
    <w:rsid w:val="0084385B"/>
    <w:rsid w:val="00854795"/>
    <w:rsid w:val="008A40D2"/>
    <w:rsid w:val="00954AFD"/>
    <w:rsid w:val="009660E7"/>
    <w:rsid w:val="0096673D"/>
    <w:rsid w:val="009C7B24"/>
    <w:rsid w:val="009F27DA"/>
    <w:rsid w:val="00A05653"/>
    <w:rsid w:val="00A578BA"/>
    <w:rsid w:val="00A94560"/>
    <w:rsid w:val="00AB29FA"/>
    <w:rsid w:val="00B469CF"/>
    <w:rsid w:val="00B479E2"/>
    <w:rsid w:val="00BB6FE7"/>
    <w:rsid w:val="00BD6547"/>
    <w:rsid w:val="00C07D2E"/>
    <w:rsid w:val="00C94673"/>
    <w:rsid w:val="00CA13A9"/>
    <w:rsid w:val="00CD4AC8"/>
    <w:rsid w:val="00D718AC"/>
    <w:rsid w:val="00D73F5D"/>
    <w:rsid w:val="00D90DC4"/>
    <w:rsid w:val="00D96DB8"/>
    <w:rsid w:val="00E538B3"/>
    <w:rsid w:val="00F0356F"/>
    <w:rsid w:val="00F06C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5653"/>
    <w:pPr>
      <w:spacing w:after="200" w:line="276" w:lineRule="auto"/>
    </w:pPr>
    <w:rPr>
      <w:lang w:val="uk-UA"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D96DB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96DB8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D96DB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96DB8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101A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01A6B"/>
    <w:rPr>
      <w:rFonts w:ascii="Segoe UI" w:hAnsi="Segoe UI" w:cs="Segoe UI"/>
      <w:sz w:val="18"/>
      <w:szCs w:val="18"/>
    </w:rPr>
  </w:style>
  <w:style w:type="paragraph" w:styleId="DocumentMap">
    <w:name w:val="Document Map"/>
    <w:basedOn w:val="Normal"/>
    <w:link w:val="DocumentMapChar"/>
    <w:uiPriority w:val="99"/>
    <w:semiHidden/>
    <w:rsid w:val="00627A7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953DF"/>
    <w:rPr>
      <w:rFonts w:ascii="Times New Roman" w:hAnsi="Times New Roman"/>
      <w:sz w:val="0"/>
      <w:szCs w:val="0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5206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253</Words>
  <Characters>1443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Зеленбуд5</dc:creator>
  <cp:keywords/>
  <dc:description/>
  <cp:lastModifiedBy>www.PHILka.RU</cp:lastModifiedBy>
  <cp:revision>3</cp:revision>
  <cp:lastPrinted>2021-11-18T10:57:00Z</cp:lastPrinted>
  <dcterms:created xsi:type="dcterms:W3CDTF">2021-11-18T10:58:00Z</dcterms:created>
  <dcterms:modified xsi:type="dcterms:W3CDTF">2021-11-23T14:42:00Z</dcterms:modified>
</cp:coreProperties>
</file>