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B99" w:rsidRPr="00097F21" w:rsidRDefault="00347B99" w:rsidP="00347B99">
      <w:pPr>
        <w:rPr>
          <w:lang w:val="ru-RU"/>
        </w:rPr>
      </w:pPr>
      <w:r>
        <w:t xml:space="preserve"> 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  <w:r w:rsidR="00DA1DE2">
        <w:t xml:space="preserve">   </w:t>
      </w:r>
      <w:r w:rsidR="00DA1DE2">
        <w:tab/>
      </w:r>
      <w:r w:rsidR="00DA1DE2">
        <w:tab/>
      </w:r>
      <w:r w:rsidR="00DA1DE2">
        <w:tab/>
        <w:t xml:space="preserve">                  </w:t>
      </w:r>
    </w:p>
    <w:p w:rsidR="00347B99" w:rsidRDefault="00347B99" w:rsidP="00347B99">
      <w:r>
        <w:br w:type="textWrapping" w:clear="all"/>
      </w:r>
    </w:p>
    <w:p w:rsidR="00347B99" w:rsidRDefault="00347B99" w:rsidP="00347B99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347B99" w:rsidRDefault="00347B99" w:rsidP="00347B99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347B99" w:rsidRDefault="00347B99" w:rsidP="00347B99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347B99" w:rsidRDefault="00347B99" w:rsidP="00347B99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347B99" w:rsidRDefault="00F07F47" w:rsidP="00347B99">
      <w:pPr>
        <w:rPr>
          <w:b/>
          <w:bCs/>
          <w:lang w:val="ru-RU"/>
        </w:rPr>
      </w:pPr>
      <w:r>
        <w:rPr>
          <w:b/>
          <w:bCs/>
          <w:u w:val="single"/>
        </w:rPr>
        <w:t>«</w:t>
      </w:r>
      <w:r w:rsidR="00173D67">
        <w:rPr>
          <w:b/>
          <w:bCs/>
          <w:u w:val="single"/>
        </w:rPr>
        <w:t>19</w:t>
      </w:r>
      <w:r w:rsidR="00B45372">
        <w:rPr>
          <w:b/>
          <w:bCs/>
          <w:u w:val="single"/>
        </w:rPr>
        <w:t xml:space="preserve">» </w:t>
      </w:r>
      <w:r w:rsidR="00531D57">
        <w:rPr>
          <w:b/>
          <w:bCs/>
          <w:u w:val="single"/>
        </w:rPr>
        <w:t>жовтня</w:t>
      </w:r>
      <w:r w:rsidR="00B45372">
        <w:rPr>
          <w:b/>
          <w:bCs/>
          <w:u w:val="single"/>
        </w:rPr>
        <w:t xml:space="preserve"> </w:t>
      </w:r>
      <w:r w:rsidR="00347B99">
        <w:rPr>
          <w:b/>
          <w:bCs/>
          <w:u w:val="single"/>
        </w:rPr>
        <w:t>2021 року</w:t>
      </w:r>
      <w:r w:rsidR="00173D67">
        <w:rPr>
          <w:b/>
          <w:bCs/>
        </w:rPr>
        <w:tab/>
      </w:r>
      <w:r w:rsidR="00173D67">
        <w:rPr>
          <w:b/>
          <w:bCs/>
        </w:rPr>
        <w:tab/>
      </w:r>
      <w:r w:rsidR="00173D67">
        <w:rPr>
          <w:b/>
          <w:bCs/>
        </w:rPr>
        <w:tab/>
      </w:r>
      <w:r w:rsidR="00173D67">
        <w:rPr>
          <w:b/>
          <w:bCs/>
        </w:rPr>
        <w:tab/>
      </w:r>
      <w:r w:rsidR="00173D67">
        <w:rPr>
          <w:b/>
          <w:bCs/>
        </w:rPr>
        <w:tab/>
      </w:r>
      <w:r w:rsidR="00173D67">
        <w:rPr>
          <w:b/>
          <w:bCs/>
        </w:rPr>
        <w:tab/>
      </w:r>
      <w:r w:rsidR="00173D67">
        <w:rPr>
          <w:b/>
          <w:bCs/>
        </w:rPr>
        <w:tab/>
      </w:r>
      <w:r w:rsidR="00173D67">
        <w:rPr>
          <w:b/>
          <w:bCs/>
        </w:rPr>
        <w:tab/>
      </w:r>
      <w:r w:rsidR="00347B99">
        <w:rPr>
          <w:b/>
          <w:bCs/>
        </w:rPr>
        <w:t>№</w:t>
      </w:r>
      <w:r w:rsidR="00347B99">
        <w:rPr>
          <w:b/>
          <w:bCs/>
          <w:lang w:val="ru-RU"/>
        </w:rPr>
        <w:t xml:space="preserve">   </w:t>
      </w:r>
      <w:r w:rsidR="00173D67">
        <w:rPr>
          <w:b/>
          <w:bCs/>
          <w:lang w:val="ru-RU"/>
        </w:rPr>
        <w:t>812/6</w:t>
      </w:r>
    </w:p>
    <w:p w:rsidR="00347B99" w:rsidRDefault="00347B99" w:rsidP="00347B99">
      <w:pPr>
        <w:rPr>
          <w:sz w:val="22"/>
          <w:szCs w:val="22"/>
        </w:rPr>
      </w:pPr>
    </w:p>
    <w:p w:rsidR="008658A4" w:rsidRPr="008658A4" w:rsidRDefault="008658A4" w:rsidP="008658A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 xml:space="preserve">Про затвердження кошторисної частини </w:t>
      </w:r>
    </w:p>
    <w:p w:rsidR="008658A4" w:rsidRPr="008658A4" w:rsidRDefault="008658A4" w:rsidP="008658A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>проектної документації по робочому проекту</w:t>
      </w:r>
    </w:p>
    <w:p w:rsidR="00192979" w:rsidRDefault="008658A4" w:rsidP="00192979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8658A4">
        <w:rPr>
          <w:b/>
        </w:rPr>
        <w:t>«</w:t>
      </w:r>
      <w:r w:rsidR="00192979">
        <w:rPr>
          <w:b/>
        </w:rPr>
        <w:t xml:space="preserve">Реконструкція водогону комунальної власності </w:t>
      </w:r>
    </w:p>
    <w:p w:rsidR="00192979" w:rsidRDefault="00192979" w:rsidP="00192979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 xml:space="preserve">по вул. Березова (від вул. </w:t>
      </w:r>
      <w:proofErr w:type="spellStart"/>
      <w:r>
        <w:rPr>
          <w:b/>
        </w:rPr>
        <w:t>К</w:t>
      </w:r>
      <w:r w:rsidR="00AB2F06">
        <w:rPr>
          <w:b/>
        </w:rPr>
        <w:t>отляреського</w:t>
      </w:r>
      <w:proofErr w:type="spellEnd"/>
      <w:r w:rsidR="00AB2F06">
        <w:rPr>
          <w:b/>
        </w:rPr>
        <w:t xml:space="preserve"> до вул. Пушкіна</w:t>
      </w:r>
      <w:r>
        <w:rPr>
          <w:b/>
        </w:rPr>
        <w:t>),</w:t>
      </w:r>
    </w:p>
    <w:p w:rsidR="008658A4" w:rsidRPr="008658A4" w:rsidRDefault="00192979" w:rsidP="00192979">
      <w:pPr>
        <w:tabs>
          <w:tab w:val="left" w:pos="0"/>
        </w:tabs>
        <w:spacing w:line="276" w:lineRule="auto"/>
        <w:ind w:right="27"/>
        <w:jc w:val="both"/>
        <w:rPr>
          <w:b/>
        </w:rPr>
      </w:pPr>
      <w:proofErr w:type="spellStart"/>
      <w:r>
        <w:rPr>
          <w:b/>
        </w:rPr>
        <w:t>сел</w:t>
      </w:r>
      <w:proofErr w:type="spellEnd"/>
      <w:r>
        <w:rPr>
          <w:b/>
        </w:rPr>
        <w:t xml:space="preserve">. Ворзель,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р-ну, Київської обл.</w:t>
      </w:r>
      <w:r w:rsidR="00230DB9">
        <w:rPr>
          <w:b/>
        </w:rPr>
        <w:t>»</w:t>
      </w:r>
    </w:p>
    <w:p w:rsidR="00347B99" w:rsidRDefault="00347B99" w:rsidP="00347B99">
      <w:pPr>
        <w:ind w:right="2835"/>
        <w:rPr>
          <w:b/>
        </w:rPr>
      </w:pPr>
      <w:r>
        <w:rPr>
          <w:b/>
        </w:rPr>
        <w:t xml:space="preserve"> </w:t>
      </w:r>
    </w:p>
    <w:p w:rsidR="00347B99" w:rsidRPr="00384F4E" w:rsidRDefault="00347B99" w:rsidP="00347B99">
      <w:pPr>
        <w:ind w:firstLine="851"/>
        <w:jc w:val="both"/>
      </w:pPr>
      <w:r w:rsidRPr="00384F4E">
        <w:t xml:space="preserve">Розглянувши кошторисну частину зведеного кошторисного розрахунку вартості </w:t>
      </w:r>
      <w:r w:rsidRPr="00384F4E">
        <w:rPr>
          <w:b/>
        </w:rPr>
        <w:t>«</w:t>
      </w:r>
      <w:r w:rsidR="00AB2F06">
        <w:t>Реконструкція водогону комунальної власності по вул. Б</w:t>
      </w:r>
      <w:r w:rsidR="00195F1B">
        <w:t>ерезова (</w:t>
      </w:r>
      <w:r w:rsidR="00AB2F06">
        <w:t xml:space="preserve">від вул. Котляревського до вул. Пушкіна), </w:t>
      </w:r>
      <w:proofErr w:type="spellStart"/>
      <w:r w:rsidR="00AB2F06">
        <w:t>сел</w:t>
      </w:r>
      <w:proofErr w:type="spellEnd"/>
      <w:r w:rsidR="00AB2F06">
        <w:t xml:space="preserve">. Ворзель, </w:t>
      </w:r>
      <w:proofErr w:type="spellStart"/>
      <w:r w:rsidR="00AB2F06">
        <w:t>Бучанського</w:t>
      </w:r>
      <w:proofErr w:type="spellEnd"/>
      <w:r w:rsidR="00AB2F06">
        <w:t xml:space="preserve"> р-ну, Київської обл.</w:t>
      </w:r>
      <w:r w:rsidRPr="00347B99">
        <w:t>»</w:t>
      </w:r>
      <w:r w:rsidR="001C4C78">
        <w:t xml:space="preserve">, з метою </w:t>
      </w:r>
      <w:r w:rsidR="008658A4">
        <w:t xml:space="preserve">належного утримання </w:t>
      </w:r>
      <w:r w:rsidR="00AB2F06">
        <w:t>водопостачання мереж</w:t>
      </w:r>
      <w:r w:rsidR="008658A4">
        <w:t xml:space="preserve"> населених пунктів </w:t>
      </w:r>
      <w:r w:rsidR="00173D67">
        <w:t>БМТГ</w:t>
      </w:r>
      <w:bookmarkStart w:id="0" w:name="_GoBack"/>
      <w:bookmarkEnd w:id="0"/>
      <w:r w:rsidR="008658A4">
        <w:t xml:space="preserve"> Київської області</w:t>
      </w:r>
      <w:r w:rsidRPr="00384F4E">
        <w:t>,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</w:t>
      </w:r>
      <w:proofErr w:type="spellStart"/>
      <w:r w:rsidRPr="00384F4E">
        <w:t>Бучанської</w:t>
      </w:r>
      <w:proofErr w:type="spellEnd"/>
      <w:r w:rsidRPr="00384F4E">
        <w:t xml:space="preserve"> міської ради</w:t>
      </w:r>
    </w:p>
    <w:p w:rsidR="00347B99" w:rsidRPr="00384F4E" w:rsidRDefault="00347B99" w:rsidP="00347B99">
      <w:pPr>
        <w:ind w:firstLine="709"/>
        <w:jc w:val="both"/>
      </w:pPr>
    </w:p>
    <w:p w:rsidR="00347B99" w:rsidRDefault="00347B99" w:rsidP="00347B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347B99" w:rsidRDefault="00347B99" w:rsidP="00347B99">
      <w:pPr>
        <w:tabs>
          <w:tab w:val="left" w:pos="360"/>
        </w:tabs>
        <w:suppressAutoHyphens/>
        <w:jc w:val="both"/>
      </w:pPr>
      <w:r w:rsidRPr="00D246EE">
        <w:t>1.</w:t>
      </w:r>
      <w:r w:rsidR="001C4C78" w:rsidRPr="001C4C78">
        <w:t xml:space="preserve"> Затвердити кошторисну частину зведеного кошторисного розрахунку вартості будівництва</w:t>
      </w:r>
      <w:r w:rsidR="001C4C78">
        <w:t xml:space="preserve"> </w:t>
      </w:r>
      <w:r>
        <w:t>«</w:t>
      </w:r>
      <w:r w:rsidR="00AB2F06">
        <w:t>Реконструкція водогону комунальн</w:t>
      </w:r>
      <w:r w:rsidR="00195F1B">
        <w:t>ої власності по вул. Березова (</w:t>
      </w:r>
      <w:r w:rsidR="00AB2F06">
        <w:t xml:space="preserve">від вул. Котляревського до вул. Пушкіна), </w:t>
      </w:r>
      <w:proofErr w:type="spellStart"/>
      <w:r w:rsidR="00AB2F06">
        <w:t>сел</w:t>
      </w:r>
      <w:proofErr w:type="spellEnd"/>
      <w:r w:rsidR="00AB2F06">
        <w:t xml:space="preserve">. Ворзель, </w:t>
      </w:r>
      <w:proofErr w:type="spellStart"/>
      <w:r w:rsidR="00AB2F06">
        <w:t>Бучанського</w:t>
      </w:r>
      <w:proofErr w:type="spellEnd"/>
      <w:r w:rsidR="00AB2F06">
        <w:t xml:space="preserve"> р-ну, Київської обл.</w:t>
      </w:r>
      <w:r>
        <w:t>» з наступними показниками:</w:t>
      </w:r>
    </w:p>
    <w:p w:rsidR="002C216E" w:rsidRDefault="002C216E" w:rsidP="002C216E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8966" w:type="dxa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2C216E" w:rsidTr="009212C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216E" w:rsidRDefault="002C216E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216E" w:rsidRDefault="002C216E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16E" w:rsidRDefault="002C216E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Показники</w:t>
            </w:r>
          </w:p>
        </w:tc>
      </w:tr>
      <w:tr w:rsidR="002C216E" w:rsidTr="009212C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216E" w:rsidRDefault="002C216E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216E" w:rsidRDefault="002C216E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16E" w:rsidRDefault="00AB2F0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603,188</w:t>
            </w:r>
          </w:p>
        </w:tc>
      </w:tr>
      <w:tr w:rsidR="002C216E" w:rsidTr="009212C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216E" w:rsidRDefault="002C216E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216E" w:rsidRDefault="002C216E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16E" w:rsidRDefault="00AB2F06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485,898</w:t>
            </w:r>
          </w:p>
        </w:tc>
      </w:tr>
      <w:tr w:rsidR="002C216E" w:rsidTr="009212C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216E" w:rsidRDefault="002C216E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216E" w:rsidRDefault="002C216E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16E" w:rsidRDefault="00AB2F06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117,290</w:t>
            </w:r>
          </w:p>
        </w:tc>
      </w:tr>
    </w:tbl>
    <w:p w:rsidR="00347B99" w:rsidRDefault="00B86D5E" w:rsidP="00195F1B">
      <w:pPr>
        <w:ind w:firstLine="284"/>
        <w:jc w:val="both"/>
      </w:pPr>
      <w:r>
        <w:t xml:space="preserve">2. Виконання робіт: </w:t>
      </w:r>
      <w:r w:rsidR="00347B99">
        <w:t>«</w:t>
      </w:r>
      <w:r w:rsidR="00AB2F06">
        <w:t>Реконструкція водогону комунальної власності по вул. Березова</w:t>
      </w:r>
      <w:r w:rsidR="00195F1B">
        <w:t xml:space="preserve">        (</w:t>
      </w:r>
      <w:r w:rsidR="00AB2F06">
        <w:t xml:space="preserve">від вул. Котляревського до вул. Пушкіна), </w:t>
      </w:r>
      <w:proofErr w:type="spellStart"/>
      <w:r w:rsidR="00AB2F06">
        <w:t>сел</w:t>
      </w:r>
      <w:proofErr w:type="spellEnd"/>
      <w:r w:rsidR="00AB2F06">
        <w:t xml:space="preserve">. Ворзель, </w:t>
      </w:r>
      <w:proofErr w:type="spellStart"/>
      <w:r w:rsidR="00AB2F06">
        <w:t>Бучанського</w:t>
      </w:r>
      <w:proofErr w:type="spellEnd"/>
      <w:r w:rsidR="00AB2F06">
        <w:t xml:space="preserve"> р-ну, Київської обл.</w:t>
      </w:r>
      <w:r w:rsidR="00347B99">
        <w:t>» доручити ліцензованій організації.</w:t>
      </w:r>
    </w:p>
    <w:p w:rsidR="00347B99" w:rsidRDefault="00347B99" w:rsidP="00195F1B">
      <w:pPr>
        <w:tabs>
          <w:tab w:val="left" w:pos="180"/>
          <w:tab w:val="left" w:pos="360"/>
        </w:tabs>
        <w:ind w:firstLine="181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>»</w:t>
      </w:r>
    </w:p>
    <w:p w:rsidR="00347B99" w:rsidRDefault="00EB5E4E" w:rsidP="00195F1B">
      <w:pPr>
        <w:tabs>
          <w:tab w:val="left" w:pos="180"/>
          <w:tab w:val="left" w:pos="360"/>
        </w:tabs>
        <w:jc w:val="both"/>
      </w:pPr>
      <w:r>
        <w:t xml:space="preserve"> </w:t>
      </w:r>
      <w:r w:rsidR="00230DB9">
        <w:t xml:space="preserve">С.В. </w:t>
      </w:r>
      <w:proofErr w:type="spellStart"/>
      <w:r w:rsidR="00230DB9">
        <w:t>Мостіпаку</w:t>
      </w:r>
      <w:proofErr w:type="spellEnd"/>
      <w:r w:rsidR="00347B99">
        <w:t>.</w:t>
      </w:r>
    </w:p>
    <w:p w:rsidR="00347B99" w:rsidRDefault="00347B99" w:rsidP="00347B99">
      <w:pPr>
        <w:jc w:val="both"/>
      </w:pPr>
    </w:p>
    <w:p w:rsidR="00EC6D20" w:rsidRDefault="00EC6D20" w:rsidP="00EC6D20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EC6D20" w:rsidRDefault="00EC6D20" w:rsidP="00EC6D20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EC6D20" w:rsidRDefault="00EC6D20" w:rsidP="00EC6D20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EC6D20" w:rsidRDefault="00EC6D20" w:rsidP="00EC6D20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EC6D20" w:rsidRDefault="00EC6D20" w:rsidP="00EC6D20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EC6D20" w:rsidRDefault="00EC6D20" w:rsidP="00EC6D20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EC6D20" w:rsidRDefault="00EC6D20" w:rsidP="00EC6D20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88647D" w:rsidRDefault="0088647D" w:rsidP="00EC6D20">
      <w:pPr>
        <w:spacing w:line="360" w:lineRule="auto"/>
        <w:rPr>
          <w:b/>
          <w:sz w:val="22"/>
          <w:szCs w:val="22"/>
          <w:lang w:val="ru-RU"/>
        </w:rPr>
      </w:pPr>
    </w:p>
    <w:p w:rsidR="0088647D" w:rsidRDefault="0088647D" w:rsidP="00EC6D20">
      <w:pPr>
        <w:spacing w:line="360" w:lineRule="auto"/>
        <w:rPr>
          <w:b/>
          <w:sz w:val="22"/>
          <w:szCs w:val="22"/>
          <w:lang w:val="ru-RU"/>
        </w:rPr>
      </w:pPr>
    </w:p>
    <w:p w:rsidR="00C94435" w:rsidRDefault="00C94435"/>
    <w:sectPr w:rsidR="00C94435" w:rsidSect="0040103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F30"/>
    <w:rsid w:val="00026F30"/>
    <w:rsid w:val="00097F21"/>
    <w:rsid w:val="0010487C"/>
    <w:rsid w:val="00107581"/>
    <w:rsid w:val="001554BF"/>
    <w:rsid w:val="00173D67"/>
    <w:rsid w:val="00192979"/>
    <w:rsid w:val="00195F1B"/>
    <w:rsid w:val="001C4C78"/>
    <w:rsid w:val="00230DB9"/>
    <w:rsid w:val="002700C2"/>
    <w:rsid w:val="002C216E"/>
    <w:rsid w:val="002F45F9"/>
    <w:rsid w:val="00334B6B"/>
    <w:rsid w:val="00347B99"/>
    <w:rsid w:val="00395BE7"/>
    <w:rsid w:val="003B18BD"/>
    <w:rsid w:val="003D4B85"/>
    <w:rsid w:val="0040103C"/>
    <w:rsid w:val="00465B1C"/>
    <w:rsid w:val="00531D57"/>
    <w:rsid w:val="006259F9"/>
    <w:rsid w:val="006C3302"/>
    <w:rsid w:val="006E42AD"/>
    <w:rsid w:val="007633F5"/>
    <w:rsid w:val="00775D64"/>
    <w:rsid w:val="00810539"/>
    <w:rsid w:val="00853275"/>
    <w:rsid w:val="008658A4"/>
    <w:rsid w:val="008779C7"/>
    <w:rsid w:val="0088647D"/>
    <w:rsid w:val="008B4A86"/>
    <w:rsid w:val="008C42FA"/>
    <w:rsid w:val="00911B6D"/>
    <w:rsid w:val="0091434B"/>
    <w:rsid w:val="009212CA"/>
    <w:rsid w:val="00A326EE"/>
    <w:rsid w:val="00A428A7"/>
    <w:rsid w:val="00AB2F06"/>
    <w:rsid w:val="00B45372"/>
    <w:rsid w:val="00B57A74"/>
    <w:rsid w:val="00B8057D"/>
    <w:rsid w:val="00B86D5E"/>
    <w:rsid w:val="00C5024B"/>
    <w:rsid w:val="00C94435"/>
    <w:rsid w:val="00D246EE"/>
    <w:rsid w:val="00D55542"/>
    <w:rsid w:val="00DA1DE2"/>
    <w:rsid w:val="00EB5E4E"/>
    <w:rsid w:val="00EC6D20"/>
    <w:rsid w:val="00EE0119"/>
    <w:rsid w:val="00F0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14CA1"/>
  <w15:chartTrackingRefBased/>
  <w15:docId w15:val="{B94DC069-B565-46E4-947F-36DF56348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5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057D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2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44</cp:revision>
  <cp:lastPrinted>2021-10-21T13:30:00Z</cp:lastPrinted>
  <dcterms:created xsi:type="dcterms:W3CDTF">2021-06-15T10:40:00Z</dcterms:created>
  <dcterms:modified xsi:type="dcterms:W3CDTF">2021-10-27T13:30:00Z</dcterms:modified>
</cp:coreProperties>
</file>