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0EF" w:rsidRPr="002C0871" w:rsidRDefault="007010EF" w:rsidP="007010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22672349" wp14:editId="69C1766B">
            <wp:extent cx="514985" cy="645160"/>
            <wp:effectExtent l="0" t="0" r="0" b="2540"/>
            <wp:docPr id="45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0EF" w:rsidRPr="002C0871" w:rsidRDefault="007010EF" w:rsidP="007010EF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7010EF" w:rsidRPr="002C0871" w:rsidRDefault="007010EF" w:rsidP="007010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7010EF" w:rsidRPr="002C0871" w:rsidRDefault="007010EF" w:rsidP="007010E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7010EF" w:rsidRPr="002C0871" w:rsidRDefault="007010EF" w:rsidP="007010E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7010EF" w:rsidRPr="002C0871" w:rsidRDefault="007010EF" w:rsidP="00701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0EF" w:rsidRPr="002C0871" w:rsidRDefault="007010EF" w:rsidP="007010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7010EF" w:rsidRPr="00D85E35" w:rsidRDefault="007010EF" w:rsidP="007010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0E14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858/1</w:t>
      </w:r>
    </w:p>
    <w:p w:rsidR="007010EF" w:rsidRPr="002C0871" w:rsidRDefault="007010EF" w:rsidP="007010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010EF" w:rsidRDefault="007010EF" w:rsidP="007010EF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7010EF" w:rsidRPr="00830D0C" w:rsidRDefault="007010EF" w:rsidP="007010EF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Пефтієва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А.Ю.</w:t>
      </w:r>
    </w:p>
    <w:p w:rsidR="007010EF" w:rsidRDefault="007010EF" w:rsidP="007010EF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E826BF" w:rsidRPr="002C0871" w:rsidRDefault="00E826BF" w:rsidP="007010EF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7010EF" w:rsidRPr="002C0871" w:rsidRDefault="007010EF" w:rsidP="007010EF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директора ТОВ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ЦЕНТРПАК»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Пефтієва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Андрія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Юрійовича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надати дозвіл на розміщення зовнішньої реклами (щити – 7 шт.) на території</w:t>
      </w:r>
      <w:r w:rsidR="00E826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 Луб’янка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Київської області, беручи до уваги, що відповідно до Закону України від 03.07.2018 року № 2484-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82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розміщення реклами та/або рекламних засобів на підтримуючих, опорних та інших елементах контактної мережі, на засобах та обладнанні </w:t>
      </w:r>
      <w:r w:rsidR="000E1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E82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(у тому числі опорах) зовнішнього освітлення – забороняється,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7010EF" w:rsidRPr="002C0871" w:rsidRDefault="007010EF" w:rsidP="007010EF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010EF" w:rsidRPr="002C0871" w:rsidRDefault="007010EF" w:rsidP="007010EF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7010EF" w:rsidRPr="00DA666C" w:rsidRDefault="007010EF" w:rsidP="002D77B0">
      <w:pPr>
        <w:numPr>
          <w:ilvl w:val="0"/>
          <w:numId w:val="10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</w:t>
      </w:r>
      <w:r w:rsidR="00E82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директору ТОВ «ЦЕНТРПАК»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задоволенні заяви щодо розміщення зовнішньої реклами (щит</w:t>
      </w:r>
      <w:r w:rsidR="00E82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E826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опорах освітлення, що розташовані </w:t>
      </w:r>
      <w:r w:rsidR="00E826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території                   с. Луб’янка </w:t>
      </w:r>
      <w:proofErr w:type="spellStart"/>
      <w:r w:rsidR="00E826B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 w:rsidR="00E826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Київської області.</w:t>
      </w:r>
    </w:p>
    <w:p w:rsidR="007010EF" w:rsidRPr="002C0871" w:rsidRDefault="007010EF" w:rsidP="007010E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10EF" w:rsidRDefault="007010EF" w:rsidP="007010E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10EF" w:rsidRDefault="007010EF" w:rsidP="007010E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6BF" w:rsidRDefault="00E826BF" w:rsidP="007010E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6BF" w:rsidRDefault="00E826BF" w:rsidP="007010E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10EF" w:rsidRPr="002C0871" w:rsidRDefault="007010EF" w:rsidP="007010E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10EF" w:rsidRDefault="007010EF" w:rsidP="007010E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7010EF" w:rsidRDefault="007010EF" w:rsidP="007010E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10EF" w:rsidRPr="00DD76A2" w:rsidRDefault="007010EF" w:rsidP="007010E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7010EF" w:rsidRDefault="007010EF" w:rsidP="007010E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10EF" w:rsidRPr="00DD76A2" w:rsidRDefault="007010EF" w:rsidP="007010E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7010EF" w:rsidRDefault="007010EF" w:rsidP="007010E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10EF" w:rsidRPr="00611F1C" w:rsidRDefault="007010EF" w:rsidP="007010E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7010EF" w:rsidRPr="00611F1C" w:rsidRDefault="007010EF" w:rsidP="007010E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7010EF" w:rsidRPr="00DD76A2" w:rsidRDefault="007010EF" w:rsidP="007010E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7010EF" w:rsidRPr="00DD76A2" w:rsidRDefault="007010EF" w:rsidP="007010E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7010EF" w:rsidRDefault="007010EF" w:rsidP="007010E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7010EF" w:rsidRPr="007010EF" w:rsidRDefault="007010EF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10EF" w:rsidRDefault="007010EF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0EF" w:rsidRDefault="007010EF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10EF" w:rsidRDefault="007010EF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4F5" w:rsidRPr="002C0871" w:rsidRDefault="000E14F5" w:rsidP="000E1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2992BA1" wp14:editId="592BAB16">
            <wp:extent cx="514985" cy="645160"/>
            <wp:effectExtent l="0" t="0" r="0" b="2540"/>
            <wp:docPr id="53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4F5" w:rsidRPr="002C0871" w:rsidRDefault="000E14F5" w:rsidP="000E14F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0E14F5" w:rsidRPr="002C0871" w:rsidRDefault="000E14F5" w:rsidP="000E14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0E14F5" w:rsidRPr="002C0871" w:rsidRDefault="000E14F5" w:rsidP="000E14F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0E14F5" w:rsidRPr="002C0871" w:rsidRDefault="000E14F5" w:rsidP="000E14F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0E14F5" w:rsidRPr="002C0871" w:rsidRDefault="000E14F5" w:rsidP="000E1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4F5" w:rsidRPr="002C0871" w:rsidRDefault="000E14F5" w:rsidP="000E14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0E14F5" w:rsidRPr="00D85E35" w:rsidRDefault="000E14F5" w:rsidP="000E14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858/2</w:t>
      </w:r>
    </w:p>
    <w:p w:rsidR="000E14F5" w:rsidRPr="002C0871" w:rsidRDefault="000E14F5" w:rsidP="000E14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E14F5" w:rsidRDefault="000E14F5" w:rsidP="000E14F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0E14F5" w:rsidRPr="00830D0C" w:rsidRDefault="000E14F5" w:rsidP="000E14F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ліщука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С.М.</w:t>
      </w:r>
    </w:p>
    <w:p w:rsidR="000E14F5" w:rsidRPr="002C0871" w:rsidRDefault="000E14F5" w:rsidP="000E14F5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0E14F5" w:rsidRPr="002C0871" w:rsidRDefault="000E14F5" w:rsidP="000E14F5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Поліщука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Миколайовича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(щит) за адресою: вулиця Нове Шосе,  (на виїзді з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супермаркета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«ЕКО МАРКЕТ»)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автомобільної дороги загального користування державного значення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0E14F5" w:rsidRPr="002C0871" w:rsidRDefault="000E14F5" w:rsidP="000E14F5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E14F5" w:rsidRPr="002C0871" w:rsidRDefault="000E14F5" w:rsidP="000E14F5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0E14F5" w:rsidRPr="00DA666C" w:rsidRDefault="000E14F5" w:rsidP="002D77B0">
      <w:pPr>
        <w:numPr>
          <w:ilvl w:val="0"/>
          <w:numId w:val="11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Поліщуку Сергію Миколайовичу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адресою: вулиця Нове Шосе, (на виїзді з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супермаркета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«ЕКО МАРКЕТ») в м. Буча Київської області.</w:t>
      </w:r>
    </w:p>
    <w:p w:rsidR="000E14F5" w:rsidRPr="002C0871" w:rsidRDefault="000E14F5" w:rsidP="000E14F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4F5" w:rsidRDefault="000E14F5" w:rsidP="000E14F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4F5" w:rsidRDefault="000E14F5" w:rsidP="000E14F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4F5" w:rsidRPr="002C0871" w:rsidRDefault="000E14F5" w:rsidP="000E14F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4F5" w:rsidRDefault="000E14F5" w:rsidP="000E14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14F5" w:rsidRDefault="000E14F5" w:rsidP="000E14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4F5" w:rsidRPr="00DD76A2" w:rsidRDefault="000E14F5" w:rsidP="000E14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E14F5" w:rsidRDefault="000E14F5" w:rsidP="000E14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4F5" w:rsidRPr="00DD76A2" w:rsidRDefault="000E14F5" w:rsidP="000E14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E14F5" w:rsidRDefault="000E14F5" w:rsidP="000E14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4F5" w:rsidRPr="00611F1C" w:rsidRDefault="000E14F5" w:rsidP="000E14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14F5" w:rsidRPr="00611F1C" w:rsidRDefault="000E14F5" w:rsidP="000E14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E14F5" w:rsidRPr="00DD76A2" w:rsidRDefault="000E14F5" w:rsidP="000E14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14F5" w:rsidRPr="00DD76A2" w:rsidRDefault="000E14F5" w:rsidP="000E14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14F5" w:rsidRDefault="000E14F5" w:rsidP="000E14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7010EF" w:rsidRPr="000E14F5" w:rsidRDefault="007010EF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10EF" w:rsidRDefault="007010EF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79" w:rsidRPr="002C0871" w:rsidRDefault="003D0879" w:rsidP="003D08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A17FB1D" wp14:editId="75095FF3">
            <wp:extent cx="514985" cy="645160"/>
            <wp:effectExtent l="0" t="0" r="0" b="2540"/>
            <wp:docPr id="51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879" w:rsidRPr="002C0871" w:rsidRDefault="003D0879" w:rsidP="003D087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3D0879" w:rsidRPr="002C0871" w:rsidRDefault="003D0879" w:rsidP="003D087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3D0879" w:rsidRPr="002C0871" w:rsidRDefault="003D0879" w:rsidP="003D0879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3D0879" w:rsidRPr="002C0871" w:rsidRDefault="003D0879" w:rsidP="003D0879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3D0879" w:rsidRPr="002C0871" w:rsidRDefault="003D0879" w:rsidP="003D0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879" w:rsidRPr="002C0871" w:rsidRDefault="003D0879" w:rsidP="003D08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</w:t>
      </w:r>
      <w:r w:rsidR="00E826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9</w:t>
      </w:r>
      <w:r w:rsidR="00E826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3D0879" w:rsidRPr="00D85E35" w:rsidRDefault="003D0879" w:rsidP="003D08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858/3</w:t>
      </w:r>
    </w:p>
    <w:p w:rsidR="003D0879" w:rsidRPr="002C0871" w:rsidRDefault="003D0879" w:rsidP="003D087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3D0879" w:rsidRDefault="003D0879" w:rsidP="003D0879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3D0879" w:rsidRPr="00830D0C" w:rsidRDefault="003D0879" w:rsidP="003D0879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ліщука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С.М.</w:t>
      </w:r>
    </w:p>
    <w:p w:rsidR="003D0879" w:rsidRPr="002C0871" w:rsidRDefault="003D0879" w:rsidP="003D0879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3D0879" w:rsidRPr="002C0871" w:rsidRDefault="003D0879" w:rsidP="003D0879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Поліщука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Миколайовича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надати дозвіл на розміщення зовнішньої реклами (щит)</w:t>
      </w:r>
      <w:r w:rsidR="00E826B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вулиця Нове Шосе (поруч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</w:t>
      </w:r>
      <w:r w:rsidR="00E826BF">
        <w:rPr>
          <w:rFonts w:ascii="Times New Roman" w:eastAsia="Calibri" w:hAnsi="Times New Roman" w:cs="Times New Roman"/>
          <w:sz w:val="24"/>
          <w:szCs w:val="24"/>
          <w:lang w:val="uk-UA"/>
        </w:rPr>
        <w:t>підземного переходу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3D0879" w:rsidRPr="002C0871" w:rsidRDefault="003D0879" w:rsidP="003D0879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D0879" w:rsidRPr="002C0871" w:rsidRDefault="003D0879" w:rsidP="003D0879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3D0879" w:rsidRPr="00205EB5" w:rsidRDefault="003D0879" w:rsidP="002D77B0">
      <w:pPr>
        <w:pStyle w:val="a5"/>
        <w:numPr>
          <w:ilvl w:val="0"/>
          <w:numId w:val="13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05E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Поліщуку Сергію Миколайовичу у задоволенні заяви щодо розміщення зовнішньої реклами (щит) </w:t>
      </w:r>
      <w:r w:rsidR="00E826BF" w:rsidRPr="00205EB5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вулиця Нове Шосе (поруч підземного переходу</w:t>
      </w:r>
      <w:r w:rsidRPr="00205EB5">
        <w:rPr>
          <w:rFonts w:ascii="Times New Roman" w:eastAsia="Calibri" w:hAnsi="Times New Roman" w:cs="Times New Roman"/>
          <w:sz w:val="24"/>
          <w:szCs w:val="24"/>
          <w:lang w:val="uk-UA"/>
        </w:rPr>
        <w:t>) в м. Буча Київської області.</w:t>
      </w:r>
    </w:p>
    <w:p w:rsidR="003D0879" w:rsidRPr="002C0871" w:rsidRDefault="003D0879" w:rsidP="003D0879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879" w:rsidRDefault="003D0879" w:rsidP="003D0879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879" w:rsidRDefault="003D0879" w:rsidP="003D0879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879" w:rsidRPr="002C0871" w:rsidRDefault="003D0879" w:rsidP="003D0879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D0879" w:rsidRDefault="003D0879" w:rsidP="003D087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3D0879" w:rsidRDefault="003D0879" w:rsidP="003D087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879" w:rsidRPr="00DD76A2" w:rsidRDefault="003D0879" w:rsidP="003D087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3D0879" w:rsidRDefault="003D0879" w:rsidP="003D08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879" w:rsidRPr="00DD76A2" w:rsidRDefault="003D0879" w:rsidP="003D08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3D0879" w:rsidRDefault="003D0879" w:rsidP="003D08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879" w:rsidRPr="00611F1C" w:rsidRDefault="003D0879" w:rsidP="003D08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3D0879" w:rsidRPr="00611F1C" w:rsidRDefault="003D0879" w:rsidP="003D087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3D0879" w:rsidRPr="00DD76A2" w:rsidRDefault="003D0879" w:rsidP="003D087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3D0879" w:rsidRPr="00DD76A2" w:rsidRDefault="003D0879" w:rsidP="003D087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3D0879" w:rsidRDefault="003D0879" w:rsidP="003D087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3D0879" w:rsidRDefault="003D0879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879" w:rsidRDefault="003D0879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0879" w:rsidRDefault="003D0879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1061" w:rsidRDefault="00881061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1061" w:rsidRDefault="00881061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Pr="002C0871" w:rsidRDefault="00205EB5" w:rsidP="00205E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B2BCD96" wp14:editId="1A7ABB93">
            <wp:extent cx="514985" cy="645160"/>
            <wp:effectExtent l="0" t="0" r="0" b="2540"/>
            <wp:docPr id="46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EB5" w:rsidRPr="002C0871" w:rsidRDefault="00205EB5" w:rsidP="00205EB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205EB5" w:rsidRPr="002C0871" w:rsidRDefault="00205EB5" w:rsidP="00205E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205EB5" w:rsidRPr="002C0871" w:rsidRDefault="00205EB5" w:rsidP="00205EB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205EB5" w:rsidRPr="002C0871" w:rsidRDefault="00205EB5" w:rsidP="00205EB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205EB5" w:rsidRPr="002C0871" w:rsidRDefault="00205EB5" w:rsidP="00205E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B5" w:rsidRPr="002C0871" w:rsidRDefault="00205EB5" w:rsidP="00205E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205EB5" w:rsidRPr="004E2A1E" w:rsidRDefault="00205EB5" w:rsidP="00205E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="004E2A1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859/1</w:t>
      </w:r>
    </w:p>
    <w:p w:rsidR="00205EB5" w:rsidRPr="002C0871" w:rsidRDefault="00205EB5" w:rsidP="00205E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05EB5" w:rsidRDefault="00205EB5" w:rsidP="00205EB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05EB5" w:rsidRPr="002C0871" w:rsidRDefault="00205EB5" w:rsidP="00205EB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205EB5" w:rsidRPr="002C0871" w:rsidRDefault="00205EB5" w:rsidP="00205EB5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205EB5" w:rsidRPr="002C0871" w:rsidRDefault="00205EB5" w:rsidP="00205EB5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7F58" w:rsidRPr="003C7F58">
        <w:rPr>
          <w:rFonts w:ascii="Times New Roman" w:eastAsia="Calibri" w:hAnsi="Times New Roman" w:cs="Times New Roman"/>
          <w:sz w:val="24"/>
          <w:szCs w:val="24"/>
        </w:rPr>
        <w:t>*****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proofErr w:type="gram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житлового будинку з вбудованими нежитловими приміщеннями на земельних ділянках з кадастровими номерами: 3210800000:01:043:0002 та 3210800000:01:043:0004</w:t>
      </w:r>
      <w:r w:rsidR="00790E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3C7F58">
        <w:rPr>
          <w:rFonts w:ascii="Times New Roman" w:eastAsia="Calibri" w:hAnsi="Times New Roman" w:cs="Times New Roman"/>
          <w:sz w:val="24"/>
          <w:szCs w:val="24"/>
          <w:lang w:val="uk-UA"/>
        </w:rPr>
        <w:t>вулиця ***, *</w:t>
      </w:r>
      <w:r w:rsidR="00790E12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Київської області,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790E12">
        <w:rPr>
          <w:rFonts w:ascii="Times New Roman" w:eastAsia="Calibri" w:hAnsi="Times New Roman" w:cs="Times New Roman"/>
          <w:sz w:val="24"/>
          <w:szCs w:val="24"/>
          <w:lang w:val="uk-UA"/>
        </w:rPr>
        <w:t>надані ескізні наміри забудови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05EB5" w:rsidRPr="002C0871" w:rsidRDefault="00205EB5" w:rsidP="00205EB5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05EB5" w:rsidRPr="002C0871" w:rsidRDefault="00205EB5" w:rsidP="00205EB5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205EB5" w:rsidRPr="00DA666C" w:rsidRDefault="00205EB5" w:rsidP="002D77B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 w:rsidR="00790E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Часник Ірині Петрівні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містобудівні умови та обмеження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</w:t>
      </w:r>
      <w:r w:rsidR="00790E12">
        <w:rPr>
          <w:rFonts w:ascii="Times New Roman" w:eastAsia="Calibri" w:hAnsi="Times New Roman" w:cs="Times New Roman"/>
          <w:sz w:val="24"/>
          <w:szCs w:val="24"/>
          <w:lang w:val="uk-UA"/>
        </w:rPr>
        <w:t>житлового будинку з вбудованими нежитловими приміщеннями на земельних ділянках з кадастровими номерами: 3210800000:01:043:0002 та 3210800000:01:043:0</w:t>
      </w:r>
      <w:r w:rsidR="003C7F58">
        <w:rPr>
          <w:rFonts w:ascii="Times New Roman" w:eastAsia="Calibri" w:hAnsi="Times New Roman" w:cs="Times New Roman"/>
          <w:sz w:val="24"/>
          <w:szCs w:val="24"/>
          <w:lang w:val="uk-UA"/>
        </w:rPr>
        <w:t>004 за адресою: вулиця ***, *</w:t>
      </w:r>
      <w:r w:rsidR="00790E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м. Буча Київської області.  </w:t>
      </w:r>
    </w:p>
    <w:p w:rsidR="00205EB5" w:rsidRPr="002C0871" w:rsidRDefault="00205EB5" w:rsidP="00205EB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Default="00205EB5" w:rsidP="00205EB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5EB5" w:rsidRDefault="00205EB5" w:rsidP="00205EB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5EB5" w:rsidRDefault="00205EB5" w:rsidP="00205EB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5EB5" w:rsidRDefault="00205EB5" w:rsidP="00205EB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5EB5" w:rsidRDefault="00205EB5" w:rsidP="00205EB5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05EB5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205EB5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Pr="00DD76A2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205EB5" w:rsidRDefault="00205EB5" w:rsidP="00205EB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Pr="00DD76A2" w:rsidRDefault="00205EB5" w:rsidP="00205EB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205EB5" w:rsidRDefault="00205EB5" w:rsidP="00205EB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Pr="00611F1C" w:rsidRDefault="00205EB5" w:rsidP="00205EB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205EB5" w:rsidRPr="00611F1C" w:rsidRDefault="00205EB5" w:rsidP="00205EB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205EB5" w:rsidRPr="00DD76A2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205EB5" w:rsidRPr="00DD76A2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205EB5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205EB5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05EB5" w:rsidRDefault="00205EB5" w:rsidP="00205EB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1061" w:rsidRDefault="00881061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2DF0" w:rsidRPr="002C0871" w:rsidRDefault="006B2DF0" w:rsidP="006B2D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1DF62AB" wp14:editId="21D91BFB">
            <wp:extent cx="514985" cy="645160"/>
            <wp:effectExtent l="0" t="0" r="0" b="2540"/>
            <wp:docPr id="60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DF0" w:rsidRPr="002C0871" w:rsidRDefault="006B2DF0" w:rsidP="006B2DF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6B2DF0" w:rsidRPr="002C0871" w:rsidRDefault="006B2DF0" w:rsidP="006B2D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6B2DF0" w:rsidRPr="002C0871" w:rsidRDefault="006B2DF0" w:rsidP="006B2DF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6B2DF0" w:rsidRPr="002C0871" w:rsidRDefault="006B2DF0" w:rsidP="006B2DF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6B2DF0" w:rsidRPr="002C0871" w:rsidRDefault="006B2DF0" w:rsidP="006B2D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DF0" w:rsidRPr="002C0871" w:rsidRDefault="006B2DF0" w:rsidP="006B2D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6B2DF0" w:rsidRPr="00B34F09" w:rsidRDefault="006B2DF0" w:rsidP="006B2D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="00B34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859/2</w:t>
      </w:r>
    </w:p>
    <w:p w:rsidR="006B2DF0" w:rsidRPr="002C0871" w:rsidRDefault="006B2DF0" w:rsidP="006B2D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B2DF0" w:rsidRDefault="006B2DF0" w:rsidP="006B2DF0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B2DF0" w:rsidRPr="002C0871" w:rsidRDefault="006B2DF0" w:rsidP="006B2DF0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6B2DF0" w:rsidRPr="002C0871" w:rsidRDefault="006B2DF0" w:rsidP="006B2DF0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6B2DF0" w:rsidRPr="002C0871" w:rsidRDefault="006B2DF0" w:rsidP="006B2DF0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7F58">
        <w:rPr>
          <w:rFonts w:ascii="Times New Roman" w:eastAsia="Calibri" w:hAnsi="Times New Roman" w:cs="Times New Roman"/>
          <w:sz w:val="24"/>
          <w:szCs w:val="24"/>
          <w:lang w:val="uk-UA"/>
        </w:rPr>
        <w:t>*** та ***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proofErr w:type="gram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об’єктів придорожнього сервісу </w:t>
      </w:r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автомийка</w:t>
      </w:r>
      <w:proofErr w:type="spellEnd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кафе)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 земе</w:t>
      </w:r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</w:t>
      </w:r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номером: 3210945300:01:121:0304, що розташована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розі вулиць Нове Шосе та В’ячеслава </w:t>
      </w:r>
      <w:proofErr w:type="spellStart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Чорновола</w:t>
      </w:r>
      <w:proofErr w:type="spellEnd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Буча Київської області,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надану архітектурну пропозицію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6B2DF0" w:rsidRPr="002C0871" w:rsidRDefault="006B2DF0" w:rsidP="006B2DF0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B2DF0" w:rsidRPr="002C0871" w:rsidRDefault="006B2DF0" w:rsidP="006B2DF0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6B2DF0" w:rsidRPr="00DA666C" w:rsidRDefault="006B2DF0" w:rsidP="002D77B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містобудування та архітектури Бучанської міської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надати ***</w:t>
      </w:r>
      <w:r w:rsidR="004D2B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містобудівні умови та обмеження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</w:t>
      </w:r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об’єктів придорожнього сервісу (</w:t>
      </w:r>
      <w:proofErr w:type="spellStart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автомийка</w:t>
      </w:r>
      <w:proofErr w:type="spellEnd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кафе) на земельній ділянці з кадастровим номером: 3210945300:01:121:0304, що розташована на розі вулиць Нове Шосе та В’ячеслава </w:t>
      </w:r>
      <w:proofErr w:type="spellStart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>Чорновола</w:t>
      </w:r>
      <w:proofErr w:type="spellEnd"/>
      <w:r w:rsidR="004D2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 Київської області.</w:t>
      </w:r>
    </w:p>
    <w:p w:rsidR="006B2DF0" w:rsidRPr="002C0871" w:rsidRDefault="006B2DF0" w:rsidP="006B2DF0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2DF0" w:rsidRDefault="006B2DF0" w:rsidP="006B2DF0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2DF0" w:rsidRDefault="006B2DF0" w:rsidP="006B2DF0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2DF0" w:rsidRDefault="006B2DF0" w:rsidP="006B2DF0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2DF0" w:rsidRDefault="006B2DF0" w:rsidP="006B2DF0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2DF0" w:rsidRDefault="006B2DF0" w:rsidP="006B2DF0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2DF0" w:rsidRDefault="006B2DF0" w:rsidP="006B2D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6B2DF0" w:rsidRDefault="006B2DF0" w:rsidP="006B2D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2DF0" w:rsidRPr="00DD76A2" w:rsidRDefault="006B2DF0" w:rsidP="006B2D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6B2DF0" w:rsidRDefault="006B2DF0" w:rsidP="006B2D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2DF0" w:rsidRPr="00DD76A2" w:rsidRDefault="006B2DF0" w:rsidP="006B2D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6B2DF0" w:rsidRDefault="006B2DF0" w:rsidP="006B2D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2DF0" w:rsidRPr="00611F1C" w:rsidRDefault="006B2DF0" w:rsidP="006B2D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6B2DF0" w:rsidRPr="00611F1C" w:rsidRDefault="006B2DF0" w:rsidP="006B2D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6B2DF0" w:rsidRPr="00DD76A2" w:rsidRDefault="006B2DF0" w:rsidP="006B2D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6B2DF0" w:rsidRPr="00DD76A2" w:rsidRDefault="006B2DF0" w:rsidP="006B2D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6B2DF0" w:rsidRDefault="006B2DF0" w:rsidP="006B2DF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6B2DF0" w:rsidRDefault="006B2DF0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B2DF0" w:rsidRDefault="006B2DF0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Default="007700DD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Default="007700DD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Pr="002C0871" w:rsidRDefault="007700DD" w:rsidP="00770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6375E63" wp14:editId="152CB8BC">
            <wp:extent cx="514985" cy="645160"/>
            <wp:effectExtent l="0" t="0" r="0" b="2540"/>
            <wp:docPr id="61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0DD" w:rsidRPr="002C0871" w:rsidRDefault="007700DD" w:rsidP="007700DD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7700DD" w:rsidRPr="002C0871" w:rsidRDefault="007700DD" w:rsidP="007700D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7700DD" w:rsidRPr="002C0871" w:rsidRDefault="007700DD" w:rsidP="007700DD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7700DD" w:rsidRPr="002C0871" w:rsidRDefault="007700DD" w:rsidP="007700DD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7700DD" w:rsidRPr="002C0871" w:rsidRDefault="007700DD" w:rsidP="00770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0DD" w:rsidRPr="002C0871" w:rsidRDefault="007700DD" w:rsidP="007700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7700DD" w:rsidRPr="00B34F09" w:rsidRDefault="007700DD" w:rsidP="007700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="00B34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859/3</w:t>
      </w:r>
    </w:p>
    <w:p w:rsidR="007700DD" w:rsidRPr="002C0871" w:rsidRDefault="007700DD" w:rsidP="007700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700DD" w:rsidRDefault="007700DD" w:rsidP="007700DD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700DD" w:rsidRPr="002C0871" w:rsidRDefault="007700DD" w:rsidP="007700DD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7700DD" w:rsidRPr="002C0871" w:rsidRDefault="007700DD" w:rsidP="007700DD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7700DD" w:rsidRPr="002C0871" w:rsidRDefault="007700DD" w:rsidP="007700DD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C7F58">
        <w:rPr>
          <w:rFonts w:ascii="Times New Roman" w:eastAsia="Calibri" w:hAnsi="Times New Roman" w:cs="Times New Roman"/>
          <w:sz w:val="24"/>
          <w:szCs w:val="24"/>
          <w:lang w:val="uk-UA"/>
        </w:rPr>
        <w:t>***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proofErr w:type="gram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магазину продовольчих та непродовольчих товарів на земельній ділянці з кадастровим номером: 3210800000:01:128:0011, що розташована в межах вулиці Бориса Гмирі в м. Буча Київської області,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технічні показники об’єкта будівництва,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700DD" w:rsidRPr="002C0871" w:rsidRDefault="007700DD" w:rsidP="007700DD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700DD" w:rsidRPr="002C0871" w:rsidRDefault="007700DD" w:rsidP="007700DD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7700DD" w:rsidRPr="007700DD" w:rsidRDefault="007700DD" w:rsidP="002D77B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 надати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магазину продовольчих та непродовольчих товарів на земельній ділянці з кадастровим номером: 3210800000:01:128:0011, що розташована в межах вулиці Бориса Гмирі в м.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7700DD" w:rsidRPr="00DA666C" w:rsidRDefault="007700DD" w:rsidP="002D77B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змінити цільове призначення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кадастровим номером: 3210800000:01:128:0011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вимог чинного законодавства.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</w:p>
    <w:p w:rsidR="007700DD" w:rsidRPr="002C0871" w:rsidRDefault="007700DD" w:rsidP="007700DD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Default="007700DD" w:rsidP="007700DD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0DD" w:rsidRDefault="007700DD" w:rsidP="007700DD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0DD" w:rsidRDefault="007700DD" w:rsidP="007700DD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0DD" w:rsidRDefault="007700DD" w:rsidP="007700DD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0DD" w:rsidRDefault="007700DD" w:rsidP="007700DD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0DD" w:rsidRDefault="007700DD" w:rsidP="007700D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7700DD" w:rsidRDefault="007700DD" w:rsidP="007700D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Pr="00DD76A2" w:rsidRDefault="007700DD" w:rsidP="007700D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7700DD" w:rsidRDefault="007700DD" w:rsidP="007700D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Pr="00DD76A2" w:rsidRDefault="007700DD" w:rsidP="007700D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7700DD" w:rsidRDefault="007700DD" w:rsidP="007700D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Pr="00611F1C" w:rsidRDefault="007700DD" w:rsidP="007700D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7700DD" w:rsidRPr="00611F1C" w:rsidRDefault="007700DD" w:rsidP="007700D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7700DD" w:rsidRPr="00DD76A2" w:rsidRDefault="007700DD" w:rsidP="007700D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7700DD" w:rsidRPr="00DD76A2" w:rsidRDefault="007700DD" w:rsidP="007700D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7700DD" w:rsidRDefault="007700DD" w:rsidP="007700DD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7700DD" w:rsidRDefault="007700DD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Default="007700DD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0378" w:rsidRPr="002C0871" w:rsidRDefault="00680378" w:rsidP="006803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373D851" wp14:editId="7E3E67D9">
            <wp:extent cx="514985" cy="645160"/>
            <wp:effectExtent l="0" t="0" r="0" b="2540"/>
            <wp:docPr id="63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378" w:rsidRPr="002C0871" w:rsidRDefault="00680378" w:rsidP="0068037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680378" w:rsidRPr="002C0871" w:rsidRDefault="00680378" w:rsidP="0068037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680378" w:rsidRPr="002C0871" w:rsidRDefault="00680378" w:rsidP="0068037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680378" w:rsidRPr="002C0871" w:rsidRDefault="00680378" w:rsidP="0068037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680378" w:rsidRPr="002C0871" w:rsidRDefault="00680378" w:rsidP="00680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378" w:rsidRPr="002C0871" w:rsidRDefault="00680378" w:rsidP="006803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680378" w:rsidRPr="00A25F1B" w:rsidRDefault="00680378" w:rsidP="006803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="00A25F1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859/4</w:t>
      </w:r>
    </w:p>
    <w:p w:rsidR="00680378" w:rsidRPr="002C0871" w:rsidRDefault="00680378" w:rsidP="006803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80378" w:rsidRDefault="00680378" w:rsidP="00680378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680378" w:rsidRPr="002C0871" w:rsidRDefault="00680378" w:rsidP="00680378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680378" w:rsidRPr="002C0871" w:rsidRDefault="00680378" w:rsidP="00680378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680378" w:rsidRPr="002C0871" w:rsidRDefault="00680378" w:rsidP="00680378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«ЧІКАС»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будівництва житлового будинку на земельних ділянках з кадастровими номерами: 3210800000:01:132:0781</w:t>
      </w:r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3210800000:01:1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>2:0780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</w:t>
      </w:r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адресою: вулиця </w:t>
      </w:r>
      <w:proofErr w:type="spellStart"/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>Гостомельська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Буча Київської області,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технічні показники об’єкта будівництва та іншу технічно-правову документацію ( 34 </w:t>
      </w:r>
      <w:proofErr w:type="spellStart"/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>арк</w:t>
      </w:r>
      <w:proofErr w:type="spellEnd"/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>.)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680378" w:rsidRPr="002C0871" w:rsidRDefault="00680378" w:rsidP="00680378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80378" w:rsidRPr="002C0871" w:rsidRDefault="00680378" w:rsidP="00680378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680378" w:rsidRPr="00DA666C" w:rsidRDefault="00680378" w:rsidP="002D77B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 w:rsidR="00BB17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«ЧІКАС»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містобудівні умови та обмеження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житлового будинку </w:t>
      </w:r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земельних ділянках з кадастровими номерами: 3210800000:01:132:0781 та 3210800000:01:132:0780 за адресою: вулиця </w:t>
      </w:r>
      <w:proofErr w:type="spellStart"/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>Гостомельська</w:t>
      </w:r>
      <w:proofErr w:type="spellEnd"/>
      <w:r w:rsidR="00BB17A4">
        <w:rPr>
          <w:rFonts w:ascii="Times New Roman" w:eastAsia="Calibri" w:hAnsi="Times New Roman" w:cs="Times New Roman"/>
          <w:sz w:val="24"/>
          <w:szCs w:val="24"/>
          <w:lang w:val="uk-UA"/>
        </w:rPr>
        <w:t>, м. Буча Київської області.</w:t>
      </w:r>
    </w:p>
    <w:p w:rsidR="00680378" w:rsidRPr="002C0871" w:rsidRDefault="00680378" w:rsidP="00680378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0378" w:rsidRDefault="00680378" w:rsidP="00680378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0378" w:rsidRDefault="00680378" w:rsidP="00680378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0378" w:rsidRDefault="00680378" w:rsidP="00680378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0378" w:rsidRDefault="00680378" w:rsidP="00680378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0378" w:rsidRDefault="00680378" w:rsidP="00680378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80378" w:rsidRDefault="00680378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680378" w:rsidRDefault="00680378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0378" w:rsidRPr="00DD76A2" w:rsidRDefault="00680378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680378" w:rsidRDefault="00680378" w:rsidP="0068037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0378" w:rsidRPr="00DD76A2" w:rsidRDefault="00680378" w:rsidP="0068037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680378" w:rsidRDefault="00680378" w:rsidP="0068037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0378" w:rsidRPr="00611F1C" w:rsidRDefault="00680378" w:rsidP="0068037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680378" w:rsidRPr="00611F1C" w:rsidRDefault="00680378" w:rsidP="0068037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680378" w:rsidRPr="00DD76A2" w:rsidRDefault="00680378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680378" w:rsidRPr="00DD76A2" w:rsidRDefault="00680378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7700DD" w:rsidRDefault="00680378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95800" w:rsidRDefault="00A95800" w:rsidP="0068037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Default="007700DD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0DD" w:rsidRDefault="007700DD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Pr="002C0871" w:rsidRDefault="00B1287F" w:rsidP="00B12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5DDC9738" wp14:editId="72A21EA6">
            <wp:extent cx="514985" cy="645160"/>
            <wp:effectExtent l="0" t="0" r="0" b="2540"/>
            <wp:docPr id="9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87F" w:rsidRPr="002C0871" w:rsidRDefault="00B1287F" w:rsidP="00B1287F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B1287F" w:rsidRPr="002C0871" w:rsidRDefault="00B1287F" w:rsidP="00B128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B1287F" w:rsidRPr="002C0871" w:rsidRDefault="00B1287F" w:rsidP="00B1287F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И К О Н А В Ч И  Й         К О М І Т Е Т</w:t>
      </w:r>
    </w:p>
    <w:p w:rsidR="00B1287F" w:rsidRPr="002C0871" w:rsidRDefault="00B1287F" w:rsidP="00B1287F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B1287F" w:rsidRPr="002C0871" w:rsidRDefault="00B1287F" w:rsidP="00B12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87F" w:rsidRPr="002C0871" w:rsidRDefault="00B1287F" w:rsidP="00B128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B1287F" w:rsidRPr="00A17C29" w:rsidRDefault="00B1287F" w:rsidP="00B128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 w:rsidR="00A17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859/5</w:t>
      </w:r>
    </w:p>
    <w:p w:rsidR="00B1287F" w:rsidRPr="002C0871" w:rsidRDefault="00B1287F" w:rsidP="00B128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1287F" w:rsidRDefault="00B1287F" w:rsidP="00B1287F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містобудівних</w:t>
      </w:r>
      <w:proofErr w:type="spellEnd"/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1287F" w:rsidRPr="002C0871" w:rsidRDefault="00B1287F" w:rsidP="00B1287F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>мов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та </w:t>
      </w:r>
      <w:proofErr w:type="spellStart"/>
      <w:r w:rsidRPr="002C0871">
        <w:rPr>
          <w:rFonts w:ascii="Times New Roman" w:eastAsia="Calibri" w:hAnsi="Times New Roman" w:cs="Times New Roman"/>
          <w:b/>
          <w:sz w:val="24"/>
          <w:szCs w:val="24"/>
        </w:rPr>
        <w:t>обмежень</w:t>
      </w:r>
      <w:proofErr w:type="spellEnd"/>
    </w:p>
    <w:p w:rsidR="00B1287F" w:rsidRPr="002C0871" w:rsidRDefault="00B1287F" w:rsidP="00B1287F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B1287F" w:rsidRPr="002C0871" w:rsidRDefault="00B1287F" w:rsidP="00B1287F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«ХАЙ ВЕЙ ДЕВЕЛОПМЕНТ» та ЖБК «МЕЛІОРАТОР-1»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містобудівні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умови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C0871">
        <w:rPr>
          <w:rFonts w:ascii="Times New Roman" w:eastAsia="Calibri" w:hAnsi="Times New Roman" w:cs="Times New Roman"/>
          <w:sz w:val="24"/>
          <w:szCs w:val="24"/>
        </w:rPr>
        <w:t>обмеження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комплексу багатоквартирних житлових будинків з вбудованими нежитловими приміщеннями на земельних ділянках з кадастровими номерами: 3210800000:01:097:0028 та 3210800000:01:097:0022 за адресою: Київська область, м. Буча, в межах вулиць Соломії Крушельницької,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Степана Рудницького,  </w:t>
      </w:r>
      <w:r w:rsidRPr="00EE6B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передпроєктні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пропозиції, розроблені ТОВ «АРТ АРХІТЕКТУРА»,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1287F" w:rsidRPr="002C0871" w:rsidRDefault="00B1287F" w:rsidP="00B1287F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1287F" w:rsidRPr="002C0871" w:rsidRDefault="00B1287F" w:rsidP="00B1287F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B1287F" w:rsidRPr="00DA666C" w:rsidRDefault="00B1287F" w:rsidP="00B1287F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містобудування та архітектури Бучанської міської ради надати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«ХАЙ ВЕЙ ДЕВЕЛОПМЕНТ» та ЖБК «МЕЛІОРАТОР-1» </w:t>
      </w:r>
      <w:r w:rsidRPr="002C0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містобудівні умови та обмеження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будівництва об’єкта будівництва: «Нове будівництво комплексу багатоквартирних житлових будинків з вбудованими нежитловими приміщеннями за адресою: Київська область, м. Буча, в межах вул. Соломії Крушельницької, вул.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Яблунська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Степана Рудницького» на земельних ділянках з кадастровими номерами: 3210800000:01:097:0028 та 3210800000:01:097:0022.</w:t>
      </w:r>
    </w:p>
    <w:p w:rsidR="00B1287F" w:rsidRPr="002C0871" w:rsidRDefault="00B1287F" w:rsidP="00B1287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B1287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287F" w:rsidRDefault="00B1287F" w:rsidP="00B1287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287F" w:rsidRDefault="00B1287F" w:rsidP="00B1287F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1287F" w:rsidRDefault="00B1287F" w:rsidP="00B1287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1287F" w:rsidRDefault="00B1287F" w:rsidP="00B1287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Pr="00DD76A2" w:rsidRDefault="00B1287F" w:rsidP="00B1287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1287F" w:rsidRDefault="00B1287F" w:rsidP="00B128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Pr="00DD76A2" w:rsidRDefault="00B1287F" w:rsidP="00B128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1287F" w:rsidRDefault="00B1287F" w:rsidP="00B128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Pr="00611F1C" w:rsidRDefault="00B1287F" w:rsidP="00B128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1287F" w:rsidRPr="00611F1C" w:rsidRDefault="00B1287F" w:rsidP="00B1287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1287F" w:rsidRPr="00DD76A2" w:rsidRDefault="00B1287F" w:rsidP="00B1287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1287F" w:rsidRPr="00DD76A2" w:rsidRDefault="00B1287F" w:rsidP="00B1287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1287F" w:rsidRDefault="00B1287F" w:rsidP="00B1287F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1287F" w:rsidRDefault="00B1287F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24C3" w:rsidRPr="004F3862" w:rsidRDefault="002B24C3" w:rsidP="002B24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386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9FADEF4" wp14:editId="184809E4">
            <wp:extent cx="518795" cy="650875"/>
            <wp:effectExtent l="0" t="0" r="0" b="0"/>
            <wp:docPr id="52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4C3" w:rsidRPr="004F3862" w:rsidRDefault="002B24C3" w:rsidP="002B24C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B24C3" w:rsidRPr="004F3862" w:rsidRDefault="002B24C3" w:rsidP="002B24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B24C3" w:rsidRPr="004F3862" w:rsidRDefault="002B24C3" w:rsidP="002B24C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B24C3" w:rsidRPr="004F3862" w:rsidRDefault="002B24C3" w:rsidP="002B24C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F386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B24C3" w:rsidRPr="004F3862" w:rsidRDefault="008230D3" w:rsidP="002B2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="002B24C3" w:rsidRPr="004F38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2021 року</w:t>
      </w:r>
    </w:p>
    <w:p w:rsidR="00122087" w:rsidRDefault="002B24C3" w:rsidP="002B2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</w:t>
      </w:r>
    </w:p>
    <w:p w:rsidR="002B24C3" w:rsidRDefault="002B24C3" w:rsidP="002B2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A55F5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</w:t>
      </w:r>
      <w:r w:rsidRPr="004F386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</w:t>
      </w:r>
      <w:r w:rsidR="001220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BA33E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860/1</w:t>
      </w:r>
    </w:p>
    <w:p w:rsidR="002B24C3" w:rsidRPr="004F3862" w:rsidRDefault="002B24C3" w:rsidP="002B24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Про переведення садового будинку,</w:t>
      </w:r>
    </w:p>
    <w:p w:rsidR="002B24C3" w:rsidRPr="004F3862" w:rsidRDefault="002B24C3" w:rsidP="002B2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 відповідає державним будівельним</w:t>
      </w:r>
    </w:p>
    <w:p w:rsidR="002B24C3" w:rsidRDefault="002B24C3" w:rsidP="002B2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нормам, у жилий будинок</w:t>
      </w:r>
    </w:p>
    <w:p w:rsidR="00122087" w:rsidRPr="004F3862" w:rsidRDefault="00122087" w:rsidP="002B24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24C3" w:rsidRPr="004F3862" w:rsidRDefault="002B24C3" w:rsidP="002B24C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*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перевести садовий будинок, що розташований за адресою: Київська область, місто Буча,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с/т *, вулиця 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жилий будинок, беручи до уваги звіт 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про проведення технічного огляду д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ачного (с</w:t>
      </w:r>
      <w:r w:rsidR="008230D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адового) будинку від 08.10</w:t>
      </w:r>
      <w:r w:rsidRPr="004F38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.2021 р., виконаний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Хоменко І.К.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іншу технічно-правову док</w:t>
      </w:r>
      <w:r w:rsidR="00315A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ументацію (25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2B24C3" w:rsidRPr="004F3862" w:rsidRDefault="00BD1687" w:rsidP="002B24C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="002B24C3" w:rsidRPr="004F386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2B24C3" w:rsidRDefault="002B24C3" w:rsidP="002D77B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Перевести садовий будинок, що відповідає державним будівельним нормам, у жил</w:t>
      </w:r>
      <w:r w:rsidR="00122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будин</w:t>
      </w:r>
      <w:r w:rsidR="00315A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ок, загальною площею 121,5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315A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– 47,8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 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земельній ділянці, площею 0,059</w:t>
      </w:r>
      <w:r w:rsidR="00122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кадастров</w:t>
      </w:r>
      <w:r w:rsidR="00BD0E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номер: 32109453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00:01:136:0353</w:t>
      </w:r>
      <w:r w:rsidR="00BD1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– для будівництва та обслуговування житлового будинку</w:t>
      </w:r>
      <w:r w:rsidR="00BD1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господарських будівель та споруд (присадибна ділянка),</w:t>
      </w:r>
      <w:r w:rsidR="00BD16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яка розташована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Київська область, місто Буча,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вулиц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24C3" w:rsidRPr="004F3862" w:rsidRDefault="002B24C3" w:rsidP="002D77B0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</w:t>
      </w:r>
      <w:r w:rsid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дувати *** та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B24C3" w:rsidRPr="004F3862" w:rsidRDefault="003C7F58" w:rsidP="002D77B0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="002B24C3"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садиби територію в належному стані</w:t>
      </w:r>
      <w:r w:rsidR="002B2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B24C3"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 територіальної  громади</w:t>
      </w:r>
      <w:r w:rsidR="002B2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B24C3"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2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затверджених рішенням Бучанської міської ради від 25.06.2020 р. № 5004-80-</w:t>
      </w:r>
      <w:r w:rsidR="002B24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2B24C3"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2B24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B24C3" w:rsidRPr="00122087" w:rsidRDefault="002B24C3" w:rsidP="002D77B0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="003C2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1220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зазначенням поштової адреси садиби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D1687" w:rsidRPr="00122087" w:rsidRDefault="00BD1687" w:rsidP="00C52A7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22087" w:rsidRDefault="00122087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122087" w:rsidRDefault="00122087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22087" w:rsidRPr="00DD76A2" w:rsidRDefault="00122087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122087" w:rsidRDefault="00122087" w:rsidP="001220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22087" w:rsidRPr="00DD76A2" w:rsidRDefault="00122087" w:rsidP="001220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122087" w:rsidRDefault="00122087" w:rsidP="001220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22087" w:rsidRPr="00611F1C" w:rsidRDefault="00122087" w:rsidP="001220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122087" w:rsidRPr="00611F1C" w:rsidRDefault="00122087" w:rsidP="00122087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122087" w:rsidRPr="00DD76A2" w:rsidRDefault="00122087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122087" w:rsidRPr="00DD76A2" w:rsidRDefault="00122087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122087" w:rsidRDefault="00122087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970588" w:rsidRPr="00DD76A2" w:rsidRDefault="00970588" w:rsidP="009705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8E56832" wp14:editId="53DB12F7">
            <wp:extent cx="514350" cy="647700"/>
            <wp:effectExtent l="0" t="0" r="0" b="0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588" w:rsidRPr="00DD76A2" w:rsidRDefault="00970588" w:rsidP="0097058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70588" w:rsidRPr="00DD76A2" w:rsidRDefault="00970588" w:rsidP="0097058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970588" w:rsidRPr="00DD76A2" w:rsidRDefault="00970588" w:rsidP="0097058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70588" w:rsidRPr="00DD76A2" w:rsidRDefault="00970588" w:rsidP="0097058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70588" w:rsidRPr="00DD76A2" w:rsidRDefault="00970588" w:rsidP="0097058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970588" w:rsidRPr="00DD76A2" w:rsidRDefault="00970588" w:rsidP="0097058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</w:t>
      </w:r>
    </w:p>
    <w:p w:rsidR="00970588" w:rsidRPr="00DD76A2" w:rsidRDefault="00970588" w:rsidP="0097058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0588" w:rsidRPr="00DD76A2" w:rsidRDefault="00970588" w:rsidP="0097058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970588" w:rsidRDefault="00970588" w:rsidP="0097058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970588" w:rsidRDefault="00970588" w:rsidP="0097058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кадастровими номерами: 3210800000</w:t>
      </w:r>
      <w:r w:rsidR="00A9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:01:129:0079 та 3210800000:01:1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A9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:0080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3C7F58" w:rsidRPr="003C7F58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C7F58" w:rsidRPr="003C7F58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земельних ділянок від 06.10.2021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07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970588" w:rsidRPr="00DD76A2" w:rsidRDefault="00970588" w:rsidP="00970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970588" w:rsidRDefault="00970588" w:rsidP="00970588">
      <w:pPr>
        <w:numPr>
          <w:ilvl w:val="0"/>
          <w:numId w:val="1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352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3210800000:01:129:0079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4-Д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0588" w:rsidRDefault="00970588" w:rsidP="00970588">
      <w:pPr>
        <w:numPr>
          <w:ilvl w:val="0"/>
          <w:numId w:val="1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636E5">
        <w:rPr>
          <w:rFonts w:ascii="Times New Roman" w:hAnsi="Times New Roman" w:cs="Times New Roman"/>
          <w:sz w:val="24"/>
          <w:szCs w:val="24"/>
          <w:lang w:val="uk-UA"/>
        </w:rPr>
        <w:t>46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3210800000:01:129: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0080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6636E5">
        <w:rPr>
          <w:rFonts w:ascii="Times New Roman" w:hAnsi="Times New Roman" w:cs="Times New Roman"/>
          <w:sz w:val="24"/>
          <w:szCs w:val="24"/>
          <w:lang w:val="uk-UA"/>
        </w:rPr>
        <w:t>, 4-Ж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0588" w:rsidRDefault="00970588" w:rsidP="00970588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66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 w:rsidR="0066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70588" w:rsidRDefault="003C7F58" w:rsidP="00970588">
      <w:pPr>
        <w:pStyle w:val="a5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="0097058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66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</w:t>
      </w:r>
      <w:r w:rsidR="009705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</w:t>
      </w:r>
      <w:r w:rsidR="0066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ельних</w:t>
      </w:r>
      <w:r w:rsidR="0097058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66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янок</w:t>
      </w:r>
      <w:r w:rsidR="0097058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9705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7058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970588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97058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70588" w:rsidRPr="00DD76A2" w:rsidRDefault="00970588" w:rsidP="00970588">
      <w:pPr>
        <w:numPr>
          <w:ilvl w:val="0"/>
          <w:numId w:val="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</w:t>
      </w:r>
      <w:r w:rsidR="00663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земельних ділянок.</w:t>
      </w:r>
    </w:p>
    <w:p w:rsidR="00970588" w:rsidRDefault="00970588" w:rsidP="0097058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0588" w:rsidRDefault="00970588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</w:t>
      </w:r>
      <w:r w:rsidR="006636E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970588" w:rsidRDefault="00970588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0588" w:rsidRPr="00DD76A2" w:rsidRDefault="00970588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970588" w:rsidRDefault="00970588" w:rsidP="009705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0588" w:rsidRPr="00DD76A2" w:rsidRDefault="00970588" w:rsidP="009705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970588" w:rsidRPr="00611F1C" w:rsidRDefault="00970588" w:rsidP="009705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970588" w:rsidRPr="00611F1C" w:rsidRDefault="00970588" w:rsidP="0097058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970588" w:rsidRPr="00DD76A2" w:rsidRDefault="00970588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970588" w:rsidRPr="00DD76A2" w:rsidRDefault="00970588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970588" w:rsidRDefault="00970588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A47EA1" w:rsidRPr="00DD76A2" w:rsidRDefault="00A47EA1" w:rsidP="00A47E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4B8B6D8" wp14:editId="1D4B65F8">
            <wp:extent cx="514350" cy="647700"/>
            <wp:effectExtent l="0" t="0" r="0" b="0"/>
            <wp:docPr id="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EA1" w:rsidRPr="00DD76A2" w:rsidRDefault="00A47EA1" w:rsidP="00A47EA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47EA1" w:rsidRPr="00DD76A2" w:rsidRDefault="00A47EA1" w:rsidP="00A47EA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47EA1" w:rsidRPr="00DD76A2" w:rsidRDefault="00A47EA1" w:rsidP="00A47EA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47EA1" w:rsidRPr="00DD76A2" w:rsidRDefault="00A47EA1" w:rsidP="00A47EA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47EA1" w:rsidRPr="00DD76A2" w:rsidRDefault="00A47EA1" w:rsidP="00A47EA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A47EA1" w:rsidRPr="00DD76A2" w:rsidRDefault="00A47EA1" w:rsidP="00A47EA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861/2</w:t>
      </w:r>
    </w:p>
    <w:p w:rsidR="00A47EA1" w:rsidRPr="00DD76A2" w:rsidRDefault="00A47EA1" w:rsidP="00A47EA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Pr="00DD76A2" w:rsidRDefault="00A47EA1" w:rsidP="00A47EA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A47EA1" w:rsidRDefault="00A47EA1" w:rsidP="00A47EA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47EA1" w:rsidRPr="00DD76A2" w:rsidRDefault="00A47EA1" w:rsidP="00A47EA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Default="00A47EA1" w:rsidP="00A47EA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3210800000:01:060:0002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3C7F58" w:rsidRPr="003C7F58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01.10.2021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(8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A47EA1" w:rsidRPr="00DD76A2" w:rsidRDefault="00A47EA1" w:rsidP="00A47EA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7EA1" w:rsidRPr="00DD76A2" w:rsidRDefault="00A47EA1" w:rsidP="00A47E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A47EA1" w:rsidRPr="00DD76A2" w:rsidRDefault="00A47EA1" w:rsidP="00A47EA1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Default="00A47EA1" w:rsidP="002D77B0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1000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3210800000:01:060:0002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7EA1" w:rsidRDefault="00A47EA1" w:rsidP="002D77B0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47EA1" w:rsidRDefault="003C7F58" w:rsidP="002D77B0">
      <w:pPr>
        <w:pStyle w:val="a5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A47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47EA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A47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A47EA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A47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A47EA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A47E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47EA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A47EA1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A47EA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A47EA1" w:rsidRPr="00DD76A2" w:rsidRDefault="00A47EA1" w:rsidP="002D77B0">
      <w:pPr>
        <w:numPr>
          <w:ilvl w:val="0"/>
          <w:numId w:val="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47EA1" w:rsidRDefault="00A47EA1" w:rsidP="00A47EA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Pr="00DD76A2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47EA1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Pr="00DD76A2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47EA1" w:rsidRDefault="00A47EA1" w:rsidP="00A47EA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Pr="00DD76A2" w:rsidRDefault="00A47EA1" w:rsidP="00A47EA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47EA1" w:rsidRDefault="00A47EA1" w:rsidP="00A47EA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EA1" w:rsidRPr="00611F1C" w:rsidRDefault="00A47EA1" w:rsidP="00A47EA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47EA1" w:rsidRPr="00611F1C" w:rsidRDefault="00A47EA1" w:rsidP="00A47EA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47EA1" w:rsidRPr="00DD76A2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47EA1" w:rsidRPr="00DD76A2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47EA1" w:rsidRDefault="00A47EA1" w:rsidP="00A47EA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47EA1" w:rsidRDefault="00A47EA1" w:rsidP="0097058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Pr="00DD76A2" w:rsidRDefault="003B7A28" w:rsidP="003B7A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1B5DF65" wp14:editId="2947E0E3">
            <wp:extent cx="514350" cy="647700"/>
            <wp:effectExtent l="0" t="0" r="0" b="0"/>
            <wp:docPr id="6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A28" w:rsidRPr="00DD76A2" w:rsidRDefault="003B7A28" w:rsidP="003B7A2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3B7A28" w:rsidRPr="00DD76A2" w:rsidRDefault="003B7A28" w:rsidP="003B7A2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3B7A28" w:rsidRPr="00DD76A2" w:rsidRDefault="003B7A28" w:rsidP="003B7A2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B7A28" w:rsidRPr="00DD76A2" w:rsidRDefault="003B7A28" w:rsidP="003B7A2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B7A28" w:rsidRPr="00DD76A2" w:rsidRDefault="003B7A28" w:rsidP="003B7A2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3B7A28" w:rsidRPr="00DD76A2" w:rsidRDefault="003B7A28" w:rsidP="003B7A2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861/3</w:t>
      </w:r>
    </w:p>
    <w:p w:rsidR="003B7A28" w:rsidRPr="00DD76A2" w:rsidRDefault="003B7A28" w:rsidP="003B7A2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Pr="00DD76A2" w:rsidRDefault="003B7A28" w:rsidP="003B7A2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3B7A28" w:rsidRDefault="003B7A28" w:rsidP="003B7A2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3B7A28" w:rsidRPr="00DD76A2" w:rsidRDefault="003B7A28" w:rsidP="003B7A2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Default="003B7A28" w:rsidP="003B7A2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C7F58" w:rsidRPr="003C7F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3210800000:01:056:0003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F58">
        <w:rPr>
          <w:rFonts w:ascii="Times New Roman" w:hAnsi="Times New Roman" w:cs="Times New Roman"/>
          <w:sz w:val="24"/>
          <w:szCs w:val="24"/>
          <w:lang w:val="uk-UA"/>
        </w:rPr>
        <w:t>по вулиці 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земельної ділянки від 01.10.2021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3B7A28" w:rsidRPr="00DD76A2" w:rsidRDefault="003B7A28" w:rsidP="003B7A2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7A28" w:rsidRPr="00DD76A2" w:rsidRDefault="003B7A28" w:rsidP="003B7A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3B7A28" w:rsidRPr="00DD76A2" w:rsidRDefault="003B7A28" w:rsidP="003B7A2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Default="003B7A28" w:rsidP="002D77B0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1000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3210800000:01:056:0003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*,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7A28" w:rsidRDefault="003B7A28" w:rsidP="002D77B0">
      <w:pPr>
        <w:numPr>
          <w:ilvl w:val="0"/>
          <w:numId w:val="1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A28" w:rsidRDefault="0068400B" w:rsidP="002D77B0">
      <w:pPr>
        <w:pStyle w:val="a5"/>
        <w:numPr>
          <w:ilvl w:val="0"/>
          <w:numId w:val="17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3B7A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3B7A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3B7A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3B7A2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3B7A28" w:rsidRPr="00DD76A2" w:rsidRDefault="003B7A28" w:rsidP="002D77B0">
      <w:pPr>
        <w:numPr>
          <w:ilvl w:val="0"/>
          <w:numId w:val="17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3B7A28" w:rsidRDefault="003B7A28" w:rsidP="003B7A2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Pr="00DD76A2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3B7A28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Pr="00DD76A2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3B7A28" w:rsidRDefault="003B7A28" w:rsidP="003B7A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Pr="00DD76A2" w:rsidRDefault="003B7A28" w:rsidP="003B7A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3B7A28" w:rsidRDefault="003B7A28" w:rsidP="003B7A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B7A28" w:rsidRPr="00611F1C" w:rsidRDefault="003B7A28" w:rsidP="003B7A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3B7A28" w:rsidRPr="00611F1C" w:rsidRDefault="003B7A28" w:rsidP="003B7A2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3B7A28" w:rsidRPr="00DD76A2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3B7A28" w:rsidRPr="00DD76A2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3B7A28" w:rsidRDefault="003B7A28" w:rsidP="003B7A2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737D44" w:rsidRPr="00DD76A2" w:rsidRDefault="00737D44" w:rsidP="00737D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7ECFE0C1" wp14:editId="07EE4D5F">
            <wp:extent cx="514350" cy="647700"/>
            <wp:effectExtent l="0" t="0" r="0" b="0"/>
            <wp:docPr id="6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D44" w:rsidRPr="00DD76A2" w:rsidRDefault="00737D44" w:rsidP="00737D4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37D44" w:rsidRPr="00DD76A2" w:rsidRDefault="00737D44" w:rsidP="00737D4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737D44" w:rsidRPr="00DD76A2" w:rsidRDefault="00737D44" w:rsidP="00737D4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37D44" w:rsidRPr="00DD76A2" w:rsidRDefault="00737D44" w:rsidP="00737D4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37D44" w:rsidRPr="00DD76A2" w:rsidRDefault="00737D44" w:rsidP="00737D4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37D44" w:rsidRPr="00DD76A2" w:rsidRDefault="00737D44" w:rsidP="00737D4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861/4</w:t>
      </w:r>
    </w:p>
    <w:p w:rsidR="00737D44" w:rsidRPr="00DD76A2" w:rsidRDefault="00737D44" w:rsidP="00737D4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7D44" w:rsidRPr="00DD76A2" w:rsidRDefault="00737D44" w:rsidP="00737D4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737D44" w:rsidRDefault="00737D44" w:rsidP="00737D4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37D44" w:rsidRDefault="00737D44" w:rsidP="00737D4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кадастровими номерами: 3210800000:01:132:</w:t>
      </w:r>
      <w:r w:rsidR="004303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0370 та 3210800000:01:132:0435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4303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(6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07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37D44" w:rsidRPr="00DD76A2" w:rsidRDefault="00737D44" w:rsidP="00737D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737D44" w:rsidRDefault="00737D44" w:rsidP="002D77B0">
      <w:pPr>
        <w:numPr>
          <w:ilvl w:val="0"/>
          <w:numId w:val="1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32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0370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37D44" w:rsidRDefault="00737D44" w:rsidP="002D77B0">
      <w:pPr>
        <w:numPr>
          <w:ilvl w:val="0"/>
          <w:numId w:val="18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32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43032C">
        <w:rPr>
          <w:rFonts w:ascii="Times New Roman" w:hAnsi="Times New Roman" w:cs="Times New Roman"/>
          <w:sz w:val="24"/>
          <w:szCs w:val="24"/>
          <w:lang w:val="uk-UA"/>
        </w:rPr>
        <w:t>0435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37D44" w:rsidRDefault="00737D44" w:rsidP="002D77B0">
      <w:pPr>
        <w:numPr>
          <w:ilvl w:val="0"/>
          <w:numId w:val="1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4303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37D44" w:rsidRDefault="0068400B" w:rsidP="002D77B0">
      <w:pPr>
        <w:pStyle w:val="a5"/>
        <w:numPr>
          <w:ilvl w:val="0"/>
          <w:numId w:val="1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737D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7D4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737D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</w:t>
      </w:r>
      <w:r w:rsidR="00737D4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737D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янок</w:t>
      </w:r>
      <w:r w:rsidR="00737D4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737D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37D4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737D44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37D4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737D44" w:rsidRPr="00DD76A2" w:rsidRDefault="00737D44" w:rsidP="002D77B0">
      <w:pPr>
        <w:numPr>
          <w:ilvl w:val="0"/>
          <w:numId w:val="1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земельних ділянок.</w:t>
      </w:r>
    </w:p>
    <w:p w:rsidR="00737D44" w:rsidRDefault="00737D44" w:rsidP="00737D44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3032C" w:rsidRDefault="0043032C" w:rsidP="00737D44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7D44" w:rsidRDefault="00737D44" w:rsidP="00737D4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737D44" w:rsidRDefault="00737D44" w:rsidP="00737D4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7D44" w:rsidRPr="00DD76A2" w:rsidRDefault="00737D44" w:rsidP="00737D4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737D44" w:rsidRDefault="00737D44" w:rsidP="00737D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7D44" w:rsidRPr="00DD76A2" w:rsidRDefault="00737D44" w:rsidP="00737D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737D44" w:rsidRPr="00611F1C" w:rsidRDefault="00737D44" w:rsidP="00737D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737D44" w:rsidRPr="00611F1C" w:rsidRDefault="00737D44" w:rsidP="00737D4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737D44" w:rsidRPr="00DD76A2" w:rsidRDefault="00737D44" w:rsidP="00737D4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737D44" w:rsidRPr="00DD76A2" w:rsidRDefault="00737D44" w:rsidP="00737D4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970588" w:rsidRDefault="00737D44" w:rsidP="00737D4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970588" w:rsidRDefault="00970588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0588" w:rsidRDefault="00970588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Pr="00DD76A2" w:rsidRDefault="00887C89" w:rsidP="00887C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004C67D" wp14:editId="423F6B33">
            <wp:extent cx="514350" cy="647700"/>
            <wp:effectExtent l="0" t="0" r="0" b="0"/>
            <wp:docPr id="6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C89" w:rsidRPr="00DD76A2" w:rsidRDefault="00887C89" w:rsidP="00887C8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887C89" w:rsidRPr="00DD76A2" w:rsidRDefault="00887C89" w:rsidP="00887C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887C89" w:rsidRPr="00DD76A2" w:rsidRDefault="00887C89" w:rsidP="00887C89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87C89" w:rsidRPr="00DD76A2" w:rsidRDefault="00887C89" w:rsidP="00887C89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87C89" w:rsidRPr="00DD76A2" w:rsidRDefault="00887C89" w:rsidP="00887C89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887C89" w:rsidRPr="00DD76A2" w:rsidRDefault="00887C89" w:rsidP="00887C89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861/5</w:t>
      </w:r>
    </w:p>
    <w:p w:rsidR="00887C89" w:rsidRPr="00DD76A2" w:rsidRDefault="00887C89" w:rsidP="00887C89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Pr="00DD76A2" w:rsidRDefault="00887C89" w:rsidP="00887C89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887C89" w:rsidRDefault="00887C89" w:rsidP="00887C89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887C89" w:rsidRPr="00DD76A2" w:rsidRDefault="00887C89" w:rsidP="00887C89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Default="00887C89" w:rsidP="00887C89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3210800000:01:132:0434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887C89" w:rsidRPr="00DD76A2" w:rsidRDefault="00887C89" w:rsidP="00887C89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87C89" w:rsidRPr="00DD76A2" w:rsidRDefault="00887C89" w:rsidP="00887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887C89" w:rsidRPr="00DD76A2" w:rsidRDefault="00887C89" w:rsidP="00887C89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Default="00887C89" w:rsidP="002D77B0">
      <w:pPr>
        <w:numPr>
          <w:ilvl w:val="0"/>
          <w:numId w:val="19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87C89" w:rsidRDefault="00887C89" w:rsidP="002D77B0">
      <w:pPr>
        <w:numPr>
          <w:ilvl w:val="0"/>
          <w:numId w:val="1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87C89" w:rsidRDefault="0068400B" w:rsidP="002D77B0">
      <w:pPr>
        <w:pStyle w:val="a5"/>
        <w:numPr>
          <w:ilvl w:val="0"/>
          <w:numId w:val="1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887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887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887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887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0B23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7C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887C89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887C89" w:rsidRPr="00DD76A2" w:rsidRDefault="00887C89" w:rsidP="002D77B0">
      <w:pPr>
        <w:numPr>
          <w:ilvl w:val="0"/>
          <w:numId w:val="1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87C89" w:rsidRDefault="00887C89" w:rsidP="00887C89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Pr="00DD76A2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87C89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Pr="00DD76A2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87C89" w:rsidRDefault="00887C89" w:rsidP="00887C8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Pr="00DD76A2" w:rsidRDefault="00887C89" w:rsidP="00887C8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87C89" w:rsidRDefault="00887C89" w:rsidP="00887C8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Pr="00611F1C" w:rsidRDefault="00887C89" w:rsidP="00887C8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87C89" w:rsidRPr="00611F1C" w:rsidRDefault="00887C89" w:rsidP="00887C8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87C89" w:rsidRPr="00DD76A2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87C89" w:rsidRPr="00DD76A2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887C89" w:rsidRDefault="00887C89" w:rsidP="00887C8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87C89" w:rsidRDefault="00887C89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7C89" w:rsidRDefault="00887C89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Pr="00DD76A2" w:rsidRDefault="004A6764" w:rsidP="004A67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6861619" wp14:editId="010A9161">
            <wp:extent cx="514350" cy="647700"/>
            <wp:effectExtent l="0" t="0" r="0" b="0"/>
            <wp:docPr id="69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764" w:rsidRPr="00DD76A2" w:rsidRDefault="004A6764" w:rsidP="004A676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4A6764" w:rsidRPr="00DD76A2" w:rsidRDefault="004A6764" w:rsidP="004A676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4A6764" w:rsidRPr="00DD76A2" w:rsidRDefault="004A6764" w:rsidP="004A676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A6764" w:rsidRPr="00DD76A2" w:rsidRDefault="004A6764" w:rsidP="004A676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A6764" w:rsidRPr="00DD76A2" w:rsidRDefault="004A6764" w:rsidP="004A676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4A6764" w:rsidRPr="00DD76A2" w:rsidRDefault="004A6764" w:rsidP="004A676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861/6</w:t>
      </w:r>
    </w:p>
    <w:p w:rsidR="004A6764" w:rsidRPr="00DD76A2" w:rsidRDefault="004A6764" w:rsidP="004A676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Pr="00DD76A2" w:rsidRDefault="004A6764" w:rsidP="004A676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4A6764" w:rsidRDefault="004A6764" w:rsidP="004A676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4A6764" w:rsidRPr="00DD76A2" w:rsidRDefault="004A6764" w:rsidP="004A676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Default="004A6764" w:rsidP="004A676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3210800000:01:132:0637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  (3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A6764" w:rsidRPr="00DD76A2" w:rsidRDefault="004A6764" w:rsidP="004A676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6764" w:rsidRPr="00DD76A2" w:rsidRDefault="004A6764" w:rsidP="004A6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4A6764" w:rsidRPr="00DD76A2" w:rsidRDefault="004A6764" w:rsidP="004A6764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Default="004A6764" w:rsidP="002D77B0">
      <w:pPr>
        <w:numPr>
          <w:ilvl w:val="0"/>
          <w:numId w:val="20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3210800000:01:132:0637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A6764" w:rsidRDefault="004A6764" w:rsidP="002D77B0">
      <w:pPr>
        <w:numPr>
          <w:ilvl w:val="0"/>
          <w:numId w:val="2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A6764" w:rsidRDefault="0068400B" w:rsidP="002D77B0">
      <w:pPr>
        <w:pStyle w:val="a5"/>
        <w:numPr>
          <w:ilvl w:val="0"/>
          <w:numId w:val="2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="004A676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4A67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4A676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4A67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4A676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4A67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A676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4A6764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4A6764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4A6764" w:rsidRPr="00DD76A2" w:rsidRDefault="004A6764" w:rsidP="002D77B0">
      <w:pPr>
        <w:numPr>
          <w:ilvl w:val="0"/>
          <w:numId w:val="20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A6764" w:rsidRDefault="004A6764" w:rsidP="004A6764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Default="004A6764" w:rsidP="004A6764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Pr="00DD76A2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A6764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Pr="00DD76A2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A6764" w:rsidRDefault="004A6764" w:rsidP="004A676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Pr="00DD76A2" w:rsidRDefault="004A6764" w:rsidP="004A676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A6764" w:rsidRDefault="004A6764" w:rsidP="004A676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6764" w:rsidRPr="00611F1C" w:rsidRDefault="004A6764" w:rsidP="004A676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A6764" w:rsidRPr="00611F1C" w:rsidRDefault="004A6764" w:rsidP="004A676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A6764" w:rsidRPr="00DD76A2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A6764" w:rsidRPr="00DD76A2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A6764" w:rsidRDefault="004A6764" w:rsidP="004A676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A6764" w:rsidRDefault="004A6764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Pr="00DD76A2" w:rsidRDefault="00021C61" w:rsidP="00021C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38F8661" wp14:editId="042300BF">
            <wp:extent cx="514350" cy="647700"/>
            <wp:effectExtent l="0" t="0" r="0" b="0"/>
            <wp:docPr id="7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1C61" w:rsidRPr="00DD76A2" w:rsidRDefault="00021C61" w:rsidP="00021C6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21C61" w:rsidRPr="00DD76A2" w:rsidRDefault="00021C61" w:rsidP="00021C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21C61" w:rsidRPr="00DD76A2" w:rsidRDefault="00021C61" w:rsidP="00021C6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21C61" w:rsidRPr="00DD76A2" w:rsidRDefault="00021C61" w:rsidP="00021C6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21C61" w:rsidRPr="00DD76A2" w:rsidRDefault="00021C61" w:rsidP="00021C6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21C61" w:rsidRPr="00DD76A2" w:rsidRDefault="00021C61" w:rsidP="00021C6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861/7</w:t>
      </w:r>
    </w:p>
    <w:p w:rsidR="00021C61" w:rsidRPr="00DD76A2" w:rsidRDefault="00021C61" w:rsidP="00021C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Pr="00DD76A2" w:rsidRDefault="00021C61" w:rsidP="00021C6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021C61" w:rsidRDefault="00021C61" w:rsidP="00021C6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21C61" w:rsidRPr="00DD76A2" w:rsidRDefault="00021C61" w:rsidP="00021C6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Default="00021C61" w:rsidP="00021C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DF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</w:t>
      </w:r>
      <w:r w:rsidR="00DF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номером: 3210800000:01:132:0410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</w:t>
      </w:r>
      <w:r w:rsidR="00DF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21C61" w:rsidRPr="00DD76A2" w:rsidRDefault="00021C61" w:rsidP="00021C6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21C61" w:rsidRPr="00DD76A2" w:rsidRDefault="00021C61" w:rsidP="00021C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DF10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021C61" w:rsidRPr="00DD76A2" w:rsidRDefault="00021C61" w:rsidP="00021C61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Default="00021C61" w:rsidP="002D77B0">
      <w:pPr>
        <w:numPr>
          <w:ilvl w:val="0"/>
          <w:numId w:val="2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DF10D8">
        <w:rPr>
          <w:rFonts w:ascii="Times New Roman" w:hAnsi="Times New Roman" w:cs="Times New Roman"/>
          <w:sz w:val="24"/>
          <w:szCs w:val="24"/>
          <w:lang w:val="uk-UA"/>
        </w:rPr>
        <w:t>3210800000:01:132:0410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1C61" w:rsidRDefault="00021C61" w:rsidP="002D77B0">
      <w:pPr>
        <w:numPr>
          <w:ilvl w:val="0"/>
          <w:numId w:val="2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21C61" w:rsidRDefault="0068400B" w:rsidP="002D77B0">
      <w:pPr>
        <w:pStyle w:val="a5"/>
        <w:numPr>
          <w:ilvl w:val="0"/>
          <w:numId w:val="2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021C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021C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021C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021C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021C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021C6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021C61" w:rsidRPr="00DD76A2" w:rsidRDefault="00021C61" w:rsidP="002D77B0">
      <w:pPr>
        <w:numPr>
          <w:ilvl w:val="0"/>
          <w:numId w:val="2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DF10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21C61" w:rsidRDefault="00021C61" w:rsidP="00021C6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Default="00021C61" w:rsidP="00021C6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Pr="00DD76A2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21C61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Pr="00DD76A2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21C61" w:rsidRDefault="00021C61" w:rsidP="00021C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Pr="00DD76A2" w:rsidRDefault="00021C61" w:rsidP="00021C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21C61" w:rsidRDefault="00021C61" w:rsidP="00021C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21C61" w:rsidRPr="00611F1C" w:rsidRDefault="00021C61" w:rsidP="00021C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21C61" w:rsidRPr="00611F1C" w:rsidRDefault="00021C61" w:rsidP="00021C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21C61" w:rsidRPr="00DD76A2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21C61" w:rsidRPr="00DD76A2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21C61" w:rsidRDefault="00021C61" w:rsidP="00021C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A6764" w:rsidRDefault="004A6764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Pr="00DD76A2" w:rsidRDefault="00BB3B5C" w:rsidP="00BB3B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38F8661" wp14:editId="042300BF">
            <wp:extent cx="514350" cy="647700"/>
            <wp:effectExtent l="0" t="0" r="0" b="0"/>
            <wp:docPr id="7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B5C" w:rsidRPr="00DD76A2" w:rsidRDefault="00BB3B5C" w:rsidP="00BB3B5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B3B5C" w:rsidRPr="00DD76A2" w:rsidRDefault="00BB3B5C" w:rsidP="00BB3B5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B3B5C" w:rsidRPr="00DD76A2" w:rsidRDefault="00BB3B5C" w:rsidP="00BB3B5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B3B5C" w:rsidRPr="00DD76A2" w:rsidRDefault="00BB3B5C" w:rsidP="00BB3B5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B3B5C" w:rsidRPr="00DD76A2" w:rsidRDefault="00BB3B5C" w:rsidP="00BB3B5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B3B5C" w:rsidRPr="00DD76A2" w:rsidRDefault="00BB3B5C" w:rsidP="00BB3B5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861/8</w:t>
      </w:r>
    </w:p>
    <w:p w:rsidR="00BB3B5C" w:rsidRPr="00DD76A2" w:rsidRDefault="00BB3B5C" w:rsidP="00BB3B5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Pr="00DD76A2" w:rsidRDefault="00BB3B5C" w:rsidP="00BB3B5C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B3B5C" w:rsidRDefault="00BB3B5C" w:rsidP="00BB3B5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B3B5C" w:rsidRPr="00DD76A2" w:rsidRDefault="00BB3B5C" w:rsidP="00BB3B5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Default="00BB3B5C" w:rsidP="00BB3B5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3210800000:01:132:0369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B3B5C" w:rsidRPr="00DD76A2" w:rsidRDefault="00BB3B5C" w:rsidP="00BB3B5C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3B5C" w:rsidRPr="00DD76A2" w:rsidRDefault="00BB3B5C" w:rsidP="00BB3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BB3B5C" w:rsidRPr="00DD76A2" w:rsidRDefault="00BB3B5C" w:rsidP="00BB3B5C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Default="00BB3B5C" w:rsidP="002D77B0">
      <w:pPr>
        <w:numPr>
          <w:ilvl w:val="0"/>
          <w:numId w:val="2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3210800000:01:132:0369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3B5C" w:rsidRDefault="00BB3B5C" w:rsidP="002D77B0">
      <w:pPr>
        <w:numPr>
          <w:ilvl w:val="0"/>
          <w:numId w:val="2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3B5C" w:rsidRDefault="0068400B" w:rsidP="002D77B0">
      <w:pPr>
        <w:pStyle w:val="a5"/>
        <w:numPr>
          <w:ilvl w:val="0"/>
          <w:numId w:val="2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BB3B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BB3B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BB3B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BB3B5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BB3B5C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B3B5C" w:rsidRPr="00DD76A2" w:rsidRDefault="00BB3B5C" w:rsidP="002D77B0">
      <w:pPr>
        <w:numPr>
          <w:ilvl w:val="0"/>
          <w:numId w:val="2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3B5C" w:rsidRDefault="00BB3B5C" w:rsidP="00BB3B5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Default="00BB3B5C" w:rsidP="00BB3B5C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Pr="00DD76A2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B3B5C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Pr="00DD76A2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B3B5C" w:rsidRDefault="00BB3B5C" w:rsidP="00BB3B5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Pr="00DD76A2" w:rsidRDefault="00BB3B5C" w:rsidP="00BB3B5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B3B5C" w:rsidRDefault="00BB3B5C" w:rsidP="00BB3B5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3B5C" w:rsidRPr="00611F1C" w:rsidRDefault="00BB3B5C" w:rsidP="00BB3B5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B3B5C" w:rsidRPr="00611F1C" w:rsidRDefault="00BB3B5C" w:rsidP="00BB3B5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B3B5C" w:rsidRPr="00DD76A2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B3B5C" w:rsidRPr="00DD76A2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B3B5C" w:rsidRDefault="00BB3B5C" w:rsidP="00BB3B5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A6764" w:rsidRDefault="004A6764" w:rsidP="0012208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Pr="00DD76A2" w:rsidRDefault="00471DBA" w:rsidP="00471D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38F8661" wp14:editId="042300BF">
            <wp:extent cx="514350" cy="647700"/>
            <wp:effectExtent l="0" t="0" r="0" b="0"/>
            <wp:docPr id="7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BA" w:rsidRPr="00DD76A2" w:rsidRDefault="00471DBA" w:rsidP="00471DB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471DBA" w:rsidRPr="00DD76A2" w:rsidRDefault="00471DBA" w:rsidP="00471DB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471DBA" w:rsidRPr="00DD76A2" w:rsidRDefault="00471DBA" w:rsidP="00471DBA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71DBA" w:rsidRPr="00DD76A2" w:rsidRDefault="00471DBA" w:rsidP="00471DB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71DBA" w:rsidRPr="00DD76A2" w:rsidRDefault="00471DBA" w:rsidP="00471DB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471DBA" w:rsidRPr="00DD76A2" w:rsidRDefault="00471DBA" w:rsidP="00471DB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861/9</w:t>
      </w:r>
    </w:p>
    <w:p w:rsidR="00471DBA" w:rsidRPr="00DD76A2" w:rsidRDefault="00471DBA" w:rsidP="00471DB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Pr="00DD76A2" w:rsidRDefault="00471DBA" w:rsidP="00471DB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471DBA" w:rsidRDefault="00471DBA" w:rsidP="00471DB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471DBA" w:rsidRPr="00DD76A2" w:rsidRDefault="00471DBA" w:rsidP="00471DB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Default="00471DBA" w:rsidP="00471DB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A9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</w:t>
      </w:r>
      <w:r w:rsidR="00E45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номером: 3210800000:01:132:0638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</w:t>
      </w:r>
      <w:r w:rsidR="00E453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71DBA" w:rsidRPr="00DD76A2" w:rsidRDefault="00471DBA" w:rsidP="00471DB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1DBA" w:rsidRPr="00DD76A2" w:rsidRDefault="00471DBA" w:rsidP="00471D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471DBA" w:rsidRPr="00DD76A2" w:rsidRDefault="00471DBA" w:rsidP="00471DBA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Default="00471DBA" w:rsidP="002D77B0">
      <w:pPr>
        <w:numPr>
          <w:ilvl w:val="0"/>
          <w:numId w:val="2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</w:t>
      </w:r>
      <w:r w:rsidR="00E45341">
        <w:rPr>
          <w:rFonts w:ascii="Times New Roman" w:hAnsi="Times New Roman" w:cs="Times New Roman"/>
          <w:sz w:val="24"/>
          <w:szCs w:val="24"/>
          <w:lang w:val="uk-UA"/>
        </w:rPr>
        <w:t>38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 w:rsidR="00E45341">
        <w:rPr>
          <w:rFonts w:ascii="Times New Roman" w:hAnsi="Times New Roman" w:cs="Times New Roman"/>
          <w:sz w:val="24"/>
          <w:szCs w:val="24"/>
          <w:lang w:val="uk-UA"/>
        </w:rPr>
        <w:t>, 4-Б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1DBA" w:rsidRDefault="00471DBA" w:rsidP="002D77B0">
      <w:pPr>
        <w:numPr>
          <w:ilvl w:val="0"/>
          <w:numId w:val="2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71DBA" w:rsidRDefault="0068400B" w:rsidP="002D77B0">
      <w:pPr>
        <w:pStyle w:val="a5"/>
        <w:numPr>
          <w:ilvl w:val="0"/>
          <w:numId w:val="23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471D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471D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471D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471D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471D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471DB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471DBA" w:rsidRPr="00DD76A2" w:rsidRDefault="00471DBA" w:rsidP="002D77B0">
      <w:pPr>
        <w:numPr>
          <w:ilvl w:val="0"/>
          <w:numId w:val="2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A9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71DBA" w:rsidRDefault="00471DBA" w:rsidP="00471DB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Default="00471DBA" w:rsidP="00471DB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Pr="00DD76A2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71DBA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Pr="00DD76A2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71DBA" w:rsidRDefault="00471DBA" w:rsidP="00471D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Pr="00DD76A2" w:rsidRDefault="00471DBA" w:rsidP="00471D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71DBA" w:rsidRDefault="00471DBA" w:rsidP="00471D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1DBA" w:rsidRPr="00611F1C" w:rsidRDefault="00471DBA" w:rsidP="00471D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71DBA" w:rsidRPr="00611F1C" w:rsidRDefault="00471DBA" w:rsidP="00471DB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71DBA" w:rsidRPr="00DD76A2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71DBA" w:rsidRPr="00DD76A2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71DBA" w:rsidRDefault="00471DBA" w:rsidP="00471DB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D323AC" w:rsidRDefault="00D323AC" w:rsidP="007E273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294E6A" w:rsidRPr="00DD76A2" w:rsidRDefault="00294E6A" w:rsidP="00294E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49354BBC" wp14:editId="1CA73CAC">
            <wp:extent cx="514350" cy="647700"/>
            <wp:effectExtent l="0" t="0" r="0" b="0"/>
            <wp:docPr id="73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E6A" w:rsidRPr="00DD76A2" w:rsidRDefault="00294E6A" w:rsidP="00294E6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94E6A" w:rsidRPr="00DD76A2" w:rsidRDefault="00294E6A" w:rsidP="00294E6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94E6A" w:rsidRPr="00DD76A2" w:rsidRDefault="00294E6A" w:rsidP="00294E6A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94E6A" w:rsidRPr="00DD76A2" w:rsidRDefault="00294E6A" w:rsidP="00294E6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94E6A" w:rsidRPr="00DD76A2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294E6A" w:rsidRPr="00DD76A2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861/10</w:t>
      </w:r>
    </w:p>
    <w:p w:rsidR="00294E6A" w:rsidRPr="00DD76A2" w:rsidRDefault="00294E6A" w:rsidP="00294E6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DD76A2" w:rsidRDefault="00294E6A" w:rsidP="00294E6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294E6A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294E6A" w:rsidRDefault="00294E6A" w:rsidP="00294E6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A95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кадастровими номерами: 3210800000:01:132:0367 та 3210800000:01:132:0368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(6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07B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94E6A" w:rsidRPr="00DD76A2" w:rsidRDefault="00294E6A" w:rsidP="0029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294E6A" w:rsidRDefault="00294E6A" w:rsidP="002D77B0">
      <w:pPr>
        <w:numPr>
          <w:ilvl w:val="0"/>
          <w:numId w:val="2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3210800000:01:132:0367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4E6A" w:rsidRDefault="00294E6A" w:rsidP="002D77B0">
      <w:pPr>
        <w:numPr>
          <w:ilvl w:val="0"/>
          <w:numId w:val="24"/>
        </w:numPr>
        <w:spacing w:after="0" w:line="240" w:lineRule="auto"/>
        <w:ind w:left="1276" w:hanging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та обслуговування житлового будинку, господарських будівель та споруд (присадибна ділянка)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3210800000:01:132:0368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4E6A" w:rsidRDefault="00294E6A" w:rsidP="002D77B0">
      <w:pPr>
        <w:numPr>
          <w:ilvl w:val="0"/>
          <w:numId w:val="2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4E6A" w:rsidRDefault="0068400B" w:rsidP="002D77B0">
      <w:pPr>
        <w:pStyle w:val="a5"/>
        <w:numPr>
          <w:ilvl w:val="0"/>
          <w:numId w:val="2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янок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94E6A" w:rsidRPr="00DD76A2" w:rsidRDefault="00294E6A" w:rsidP="002D77B0">
      <w:pPr>
        <w:numPr>
          <w:ilvl w:val="0"/>
          <w:numId w:val="2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земельних ділянок.</w:t>
      </w:r>
    </w:p>
    <w:p w:rsidR="00294E6A" w:rsidRDefault="00294E6A" w:rsidP="00294E6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Default="00294E6A" w:rsidP="00294E6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Default="00294E6A" w:rsidP="00294E6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294E6A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DD76A2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294E6A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DD76A2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294E6A" w:rsidRPr="00611F1C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294E6A" w:rsidRPr="00611F1C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294E6A" w:rsidRPr="00DD76A2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294E6A" w:rsidRPr="00DD76A2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294E6A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294E6A" w:rsidRPr="00DD76A2" w:rsidRDefault="00294E6A" w:rsidP="00294E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60CD1F5" wp14:editId="44DF83D6">
            <wp:extent cx="514350" cy="647700"/>
            <wp:effectExtent l="0" t="0" r="0" b="0"/>
            <wp:docPr id="7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E6A" w:rsidRPr="00DD76A2" w:rsidRDefault="00294E6A" w:rsidP="00294E6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94E6A" w:rsidRPr="00DD76A2" w:rsidRDefault="00294E6A" w:rsidP="00294E6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94E6A" w:rsidRPr="00DD76A2" w:rsidRDefault="00294E6A" w:rsidP="00294E6A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94E6A" w:rsidRPr="00DD76A2" w:rsidRDefault="00294E6A" w:rsidP="00294E6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94E6A" w:rsidRPr="00DD76A2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294E6A" w:rsidRPr="00DD76A2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861/11</w:t>
      </w:r>
    </w:p>
    <w:p w:rsidR="00294E6A" w:rsidRPr="00DD76A2" w:rsidRDefault="00294E6A" w:rsidP="00294E6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DD76A2" w:rsidRDefault="00294E6A" w:rsidP="00294E6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294E6A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294E6A" w:rsidRPr="00DD76A2" w:rsidRDefault="00294E6A" w:rsidP="00294E6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Default="00294E6A" w:rsidP="00294E6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3210800000:01:132:0440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94E6A" w:rsidRPr="00DD76A2" w:rsidRDefault="00294E6A" w:rsidP="00294E6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4E6A" w:rsidRPr="00DD76A2" w:rsidRDefault="00294E6A" w:rsidP="0029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294E6A" w:rsidRPr="00DD76A2" w:rsidRDefault="00294E6A" w:rsidP="00294E6A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Default="00294E6A" w:rsidP="002D77B0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3210800000:01:132:0440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вулиц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я *</w:t>
      </w:r>
      <w:r>
        <w:rPr>
          <w:rFonts w:ascii="Times New Roman" w:hAnsi="Times New Roman" w:cs="Times New Roman"/>
          <w:sz w:val="24"/>
          <w:szCs w:val="24"/>
          <w:lang w:val="uk-UA"/>
        </w:rPr>
        <w:t>, 6-К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4E6A" w:rsidRDefault="00294E6A" w:rsidP="002D77B0">
      <w:pPr>
        <w:numPr>
          <w:ilvl w:val="0"/>
          <w:numId w:val="2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4E6A" w:rsidRDefault="0068400B" w:rsidP="002D77B0">
      <w:pPr>
        <w:pStyle w:val="a5"/>
        <w:numPr>
          <w:ilvl w:val="0"/>
          <w:numId w:val="2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294E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294E6A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94E6A" w:rsidRPr="00DD76A2" w:rsidRDefault="00294E6A" w:rsidP="002D77B0">
      <w:pPr>
        <w:numPr>
          <w:ilvl w:val="0"/>
          <w:numId w:val="2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4E6A" w:rsidRDefault="00294E6A" w:rsidP="00294E6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294E6A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DD76A2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294E6A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DD76A2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294E6A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4E6A" w:rsidRPr="00611F1C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294E6A" w:rsidRPr="00611F1C" w:rsidRDefault="00294E6A" w:rsidP="00294E6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294E6A" w:rsidRPr="00DD76A2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294E6A" w:rsidRPr="00DD76A2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294E6A" w:rsidRDefault="00294E6A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68400B" w:rsidRDefault="0068400B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400B" w:rsidRDefault="0068400B" w:rsidP="00294E6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Pr="00DD76A2" w:rsidRDefault="00F85DA5" w:rsidP="00F85D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9AC515E" wp14:editId="02BA423E">
            <wp:extent cx="514350" cy="647700"/>
            <wp:effectExtent l="0" t="0" r="0" b="0"/>
            <wp:docPr id="7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DA5" w:rsidRPr="00DD76A2" w:rsidRDefault="00F85DA5" w:rsidP="00F85DA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F85DA5" w:rsidRPr="00DD76A2" w:rsidRDefault="00F85DA5" w:rsidP="00F85D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F85DA5" w:rsidRPr="00DD76A2" w:rsidRDefault="00F85DA5" w:rsidP="00F85DA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85DA5" w:rsidRPr="00DD76A2" w:rsidRDefault="00F85DA5" w:rsidP="00F85DA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85DA5" w:rsidRPr="00DD76A2" w:rsidRDefault="00F85DA5" w:rsidP="00F85DA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F85DA5" w:rsidRPr="00DD76A2" w:rsidRDefault="00F85DA5" w:rsidP="00F85DA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861/12</w:t>
      </w:r>
    </w:p>
    <w:p w:rsidR="00F85DA5" w:rsidRPr="00DD76A2" w:rsidRDefault="00F85DA5" w:rsidP="00F85DA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Pr="00DD76A2" w:rsidRDefault="00F85DA5" w:rsidP="00F85DA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F85DA5" w:rsidRDefault="00F85DA5" w:rsidP="00F85DA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F85DA5" w:rsidRPr="00DD76A2" w:rsidRDefault="00F85DA5" w:rsidP="00F85DA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Default="00F85DA5" w:rsidP="00F85DA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3210800000:01:132:0394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F85DA5" w:rsidRPr="00DD76A2" w:rsidRDefault="00F85DA5" w:rsidP="00F85DA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5DA5" w:rsidRPr="00DD76A2" w:rsidRDefault="00F85DA5" w:rsidP="00F85D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F85DA5" w:rsidRPr="00DD76A2" w:rsidRDefault="00F85DA5" w:rsidP="00F85DA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Default="00F85DA5" w:rsidP="002D77B0">
      <w:pPr>
        <w:numPr>
          <w:ilvl w:val="0"/>
          <w:numId w:val="2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3210800000:01:132:0394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5DA5" w:rsidRDefault="00F85DA5" w:rsidP="002D77B0">
      <w:pPr>
        <w:numPr>
          <w:ilvl w:val="0"/>
          <w:numId w:val="2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85DA5" w:rsidRDefault="0068400B" w:rsidP="002D77B0">
      <w:pPr>
        <w:pStyle w:val="a5"/>
        <w:numPr>
          <w:ilvl w:val="0"/>
          <w:numId w:val="26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 </w:t>
      </w:r>
      <w:r w:rsidR="00F85DA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F85D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F85DA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F85D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F85DA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F85D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85DA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F85DA5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F85DA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F85DA5" w:rsidRPr="00DD76A2" w:rsidRDefault="00F85DA5" w:rsidP="002D77B0">
      <w:pPr>
        <w:numPr>
          <w:ilvl w:val="0"/>
          <w:numId w:val="26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85DA5" w:rsidRDefault="00F85DA5" w:rsidP="00F85DA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Default="00F85DA5" w:rsidP="00F85DA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Pr="00DD76A2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F85DA5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Pr="00DD76A2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F85DA5" w:rsidRDefault="00F85DA5" w:rsidP="00F85D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Pr="00DD76A2" w:rsidRDefault="00F85DA5" w:rsidP="00F85D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F85DA5" w:rsidRDefault="00F85DA5" w:rsidP="00F85D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5DA5" w:rsidRPr="00611F1C" w:rsidRDefault="00F85DA5" w:rsidP="00F85D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F85DA5" w:rsidRPr="00611F1C" w:rsidRDefault="00F85DA5" w:rsidP="00F85DA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F85DA5" w:rsidRPr="00DD76A2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F85DA5" w:rsidRPr="00DD76A2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F85DA5" w:rsidRDefault="00F85DA5" w:rsidP="00F85DA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C67B77" w:rsidRPr="00DD76A2" w:rsidRDefault="00C67B77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Pr="00DD76A2" w:rsidRDefault="007704A3" w:rsidP="007704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947E5A7" wp14:editId="36422EBB">
            <wp:extent cx="514350" cy="647700"/>
            <wp:effectExtent l="0" t="0" r="0" b="0"/>
            <wp:docPr id="7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4A3" w:rsidRPr="00DD76A2" w:rsidRDefault="007704A3" w:rsidP="007704A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704A3" w:rsidRPr="00DD76A2" w:rsidRDefault="007704A3" w:rsidP="007704A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7704A3" w:rsidRPr="00DD76A2" w:rsidRDefault="007704A3" w:rsidP="007704A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704A3" w:rsidRPr="00DD76A2" w:rsidRDefault="007704A3" w:rsidP="007704A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704A3" w:rsidRPr="00DD76A2" w:rsidRDefault="007704A3" w:rsidP="007704A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704A3" w:rsidRPr="00DD76A2" w:rsidRDefault="007704A3" w:rsidP="007704A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5223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861/13</w:t>
      </w:r>
    </w:p>
    <w:p w:rsidR="007704A3" w:rsidRDefault="007704A3" w:rsidP="007704A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7704A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Pr="00DD76A2" w:rsidRDefault="007704A3" w:rsidP="007704A3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7704A3" w:rsidRDefault="007704A3" w:rsidP="007704A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704A3" w:rsidRPr="00DD76A2" w:rsidRDefault="007704A3" w:rsidP="007704A3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Default="007704A3" w:rsidP="007704A3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кадастровими номерами: 3210800000:01:132:0398</w:t>
      </w:r>
      <w:r>
        <w:rPr>
          <w:rFonts w:ascii="Times New Roman" w:hAnsi="Times New Roman" w:cs="Times New Roman"/>
          <w:sz w:val="24"/>
          <w:szCs w:val="24"/>
          <w:lang w:val="uk-UA"/>
        </w:rPr>
        <w:t>, 3210800000:01:132:0400 та 3210800000:01:132:0401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розташовані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(8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B09B1" w:rsidRDefault="002B09B1" w:rsidP="007704A3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4A3" w:rsidRPr="00DD76A2" w:rsidRDefault="007704A3" w:rsidP="007704A3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4A3" w:rsidRPr="00DD76A2" w:rsidRDefault="007704A3" w:rsidP="00770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7704A3" w:rsidRPr="00DD76A2" w:rsidRDefault="007704A3" w:rsidP="007704A3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Default="007704A3" w:rsidP="002D77B0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2B09B1">
        <w:rPr>
          <w:rFonts w:ascii="Times New Roman" w:hAnsi="Times New Roman" w:cs="Times New Roman"/>
          <w:sz w:val="24"/>
          <w:szCs w:val="24"/>
          <w:lang w:val="uk-UA"/>
        </w:rPr>
        <w:t>3210800000:01:132:0398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 w:rsidR="002B09B1">
        <w:rPr>
          <w:rFonts w:ascii="Times New Roman" w:hAnsi="Times New Roman" w:cs="Times New Roman"/>
          <w:sz w:val="24"/>
          <w:szCs w:val="24"/>
          <w:lang w:val="uk-UA"/>
        </w:rPr>
        <w:t>, 2-Д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9B1" w:rsidRDefault="002B09B1" w:rsidP="002B09B1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09B1" w:rsidRPr="002B09B1" w:rsidRDefault="002B09B1" w:rsidP="002D77B0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2-Ж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9B1" w:rsidRDefault="002B09B1" w:rsidP="002B09B1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09B1" w:rsidRDefault="002B09B1" w:rsidP="002D77B0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3210800000:01:132:0401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2-З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9B1" w:rsidRDefault="002B09B1" w:rsidP="002B09B1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4A3" w:rsidRDefault="007704A3" w:rsidP="002D77B0">
      <w:pPr>
        <w:numPr>
          <w:ilvl w:val="0"/>
          <w:numId w:val="27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місцем розташування 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09B1" w:rsidRDefault="002B09B1" w:rsidP="002B09B1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4A3" w:rsidRDefault="0068400B" w:rsidP="002D77B0">
      <w:pPr>
        <w:pStyle w:val="a5"/>
        <w:numPr>
          <w:ilvl w:val="0"/>
          <w:numId w:val="27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7704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янок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7704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</w:t>
      </w:r>
      <w:r w:rsidR="007704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704A3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B09B1" w:rsidRPr="002B09B1" w:rsidRDefault="002B09B1" w:rsidP="002B09B1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704A3" w:rsidRPr="00DD76A2" w:rsidRDefault="007704A3" w:rsidP="002D77B0">
      <w:pPr>
        <w:numPr>
          <w:ilvl w:val="0"/>
          <w:numId w:val="27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Рекомендувати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704A3" w:rsidRDefault="007704A3" w:rsidP="007704A3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Default="007704A3" w:rsidP="007704A3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7704A3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Pr="00DD76A2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7704A3" w:rsidRDefault="007704A3" w:rsidP="007704A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Pr="00DD76A2" w:rsidRDefault="007704A3" w:rsidP="007704A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7704A3" w:rsidRDefault="007704A3" w:rsidP="007704A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704A3" w:rsidRPr="00611F1C" w:rsidRDefault="007704A3" w:rsidP="007704A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7704A3" w:rsidRPr="00611F1C" w:rsidRDefault="007704A3" w:rsidP="007704A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7704A3" w:rsidRPr="00DD76A2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7704A3" w:rsidRPr="00DD76A2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7704A3" w:rsidRDefault="007704A3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400B" w:rsidRDefault="0068400B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2B09B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641BCCB" wp14:editId="72F46F1E">
            <wp:extent cx="514350" cy="647700"/>
            <wp:effectExtent l="0" t="0" r="0" b="0"/>
            <wp:docPr id="7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9B1" w:rsidRPr="00DD76A2" w:rsidRDefault="002B09B1" w:rsidP="002B09B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B09B1" w:rsidRPr="00DD76A2" w:rsidRDefault="002B09B1" w:rsidP="002B09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B09B1" w:rsidRPr="00DD76A2" w:rsidRDefault="002B09B1" w:rsidP="002B09B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B09B1" w:rsidRPr="00DD76A2" w:rsidRDefault="002B09B1" w:rsidP="002B09B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B09B1" w:rsidRPr="00DD76A2" w:rsidRDefault="002B09B1" w:rsidP="002B09B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2B09B1" w:rsidRPr="00DD76A2" w:rsidRDefault="002B09B1" w:rsidP="002B09B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861/14</w:t>
      </w:r>
    </w:p>
    <w:p w:rsidR="002B09B1" w:rsidRPr="00DD76A2" w:rsidRDefault="002B09B1" w:rsidP="002B09B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2B09B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2B09B1" w:rsidRDefault="002B09B1" w:rsidP="002B09B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2B09B1" w:rsidRPr="00DD76A2" w:rsidRDefault="002B09B1" w:rsidP="002B09B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2B09B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3210800000:01:132:0412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B09B1" w:rsidRPr="00DD76A2" w:rsidRDefault="002B09B1" w:rsidP="002B09B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09B1" w:rsidRPr="00DD76A2" w:rsidRDefault="002B09B1" w:rsidP="002B09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2B09B1" w:rsidRPr="00DD76A2" w:rsidRDefault="002B09B1" w:rsidP="002B09B1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2D77B0">
      <w:pPr>
        <w:numPr>
          <w:ilvl w:val="0"/>
          <w:numId w:val="2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3210800000:01:132:0412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4-Д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09B1" w:rsidRDefault="002B09B1" w:rsidP="002D77B0">
      <w:pPr>
        <w:numPr>
          <w:ilvl w:val="0"/>
          <w:numId w:val="2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09B1" w:rsidRDefault="0068400B" w:rsidP="002D77B0">
      <w:pPr>
        <w:pStyle w:val="a5"/>
        <w:numPr>
          <w:ilvl w:val="0"/>
          <w:numId w:val="2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2B09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2B09B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B09B1" w:rsidRPr="00DD76A2" w:rsidRDefault="002B09B1" w:rsidP="002D77B0">
      <w:pPr>
        <w:numPr>
          <w:ilvl w:val="0"/>
          <w:numId w:val="2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B09B1" w:rsidRDefault="002B09B1" w:rsidP="002B09B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2B09B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2B09B1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2B09B1" w:rsidRDefault="002B09B1" w:rsidP="002B09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DD76A2" w:rsidRDefault="002B09B1" w:rsidP="002B09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2B09B1" w:rsidRDefault="002B09B1" w:rsidP="002B09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09B1" w:rsidRPr="00611F1C" w:rsidRDefault="002B09B1" w:rsidP="002B09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2B09B1" w:rsidRPr="00611F1C" w:rsidRDefault="002B09B1" w:rsidP="002B09B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2B09B1" w:rsidRPr="00DD76A2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2B09B1" w:rsidRPr="00DD76A2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2B09B1" w:rsidRDefault="002B09B1" w:rsidP="002B09B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Pr="00DD76A2" w:rsidRDefault="006A41F8" w:rsidP="006A4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D61DD98" wp14:editId="6E7EF4B2">
            <wp:extent cx="514350" cy="647700"/>
            <wp:effectExtent l="0" t="0" r="0" b="0"/>
            <wp:docPr id="7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1F8" w:rsidRPr="00DD76A2" w:rsidRDefault="006A41F8" w:rsidP="006A41F8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6A41F8" w:rsidRPr="00DD76A2" w:rsidRDefault="006A41F8" w:rsidP="006A41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6A41F8" w:rsidRPr="00DD76A2" w:rsidRDefault="006A41F8" w:rsidP="006A41F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6A41F8" w:rsidRPr="00DD76A2" w:rsidRDefault="006A41F8" w:rsidP="006A41F8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6A41F8" w:rsidRPr="00DD76A2" w:rsidRDefault="006A41F8" w:rsidP="006A41F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6A41F8" w:rsidRPr="00DD76A2" w:rsidRDefault="006A41F8" w:rsidP="006A41F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0B234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861/15</w:t>
      </w:r>
    </w:p>
    <w:p w:rsidR="006A41F8" w:rsidRPr="00DD76A2" w:rsidRDefault="006A41F8" w:rsidP="006A41F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Pr="00DD76A2" w:rsidRDefault="006A41F8" w:rsidP="006A41F8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6A41F8" w:rsidRDefault="006A41F8" w:rsidP="006A41F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6A41F8" w:rsidRPr="00DD76A2" w:rsidRDefault="006A41F8" w:rsidP="006A41F8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Default="006A41F8" w:rsidP="006A41F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3210800000:01:132:0424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6A41F8" w:rsidRPr="00DD76A2" w:rsidRDefault="006A41F8" w:rsidP="006A41F8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41F8" w:rsidRPr="00DD76A2" w:rsidRDefault="006A41F8" w:rsidP="006A4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6A41F8" w:rsidRPr="00DD76A2" w:rsidRDefault="006A41F8" w:rsidP="006A41F8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Default="006A41F8" w:rsidP="002D77B0">
      <w:pPr>
        <w:numPr>
          <w:ilvl w:val="0"/>
          <w:numId w:val="29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3210800000:01:132:0424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68400B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4-З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A41F8" w:rsidRDefault="006A41F8" w:rsidP="002D77B0">
      <w:pPr>
        <w:numPr>
          <w:ilvl w:val="0"/>
          <w:numId w:val="2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A41F8" w:rsidRDefault="0068400B" w:rsidP="002D77B0">
      <w:pPr>
        <w:pStyle w:val="a5"/>
        <w:numPr>
          <w:ilvl w:val="0"/>
          <w:numId w:val="29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840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6A41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6A41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6A41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6A41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6A41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6A41F8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6A41F8" w:rsidRPr="00DD76A2" w:rsidRDefault="006A41F8" w:rsidP="002D77B0">
      <w:pPr>
        <w:numPr>
          <w:ilvl w:val="0"/>
          <w:numId w:val="29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8400B" w:rsidRPr="0068400B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A41F8" w:rsidRDefault="006A41F8" w:rsidP="006A41F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Default="006A41F8" w:rsidP="006A41F8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Pr="00DD76A2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6A41F8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Pr="00DD76A2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6A41F8" w:rsidRDefault="006A41F8" w:rsidP="006A41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Pr="00DD76A2" w:rsidRDefault="006A41F8" w:rsidP="006A41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6A41F8" w:rsidRDefault="006A41F8" w:rsidP="006A41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A41F8" w:rsidRPr="00611F1C" w:rsidRDefault="006A41F8" w:rsidP="006A41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6A41F8" w:rsidRPr="00611F1C" w:rsidRDefault="006A41F8" w:rsidP="006A41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6A41F8" w:rsidRPr="00DD76A2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6A41F8" w:rsidRPr="00DD76A2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6A41F8" w:rsidRDefault="006A41F8" w:rsidP="006A41F8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Pr="00DD76A2" w:rsidRDefault="00E50FF5" w:rsidP="00E50FF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D61DD98" wp14:editId="6E7EF4B2">
            <wp:extent cx="514350" cy="647700"/>
            <wp:effectExtent l="0" t="0" r="0" b="0"/>
            <wp:docPr id="79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FF5" w:rsidRPr="00DD76A2" w:rsidRDefault="00E50FF5" w:rsidP="00E50FF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50FF5" w:rsidRPr="00DD76A2" w:rsidRDefault="00E50FF5" w:rsidP="00E50F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50FF5" w:rsidRPr="00DD76A2" w:rsidRDefault="00E50FF5" w:rsidP="00E50FF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50FF5" w:rsidRPr="00DD76A2" w:rsidRDefault="00E50FF5" w:rsidP="00E50FF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50FF5" w:rsidRPr="00DD76A2" w:rsidRDefault="00E50FF5" w:rsidP="00E50FF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E50FF5" w:rsidRPr="00DD76A2" w:rsidRDefault="00E50FF5" w:rsidP="00E50FF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383B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861/16</w:t>
      </w:r>
    </w:p>
    <w:p w:rsidR="00E50FF5" w:rsidRPr="00DD76A2" w:rsidRDefault="00E50FF5" w:rsidP="00E50FF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Pr="00DD76A2" w:rsidRDefault="00E50FF5" w:rsidP="00E50FF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E50FF5" w:rsidRDefault="00E50FF5" w:rsidP="00E50FF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E50FF5" w:rsidRPr="00DD76A2" w:rsidRDefault="00E50FF5" w:rsidP="00E50FF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Default="00E50FF5" w:rsidP="00E50FF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3210800000:01:132:0438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 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605C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50FF5" w:rsidRPr="00DD76A2" w:rsidRDefault="00E50FF5" w:rsidP="00E50FF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50FF5" w:rsidRPr="00DD76A2" w:rsidRDefault="00E50FF5" w:rsidP="00E50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50FF5" w:rsidRPr="00DD76A2" w:rsidRDefault="00E50FF5" w:rsidP="00E50FF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Default="00E50FF5" w:rsidP="002D77B0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6-Ж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50FF5" w:rsidRDefault="002B4CBC" w:rsidP="002D77B0">
      <w:pPr>
        <w:numPr>
          <w:ilvl w:val="0"/>
          <w:numId w:val="3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0FF5"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="00E50FF5"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50FF5" w:rsidRDefault="002B4CBC" w:rsidP="002D77B0">
      <w:pPr>
        <w:pStyle w:val="a5"/>
        <w:numPr>
          <w:ilvl w:val="0"/>
          <w:numId w:val="3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янки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E50F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E50FF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E50FF5" w:rsidRPr="00DD76A2" w:rsidRDefault="00E50FF5" w:rsidP="002D77B0">
      <w:pPr>
        <w:numPr>
          <w:ilvl w:val="0"/>
          <w:numId w:val="30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50FF5" w:rsidRDefault="00E50FF5" w:rsidP="00E50FF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Default="00E50FF5" w:rsidP="00E50FF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Pr="00DD76A2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50FF5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Pr="00DD76A2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E50FF5" w:rsidRDefault="00E50FF5" w:rsidP="00E50F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Pr="00DD76A2" w:rsidRDefault="00E50FF5" w:rsidP="00E50F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E50FF5" w:rsidRDefault="00E50FF5" w:rsidP="00E50F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50FF5" w:rsidRPr="00611F1C" w:rsidRDefault="00E50FF5" w:rsidP="00E50F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50FF5" w:rsidRPr="00611F1C" w:rsidRDefault="00E50FF5" w:rsidP="00E50F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E50FF5" w:rsidRPr="00DD76A2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50FF5" w:rsidRPr="00DD76A2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50FF5" w:rsidRDefault="00E50FF5" w:rsidP="00E50F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2B09B1" w:rsidRDefault="002B09B1" w:rsidP="007704A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97BDB" w:rsidRDefault="00F97BDB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Pr="00DD76A2" w:rsidRDefault="006D09B2" w:rsidP="006D09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A060D3A" wp14:editId="2536214B">
            <wp:extent cx="514350" cy="647700"/>
            <wp:effectExtent l="0" t="0" r="0" b="0"/>
            <wp:docPr id="1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9B2" w:rsidRPr="00DD76A2" w:rsidRDefault="006D09B2" w:rsidP="006D09B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6D09B2" w:rsidRPr="00DD76A2" w:rsidRDefault="006D09B2" w:rsidP="006D09B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6D09B2" w:rsidRPr="00DD76A2" w:rsidRDefault="006D09B2" w:rsidP="006D09B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6D09B2" w:rsidRPr="00DD76A2" w:rsidRDefault="006D09B2" w:rsidP="006D09B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6D09B2" w:rsidRPr="00DD76A2" w:rsidRDefault="00E40708" w:rsidP="006D09B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</w:t>
      </w:r>
      <w:r w:rsidR="006D09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ня </w:t>
      </w:r>
      <w:r w:rsidR="006D09B2"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6D09B2" w:rsidRPr="00DD76A2" w:rsidRDefault="006D09B2" w:rsidP="006D09B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 w:rsidR="008451D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383B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861/17</w:t>
      </w:r>
    </w:p>
    <w:p w:rsidR="006D09B2" w:rsidRPr="00DD76A2" w:rsidRDefault="006D09B2" w:rsidP="006D09B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Pr="00DD76A2" w:rsidRDefault="006D09B2" w:rsidP="006D09B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6D09B2" w:rsidRDefault="006D09B2" w:rsidP="006D09B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6D09B2" w:rsidRPr="00DD76A2" w:rsidRDefault="006D09B2" w:rsidP="006D09B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Default="006D09B2" w:rsidP="006D09B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</w:t>
      </w:r>
      <w:r w:rsidR="00F076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ділянкам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номерами: 3210800000:01:040:0127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3210800000:01:040:0128, 3210800000:01:040:0129, 3210800000:01:040:0130, 3210800000:01:040:0131</w:t>
      </w:r>
      <w:r w:rsid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3210800000:01:040:0132, 3210800000:01:040:0133,</w:t>
      </w:r>
      <w:r w:rsidR="00E40708" w:rsidRP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3210800000:01:040:0134,  </w:t>
      </w:r>
      <w:r w:rsidR="008451D8"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0708">
        <w:rPr>
          <w:rFonts w:ascii="Times New Roman" w:hAnsi="Times New Roman" w:cs="Times New Roman"/>
          <w:sz w:val="24"/>
          <w:szCs w:val="24"/>
          <w:lang w:val="uk-UA"/>
        </w:rPr>
        <w:t>по ву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 xml:space="preserve">лиці </w:t>
      </w:r>
      <w:r w:rsidR="002B4CBC" w:rsidRPr="002B4CBC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E40708">
        <w:rPr>
          <w:rFonts w:ascii="Times New Roman" w:hAnsi="Times New Roman" w:cs="Times New Roman"/>
          <w:sz w:val="24"/>
          <w:szCs w:val="24"/>
          <w:lang w:val="uk-UA"/>
        </w:rPr>
        <w:t>, 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 w:rsid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земельних ділянок від 11.10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 w:rsid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</w:t>
      </w:r>
      <w:r w:rsid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нтацію (25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6D09B2" w:rsidRPr="00DD76A2" w:rsidRDefault="006D09B2" w:rsidP="006D09B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9B2" w:rsidRPr="00DD76A2" w:rsidRDefault="006D09B2" w:rsidP="006D09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613E2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6D09B2" w:rsidRPr="00DD76A2" w:rsidRDefault="006D09B2" w:rsidP="006D09B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Default="006D09B2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227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3210800000:01:040:0134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 xml:space="preserve">уточнити та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>о Буча, в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улиця  *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, 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344E" w:rsidRDefault="0074344E" w:rsidP="0074344E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51D8" w:rsidRDefault="008451D8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BE40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3210800000:01:040:0133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ву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 xml:space="preserve">лиця  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, 8-А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344E" w:rsidRDefault="0074344E" w:rsidP="0074344E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451D8" w:rsidRDefault="008451D8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BE40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>3210800000:01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:040:0132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, 8-Б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344E" w:rsidRDefault="0074344E" w:rsidP="0074344E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451D8" w:rsidRDefault="008451D8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BE40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3210800000:01:040:0131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 w:rsidR="00F076C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8-В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344E" w:rsidRDefault="0074344E" w:rsidP="0074344E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451D8" w:rsidRDefault="008451D8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BE40C1">
        <w:rPr>
          <w:rFonts w:ascii="Times New Roman" w:hAnsi="Times New Roman" w:cs="Times New Roman"/>
          <w:sz w:val="24"/>
          <w:szCs w:val="24"/>
          <w:lang w:val="uk-UA"/>
        </w:rPr>
        <w:t>164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613E20">
        <w:rPr>
          <w:rFonts w:ascii="Times New Roman" w:hAnsi="Times New Roman" w:cs="Times New Roman"/>
          <w:sz w:val="24"/>
          <w:szCs w:val="24"/>
          <w:lang w:val="uk-UA"/>
        </w:rPr>
        <w:t>3210800000:01:040:0130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B57D4"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CB57D4">
        <w:rPr>
          <w:rFonts w:ascii="Times New Roman" w:hAnsi="Times New Roman" w:cs="Times New Roman"/>
          <w:sz w:val="24"/>
          <w:szCs w:val="24"/>
          <w:lang w:val="uk-UA"/>
        </w:rPr>
        <w:t>о Б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уча, вулиця *</w:t>
      </w:r>
      <w:r w:rsidR="00613E20">
        <w:rPr>
          <w:rFonts w:ascii="Times New Roman" w:hAnsi="Times New Roman" w:cs="Times New Roman"/>
          <w:sz w:val="24"/>
          <w:szCs w:val="24"/>
          <w:lang w:val="uk-UA"/>
        </w:rPr>
        <w:t>, 8-Г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3E20" w:rsidRDefault="00613E20" w:rsidP="00613E2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13E20" w:rsidRDefault="00613E20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164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3210800000:01:040:0129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>
        <w:rPr>
          <w:rFonts w:ascii="Times New Roman" w:hAnsi="Times New Roman" w:cs="Times New Roman"/>
          <w:sz w:val="24"/>
          <w:szCs w:val="24"/>
          <w:lang w:val="uk-UA"/>
        </w:rPr>
        <w:t>о Буча, в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8-Д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3E20" w:rsidRDefault="00613E20" w:rsidP="00613E2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13E20" w:rsidRDefault="00613E20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164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3210800000:01:040:0128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8-Ж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3E20" w:rsidRDefault="00613E20" w:rsidP="00613E2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13E20" w:rsidRDefault="00613E20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1D2BA6">
        <w:rPr>
          <w:rFonts w:ascii="Times New Roman" w:hAnsi="Times New Roman" w:cs="Times New Roman"/>
          <w:sz w:val="24"/>
          <w:szCs w:val="24"/>
          <w:lang w:val="uk-UA"/>
        </w:rPr>
        <w:t>220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1D2BA6">
        <w:rPr>
          <w:rFonts w:ascii="Times New Roman" w:hAnsi="Times New Roman" w:cs="Times New Roman"/>
          <w:sz w:val="24"/>
          <w:szCs w:val="24"/>
          <w:lang w:val="uk-UA"/>
        </w:rPr>
        <w:t>3210800000:01:040:0127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8-З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344E" w:rsidRDefault="0074344E" w:rsidP="0074344E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6D09B2" w:rsidRDefault="006D09B2" w:rsidP="002D77B0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613E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</w:t>
      </w:r>
      <w:r w:rsidR="007434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4344E" w:rsidRDefault="0074344E" w:rsidP="0074344E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9B2" w:rsidRDefault="002B4CBC" w:rsidP="002D77B0">
      <w:pPr>
        <w:pStyle w:val="a5"/>
        <w:numPr>
          <w:ilvl w:val="0"/>
          <w:numId w:val="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6D0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09B2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7434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</w:t>
      </w:r>
      <w:r w:rsidR="006D09B2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6D0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</w:t>
      </w:r>
      <w:r w:rsidR="007434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6D09B2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6D09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D09B2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№ 5004-80-</w:t>
      </w:r>
      <w:r w:rsidR="006D09B2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6D09B2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74344E" w:rsidRPr="0074344E" w:rsidRDefault="0074344E" w:rsidP="0074344E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09B2" w:rsidRPr="00DD76A2" w:rsidRDefault="006D09B2" w:rsidP="002D77B0">
      <w:pPr>
        <w:numPr>
          <w:ilvl w:val="0"/>
          <w:numId w:val="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="00CB57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 w:rsidR="007434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09B2" w:rsidRDefault="006D09B2" w:rsidP="006D09B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6D09B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3E20" w:rsidRDefault="00613E20" w:rsidP="006D09B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57D4" w:rsidRDefault="00CB57D4" w:rsidP="00CB57D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CB57D4" w:rsidRDefault="00CB57D4" w:rsidP="00CB57D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57D4" w:rsidRPr="00DD76A2" w:rsidRDefault="00CB57D4" w:rsidP="00CB57D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CB57D4" w:rsidRDefault="00CB57D4" w:rsidP="00CB57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57D4" w:rsidRPr="00DD76A2" w:rsidRDefault="00CB57D4" w:rsidP="00CB57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CB57D4" w:rsidRDefault="00CB57D4" w:rsidP="00CB57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57D4" w:rsidRPr="00611F1C" w:rsidRDefault="00CB57D4" w:rsidP="00CB57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CB57D4" w:rsidRPr="00611F1C" w:rsidRDefault="00CB57D4" w:rsidP="00CB57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CB57D4" w:rsidRPr="00DD76A2" w:rsidRDefault="00CB57D4" w:rsidP="00CB57D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CB57D4" w:rsidRPr="00DD76A2" w:rsidRDefault="00CB57D4" w:rsidP="00CB57D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CB57D4" w:rsidRDefault="00CB57D4" w:rsidP="00CB57D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74344E" w:rsidRDefault="0074344E" w:rsidP="006D09B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31A" w:rsidRPr="00DD76A2" w:rsidRDefault="00E9531A" w:rsidP="00E953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2F83F51" wp14:editId="08A1B5DC">
            <wp:extent cx="514350" cy="647700"/>
            <wp:effectExtent l="0" t="0" r="0" b="0"/>
            <wp:docPr id="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31A" w:rsidRPr="00DD76A2" w:rsidRDefault="00E9531A" w:rsidP="00E9531A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531A" w:rsidRPr="00DD76A2" w:rsidRDefault="00E9531A" w:rsidP="00E953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531A" w:rsidRPr="00DD76A2" w:rsidRDefault="00E9531A" w:rsidP="00E9531A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9531A" w:rsidRPr="00DD76A2" w:rsidRDefault="00E9531A" w:rsidP="00E9531A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531A" w:rsidRPr="00DD76A2" w:rsidRDefault="00E9531A" w:rsidP="00E9531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E9531A" w:rsidRPr="00DD76A2" w:rsidRDefault="00E9531A" w:rsidP="00E9531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383B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861/18</w:t>
      </w:r>
    </w:p>
    <w:p w:rsidR="00E9531A" w:rsidRPr="00DD76A2" w:rsidRDefault="00E9531A" w:rsidP="00E9531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31A" w:rsidRPr="00DD76A2" w:rsidRDefault="00E9531A" w:rsidP="00E9531A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E9531A" w:rsidRDefault="00E9531A" w:rsidP="00E9531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E9531A" w:rsidRPr="00DD76A2" w:rsidRDefault="00E9531A" w:rsidP="00E9531A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31A" w:rsidRDefault="00E9531A" w:rsidP="00E9531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еси земельним ділянкам з кадастровим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номерами: 3210800000:01:132:0391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3210800000:01:132:0403, 3210800000:01:132:0431, 3210800000:01:132:0441, 3210800000:01:132:0632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3210800000:01:132:0372, 3210800000:01:132:0635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E407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34, 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3210800000:01:132:0371,</w:t>
      </w:r>
      <w:r w:rsidR="001C1D2F" w:rsidRP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1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3210800000:01:132:0366, 3210800000:01:132:0392, 3210800000:01:132:0395, 3210800000:01:132:0636, 3210800000:01:132:0397, 3210800000:01:132:0402, 3210800000:01:132:0405, 3210800000:01:132:0411, 3210800000:01:132:0423, 3210800000:01:132:0430,</w:t>
      </w:r>
      <w:r w:rsidR="0063261E" w:rsidRP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3210800000:01:132:0432,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3210800000:01:132:0433, 3210800000:01:132:0436, 3210800000:01:132:0437, 3210800000:01:132:0439, 3210800000:01:132:0631, 3210800000:01:132:0630, 3210800000:01:132:0629, 3210800000:01:132:0628, 3210800000:01:132:0627, 3210800000:01:132:0626,</w:t>
      </w:r>
      <w:r w:rsidR="0063261E" w:rsidRP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3210800000:01:132:0585,</w:t>
      </w:r>
      <w:r w:rsidR="0063261E" w:rsidRP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3210800000:01:132:0584,</w:t>
      </w:r>
      <w:r w:rsidR="0063261E" w:rsidRP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2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3210800000:01:132:0492,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</w:t>
      </w:r>
      <w:r w:rsid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ановлюючу документацію (40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9531A" w:rsidRPr="00DD76A2" w:rsidRDefault="00E9531A" w:rsidP="00E9531A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531A" w:rsidRPr="00DD76A2" w:rsidRDefault="00E9531A" w:rsidP="00E953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9531A" w:rsidRPr="00DD76A2" w:rsidRDefault="00E9531A" w:rsidP="00E9531A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31A" w:rsidRPr="00677F86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217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677F8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677F86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3210800000:01:132:0431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 присвоїти наступну адресу: Київська область, місто Буча, вулиця  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, 35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677F86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677F86"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204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677F8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677F86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3210800000:01:132:0405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>, присвоїти наступну адресу: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 *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, 4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677F86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677F86"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204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677F8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77F86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677F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677F86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3210800000:01:132:04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>32, присвоїти наступну адресу: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677F86" w:rsidRPr="00677F86">
        <w:rPr>
          <w:rFonts w:ascii="Times New Roman" w:hAnsi="Times New Roman" w:cs="Times New Roman"/>
          <w:sz w:val="24"/>
          <w:szCs w:val="24"/>
          <w:lang w:val="uk-UA"/>
        </w:rPr>
        <w:t>, 6</w:t>
      </w:r>
      <w:r w:rsidRPr="00677F8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2E24C2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677F86"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157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2E24C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2E24C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677F86" w:rsidRPr="002E24C2">
        <w:rPr>
          <w:rFonts w:ascii="Times New Roman" w:hAnsi="Times New Roman" w:cs="Times New Roman"/>
          <w:sz w:val="24"/>
          <w:szCs w:val="24"/>
          <w:lang w:val="uk-UA"/>
        </w:rPr>
        <w:t>3210800000:01:132:0626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, присвоїти наступну адресу: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, 1-Д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2E24C2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2E24C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господарських будівель і споруд (присадибна ділянка),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2E24C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3210800000:01:132:0631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, присвоїти наступну адресу: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, 1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2E24C2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2E24C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2E24C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3210800000:01:132:0636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, присвоїти наступну адресу: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, 2-В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2E24C2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2E24C2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2E24C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2E24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2E24C2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3210800000:01:132:0635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, присвоїти наступну адресу: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2E24C2" w:rsidRPr="002E24C2">
        <w:rPr>
          <w:rFonts w:ascii="Times New Roman" w:hAnsi="Times New Roman" w:cs="Times New Roman"/>
          <w:sz w:val="24"/>
          <w:szCs w:val="24"/>
          <w:lang w:val="uk-UA"/>
        </w:rPr>
        <w:t>, 2-А</w:t>
      </w:r>
      <w:r w:rsidRPr="002E24C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 w:rsidR="002E24C2"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2E24C2">
        <w:rPr>
          <w:rFonts w:ascii="Times New Roman" w:hAnsi="Times New Roman" w:cs="Times New Roman"/>
          <w:sz w:val="24"/>
          <w:szCs w:val="24"/>
          <w:lang w:val="uk-UA"/>
        </w:rPr>
        <w:t>3210800000:01:132:0634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2E24C2">
        <w:rPr>
          <w:rFonts w:ascii="Times New Roman" w:hAnsi="Times New Roman" w:cs="Times New Roman"/>
          <w:sz w:val="24"/>
          <w:szCs w:val="24"/>
          <w:lang w:val="uk-UA"/>
        </w:rPr>
        <w:t xml:space="preserve"> 2-Б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24C2" w:rsidRDefault="002E24C2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221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3210800000:01:132:0632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39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24C2" w:rsidRDefault="002E24C2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3210800000:01:132:0630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3210800000:01:132:0629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3210800000:01:132:0628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1-В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3210800000:01:132:0585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1-Ж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3210800000:01:132:0584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1-З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3210800000:01:132:0627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1-Г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204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3210800000:01:132:0492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1-К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218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3210800000:01:132:0441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37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6-З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7E4CE4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6-Д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4CE4" w:rsidRDefault="006E6777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6-Г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6777" w:rsidRDefault="006E6777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6777" w:rsidRDefault="006E6777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3210800000:01:132:0411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4-Г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E6777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15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3210800000:01:132:0403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3210800000:01:132:0402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2-К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3210800000:01:132:0397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2-Г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Об’єкту</w:t>
      </w:r>
      <w:r w:rsidRPr="00DF2B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3210800000:01:132:0395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204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3210800000:01:132:0392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193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3210800000:01:132:0391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3210800000:01:132:0372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2B05" w:rsidRDefault="00DF2B05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3210800000:01:132:0371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 w:rsidR="001325D1">
        <w:rPr>
          <w:rFonts w:ascii="Times New Roman" w:hAnsi="Times New Roman" w:cs="Times New Roman"/>
          <w:sz w:val="24"/>
          <w:szCs w:val="24"/>
          <w:lang w:val="uk-UA"/>
        </w:rPr>
        <w:t>, 4-Б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325D1" w:rsidRDefault="001325D1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203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3210800000:01:132:0366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325D1" w:rsidRDefault="001325D1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3210800000:01:132:0423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4-Ж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325D1" w:rsidRDefault="001325D1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3210800000:01:132:0430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: Київська область, міст</w:t>
      </w:r>
      <w:r w:rsidR="002B4CBC">
        <w:rPr>
          <w:rFonts w:ascii="Times New Roman" w:hAnsi="Times New Roman" w:cs="Times New Roman"/>
          <w:sz w:val="24"/>
          <w:szCs w:val="24"/>
          <w:lang w:val="uk-UA"/>
        </w:rPr>
        <w:t>о Буча,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4-К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9531A" w:rsidRPr="001325D1" w:rsidRDefault="00E9531A" w:rsidP="002D77B0">
      <w:pPr>
        <w:numPr>
          <w:ilvl w:val="0"/>
          <w:numId w:val="3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2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132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132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земельних ділянок.</w:t>
      </w:r>
    </w:p>
    <w:p w:rsidR="00E9531A" w:rsidRPr="001325D1" w:rsidRDefault="002B4CBC" w:rsidP="002D77B0">
      <w:pPr>
        <w:pStyle w:val="a5"/>
        <w:numPr>
          <w:ilvl w:val="0"/>
          <w:numId w:val="3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E9531A" w:rsidRPr="00132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постійно утримувати прилеглу до вищевказаних земельних ділянок територію в належному стані,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  № 5004-80-</w:t>
      </w:r>
      <w:r w:rsidR="00E9531A" w:rsidRPr="001325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E9531A" w:rsidRPr="00132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E9531A" w:rsidRPr="00DD76A2" w:rsidRDefault="00E9531A" w:rsidP="002D77B0">
      <w:pPr>
        <w:numPr>
          <w:ilvl w:val="0"/>
          <w:numId w:val="3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132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531A" w:rsidRDefault="00E9531A" w:rsidP="00E9531A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531A" w:rsidRDefault="00E9531A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9531A" w:rsidRPr="00DD76A2" w:rsidRDefault="00E9531A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E9531A" w:rsidRPr="00DD76A2" w:rsidRDefault="00E9531A" w:rsidP="00E9531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E9531A" w:rsidRPr="00611F1C" w:rsidRDefault="00E9531A" w:rsidP="00E9531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9531A" w:rsidRPr="00611F1C" w:rsidRDefault="00E9531A" w:rsidP="00E9531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E9531A" w:rsidRPr="00DD76A2" w:rsidRDefault="00E9531A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9531A" w:rsidRPr="00DD76A2" w:rsidRDefault="00E9531A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9531A" w:rsidRDefault="00E9531A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2B4CBC" w:rsidRDefault="002B4CBC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CBC" w:rsidRDefault="002B4CBC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CBC" w:rsidRDefault="002B4CBC" w:rsidP="00E9531A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A70C29" w:rsidRDefault="00015B7C" w:rsidP="00015B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FE78582" wp14:editId="5FF9AADC">
            <wp:extent cx="514350" cy="647700"/>
            <wp:effectExtent l="0" t="0" r="0" b="0"/>
            <wp:docPr id="4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B7C" w:rsidRPr="00A70C29" w:rsidRDefault="00015B7C" w:rsidP="00015B7C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15B7C" w:rsidRPr="00A70C29" w:rsidRDefault="00015B7C" w:rsidP="00015B7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15B7C" w:rsidRPr="00A70C29" w:rsidRDefault="00015B7C" w:rsidP="00015B7C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15B7C" w:rsidRPr="00A70C29" w:rsidRDefault="00015B7C" w:rsidP="00015B7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15B7C" w:rsidRPr="00A70C29" w:rsidRDefault="00015B7C" w:rsidP="00015B7C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015B7C" w:rsidRPr="00A70C29" w:rsidRDefault="00015B7C" w:rsidP="00015B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015B7C" w:rsidRPr="00A70C29" w:rsidRDefault="00015B7C" w:rsidP="00015B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383B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862/1</w:t>
      </w:r>
    </w:p>
    <w:p w:rsidR="00015B7C" w:rsidRPr="00A70C29" w:rsidRDefault="00015B7C" w:rsidP="00015B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015B7C" w:rsidRPr="00A70C29" w:rsidRDefault="00015B7C" w:rsidP="00015B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015B7C" w:rsidRPr="00A70C29" w:rsidRDefault="00015B7C" w:rsidP="00015B7C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</w:p>
    <w:p w:rsidR="00015B7C" w:rsidRPr="00A70C29" w:rsidRDefault="00015B7C" w:rsidP="00015B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015B7C" w:rsidRPr="00A70C29" w:rsidRDefault="00015B7C" w:rsidP="00015B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A70C29" w:rsidRDefault="00015B7C" w:rsidP="00015B7C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1D2B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адреси об'єктам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виникають в результаті поділу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яке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розташоване по в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улиці 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15-А в м. Буча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області, враховуючи висновок щодо технічної можливості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об’єкта нерухомого майна від 22.09.2021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виконаний </w:t>
      </w:r>
      <w:r w:rsidR="00383B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сервісний центр документ» Бучанської міської ради, акт об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стеження </w:t>
      </w:r>
      <w:proofErr w:type="spellStart"/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06.10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юючу документацію (29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015B7C" w:rsidRPr="00A70C29" w:rsidRDefault="00015B7C" w:rsidP="00015B7C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Pr="00A70C29" w:rsidRDefault="00015B7C" w:rsidP="00015B7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015B7C" w:rsidRPr="00A70C29" w:rsidRDefault="00015B7C" w:rsidP="00015B7C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A70C29" w:rsidRDefault="00015B7C" w:rsidP="00015B7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0A0FA3" w:rsidRDefault="00015B7C" w:rsidP="002D77B0">
      <w:pPr>
        <w:numPr>
          <w:ilvl w:val="0"/>
          <w:numId w:val="9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майна, а саме: житловому будинку, 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             45,4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24,6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земельній ділянці, площею 573,0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кадаст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ровим номером: 3210800000:01:126:0033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для будівництва та обслуговування житлового будинку, господарських будівель та споруд (присадибна ділянка), 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уточнити та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Буча, вулиця 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5-А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15B7C" w:rsidRPr="00A70C29" w:rsidRDefault="00015B7C" w:rsidP="00015B7C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Default="00015B7C" w:rsidP="002D77B0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майна, а саме: житловому будинку, 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              55,0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34,3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земельній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янці, площею 427,0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кадаст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ровим номером: 3210800000:01:126:0032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 призначення – 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Буча, вулиця 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BB3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15B7C" w:rsidRDefault="00015B7C" w:rsidP="00015B7C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Default="00015B7C" w:rsidP="002D77B0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="001D2B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015B7C" w:rsidRPr="00A70C29" w:rsidRDefault="00015B7C" w:rsidP="00015B7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3EE1" w:rsidRDefault="00BB3EE1" w:rsidP="002D77B0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Попере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дити 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Романа Шухевича, будівництво заборонено.</w:t>
      </w:r>
    </w:p>
    <w:p w:rsidR="00BB3EE1" w:rsidRDefault="00BB3EE1" w:rsidP="00BB3EE1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3EE1" w:rsidRDefault="00BB3EE1" w:rsidP="002D77B0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ити 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</w:t>
      </w:r>
      <w:r w:rsidR="001C7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ервоних ліній вулиці Романа Шухевича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3EE1" w:rsidRDefault="00BB3EE1" w:rsidP="001C7EF6">
      <w:p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Pr="00A70C29" w:rsidRDefault="00015B7C" w:rsidP="002D77B0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="001C7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побутових відходів на території м. Буча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015B7C" w:rsidRPr="00A70C29" w:rsidRDefault="00015B7C" w:rsidP="00015B7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Pr="00A70C29" w:rsidRDefault="002B4CBC" w:rsidP="002D77B0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1C7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15B7C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015B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015B7C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015B7C"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015B7C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015B7C" w:rsidRPr="00A70C29" w:rsidRDefault="00015B7C" w:rsidP="00015B7C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Pr="00A70C29" w:rsidRDefault="00015B7C" w:rsidP="002D77B0">
      <w:pPr>
        <w:numPr>
          <w:ilvl w:val="0"/>
          <w:numId w:val="9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="001C7E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своїх огороджувальних конструкціях встановити табличку із зазначенням адрес нерухомого майна.</w:t>
      </w:r>
    </w:p>
    <w:p w:rsidR="00015B7C" w:rsidRPr="00A70C29" w:rsidRDefault="00015B7C" w:rsidP="00015B7C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15B7C" w:rsidRDefault="00015B7C" w:rsidP="00015B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Default="00015B7C" w:rsidP="00015B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Default="00015B7C" w:rsidP="00015B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Pr="00A70C29" w:rsidRDefault="00015B7C" w:rsidP="00015B7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15B7C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15B7C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DD76A2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015B7C" w:rsidRDefault="00015B7C" w:rsidP="00015B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DD76A2" w:rsidRDefault="00015B7C" w:rsidP="00015B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015B7C" w:rsidRDefault="00015B7C" w:rsidP="00015B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15B7C" w:rsidRPr="00611F1C" w:rsidRDefault="00015B7C" w:rsidP="00015B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15B7C" w:rsidRPr="00611F1C" w:rsidRDefault="00015B7C" w:rsidP="00015B7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015B7C" w:rsidRPr="00DD76A2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15B7C" w:rsidRPr="00DD76A2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15B7C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015B7C" w:rsidRDefault="00015B7C" w:rsidP="00015B7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57D4" w:rsidRDefault="00CB57D4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B57D4" w:rsidRDefault="00CB57D4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Default="006D09B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Default="006D09B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D09B2" w:rsidRDefault="006D09B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Default="00AE2441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Default="00AE2441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Default="00AE2441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Default="00AE2441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Pr="00A70C29" w:rsidRDefault="00AE2441" w:rsidP="00AE24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1BF9573" wp14:editId="7DD51E7C">
            <wp:extent cx="514350" cy="647700"/>
            <wp:effectExtent l="0" t="0" r="0" b="0"/>
            <wp:docPr id="13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441" w:rsidRPr="00A70C29" w:rsidRDefault="00AE2441" w:rsidP="00AE244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E2441" w:rsidRPr="00A70C29" w:rsidRDefault="00AE2441" w:rsidP="00AE24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E2441" w:rsidRPr="00A70C29" w:rsidRDefault="00AE2441" w:rsidP="00AE244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E2441" w:rsidRPr="00A70C29" w:rsidRDefault="00AE2441" w:rsidP="00AE244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E2441" w:rsidRPr="00A70C29" w:rsidRDefault="00AE2441" w:rsidP="00AE244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E2441" w:rsidRPr="00A70C29" w:rsidRDefault="00AE2441" w:rsidP="00AE24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E2441" w:rsidRPr="00A70C29" w:rsidRDefault="00AE2441" w:rsidP="00AE24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383B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862/2</w:t>
      </w:r>
    </w:p>
    <w:p w:rsidR="00AE2441" w:rsidRPr="00A70C29" w:rsidRDefault="00AE2441" w:rsidP="00AE24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E2441" w:rsidRPr="00A70C29" w:rsidRDefault="00AE2441" w:rsidP="00AE2441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адреси</w:t>
      </w:r>
    </w:p>
    <w:p w:rsidR="00AE2441" w:rsidRPr="00A70C29" w:rsidRDefault="00AE2441" w:rsidP="00AE2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E2441" w:rsidRPr="00A70C29" w:rsidRDefault="00AE2441" w:rsidP="00AE24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Pr="00A70C29" w:rsidRDefault="00AE2441" w:rsidP="00AE2441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адресу індивідуальному гаражу, що розташований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 Київської області, враховуючи акт обстеження гаража від 05.10.2021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(11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AE2441" w:rsidRPr="00A70C29" w:rsidRDefault="00AE2441" w:rsidP="00AE2441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2441" w:rsidRPr="00A70C29" w:rsidRDefault="00AE2441" w:rsidP="00AE244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AE2441" w:rsidRPr="00B26078" w:rsidRDefault="00AE2441" w:rsidP="002D77B0">
      <w:pPr>
        <w:numPr>
          <w:ilvl w:val="0"/>
          <w:numId w:val="3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майна, а саме: гаражу, загальною площею  25,5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основною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–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25,5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розташований на земельній ділянці,                      площею 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3,0 </w:t>
      </w:r>
      <w:proofErr w:type="spellStart"/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кадаст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ровим номером: 3210800000:01:117:0004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– для будівництва та обслуговування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індивідуального гаража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присвоїти наступну адресу: Київська область, м.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Буча, вулиця </w:t>
      </w:r>
      <w:proofErr w:type="spellStart"/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Склозаводська</w:t>
      </w:r>
      <w:proofErr w:type="spellEnd"/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F955E3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4-К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2441" w:rsidRPr="00B26078" w:rsidRDefault="00AE2441" w:rsidP="002D77B0">
      <w:pPr>
        <w:numPr>
          <w:ilvl w:val="0"/>
          <w:numId w:val="33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</w:t>
      </w:r>
      <w:r w:rsidR="00893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</w:t>
      </w:r>
      <w:r w:rsidR="00B26078"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ПВ) за місцем розташування об’єкта нерухомого майна</w:t>
      </w:r>
      <w:r w:rsidRPr="00B260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2441" w:rsidRPr="00A70C29" w:rsidRDefault="002B4CBC" w:rsidP="002D77B0">
      <w:pPr>
        <w:numPr>
          <w:ilvl w:val="0"/>
          <w:numId w:val="33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***8</w:t>
      </w:r>
      <w:r w:rsidR="00AE24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E24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</w:t>
      </w:r>
      <w:r w:rsidR="00893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прилеглу до вищевказаного гаража </w:t>
      </w:r>
      <w:r w:rsidR="00AE24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AE24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E24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AE2441"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AE24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AE2441" w:rsidRDefault="00AE2441" w:rsidP="00AE2441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3541" w:rsidRPr="00A70C29" w:rsidRDefault="00893541" w:rsidP="00AE2441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2441" w:rsidRDefault="00AE2441" w:rsidP="00AE24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E2441" w:rsidRDefault="00AE2441" w:rsidP="00AE24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Pr="00DD76A2" w:rsidRDefault="00AE2441" w:rsidP="00AE24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E2441" w:rsidRDefault="00AE2441" w:rsidP="00AE24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Pr="00DD76A2" w:rsidRDefault="00AE2441" w:rsidP="00AE24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E2441" w:rsidRDefault="00AE2441" w:rsidP="00AE24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2441" w:rsidRPr="00611F1C" w:rsidRDefault="00AE2441" w:rsidP="00AE24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E2441" w:rsidRPr="00611F1C" w:rsidRDefault="00AE2441" w:rsidP="00AE24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E2441" w:rsidRPr="00DD76A2" w:rsidRDefault="00AE2441" w:rsidP="00AE24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E2441" w:rsidRPr="00DD76A2" w:rsidRDefault="00AE2441" w:rsidP="00AE24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E2441" w:rsidRDefault="00AE2441" w:rsidP="00AE24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893541" w:rsidRPr="00A70C29" w:rsidRDefault="00893541" w:rsidP="00893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E8E42C9" wp14:editId="02A4E048">
            <wp:extent cx="514350" cy="647700"/>
            <wp:effectExtent l="0" t="0" r="0" b="0"/>
            <wp:docPr id="1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41" w:rsidRPr="00A70C29" w:rsidRDefault="00893541" w:rsidP="0089354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893541" w:rsidRPr="00A70C29" w:rsidRDefault="00893541" w:rsidP="008935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893541" w:rsidRPr="00A70C29" w:rsidRDefault="00893541" w:rsidP="0089354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93541" w:rsidRPr="00A70C29" w:rsidRDefault="00893541" w:rsidP="0089354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93541" w:rsidRPr="00A70C29" w:rsidRDefault="00893541" w:rsidP="008935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893541" w:rsidRPr="00A70C29" w:rsidRDefault="00893541" w:rsidP="008935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B649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863</w:t>
      </w:r>
    </w:p>
    <w:p w:rsidR="00893541" w:rsidRPr="00A70C29" w:rsidRDefault="00893541" w:rsidP="008935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893541" w:rsidRPr="00A70C29" w:rsidRDefault="00893541" w:rsidP="00893541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  <w:r w:rsidR="00AB114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</w:p>
    <w:p w:rsidR="00893541" w:rsidRPr="00A70C29" w:rsidRDefault="00893541" w:rsidP="008935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893541" w:rsidRPr="00A70C29" w:rsidRDefault="00893541" w:rsidP="00893541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AB11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AB11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адресу садовому будинку та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B11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розташовані 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с/т «Урожайний», с. </w:t>
      </w:r>
      <w:proofErr w:type="spellStart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акт об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стеження </w:t>
      </w:r>
      <w:proofErr w:type="spellStart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.10.2021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(20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893541" w:rsidRPr="00A70C29" w:rsidRDefault="00893541" w:rsidP="005C45C8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893541" w:rsidRPr="000A0FA3" w:rsidRDefault="00893541" w:rsidP="002D77B0">
      <w:pPr>
        <w:numPr>
          <w:ilvl w:val="0"/>
          <w:numId w:val="34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ухомого майна, а саме: садовому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будинку, 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             61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,4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основною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–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43,1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земельній ділянці, площею 1200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кадастровим номером: 3221882000:06:005:0162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– для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колективного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с/т *, вулиця *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162.</w:t>
      </w:r>
    </w:p>
    <w:p w:rsidR="00893541" w:rsidRDefault="00893541" w:rsidP="002D77B0">
      <w:pPr>
        <w:numPr>
          <w:ilvl w:val="0"/>
          <w:numId w:val="3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893541" w:rsidRPr="00A70C29" w:rsidRDefault="00893541" w:rsidP="002D77B0">
      <w:pPr>
        <w:numPr>
          <w:ilvl w:val="0"/>
          <w:numId w:val="3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их відходів на території с. </w:t>
      </w:r>
      <w:proofErr w:type="spellStart"/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</w:t>
      </w:r>
      <w:r w:rsidR="005C4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93541" w:rsidRPr="00A70C29" w:rsidRDefault="002B4CBC" w:rsidP="002D77B0">
      <w:pPr>
        <w:numPr>
          <w:ilvl w:val="0"/>
          <w:numId w:val="3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893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</w:t>
      </w:r>
      <w:r w:rsidR="00C130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имувати прилеглу до вищевказаної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садиб</w:t>
      </w:r>
      <w:r w:rsidR="005C45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893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893541" w:rsidRPr="00A70C29" w:rsidRDefault="005C45C8" w:rsidP="002D77B0">
      <w:pPr>
        <w:numPr>
          <w:ilvl w:val="0"/>
          <w:numId w:val="34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 w:rsidR="008935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конструкціях встановити табличку із зазначенням адрес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89354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майна.</w:t>
      </w:r>
    </w:p>
    <w:p w:rsidR="00893541" w:rsidRPr="00A70C29" w:rsidRDefault="00893541" w:rsidP="005C45C8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93541" w:rsidRDefault="00893541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893541" w:rsidRPr="00DD76A2" w:rsidRDefault="00893541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893541" w:rsidRPr="00DD76A2" w:rsidRDefault="00893541" w:rsidP="008935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893541" w:rsidRPr="00611F1C" w:rsidRDefault="00893541" w:rsidP="008935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893541" w:rsidRPr="00611F1C" w:rsidRDefault="00893541" w:rsidP="008935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893541" w:rsidRPr="00DD76A2" w:rsidRDefault="00893541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893541" w:rsidRPr="00DD76A2" w:rsidRDefault="00893541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74344E" w:rsidRDefault="00893541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5A1461" w:rsidRPr="00A70C29" w:rsidRDefault="005A1461" w:rsidP="005A14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22D1E51" wp14:editId="07F0E464">
            <wp:extent cx="514350" cy="647700"/>
            <wp:effectExtent l="0" t="0" r="0" b="0"/>
            <wp:docPr id="1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461" w:rsidRPr="00A70C29" w:rsidRDefault="005A1461" w:rsidP="005A146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5A1461" w:rsidRPr="00A70C29" w:rsidRDefault="005A1461" w:rsidP="005A14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5A1461" w:rsidRPr="00A70C29" w:rsidRDefault="005A1461" w:rsidP="005A146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A1461" w:rsidRPr="00A70C29" w:rsidRDefault="005A1461" w:rsidP="005A146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A1461" w:rsidRPr="00A70C29" w:rsidRDefault="005A1461" w:rsidP="005A146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5A1461" w:rsidRPr="00A70C29" w:rsidRDefault="005A1461" w:rsidP="005A14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5A1461" w:rsidRPr="00A70C29" w:rsidRDefault="005A1461" w:rsidP="005A14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B46A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864</w:t>
      </w:r>
    </w:p>
    <w:p w:rsidR="005A1461" w:rsidRPr="00A70C29" w:rsidRDefault="005A1461" w:rsidP="005A14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5A1461" w:rsidRPr="00A70C29" w:rsidRDefault="005A1461" w:rsidP="005A14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5A1461" w:rsidRPr="00A70C29" w:rsidRDefault="005A1461" w:rsidP="005A1461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</w:p>
    <w:p w:rsidR="005A1461" w:rsidRPr="00A70C29" w:rsidRDefault="005A1461" w:rsidP="005A14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5A1461" w:rsidRPr="00A70C29" w:rsidRDefault="005A1461" w:rsidP="005A14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461" w:rsidRPr="00A70C29" w:rsidRDefault="005A1461" w:rsidP="005A1461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адреси об'єктам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виникають в результаті поділу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яке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розташоване по в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улиці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46 в селищі Ворзель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області, враховуючи висновок щодо технічної можливості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об’єкта нерухомого майна від 07.10.2021 № 11-54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виконаний КП «Бучабудзамовник», 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08.10.2021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(19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5A1461" w:rsidRPr="00A70C29" w:rsidRDefault="005A1461" w:rsidP="005A1461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Pr="00A70C29" w:rsidRDefault="005A1461" w:rsidP="005A146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5A1461" w:rsidRPr="00A70C29" w:rsidRDefault="005A1461" w:rsidP="005A1461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461" w:rsidRPr="00A70C29" w:rsidRDefault="005A1461" w:rsidP="005A146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461" w:rsidRPr="000A0FA3" w:rsidRDefault="005A1461" w:rsidP="002D77B0">
      <w:pPr>
        <w:numPr>
          <w:ilvl w:val="0"/>
          <w:numId w:val="35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майна, а саме: житловому будинку, </w:t>
      </w:r>
      <w:r w:rsidR="00BB0D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             39,0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BB0D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29,5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 w:rsidR="00BB0D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розташовані на земельній ділянці, площею                      92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селище Ворзель, вулиця *</w:t>
      </w:r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-А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A1461" w:rsidRPr="00A70C29" w:rsidRDefault="005A1461" w:rsidP="005A1461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Default="005A1461" w:rsidP="002D77B0">
      <w:pPr>
        <w:numPr>
          <w:ilvl w:val="0"/>
          <w:numId w:val="35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майна, а саме: житловому будинку, </w:t>
      </w:r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              35,4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13,8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розташовані на земельних ділянках, площею                          750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кадастровим ном</w:t>
      </w:r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ером: 3210945600:01:031:0041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– для будівництва та обслуговування житлового будинку, господарських будівель та споруд (присадибна ділянка)</w:t>
      </w:r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площею 356,0 </w:t>
      </w:r>
      <w:proofErr w:type="spellStart"/>
      <w:r w:rsidR="00C134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 номером: 3210945600:01:031:0042, цільове призначення – 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Ворзель, вулиця *</w:t>
      </w:r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46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A1461" w:rsidRDefault="005A1461" w:rsidP="005A1461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Default="005A1461" w:rsidP="002D77B0">
      <w:pPr>
        <w:numPr>
          <w:ilvl w:val="0"/>
          <w:numId w:val="35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</w:t>
      </w:r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****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5A1461" w:rsidRPr="00A70C29" w:rsidRDefault="005A1461" w:rsidP="005A1461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Default="005A1461" w:rsidP="005A1461">
      <w:p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Pr="00A70C29" w:rsidRDefault="005A1461" w:rsidP="002D77B0">
      <w:pPr>
        <w:numPr>
          <w:ilvl w:val="0"/>
          <w:numId w:val="35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</w:t>
      </w:r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селища Ворзель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5A1461" w:rsidRPr="00A70C29" w:rsidRDefault="005A1461" w:rsidP="005A1461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Pr="00A70C29" w:rsidRDefault="002B4CBC" w:rsidP="002D77B0">
      <w:pPr>
        <w:numPr>
          <w:ilvl w:val="0"/>
          <w:numId w:val="35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AD2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A146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5A14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5A146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5A1461"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5A1461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5A1461" w:rsidRPr="00A70C29" w:rsidRDefault="005A1461" w:rsidP="005A1461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Pr="00A70C29" w:rsidRDefault="005A1461" w:rsidP="002D77B0">
      <w:pPr>
        <w:numPr>
          <w:ilvl w:val="0"/>
          <w:numId w:val="35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своїх огороджувальних конструкціях встановити табличку із зазначенням адрес нерухомого майна.</w:t>
      </w:r>
    </w:p>
    <w:p w:rsidR="005A1461" w:rsidRPr="00A70C29" w:rsidRDefault="005A1461" w:rsidP="005A1461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A1461" w:rsidRDefault="005A1461" w:rsidP="005A14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Default="005A1461" w:rsidP="005A14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Default="005A1461" w:rsidP="005A14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Pr="00A70C29" w:rsidRDefault="005A1461" w:rsidP="005A146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461" w:rsidRDefault="005A1461" w:rsidP="005A14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5A1461" w:rsidRDefault="005A1461" w:rsidP="005A14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461" w:rsidRPr="00DD76A2" w:rsidRDefault="005A1461" w:rsidP="005A14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5A1461" w:rsidRDefault="005A1461" w:rsidP="005A14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461" w:rsidRPr="00DD76A2" w:rsidRDefault="005A1461" w:rsidP="005A14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5A1461" w:rsidRDefault="005A1461" w:rsidP="005A14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A1461" w:rsidRPr="00611F1C" w:rsidRDefault="005A1461" w:rsidP="005A14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A1461" w:rsidRPr="00611F1C" w:rsidRDefault="005A1461" w:rsidP="005A146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5A1461" w:rsidRPr="00DD76A2" w:rsidRDefault="005A1461" w:rsidP="005A14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5A1461" w:rsidRPr="00DD76A2" w:rsidRDefault="005A1461" w:rsidP="005A14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5A1461" w:rsidRDefault="005A1461" w:rsidP="005A146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613866" w:rsidRDefault="00613866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3866" w:rsidRDefault="00613866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13866" w:rsidRDefault="00613866" w:rsidP="0089354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D2432" w:rsidRDefault="00AD2432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CBC" w:rsidRDefault="002B4CBC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CBC" w:rsidRDefault="002B4CBC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4CBC" w:rsidRDefault="002B4CBC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A70C29" w:rsidRDefault="00AE1303" w:rsidP="00AE13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A62732D" wp14:editId="4DE95179">
            <wp:extent cx="514350" cy="647700"/>
            <wp:effectExtent l="0" t="0" r="0" b="0"/>
            <wp:docPr id="1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03" w:rsidRPr="00A70C29" w:rsidRDefault="00AE1303" w:rsidP="00AE130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AE1303" w:rsidRPr="00A70C29" w:rsidRDefault="00AE1303" w:rsidP="00AE13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AE1303" w:rsidRPr="00A70C29" w:rsidRDefault="00AE1303" w:rsidP="00AE130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AE1303" w:rsidRPr="00A70C29" w:rsidRDefault="00AE1303" w:rsidP="00AE130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AE1303" w:rsidRPr="00A70C29" w:rsidRDefault="00AE1303" w:rsidP="00AE130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E1303" w:rsidRPr="00A70C29" w:rsidRDefault="00AE1303" w:rsidP="00AE1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AE1303" w:rsidRPr="00A70C29" w:rsidRDefault="00AE1303" w:rsidP="00AE1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865</w:t>
      </w:r>
    </w:p>
    <w:p w:rsidR="00AE1303" w:rsidRPr="00A70C29" w:rsidRDefault="00AE1303" w:rsidP="00AE1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E1303" w:rsidRPr="00A70C29" w:rsidRDefault="00AE1303" w:rsidP="00AE130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AE1303" w:rsidRPr="00A70C29" w:rsidRDefault="00AE1303" w:rsidP="00AE1303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</w:p>
    <w:p w:rsidR="00AE1303" w:rsidRPr="00A70C29" w:rsidRDefault="00AE1303" w:rsidP="00AE13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AE1303" w:rsidRPr="00A70C29" w:rsidRDefault="00AE1303" w:rsidP="00AE13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A70C29" w:rsidRDefault="00AE1303" w:rsidP="00AE1303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B4CBC" w:rsidRPr="002B4CB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адреси об'єктам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виникають в результаті поділу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яке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розташоване по 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Білостоцьких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27 в селищі Ворзель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області, враховуючи висновок щодо технічної можливості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об’єкта нерухомого майна від 09.09.2021 року  № 673/09-21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виконаний ФОП Головін О.В., 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22.09.2021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(22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AE1303" w:rsidRPr="00A70C29" w:rsidRDefault="00AE1303" w:rsidP="00AE1303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Pr="00A70C29" w:rsidRDefault="00AE1303" w:rsidP="00AE1303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AE1303" w:rsidRPr="00A70C29" w:rsidRDefault="00AE1303" w:rsidP="00AE1303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A70C29" w:rsidRDefault="00AE1303" w:rsidP="00AE130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0A0FA3" w:rsidRDefault="00AE1303" w:rsidP="002D77B0">
      <w:pPr>
        <w:numPr>
          <w:ilvl w:val="0"/>
          <w:numId w:val="36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майна, а саме: житловому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загальною площею              161,5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111,2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розташовані на земельній ділянці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                     963,0 </w:t>
      </w:r>
      <w:proofErr w:type="spellStart"/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номер: 3210945600:01:028:3005, цільове призначення – для будівництва та обслуговування житлового будинку, господарських будівель та споруд (присадибна ділянка), уточнити та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сели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 Ворзель, вул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иця *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27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1303" w:rsidRPr="00A70C29" w:rsidRDefault="00AE1303" w:rsidP="00AE130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Default="00AE1303" w:rsidP="002D77B0">
      <w:pPr>
        <w:numPr>
          <w:ilvl w:val="0"/>
          <w:numId w:val="36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майна, а саме: житловому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агальною площею               134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,4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74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,8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розташовані на земельних ділянках, пло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щею                          537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кадастровим номером: 32109456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00:01:028:3006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– для будівництва та обслуговування житлового будинку, господарських будівель та споруд (п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рисадибна ділянка) та площею 470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кадаст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ровим номером: 3210945600:01:028:0044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для ведення особистого селянського господарства,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се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лище Ворзель, вулиця  *</w:t>
      </w:r>
      <w:r w:rsidR="00900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27-А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1303" w:rsidRDefault="00AE1303" w:rsidP="00AE1303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Default="009006E7" w:rsidP="002D77B0">
      <w:pPr>
        <w:numPr>
          <w:ilvl w:val="0"/>
          <w:numId w:val="36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Рекомендувати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*****</w:t>
      </w:r>
      <w:r w:rsidR="00AE13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</w:t>
      </w:r>
      <w:r w:rsidR="00AE1303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9006E7" w:rsidRDefault="009006E7" w:rsidP="009006E7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06E7" w:rsidRDefault="009006E7" w:rsidP="002D77B0">
      <w:pPr>
        <w:numPr>
          <w:ilvl w:val="0"/>
          <w:numId w:val="36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Попередити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рвоних ліній вулиці 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будівництво заборонено.</w:t>
      </w:r>
    </w:p>
    <w:p w:rsidR="009006E7" w:rsidRDefault="009006E7" w:rsidP="009006E7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06E7" w:rsidRDefault="009006E7" w:rsidP="002D77B0">
      <w:pPr>
        <w:numPr>
          <w:ilvl w:val="0"/>
          <w:numId w:val="36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</w:t>
      </w:r>
      <w:r w:rsidR="00464A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оних ліній вулиці 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1303" w:rsidRDefault="00AE1303" w:rsidP="00AE1303">
      <w:p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Pr="00A70C29" w:rsidRDefault="00AE1303" w:rsidP="002D77B0">
      <w:pPr>
        <w:numPr>
          <w:ilvl w:val="0"/>
          <w:numId w:val="36"/>
        </w:numPr>
        <w:spacing w:after="0" w:line="276" w:lineRule="auto"/>
        <w:ind w:left="1276" w:right="-14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="00464A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побутових відходів на території селища Ворзель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AE1303" w:rsidRPr="00A70C29" w:rsidRDefault="00AE1303" w:rsidP="00AE1303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Pr="00A70C29" w:rsidRDefault="007E217D" w:rsidP="002D77B0">
      <w:pPr>
        <w:numPr>
          <w:ilvl w:val="0"/>
          <w:numId w:val="36"/>
        </w:numPr>
        <w:spacing w:after="0" w:line="276" w:lineRule="auto"/>
        <w:ind w:left="1276" w:right="-14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AE13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E1303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AE13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E1303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AE1303"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AE1303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AE1303" w:rsidRPr="00A70C29" w:rsidRDefault="00AE1303" w:rsidP="00AE1303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Pr="00A70C29" w:rsidRDefault="00AE1303" w:rsidP="002D77B0">
      <w:pPr>
        <w:numPr>
          <w:ilvl w:val="0"/>
          <w:numId w:val="36"/>
        </w:numPr>
        <w:tabs>
          <w:tab w:val="left" w:pos="9498"/>
        </w:tabs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464A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 w:rsidR="00464A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встановити табличку із зазначенням адрес нерухомого майна.</w:t>
      </w:r>
    </w:p>
    <w:p w:rsidR="00AE1303" w:rsidRPr="00A70C29" w:rsidRDefault="00AE1303" w:rsidP="00AE1303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E1303" w:rsidRDefault="00AE1303" w:rsidP="00AE13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Default="00AE1303" w:rsidP="00AE13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Default="00AE1303" w:rsidP="00AE13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Pr="00A70C29" w:rsidRDefault="00AE1303" w:rsidP="00AE130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1303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AE1303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DD76A2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AE1303" w:rsidRDefault="00AE1303" w:rsidP="00AE130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DD76A2" w:rsidRDefault="00AE1303" w:rsidP="00AE130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AE1303" w:rsidRDefault="00AE1303" w:rsidP="00AE130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Pr="00611F1C" w:rsidRDefault="00AE1303" w:rsidP="00AE130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AE1303" w:rsidRPr="00611F1C" w:rsidRDefault="00AE1303" w:rsidP="00AE130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AE1303" w:rsidRPr="00DD76A2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AE1303" w:rsidRPr="00DD76A2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AE1303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AE1303" w:rsidRDefault="00AE1303" w:rsidP="00AE130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1303" w:rsidRDefault="00AE1303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64AE1" w:rsidRDefault="00464AE1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Pr="00DD76A2" w:rsidRDefault="00DE232B" w:rsidP="00DE23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63C0E00" wp14:editId="48F1D204">
            <wp:extent cx="514350" cy="647700"/>
            <wp:effectExtent l="0" t="0" r="0" b="0"/>
            <wp:docPr id="6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32B" w:rsidRPr="00DD76A2" w:rsidRDefault="00DE232B" w:rsidP="00DE232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DE232B" w:rsidRPr="00DD76A2" w:rsidRDefault="00DE232B" w:rsidP="00DE232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DE232B" w:rsidRPr="00DD76A2" w:rsidRDefault="00DE232B" w:rsidP="00DE232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DE232B" w:rsidRPr="00DD76A2" w:rsidRDefault="00DE232B" w:rsidP="00DE232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DE232B" w:rsidRPr="00DD76A2" w:rsidRDefault="00DE232B" w:rsidP="00DE23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DE232B" w:rsidRPr="00DD76A2" w:rsidRDefault="00DE232B" w:rsidP="00DE23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866</w:t>
      </w:r>
    </w:p>
    <w:p w:rsidR="00DE232B" w:rsidRDefault="00DE232B" w:rsidP="00DE23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Pr="00DD76A2" w:rsidRDefault="00DE232B" w:rsidP="00DE23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DE232B" w:rsidRDefault="00DE232B" w:rsidP="00DE23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DE232B" w:rsidRPr="00DD76A2" w:rsidRDefault="00DE232B" w:rsidP="00DE23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E232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адастровими номерами: 3221080501:02:006:0073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3221080501:02:006:0071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>по вул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иці *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 xml:space="preserve">, 76 в селі </w:t>
      </w:r>
      <w:proofErr w:type="spellStart"/>
      <w:r w:rsidR="00A91FAF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теження земельних ділянок від 08.10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(6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DE232B" w:rsidRPr="00DD76A2" w:rsidRDefault="00DE232B" w:rsidP="00DE23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DE232B" w:rsidRPr="00DD76A2" w:rsidRDefault="00DE232B" w:rsidP="00DE232B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2D77B0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йна - земельній 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ділянці, площею 803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 xml:space="preserve">3221080501:02:006:0073 та 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земельній ділянці, площею 621</w:t>
      </w:r>
      <w:r w:rsidR="00A91FAF"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A91FAF"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A91FAF"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 xml:space="preserve">ведення особистого селянського господарства, </w:t>
      </w:r>
      <w:r w:rsidR="00A91FAF"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="00A91FAF"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>3221080501:02:006:0071, змінити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 w:rsidR="00A91FAF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A91FAF">
        <w:rPr>
          <w:rFonts w:ascii="Times New Roman" w:hAnsi="Times New Roman" w:cs="Times New Roman"/>
          <w:sz w:val="24"/>
          <w:szCs w:val="24"/>
          <w:lang w:val="uk-UA"/>
        </w:rPr>
        <w:t xml:space="preserve"> район,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 w:rsidR="007E217D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="007E217D">
        <w:rPr>
          <w:rFonts w:ascii="Times New Roman" w:hAnsi="Times New Roman" w:cs="Times New Roman"/>
          <w:sz w:val="24"/>
          <w:szCs w:val="24"/>
          <w:lang w:val="uk-UA"/>
        </w:rPr>
        <w:t>, вулиця **8</w:t>
      </w:r>
      <w:r>
        <w:rPr>
          <w:rFonts w:ascii="Times New Roman" w:hAnsi="Times New Roman" w:cs="Times New Roman"/>
          <w:sz w:val="24"/>
          <w:szCs w:val="24"/>
          <w:lang w:val="uk-UA"/>
        </w:rPr>
        <w:t>, 76</w:t>
      </w:r>
      <w:r w:rsidR="00A91FAF">
        <w:rPr>
          <w:rFonts w:ascii="Times New Roman" w:hAnsi="Times New Roman" w:cs="Times New Roman"/>
          <w:sz w:val="24"/>
          <w:szCs w:val="24"/>
          <w:lang w:val="uk-UA"/>
        </w:rPr>
        <w:t>-А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232B" w:rsidRDefault="00DE232B" w:rsidP="002D77B0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A91F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 w:rsidR="00C63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 w:rsidR="00C63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E232B" w:rsidRDefault="007E217D" w:rsidP="002D77B0">
      <w:pPr>
        <w:pStyle w:val="a5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DE23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DE23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DE23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 w:rsidR="00DE23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 w:rsidR="00C63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DE232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DE232B" w:rsidRPr="00DD76A2" w:rsidRDefault="00DE232B" w:rsidP="002D77B0">
      <w:pPr>
        <w:numPr>
          <w:ilvl w:val="0"/>
          <w:numId w:val="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C63E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E232B" w:rsidRDefault="00DE232B" w:rsidP="00DE232B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E232B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Default="00DE232B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DE232B" w:rsidRDefault="00DE232B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Pr="00DD76A2" w:rsidRDefault="00DE232B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DE232B" w:rsidRDefault="00DE232B" w:rsidP="00DE2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232B" w:rsidRPr="00DD76A2" w:rsidRDefault="00DE232B" w:rsidP="00DE2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DE232B" w:rsidRPr="00611F1C" w:rsidRDefault="00DE232B" w:rsidP="00DE2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DE232B" w:rsidRPr="00611F1C" w:rsidRDefault="00DE232B" w:rsidP="00DE23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DE232B" w:rsidRPr="00DD76A2" w:rsidRDefault="00DE232B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DE232B" w:rsidRPr="00DD76A2" w:rsidRDefault="00DE232B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DE232B" w:rsidRDefault="00DE232B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EC0C45" w:rsidRPr="00A70C29" w:rsidRDefault="00EC0C45" w:rsidP="00EC0C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A70C29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302F9862" wp14:editId="2CF5A39F">
            <wp:extent cx="514350" cy="647700"/>
            <wp:effectExtent l="0" t="0" r="0" b="0"/>
            <wp:docPr id="19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C45" w:rsidRPr="00A70C29" w:rsidRDefault="00EC0C45" w:rsidP="00EC0C4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C0C45" w:rsidRPr="00A70C29" w:rsidRDefault="00EC0C45" w:rsidP="00EC0C4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C0C45" w:rsidRPr="00A70C29" w:rsidRDefault="00EC0C45" w:rsidP="00EC0C4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C0C45" w:rsidRPr="00A70C29" w:rsidRDefault="00EC0C45" w:rsidP="00EC0C4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70C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C0C45" w:rsidRPr="00A70C29" w:rsidRDefault="00EC0C45" w:rsidP="00EC0C4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C0C45" w:rsidRPr="00A70C29" w:rsidRDefault="00EC0C45" w:rsidP="00EC0C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 жовтня</w:t>
      </w: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2021 року</w:t>
      </w:r>
    </w:p>
    <w:p w:rsidR="00EC0C45" w:rsidRPr="00A70C29" w:rsidRDefault="00EC0C45" w:rsidP="00EC0C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867</w:t>
      </w:r>
    </w:p>
    <w:p w:rsidR="00EC0C45" w:rsidRPr="00A70C29" w:rsidRDefault="00EC0C45" w:rsidP="00EC0C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EC0C45" w:rsidRPr="00A70C29" w:rsidRDefault="00EC0C45" w:rsidP="00EC0C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</w:p>
    <w:p w:rsidR="00EC0C45" w:rsidRPr="00A70C29" w:rsidRDefault="00EC0C45" w:rsidP="00EC0C45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присвоєння адрес</w:t>
      </w:r>
    </w:p>
    <w:p w:rsidR="00EC0C45" w:rsidRPr="00A70C29" w:rsidRDefault="00EC0C45" w:rsidP="00EC0C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EC0C45" w:rsidRPr="00A70C29" w:rsidRDefault="00EC0C45" w:rsidP="00EC0C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Pr="00A70C29" w:rsidRDefault="00EC0C45" w:rsidP="00EC0C45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адреси об'єктам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виникають в результаті поділу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яке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розташоване по в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улиці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107 в селі Буда-</w:t>
      </w:r>
      <w:proofErr w:type="spellStart"/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області, враховуючи висновок щодо технічної можливості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об’єкта нерухомого майна від 11.10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.2021 року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13-839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виконаний КП «Бучабудзамовник»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.2021 року,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ий КП «Бучабудзамовник»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пр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(27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 керуючись Законом України «Про місцеве самоврядування в Україні», виконавчий комітет Бучанської міської ради</w:t>
      </w:r>
    </w:p>
    <w:p w:rsidR="00EC0C45" w:rsidRPr="00A70C29" w:rsidRDefault="00EC0C45" w:rsidP="00EC0C45">
      <w:pPr>
        <w:spacing w:after="0" w:line="276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Pr="00A70C29" w:rsidRDefault="00EC0C45" w:rsidP="00EC0C45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A70C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C0C45" w:rsidRPr="00A70C29" w:rsidRDefault="00EC0C45" w:rsidP="00EC0C45">
      <w:pPr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Pr="00A70C29" w:rsidRDefault="00EC0C45" w:rsidP="00EC0C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Pr="000A0FA3" w:rsidRDefault="00EC0C45" w:rsidP="002D77B0">
      <w:pPr>
        <w:numPr>
          <w:ilvl w:val="0"/>
          <w:numId w:val="37"/>
        </w:num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майна, а саме: житловому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агальною площею              59,8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32,7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розташовані на земельній ділянці, площею               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1293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proofErr w:type="spellEnd"/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кадастровий номер: 3221055301:01:005:0014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для будівництва та обслуговування житлового будинку, господарських будівель та споруд (присадибна ділянка), уточнити та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ький</w:t>
      </w:r>
      <w:proofErr w:type="spellEnd"/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село Буда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вулиця *</w:t>
      </w:r>
      <w:r w:rsidR="007E2A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C0C45" w:rsidRPr="00A70C29" w:rsidRDefault="00EC0C45" w:rsidP="00EC0C4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2D77B0">
      <w:pPr>
        <w:numPr>
          <w:ilvl w:val="0"/>
          <w:numId w:val="37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майна, а саме: житловому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</w:t>
      </w:r>
      <w:r w:rsidR="006D7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гальною площею               113,1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площею –</w:t>
      </w:r>
      <w:r w:rsidR="006D7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63,9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 відповідними господарськими будівлями та спорудами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розташовані на земел</w:t>
      </w:r>
      <w:r w:rsidR="006D7D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ьній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                         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 номером: 3221055301:01:005:0015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цільове призначення – для будівництва та обслуговування житлового будинку, господарських будівель та споруд (присадибна ділянка), 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присвоїти наступну адресу: Київська область,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се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 Буда-</w:t>
      </w:r>
      <w:proofErr w:type="spellStart"/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вулиця                            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7-А</w:t>
      </w:r>
      <w:r w:rsidRPr="000A0F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C0C45" w:rsidRDefault="00EC0C45" w:rsidP="00EC0C45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2D77B0">
      <w:pPr>
        <w:numPr>
          <w:ilvl w:val="0"/>
          <w:numId w:val="37"/>
        </w:numPr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дувати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EC0C45" w:rsidRDefault="00EC0C45" w:rsidP="00EC0C45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2D77B0">
      <w:pPr>
        <w:numPr>
          <w:ilvl w:val="0"/>
          <w:numId w:val="37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редити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рвоних ліній вулиці Незалежності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будівництво заборонено.</w:t>
      </w:r>
    </w:p>
    <w:p w:rsidR="00EC0C45" w:rsidRDefault="00EC0C45" w:rsidP="00EC0C45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2D77B0">
      <w:pPr>
        <w:numPr>
          <w:ilvl w:val="0"/>
          <w:numId w:val="37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огороджувальна конструкція повинна бути встановлена по межі черв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оних ліній вулиці Незалежності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C0C45" w:rsidRDefault="00EC0C45" w:rsidP="00EC0C45">
      <w:pPr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Pr="00A70C29" w:rsidRDefault="00EC0C45" w:rsidP="002D77B0">
      <w:pPr>
        <w:numPr>
          <w:ilvl w:val="0"/>
          <w:numId w:val="37"/>
        </w:numPr>
        <w:spacing w:after="0" w:line="276" w:lineRule="auto"/>
        <w:ind w:left="1276" w:right="-14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побутових відх</w:t>
      </w:r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одів на території села Буда-</w:t>
      </w:r>
      <w:proofErr w:type="spellStart"/>
      <w:r w:rsidR="00DF5D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для оформлення договору на перевезення твердих побутових відходів (ТПВ) за місцем розташування садиб.</w:t>
      </w:r>
    </w:p>
    <w:p w:rsidR="00EC0C45" w:rsidRPr="00A70C29" w:rsidRDefault="00EC0C45" w:rsidP="00EC0C45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Pr="00A70C29" w:rsidRDefault="007E217D" w:rsidP="002D77B0">
      <w:pPr>
        <w:numPr>
          <w:ilvl w:val="0"/>
          <w:numId w:val="37"/>
        </w:numPr>
        <w:spacing w:after="0" w:line="276" w:lineRule="auto"/>
        <w:ind w:left="1276" w:right="-14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EC0C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C0C45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вищевказаних садиб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EC0C4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C0C45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EC0C45" w:rsidRPr="00A70C2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EC0C45"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 </w:t>
      </w:r>
    </w:p>
    <w:p w:rsidR="00EC0C45" w:rsidRPr="00A70C29" w:rsidRDefault="00EC0C45" w:rsidP="00EC0C45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Pr="00A70C29" w:rsidRDefault="00EC0C45" w:rsidP="002D77B0">
      <w:pPr>
        <w:numPr>
          <w:ilvl w:val="0"/>
          <w:numId w:val="37"/>
        </w:numPr>
        <w:tabs>
          <w:tab w:val="left" w:pos="9498"/>
        </w:tabs>
        <w:spacing w:after="0" w:line="276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 w:rsidR="00A37C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встановити табличку із зазначенням адрес нерухомого майна.</w:t>
      </w:r>
    </w:p>
    <w:p w:rsidR="00EC0C45" w:rsidRPr="00A70C29" w:rsidRDefault="00EC0C45" w:rsidP="00EC0C45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EC0C45" w:rsidRDefault="00EC0C45" w:rsidP="00EC0C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EC0C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EC0C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Pr="00A70C29" w:rsidRDefault="00EC0C45" w:rsidP="00EC0C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C0C45" w:rsidRDefault="00EC0C45" w:rsidP="00EC0C4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EC0C45" w:rsidRDefault="00EC0C45" w:rsidP="00EC0C4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Pr="00DD76A2" w:rsidRDefault="00EC0C45" w:rsidP="00EC0C4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EC0C45" w:rsidRDefault="00EC0C45" w:rsidP="00EC0C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Pr="00DD76A2" w:rsidRDefault="00EC0C45" w:rsidP="00EC0C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EC0C45" w:rsidRDefault="00EC0C45" w:rsidP="00EC0C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Pr="00611F1C" w:rsidRDefault="00EC0C45" w:rsidP="00EC0C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EC0C45" w:rsidRPr="00611F1C" w:rsidRDefault="00EC0C45" w:rsidP="00EC0C4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EC0C45" w:rsidRPr="00DD76A2" w:rsidRDefault="00EC0C45" w:rsidP="00EC0C4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EC0C45" w:rsidRPr="00DD76A2" w:rsidRDefault="00EC0C45" w:rsidP="00EC0C4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EC0C45" w:rsidRDefault="00EC0C45" w:rsidP="00EC0C4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0C45" w:rsidRDefault="00EC0C45" w:rsidP="00DE23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Pr="00DD76A2" w:rsidRDefault="00F87926" w:rsidP="00F879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41888DDB" wp14:editId="2EB6E141">
            <wp:extent cx="514350" cy="647700"/>
            <wp:effectExtent l="0" t="0" r="0" b="0"/>
            <wp:docPr id="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926" w:rsidRPr="00DD76A2" w:rsidRDefault="00F87926" w:rsidP="00F87926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F87926" w:rsidRPr="00DD76A2" w:rsidRDefault="00F87926" w:rsidP="00F879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F87926" w:rsidRPr="00DD76A2" w:rsidRDefault="00F87926" w:rsidP="00F87926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87926" w:rsidRPr="00DD76A2" w:rsidRDefault="00F87926" w:rsidP="00F87926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87926" w:rsidRPr="00DD76A2" w:rsidRDefault="00F87926" w:rsidP="00F8792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F87926" w:rsidRPr="00DD76A2" w:rsidRDefault="00F87926" w:rsidP="00F8792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A17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868</w:t>
      </w:r>
    </w:p>
    <w:p w:rsidR="00F87926" w:rsidRDefault="00F87926" w:rsidP="00F8792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Pr="00DD76A2" w:rsidRDefault="00F87926" w:rsidP="00F8792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F87926" w:rsidRDefault="00EB5899" w:rsidP="00F8792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="00F87926"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F87926" w:rsidRDefault="00F87926" w:rsidP="00F8792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Default="00F87926" w:rsidP="00F8792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3221055300:02:003:0092 та житловому будинку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по вулиці </w:t>
      </w:r>
      <w:r w:rsidR="007E217D" w:rsidRPr="007E217D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>, 50-Б в селищі Бабинці,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обстеження земельної ділянки від 12.10.2021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F87926" w:rsidRPr="00DD76A2" w:rsidRDefault="00F87926" w:rsidP="00F87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F87926" w:rsidRPr="00DD76A2" w:rsidRDefault="00F87926" w:rsidP="00F87926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Default="00EB5899" w:rsidP="002D77B0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Об’єктам</w:t>
      </w:r>
      <w:r w:rsidR="00F87926"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 - земельній ділянці, площею 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>984</w:t>
      </w:r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>чення – будівництва та обслуговування житлового будинку, господарських будівель та споруд (присадибна ділянка)</w:t>
      </w:r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87926"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="00F87926"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>3221055300:02:003:0092 та житловому будинку</w:t>
      </w:r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 xml:space="preserve"> загальною площею 88,1 </w:t>
      </w:r>
      <w:proofErr w:type="spellStart"/>
      <w:r w:rsidR="00F8792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F87926">
        <w:rPr>
          <w:rFonts w:ascii="Times New Roman" w:hAnsi="Times New Roman" w:cs="Times New Roman"/>
          <w:sz w:val="24"/>
          <w:szCs w:val="24"/>
          <w:lang w:val="uk-UA"/>
        </w:rPr>
        <w:t xml:space="preserve">, житловою – 47,2 </w:t>
      </w:r>
      <w:proofErr w:type="spellStart"/>
      <w:r w:rsidR="00F87926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F87926">
        <w:rPr>
          <w:rFonts w:ascii="Times New Roman" w:hAnsi="Times New Roman" w:cs="Times New Roman"/>
          <w:sz w:val="24"/>
          <w:szCs w:val="24"/>
          <w:lang w:val="uk-UA"/>
        </w:rPr>
        <w:t xml:space="preserve"> з відповідними господарськими будівлями та спорудами, </w:t>
      </w:r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 w:rsidR="00F87926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="00F87926">
        <w:rPr>
          <w:rFonts w:ascii="Times New Roman" w:hAnsi="Times New Roman" w:cs="Times New Roman"/>
          <w:sz w:val="24"/>
          <w:szCs w:val="24"/>
          <w:lang w:val="uk-UA"/>
        </w:rPr>
        <w:t xml:space="preserve"> район, 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селище Бабинці, вулиця  *</w:t>
      </w:r>
      <w:r w:rsidR="00F87926">
        <w:rPr>
          <w:rFonts w:ascii="Times New Roman" w:hAnsi="Times New Roman" w:cs="Times New Roman"/>
          <w:sz w:val="24"/>
          <w:szCs w:val="24"/>
          <w:lang w:val="uk-UA"/>
        </w:rPr>
        <w:t>, 50-В</w:t>
      </w:r>
      <w:r w:rsidR="00F87926"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87926" w:rsidRDefault="00F87926" w:rsidP="002D77B0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Бабинці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87926" w:rsidRDefault="007E217D" w:rsidP="002D77B0">
      <w:pPr>
        <w:pStyle w:val="a5"/>
        <w:numPr>
          <w:ilvl w:val="0"/>
          <w:numId w:val="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F879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F879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садиби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F879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 w:rsidR="00F879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 w:rsidR="00F879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F8792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F87926" w:rsidRPr="00DD76A2" w:rsidRDefault="00F87926" w:rsidP="002D77B0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87926" w:rsidRDefault="00F87926" w:rsidP="00F87926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F87926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Pr="00DD76A2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F87926" w:rsidRDefault="00F87926" w:rsidP="00F879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Pr="00DD76A2" w:rsidRDefault="00F87926" w:rsidP="00F879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F87926" w:rsidRDefault="00F87926" w:rsidP="00F879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926" w:rsidRPr="00611F1C" w:rsidRDefault="00F87926" w:rsidP="00F879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F87926" w:rsidRPr="00611F1C" w:rsidRDefault="00F87926" w:rsidP="00F8792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F87926" w:rsidRPr="00DD76A2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F87926" w:rsidRPr="00DD76A2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F87926" w:rsidRDefault="00F8792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B12E6" w:rsidRPr="00DD76A2" w:rsidRDefault="00BB12E6" w:rsidP="00BB12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F83E5DD" wp14:editId="621631BD">
            <wp:extent cx="514350" cy="647700"/>
            <wp:effectExtent l="0" t="0" r="0" b="0"/>
            <wp:docPr id="2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2E6" w:rsidRPr="00DD76A2" w:rsidRDefault="00BB12E6" w:rsidP="00BB12E6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B12E6" w:rsidRPr="00DD76A2" w:rsidRDefault="00BB12E6" w:rsidP="00BB12E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B12E6" w:rsidRPr="00DD76A2" w:rsidRDefault="00BB12E6" w:rsidP="00BB12E6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B12E6" w:rsidRPr="00DD76A2" w:rsidRDefault="00BB12E6" w:rsidP="00BB12E6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B12E6" w:rsidRPr="00DD76A2" w:rsidRDefault="00BB12E6" w:rsidP="00BB12E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B12E6" w:rsidRPr="00DD76A2" w:rsidRDefault="00BB12E6" w:rsidP="00BB12E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869</w:t>
      </w:r>
    </w:p>
    <w:p w:rsidR="00BB12E6" w:rsidRDefault="00BB12E6" w:rsidP="00BB12E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Pr="00DD76A2" w:rsidRDefault="00BB12E6" w:rsidP="00BB12E6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B12E6" w:rsidRDefault="00BB12E6" w:rsidP="00BB12E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B12E6" w:rsidRDefault="00BB12E6" w:rsidP="00BB12E6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Default="00BB12E6" w:rsidP="00BB12E6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змінити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 3221055300:02:020:0071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по вулиці *</w:t>
      </w:r>
      <w:r>
        <w:rPr>
          <w:rFonts w:ascii="Times New Roman" w:hAnsi="Times New Roman" w:cs="Times New Roman"/>
          <w:sz w:val="24"/>
          <w:szCs w:val="24"/>
          <w:lang w:val="uk-UA"/>
        </w:rPr>
        <w:t>, 72-А в селищі Бабинці,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иївської області, враховуючи лист старости у селищі Бабинці та селі Буда-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Купраша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18.10.2021 р.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B12E6" w:rsidRPr="00DD76A2" w:rsidRDefault="00BB12E6" w:rsidP="00BB12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BB12E6" w:rsidRPr="00DD76A2" w:rsidRDefault="00BB12E6" w:rsidP="00BB12E6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Default="00BB12E6" w:rsidP="002D77B0">
      <w:pPr>
        <w:numPr>
          <w:ilvl w:val="0"/>
          <w:numId w:val="3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383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чення – для будівництва та обслуговування будівель торгівлі,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3221055300:02:020:0071,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елище Бабинці, вулиця  *</w:t>
      </w:r>
      <w:r>
        <w:rPr>
          <w:rFonts w:ascii="Times New Roman" w:hAnsi="Times New Roman" w:cs="Times New Roman"/>
          <w:sz w:val="24"/>
          <w:szCs w:val="24"/>
          <w:lang w:val="uk-UA"/>
        </w:rPr>
        <w:t>, 36-А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B12E6" w:rsidRDefault="00BB12E6" w:rsidP="002D77B0">
      <w:pPr>
        <w:numPr>
          <w:ilvl w:val="0"/>
          <w:numId w:val="3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Бабинці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12E6" w:rsidRDefault="007E217D" w:rsidP="002D77B0">
      <w:pPr>
        <w:pStyle w:val="a5"/>
        <w:numPr>
          <w:ilvl w:val="0"/>
          <w:numId w:val="3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="00BB1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BB1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 ділянки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BB1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 w:rsidR="00BB1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 w:rsidR="00BB12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BB12E6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B12E6" w:rsidRPr="00DD76A2" w:rsidRDefault="00BB12E6" w:rsidP="002D77B0">
      <w:pPr>
        <w:numPr>
          <w:ilvl w:val="0"/>
          <w:numId w:val="3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12E6" w:rsidRDefault="00BB12E6" w:rsidP="00BB12E6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B12E6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Pr="00DD76A2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B12E6" w:rsidRDefault="00BB12E6" w:rsidP="00BB12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Pr="00DD76A2" w:rsidRDefault="00BB12E6" w:rsidP="00BB12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B12E6" w:rsidRDefault="00BB12E6" w:rsidP="00BB12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Pr="00611F1C" w:rsidRDefault="00BB12E6" w:rsidP="00BB12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B12E6" w:rsidRPr="00611F1C" w:rsidRDefault="00BB12E6" w:rsidP="00BB12E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B12E6" w:rsidRPr="00DD76A2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B12E6" w:rsidRPr="00DD76A2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B12E6" w:rsidRDefault="00BB12E6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7E217D" w:rsidRDefault="007E217D" w:rsidP="00BB12E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12E6" w:rsidRDefault="00BB12E6" w:rsidP="00F87926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5AE2" w:rsidRDefault="00785AE2" w:rsidP="005269B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5AE2" w:rsidRDefault="00785AE2" w:rsidP="005269B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Pr="00DD76A2" w:rsidRDefault="00996735" w:rsidP="009967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4BF234F6" wp14:editId="25E697C3">
            <wp:extent cx="514350" cy="647700"/>
            <wp:effectExtent l="0" t="0" r="0" b="0"/>
            <wp:docPr id="4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35" w:rsidRPr="00DD76A2" w:rsidRDefault="00996735" w:rsidP="0099673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996735" w:rsidRPr="00DD76A2" w:rsidRDefault="00996735" w:rsidP="009967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996735" w:rsidRPr="00DD76A2" w:rsidRDefault="00996735" w:rsidP="0099673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996735" w:rsidRPr="00DD76A2" w:rsidRDefault="00996735" w:rsidP="0099673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996735" w:rsidRPr="00DD76A2" w:rsidRDefault="00996735" w:rsidP="0099673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996735" w:rsidRPr="00DD76A2" w:rsidRDefault="00996735" w:rsidP="0099673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871</w:t>
      </w:r>
    </w:p>
    <w:p w:rsidR="00996735" w:rsidRPr="00DD76A2" w:rsidRDefault="00996735" w:rsidP="0099673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Pr="00DD76A2" w:rsidRDefault="00996735" w:rsidP="0099673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996735" w:rsidRDefault="00996735" w:rsidP="0099673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996735" w:rsidRPr="00DD76A2" w:rsidRDefault="00996735" w:rsidP="0099673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Default="00996735" w:rsidP="0099673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3210945600:01:058:3044, що розташована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35-А в селищі Ворзель,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 обстеження земельної ділянки від 11.03.2021 р., виконаний КП «Бучабудзамовник» та іншу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996735" w:rsidRDefault="00996735" w:rsidP="0099673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96735" w:rsidRPr="00DD76A2" w:rsidRDefault="00996735" w:rsidP="009967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E822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996735" w:rsidRPr="00DD76A2" w:rsidRDefault="00996735" w:rsidP="0099673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Default="00996735" w:rsidP="002D77B0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217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3210945600:01:058:3044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н, селище Ворзель,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35-Т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6735" w:rsidRDefault="00996735" w:rsidP="002D77B0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96735" w:rsidRDefault="007E217D" w:rsidP="002D77B0">
      <w:pPr>
        <w:pStyle w:val="a5"/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***8</w:t>
      </w:r>
      <w:r w:rsidR="00996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996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вказаної 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96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</w:t>
      </w:r>
      <w:r w:rsidR="00996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996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99673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996735" w:rsidRPr="00DD76A2" w:rsidRDefault="00996735" w:rsidP="002D77B0">
      <w:pPr>
        <w:numPr>
          <w:ilvl w:val="0"/>
          <w:numId w:val="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96735" w:rsidRDefault="00996735" w:rsidP="0099673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996735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Pr="00DD76A2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996735" w:rsidRDefault="00996735" w:rsidP="009967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Pr="00DD76A2" w:rsidRDefault="00996735" w:rsidP="009967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996735" w:rsidRDefault="00996735" w:rsidP="009967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6735" w:rsidRPr="00611F1C" w:rsidRDefault="00996735" w:rsidP="009967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996735" w:rsidRPr="00611F1C" w:rsidRDefault="00996735" w:rsidP="0099673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996735" w:rsidRPr="00DD76A2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996735" w:rsidRPr="00DD76A2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996735" w:rsidRDefault="00996735" w:rsidP="0099673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7A7E40" w:rsidRPr="00DD76A2" w:rsidRDefault="007A7E40" w:rsidP="007A7E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5BC9D50" wp14:editId="2FEBBF3C">
            <wp:extent cx="514350" cy="647700"/>
            <wp:effectExtent l="0" t="0" r="0" b="0"/>
            <wp:docPr id="23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E40" w:rsidRPr="00DD76A2" w:rsidRDefault="007A7E40" w:rsidP="007A7E40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7A7E40" w:rsidRPr="00DD76A2" w:rsidRDefault="007A7E40" w:rsidP="007A7E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7A7E40" w:rsidRPr="00DD76A2" w:rsidRDefault="007A7E40" w:rsidP="007A7E40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7A7E40" w:rsidRPr="00DD76A2" w:rsidRDefault="007A7E40" w:rsidP="007A7E40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7A7E40" w:rsidRPr="00DD76A2" w:rsidRDefault="007A7E40" w:rsidP="007A7E40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7A7E40" w:rsidRPr="00DD76A2" w:rsidRDefault="007A7E40" w:rsidP="007A7E40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872</w:t>
      </w:r>
    </w:p>
    <w:p w:rsidR="007A7E40" w:rsidRPr="00DD76A2" w:rsidRDefault="007A7E40" w:rsidP="007A7E4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Pr="00DD76A2" w:rsidRDefault="007A7E40" w:rsidP="007A7E40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7A7E40" w:rsidRDefault="007A7E40" w:rsidP="007A7E40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7A7E40" w:rsidRPr="00DD76A2" w:rsidRDefault="007A7E40" w:rsidP="007A7E40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Default="007A7E40" w:rsidP="007A7E4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3210945600:01:060:3023, що розташована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r w:rsidR="007E217D" w:rsidRPr="007E217D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43-Д в селищі Ворзель,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 обстеження земельної ділянки від 18.10.2021 р., виконаний КП «Бучабудзамовник» та іншу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A7E40" w:rsidRDefault="007A7E40" w:rsidP="007A7E40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A7E40" w:rsidRPr="00DD76A2" w:rsidRDefault="007A7E40" w:rsidP="007A7E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7A7E40" w:rsidRPr="00DD76A2" w:rsidRDefault="007A7E40" w:rsidP="007A7E40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Default="007A7E40" w:rsidP="002D77B0">
      <w:pPr>
        <w:numPr>
          <w:ilvl w:val="0"/>
          <w:numId w:val="40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3210945600:01:060:3023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, селище Ворзель,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43-П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A7E40" w:rsidRDefault="007A7E40" w:rsidP="002D77B0">
      <w:pPr>
        <w:numPr>
          <w:ilvl w:val="0"/>
          <w:numId w:val="4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A7E40" w:rsidRDefault="007E217D" w:rsidP="002D77B0">
      <w:pPr>
        <w:pStyle w:val="a5"/>
        <w:numPr>
          <w:ilvl w:val="0"/>
          <w:numId w:val="4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7A7E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7A7E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вказаної 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A7E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</w:t>
      </w:r>
      <w:r w:rsidR="007A7E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7A7E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A7E40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7A7E40" w:rsidRPr="00DD76A2" w:rsidRDefault="007A7E40" w:rsidP="002D77B0">
      <w:pPr>
        <w:numPr>
          <w:ilvl w:val="0"/>
          <w:numId w:val="40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7A7E40" w:rsidRDefault="007A7E40" w:rsidP="007A7E40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7A7E40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Pr="00DD76A2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7A7E40" w:rsidRDefault="007A7E40" w:rsidP="007A7E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Pr="00DD76A2" w:rsidRDefault="007A7E40" w:rsidP="007A7E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7A7E40" w:rsidRDefault="007A7E40" w:rsidP="007A7E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7E40" w:rsidRPr="00611F1C" w:rsidRDefault="007A7E40" w:rsidP="007A7E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7A7E40" w:rsidRPr="00611F1C" w:rsidRDefault="007A7E40" w:rsidP="007A7E4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7A7E40" w:rsidRPr="00DD76A2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7A7E40" w:rsidRPr="00DD76A2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7A7E40" w:rsidRDefault="007A7E40" w:rsidP="007A7E40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476A6B" w:rsidRPr="00DD76A2" w:rsidRDefault="00476A6B" w:rsidP="00476A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690AD1F" wp14:editId="174E3B7B">
            <wp:extent cx="514350" cy="647700"/>
            <wp:effectExtent l="0" t="0" r="0" b="0"/>
            <wp:docPr id="24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A6B" w:rsidRPr="00DD76A2" w:rsidRDefault="00476A6B" w:rsidP="00476A6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476A6B" w:rsidRPr="00DD76A2" w:rsidRDefault="00476A6B" w:rsidP="00476A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476A6B" w:rsidRPr="00DD76A2" w:rsidRDefault="00476A6B" w:rsidP="00476A6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76A6B" w:rsidRPr="00DD76A2" w:rsidRDefault="00476A6B" w:rsidP="00476A6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76A6B" w:rsidRPr="00DD76A2" w:rsidRDefault="00476A6B" w:rsidP="00476A6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476A6B" w:rsidRPr="00DD76A2" w:rsidRDefault="00476A6B" w:rsidP="00476A6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873</w:t>
      </w:r>
    </w:p>
    <w:p w:rsidR="00476A6B" w:rsidRPr="00DD76A2" w:rsidRDefault="00476A6B" w:rsidP="00476A6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Pr="00DD76A2" w:rsidRDefault="00476A6B" w:rsidP="00476A6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476A6B" w:rsidRDefault="00476A6B" w:rsidP="00476A6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476A6B" w:rsidRPr="00DD76A2" w:rsidRDefault="00476A6B" w:rsidP="00476A6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Default="00476A6B" w:rsidP="00476A6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адресу земельній ділянці з кадастровим номером: 3210945600:01:060:3027, що розташована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43-Д в селищі Ворзель,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 обстеження земельної ділянки від 18.10.2021 р., виконаний  КП «Бучабудзамовник» та іншу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76A6B" w:rsidRPr="00DD76A2" w:rsidRDefault="00476A6B" w:rsidP="00476A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476A6B" w:rsidRPr="00DD76A2" w:rsidRDefault="00476A6B" w:rsidP="00476A6B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Default="00476A6B" w:rsidP="002D77B0">
      <w:pPr>
        <w:numPr>
          <w:ilvl w:val="0"/>
          <w:numId w:val="4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3210945600:01:060:3027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змінити та 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, селище Ворзель, вулиця *</w:t>
      </w:r>
      <w:r>
        <w:rPr>
          <w:rFonts w:ascii="Times New Roman" w:hAnsi="Times New Roman" w:cs="Times New Roman"/>
          <w:sz w:val="24"/>
          <w:szCs w:val="24"/>
          <w:lang w:val="uk-UA"/>
        </w:rPr>
        <w:t>, 43-О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6A6B" w:rsidRDefault="00476A6B" w:rsidP="002D77B0">
      <w:pPr>
        <w:numPr>
          <w:ilvl w:val="0"/>
          <w:numId w:val="4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76A6B" w:rsidRDefault="007E217D" w:rsidP="002D77B0">
      <w:pPr>
        <w:pStyle w:val="a5"/>
        <w:numPr>
          <w:ilvl w:val="0"/>
          <w:numId w:val="4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476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476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вказаної 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6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</w:t>
      </w:r>
      <w:r w:rsidR="00476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476A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476A6B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476A6B" w:rsidRPr="00DD76A2" w:rsidRDefault="00476A6B" w:rsidP="002D77B0">
      <w:pPr>
        <w:numPr>
          <w:ilvl w:val="0"/>
          <w:numId w:val="4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76A6B" w:rsidRDefault="00476A6B" w:rsidP="00476A6B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76A6B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Pr="00DD76A2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476A6B" w:rsidRDefault="00476A6B" w:rsidP="00476A6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Pr="00DD76A2" w:rsidRDefault="00476A6B" w:rsidP="00476A6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476A6B" w:rsidRDefault="00476A6B" w:rsidP="00476A6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A6B" w:rsidRPr="00611F1C" w:rsidRDefault="00476A6B" w:rsidP="00476A6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76A6B" w:rsidRPr="00611F1C" w:rsidRDefault="00476A6B" w:rsidP="00476A6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476A6B" w:rsidRPr="00DD76A2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76A6B" w:rsidRPr="00DD76A2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76A6B" w:rsidRDefault="00476A6B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7E217D" w:rsidRDefault="007E217D" w:rsidP="00476A6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Pr="00DD76A2" w:rsidRDefault="00520231" w:rsidP="005202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EC0C47B" wp14:editId="143E5D35">
            <wp:extent cx="514350" cy="647700"/>
            <wp:effectExtent l="0" t="0" r="0" b="0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231" w:rsidRPr="00DD76A2" w:rsidRDefault="00520231" w:rsidP="0052023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520231" w:rsidRPr="00DD76A2" w:rsidRDefault="00520231" w:rsidP="0052023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520231" w:rsidRPr="00DD76A2" w:rsidRDefault="00520231" w:rsidP="0052023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20231" w:rsidRPr="00DD76A2" w:rsidRDefault="00520231" w:rsidP="00520231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20231" w:rsidRPr="00DD76A2" w:rsidRDefault="00520231" w:rsidP="0052023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520231" w:rsidRPr="00DD76A2" w:rsidRDefault="00520231" w:rsidP="0052023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7C39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874</w:t>
      </w:r>
    </w:p>
    <w:p w:rsidR="00520231" w:rsidRDefault="00520231" w:rsidP="0052023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Pr="00DD76A2" w:rsidRDefault="002D77B0" w:rsidP="0052023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Pr="00DD76A2" w:rsidRDefault="00520231" w:rsidP="00520231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520231" w:rsidRDefault="00520231" w:rsidP="0052023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520231" w:rsidRDefault="00520231" w:rsidP="0052023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Pr="00DD76A2" w:rsidRDefault="002D77B0" w:rsidP="00520231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Default="00520231" w:rsidP="0052023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 адресу</w:t>
      </w:r>
      <w:r w:rsidR="007C39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ділянкам, площами 600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500,0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результаті поділу земельної ділянки з кадастровим номером: 3210945600:01:054:3003, яка розташована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r w:rsidR="007E217D" w:rsidRPr="007E217D">
        <w:rPr>
          <w:rFonts w:ascii="Times New Roman" w:hAnsi="Times New Roman" w:cs="Times New Roman"/>
          <w:sz w:val="24"/>
          <w:szCs w:val="24"/>
          <w:lang w:val="uk-UA"/>
        </w:rPr>
        <w:t>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9 в селищі Ворзель,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 обстеження земельної ділянки від 13.10.2021 р., виконаний  КП «Бучабудзамовник» та іншу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D77B0" w:rsidRDefault="002D77B0" w:rsidP="0052023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77B0" w:rsidRDefault="002D77B0" w:rsidP="00520231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0231" w:rsidRPr="00DD76A2" w:rsidRDefault="00520231" w:rsidP="00520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ВИРІШИВ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520231" w:rsidRPr="00DD76A2" w:rsidRDefault="00520231" w:rsidP="00520231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Default="00520231" w:rsidP="002D77B0">
      <w:pPr>
        <w:numPr>
          <w:ilvl w:val="0"/>
          <w:numId w:val="4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Ворзель, вулиц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я                         *</w:t>
      </w:r>
      <w:r>
        <w:rPr>
          <w:rFonts w:ascii="Times New Roman" w:hAnsi="Times New Roman" w:cs="Times New Roman"/>
          <w:sz w:val="24"/>
          <w:szCs w:val="24"/>
          <w:lang w:val="uk-UA"/>
        </w:rPr>
        <w:t>, 8-А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D77B0" w:rsidRDefault="002D77B0" w:rsidP="002D77B0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7320" w:rsidRDefault="00D57320" w:rsidP="002D77B0">
      <w:pPr>
        <w:numPr>
          <w:ilvl w:val="0"/>
          <w:numId w:val="4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Об’єкту нерухомого майна</w:t>
      </w:r>
      <w:r w:rsidR="007C39DF">
        <w:rPr>
          <w:rFonts w:ascii="Times New Roman" w:hAnsi="Times New Roman" w:cs="Times New Roman"/>
          <w:sz w:val="24"/>
          <w:szCs w:val="24"/>
          <w:lang w:val="uk-UA"/>
        </w:rPr>
        <w:t xml:space="preserve"> – земельній ділянці, площею 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Ворзель, вулиц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я                         *</w:t>
      </w:r>
      <w:r>
        <w:rPr>
          <w:rFonts w:ascii="Times New Roman" w:hAnsi="Times New Roman" w:cs="Times New Roman"/>
          <w:sz w:val="24"/>
          <w:szCs w:val="24"/>
          <w:lang w:val="uk-UA"/>
        </w:rPr>
        <w:t>, 8-Б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D77B0" w:rsidRDefault="002D77B0" w:rsidP="002D77B0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57320" w:rsidRDefault="00D57320" w:rsidP="002D77B0">
      <w:pPr>
        <w:numPr>
          <w:ilvl w:val="0"/>
          <w:numId w:val="4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Рекомендувати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</w:t>
      </w:r>
      <w:r w:rsidRPr="00A70C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суб’єктів, які здійснюють повноваження у сфері державної реєстрації прав на нерухоме майно, для реєстрації права власності на об’єкти нерухомого майна.</w:t>
      </w:r>
    </w:p>
    <w:p w:rsidR="002D77B0" w:rsidRDefault="002D77B0" w:rsidP="002D77B0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0231" w:rsidRDefault="00520231" w:rsidP="002D77B0">
      <w:pPr>
        <w:numPr>
          <w:ilvl w:val="0"/>
          <w:numId w:val="4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D77B0" w:rsidRDefault="002D77B0" w:rsidP="002D77B0">
      <w:pPr>
        <w:pStyle w:val="a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77B0" w:rsidRDefault="002D77B0" w:rsidP="002D77B0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77B0" w:rsidRDefault="002D77B0" w:rsidP="002D77B0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77B0" w:rsidRDefault="002D77B0" w:rsidP="002D77B0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77B0" w:rsidRDefault="002D77B0" w:rsidP="002D77B0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0231" w:rsidRDefault="007E217D" w:rsidP="002D77B0">
      <w:pPr>
        <w:pStyle w:val="a5"/>
        <w:numPr>
          <w:ilvl w:val="0"/>
          <w:numId w:val="4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</w:t>
      </w:r>
      <w:r w:rsidR="005202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земельних ділянок</w:t>
      </w:r>
      <w:r w:rsidR="005202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</w:t>
      </w:r>
      <w:r w:rsidR="005202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520231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D77B0" w:rsidRDefault="002D77B0" w:rsidP="002D77B0">
      <w:pPr>
        <w:pStyle w:val="a5"/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20231" w:rsidRPr="00DD76A2" w:rsidRDefault="00520231" w:rsidP="002D77B0">
      <w:pPr>
        <w:numPr>
          <w:ilvl w:val="0"/>
          <w:numId w:val="4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 w:rsidR="002D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20231" w:rsidRDefault="00520231" w:rsidP="00520231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520231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Pr="00DD76A2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520231" w:rsidRDefault="00520231" w:rsidP="005202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Pr="00DD76A2" w:rsidRDefault="00520231" w:rsidP="005202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520231" w:rsidRDefault="00520231" w:rsidP="005202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20231" w:rsidRPr="00611F1C" w:rsidRDefault="00520231" w:rsidP="005202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20231" w:rsidRPr="00611F1C" w:rsidRDefault="00520231" w:rsidP="005202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520231" w:rsidRPr="00DD76A2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520231" w:rsidRPr="00DD76A2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520231" w:rsidRDefault="00520231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E217D" w:rsidRDefault="007E217D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Pr="00DD76A2" w:rsidRDefault="00242295" w:rsidP="002422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7972D0A" wp14:editId="6DA7A8CE">
            <wp:extent cx="514350" cy="647700"/>
            <wp:effectExtent l="0" t="0" r="0" b="0"/>
            <wp:docPr id="5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295" w:rsidRPr="00DD76A2" w:rsidRDefault="00242295" w:rsidP="0024229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42295" w:rsidRPr="00DD76A2" w:rsidRDefault="00242295" w:rsidP="002422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42295" w:rsidRPr="00DD76A2" w:rsidRDefault="00242295" w:rsidP="0024229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42295" w:rsidRPr="00DD76A2" w:rsidRDefault="00242295" w:rsidP="0024229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42295" w:rsidRPr="00DD76A2" w:rsidRDefault="00242295" w:rsidP="0024229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242295" w:rsidRPr="00DD76A2" w:rsidRDefault="00242295" w:rsidP="0024229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6E4C6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875</w:t>
      </w:r>
    </w:p>
    <w:p w:rsidR="00242295" w:rsidRPr="00DD76A2" w:rsidRDefault="00242295" w:rsidP="0024229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Pr="00DD76A2" w:rsidRDefault="00242295" w:rsidP="0024229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242295" w:rsidRDefault="00242295" w:rsidP="0024229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242295" w:rsidRPr="00DD76A2" w:rsidRDefault="00242295" w:rsidP="0024229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24229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житловому будинку, який розташований на земельній ділянці з кадастровим номером: 3221887505:05:063:0250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селі Червоне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242295" w:rsidRPr="00DD76A2" w:rsidRDefault="00242295" w:rsidP="002422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242295" w:rsidRPr="00DD76A2" w:rsidRDefault="00242295" w:rsidP="0024229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242295">
      <w:pPr>
        <w:numPr>
          <w:ilvl w:val="0"/>
          <w:numId w:val="1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–                  </w:t>
      </w:r>
      <w:r w:rsidR="00A65F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1868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179,8</w:t>
      </w:r>
      <w:r w:rsidR="00A65F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1868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1868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житловою – 85,8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18688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відповідними господарськими будівлями та спорудами, що розташовані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1217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3221887505:05:063:0250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 xml:space="preserve"> село Червоне, вулиця  *</w:t>
      </w:r>
      <w:r>
        <w:rPr>
          <w:rFonts w:ascii="Times New Roman" w:hAnsi="Times New Roman" w:cs="Times New Roman"/>
          <w:sz w:val="24"/>
          <w:szCs w:val="24"/>
          <w:lang w:val="uk-UA"/>
        </w:rPr>
        <w:t>, 47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42295" w:rsidRDefault="00242295" w:rsidP="00242295">
      <w:pPr>
        <w:numPr>
          <w:ilvl w:val="0"/>
          <w:numId w:val="1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села Червоне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2295" w:rsidRDefault="007E217D" w:rsidP="00242295">
      <w:pPr>
        <w:pStyle w:val="a5"/>
        <w:numPr>
          <w:ilvl w:val="0"/>
          <w:numId w:val="1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21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="00242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4229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 w:rsidR="00242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садиби</w:t>
      </w:r>
      <w:r w:rsidR="0024229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 w:rsidR="00242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24229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 громади, затверджених рішенням Бучанської міської ради від 25.06.2020 р.</w:t>
      </w:r>
      <w:r w:rsidR="00242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4229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="00242295"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242295"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242295" w:rsidRPr="00DD76A2" w:rsidRDefault="00242295" w:rsidP="00242295">
      <w:pPr>
        <w:numPr>
          <w:ilvl w:val="0"/>
          <w:numId w:val="1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42295" w:rsidRDefault="00242295" w:rsidP="00242295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242295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Pr="00DD76A2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242295" w:rsidRDefault="00242295" w:rsidP="002422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Pr="00DD76A2" w:rsidRDefault="00242295" w:rsidP="002422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242295" w:rsidRDefault="00242295" w:rsidP="002422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42295" w:rsidRPr="00611F1C" w:rsidRDefault="00242295" w:rsidP="002422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242295" w:rsidRPr="00611F1C" w:rsidRDefault="00242295" w:rsidP="0024229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242295" w:rsidRPr="00DD76A2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242295" w:rsidRPr="00DD76A2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242295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242295" w:rsidRDefault="00242295" w:rsidP="0024229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Pr="00DD76A2" w:rsidRDefault="000E1A2B" w:rsidP="000E1A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3E59127" wp14:editId="78FE6A78">
            <wp:extent cx="514350" cy="647700"/>
            <wp:effectExtent l="0" t="0" r="0" b="0"/>
            <wp:docPr id="3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A2B" w:rsidRPr="00DD76A2" w:rsidRDefault="000E1A2B" w:rsidP="000E1A2B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E1A2B" w:rsidRPr="00DD76A2" w:rsidRDefault="000E1A2B" w:rsidP="000E1A2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0E1A2B" w:rsidRPr="00DD76A2" w:rsidRDefault="000E1A2B" w:rsidP="000E1A2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E1A2B" w:rsidRPr="00DD76A2" w:rsidRDefault="000E1A2B" w:rsidP="000E1A2B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E1A2B" w:rsidRPr="00DD76A2" w:rsidRDefault="000E1A2B" w:rsidP="000E1A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0E1A2B" w:rsidRPr="00DD76A2" w:rsidRDefault="000E1A2B" w:rsidP="000E1A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A17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876</w:t>
      </w:r>
    </w:p>
    <w:p w:rsidR="000E1A2B" w:rsidRDefault="000E1A2B" w:rsidP="000E1A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Pr="00DD76A2" w:rsidRDefault="000E1A2B" w:rsidP="000E1A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Default="000E1A2B" w:rsidP="000E1A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заяви</w:t>
      </w:r>
    </w:p>
    <w:p w:rsidR="000E1A2B" w:rsidRDefault="007E217D" w:rsidP="000E1A2B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</w:p>
    <w:p w:rsidR="000E1A2B" w:rsidRPr="00DD76A2" w:rsidRDefault="000E1A2B" w:rsidP="000E1A2B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E217D" w:rsidRPr="007E217D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проханням перевести цокольне приміщення № 33 під житлову квартиру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>: вул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. 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області, беручи до уваги, </w:t>
      </w:r>
      <w:r w:rsidR="007E217D">
        <w:rPr>
          <w:rFonts w:ascii="Times New Roman" w:hAnsi="Times New Roman" w:cs="Times New Roman"/>
          <w:sz w:val="24"/>
          <w:szCs w:val="24"/>
          <w:lang w:val="uk-UA"/>
        </w:rPr>
        <w:t>що відповідно до пункту 5.3 ДБН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В.2.2-15:2019 «Житлові будинки. Основні положення», розміщення житлових приміщень у цокольних, підвальних і підземних поверхах житлових будинків – не допускається,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E1A2B" w:rsidRDefault="000E1A2B" w:rsidP="000E1A2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Pr="00DD76A2" w:rsidRDefault="000E1A2B" w:rsidP="000E1A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0E1A2B" w:rsidRPr="00DD76A2" w:rsidRDefault="000E1A2B" w:rsidP="000E1A2B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Default="000E1A2B" w:rsidP="000E1A2B">
      <w:pPr>
        <w:numPr>
          <w:ilvl w:val="0"/>
          <w:numId w:val="4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1A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</w:t>
      </w:r>
      <w:r w:rsidR="00A30404" w:rsidRPr="00A30404">
        <w:rPr>
          <w:rFonts w:ascii="Times New Roman" w:eastAsia="Times New Roman" w:hAnsi="Times New Roman" w:cs="Times New Roman"/>
          <w:sz w:val="24"/>
          <w:szCs w:val="24"/>
          <w:lang w:eastAsia="ru-RU"/>
        </w:rPr>
        <w:t>****</w:t>
      </w:r>
      <w:r w:rsidRPr="000E1A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задоволенні заяви 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переведення цокольного приміщення № 33 під житлову квартиру за адресою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вул. </w:t>
      </w:r>
      <w:r w:rsidR="00A30404">
        <w:rPr>
          <w:rFonts w:ascii="Times New Roman" w:hAnsi="Times New Roman" w:cs="Times New Roman"/>
          <w:sz w:val="24"/>
          <w:szCs w:val="24"/>
          <w:lang w:val="en-US"/>
        </w:rPr>
        <w:t>*</w:t>
      </w:r>
      <w:proofErr w:type="gramStart"/>
      <w:r w:rsidR="00A30404">
        <w:rPr>
          <w:rFonts w:ascii="Times New Roman" w:hAnsi="Times New Roman" w:cs="Times New Roman"/>
          <w:sz w:val="24"/>
          <w:szCs w:val="24"/>
          <w:lang w:val="en-US"/>
        </w:rPr>
        <w:t xml:space="preserve">*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 Буча Київської області.</w:t>
      </w:r>
    </w:p>
    <w:p w:rsidR="000E1A2B" w:rsidRDefault="000E1A2B" w:rsidP="000E1A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Pr="000E1A2B" w:rsidRDefault="000E1A2B" w:rsidP="000E1A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E1A2B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0E1A2B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Pr="00DD76A2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0E1A2B" w:rsidRDefault="000E1A2B" w:rsidP="000E1A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Pr="00DD76A2" w:rsidRDefault="000E1A2B" w:rsidP="000E1A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0E1A2B" w:rsidRDefault="000E1A2B" w:rsidP="000E1A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E1A2B" w:rsidRPr="00611F1C" w:rsidRDefault="000E1A2B" w:rsidP="000E1A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E1A2B" w:rsidRPr="00611F1C" w:rsidRDefault="000E1A2B" w:rsidP="000E1A2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0E1A2B" w:rsidRPr="00DD76A2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0E1A2B" w:rsidRPr="00DD76A2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0E1A2B" w:rsidRDefault="000E1A2B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A30404" w:rsidRDefault="00A30404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30404" w:rsidRDefault="00A30404" w:rsidP="000E1A2B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</w:p>
    <w:p w:rsidR="002D77B0" w:rsidRDefault="002D77B0" w:rsidP="00520231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5AE2" w:rsidRDefault="00785AE2" w:rsidP="005269B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5AE2" w:rsidRDefault="00785AE2" w:rsidP="005269B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5AE2" w:rsidRDefault="00785AE2" w:rsidP="005269B9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0B4" w:rsidRPr="002C0871" w:rsidRDefault="005100B4" w:rsidP="005100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7D99FDA" wp14:editId="42D6209F">
            <wp:extent cx="514985" cy="645160"/>
            <wp:effectExtent l="0" t="0" r="0" b="2540"/>
            <wp:docPr id="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0B4" w:rsidRPr="002C0871" w:rsidRDefault="005100B4" w:rsidP="005100B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5100B4" w:rsidRPr="002C0871" w:rsidRDefault="005100B4" w:rsidP="005100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5100B4" w:rsidRPr="002C0871" w:rsidRDefault="005100B4" w:rsidP="005100B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5100B4" w:rsidRPr="002C0871" w:rsidRDefault="005100B4" w:rsidP="005100B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5100B4" w:rsidRPr="002C0871" w:rsidRDefault="005100B4" w:rsidP="00510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0B4" w:rsidRPr="002C0871" w:rsidRDefault="005100B4" w:rsidP="005100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жовтня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5100B4" w:rsidRPr="00D85E35" w:rsidRDefault="005100B4" w:rsidP="005100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="00383B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877</w:t>
      </w:r>
    </w:p>
    <w:p w:rsidR="005100B4" w:rsidRPr="002C0871" w:rsidRDefault="005100B4" w:rsidP="005100B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5100B4" w:rsidRDefault="005100B4" w:rsidP="005100B4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внесення змін до</w:t>
      </w:r>
    </w:p>
    <w:p w:rsidR="005100B4" w:rsidRDefault="005100B4" w:rsidP="005100B4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рішення виконавчого комітету</w:t>
      </w:r>
    </w:p>
    <w:p w:rsidR="005100B4" w:rsidRDefault="005100B4" w:rsidP="005100B4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Бучанської міської ради № 797</w:t>
      </w:r>
    </w:p>
    <w:p w:rsidR="005100B4" w:rsidRDefault="005100B4" w:rsidP="005100B4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від 21.09.2021 р.</w:t>
      </w:r>
    </w:p>
    <w:p w:rsidR="005100B4" w:rsidRPr="005100B4" w:rsidRDefault="005100B4" w:rsidP="005100B4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100B4" w:rsidRPr="002C0871" w:rsidRDefault="005100B4" w:rsidP="005100B4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00B4">
        <w:rPr>
          <w:rFonts w:ascii="Calibri" w:eastAsia="Calibri" w:hAnsi="Calibri" w:cs="Times New Roman"/>
          <w:lang w:val="uk-UA"/>
        </w:rPr>
        <w:tab/>
        <w:t xml:space="preserve"> </w:t>
      </w:r>
      <w:r w:rsidRPr="005100B4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технічну помилку у визначенні кадастрового номера в рішенні виконавчого комітету № 797 від 21.09.2021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5100B4" w:rsidRPr="002C0871" w:rsidRDefault="005100B4" w:rsidP="005100B4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5100B4" w:rsidRPr="005100B4" w:rsidRDefault="005100B4" w:rsidP="002D77B0">
      <w:pPr>
        <w:numPr>
          <w:ilvl w:val="0"/>
          <w:numId w:val="32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в констатуючу частину рішення виконавчого комітету Бучанської міської ради № 797 від 21.09.2021 року «Про скасування рішення виконавчого комітету від 21.05.2019 р. № 327 «Про розгляд заяви щодо надання будівельного паспорту» в частині уточнення кадастрового номеру, а саме: кадастровий номер 3210800000:01:097:017</w:t>
      </w:r>
      <w:r w:rsidR="00AE24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 замінити на кадастровий номер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3210800000:01:097:0144.</w:t>
      </w:r>
    </w:p>
    <w:p w:rsidR="005100B4" w:rsidRPr="005100B4" w:rsidRDefault="005100B4" w:rsidP="002D77B0">
      <w:pPr>
        <w:numPr>
          <w:ilvl w:val="0"/>
          <w:numId w:val="32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в пункт 2 рішення виконавчого комітету Бучанської міської ради                     № 797 від 21.09.2021 року «Про скасування рішення виконавчого комітету від 21.05.2019 р. № 327 «Про розгляд заяви щодо надання будівельного паспорту» в частині уточнення кадастрового номеру, а саме: кадастровий номер 3210800000:01:097:017</w:t>
      </w:r>
      <w:r w:rsidR="00AE24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 замінити на кадастровий номер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3210800000:01:097:0144.</w:t>
      </w:r>
    </w:p>
    <w:p w:rsidR="005100B4" w:rsidRPr="00DA666C" w:rsidRDefault="005100B4" w:rsidP="002D77B0">
      <w:pPr>
        <w:numPr>
          <w:ilvl w:val="0"/>
          <w:numId w:val="32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</w:t>
      </w:r>
      <w:r w:rsidRPr="005100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пункт 3 рішення виконавчого комітету Бучанської міської ради </w:t>
      </w:r>
      <w:r w:rsidR="001476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797 від 21.09.2021 року «Про скасування рішення виконавчого комітету від 21.05.2019 р. № 327 «Про розгляд заяви щодо надання будівельного паспорту» в частині уточнення кадастрового номеру, а саме: кадастровий номер 3210800000:01:097:017</w:t>
      </w:r>
      <w:r w:rsidR="00AE24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 замінити на кадастровий номер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3210800000:01:097:0144.</w:t>
      </w:r>
    </w:p>
    <w:p w:rsidR="005100B4" w:rsidRPr="002C0871" w:rsidRDefault="005100B4" w:rsidP="005100B4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0B4" w:rsidRDefault="005100B4" w:rsidP="005100B4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0B4" w:rsidRDefault="005100B4" w:rsidP="005100B4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0B4" w:rsidRPr="002C0871" w:rsidRDefault="005100B4" w:rsidP="005100B4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00B4" w:rsidRDefault="005100B4" w:rsidP="005100B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5100B4" w:rsidRDefault="005100B4" w:rsidP="005100B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0B4" w:rsidRPr="00DD76A2" w:rsidRDefault="005100B4" w:rsidP="005100B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5100B4" w:rsidRDefault="005100B4" w:rsidP="005100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0B4" w:rsidRPr="00DD76A2" w:rsidRDefault="005100B4" w:rsidP="005100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5100B4" w:rsidRDefault="005100B4" w:rsidP="005100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100B4" w:rsidRPr="00611F1C" w:rsidRDefault="005100B4" w:rsidP="005100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100B4" w:rsidRPr="00611F1C" w:rsidRDefault="005100B4" w:rsidP="005100B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5100B4" w:rsidRPr="00DD76A2" w:rsidRDefault="005100B4" w:rsidP="005100B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5100B4" w:rsidRPr="00DD76A2" w:rsidRDefault="005100B4" w:rsidP="005100B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5100B4" w:rsidRDefault="005100B4" w:rsidP="005100B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74344E" w:rsidRDefault="0074344E" w:rsidP="00DD76A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E0BDF" w:rsidRDefault="001E0BDF" w:rsidP="002661A7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6F95" w:rsidRDefault="00B06F95" w:rsidP="003A166C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DD76A2" w:rsidRDefault="005F38D5" w:rsidP="005F38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64F802CE" wp14:editId="19908B41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8D5" w:rsidRPr="00DD76A2" w:rsidRDefault="005F38D5" w:rsidP="005F38D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5F38D5" w:rsidRPr="00DD76A2" w:rsidRDefault="005F38D5" w:rsidP="005F38D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5F38D5" w:rsidRPr="00DD76A2" w:rsidRDefault="005F38D5" w:rsidP="005F38D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5F38D5" w:rsidRPr="00DD76A2" w:rsidRDefault="005F38D5" w:rsidP="005F38D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5F38D5" w:rsidRPr="00DD76A2" w:rsidRDefault="005F38D5" w:rsidP="005F38D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«19»  жовтня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5F38D5" w:rsidRPr="00DD76A2" w:rsidRDefault="005F38D5" w:rsidP="005F38D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A17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878</w:t>
      </w:r>
    </w:p>
    <w:p w:rsidR="005F38D5" w:rsidRDefault="005F38D5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DD76A2" w:rsidRDefault="005F38D5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Default="00AB7BCF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пого</w:t>
      </w:r>
      <w:r w:rsidR="005F38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дження Інструкції з</w:t>
      </w:r>
    </w:p>
    <w:p w:rsidR="005F38D5" w:rsidRDefault="005F38D5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виконання польотів у районі</w:t>
      </w:r>
    </w:p>
    <w:p w:rsidR="005F38D5" w:rsidRDefault="005F38D5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аеродрому Київ/Антонов-2</w:t>
      </w:r>
    </w:p>
    <w:p w:rsidR="005F38D5" w:rsidRDefault="005F38D5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Default="005F38D5" w:rsidP="005F38D5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DD76A2" w:rsidRDefault="005F38D5" w:rsidP="005F38D5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Default="005F38D5" w:rsidP="00AB7BCF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лист ДП «АНТОНОВ» з проханням погодити Інструкцію з виконання польотів у районі аеродрому Київ/Анотонов-2 у відповідності до Положення про використання повітряного простору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 України від 6.12.2017 р. № 954</w:t>
      </w:r>
      <w:r w:rsidR="00AB7B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затвердження Положення про використання повітряного простору України»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 «Про місцеве самоврядування в Україні», виконавчий комітет Бучанської міської ради</w:t>
      </w:r>
    </w:p>
    <w:p w:rsidR="005F38D5" w:rsidRDefault="005F38D5" w:rsidP="005F38D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Default="005F38D5" w:rsidP="005F38D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Default="005F38D5" w:rsidP="005F38D5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Pr="00DD76A2" w:rsidRDefault="005F38D5" w:rsidP="005F3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5F38D5" w:rsidRPr="00DD76A2" w:rsidRDefault="005F38D5" w:rsidP="005F38D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AB7BCF" w:rsidRDefault="00AB7BCF" w:rsidP="00B1287F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Погодити ДП «АНТОНОВ» Інструкцію з виконання польотів у районі аеродрому Київ/Анотонов-2 у відповідності до Положення про використання повітряного простору України.</w:t>
      </w:r>
    </w:p>
    <w:p w:rsidR="005F38D5" w:rsidRDefault="005F38D5" w:rsidP="005F38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Default="005F38D5" w:rsidP="005F38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Default="005F38D5" w:rsidP="005F38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Default="005F38D5" w:rsidP="005F38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Pr="000E1A2B" w:rsidRDefault="005F38D5" w:rsidP="005F38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F38D5" w:rsidRDefault="005F38D5" w:rsidP="005F38D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Default="005F38D5" w:rsidP="005F38D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5F38D5" w:rsidRDefault="005F38D5" w:rsidP="005F38D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DD76A2" w:rsidRDefault="005F38D5" w:rsidP="005F38D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5F38D5" w:rsidRDefault="005F38D5" w:rsidP="005F3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DD76A2" w:rsidRDefault="005F38D5" w:rsidP="005F3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5F38D5" w:rsidRDefault="005F38D5" w:rsidP="005F3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F38D5" w:rsidRPr="00611F1C" w:rsidRDefault="005F38D5" w:rsidP="005F3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F38D5" w:rsidRPr="00611F1C" w:rsidRDefault="005F38D5" w:rsidP="005F38D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5F38D5" w:rsidRPr="00DD76A2" w:rsidRDefault="005F38D5" w:rsidP="005F38D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5F38D5" w:rsidRPr="00DD76A2" w:rsidRDefault="005F38D5" w:rsidP="005F38D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D97CBE" w:rsidRDefault="005F38D5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FD33F4" w:rsidRDefault="00FD33F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Default="00FD33F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Default="00FD33F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FD33F4" w:rsidRDefault="00FD33F4" w:rsidP="00FD33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FD33F4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C98A45C" wp14:editId="62E62F9C">
            <wp:extent cx="514350" cy="647700"/>
            <wp:effectExtent l="0" t="0" r="0" b="0"/>
            <wp:docPr id="1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3F4" w:rsidRPr="00FD33F4" w:rsidRDefault="00FD33F4" w:rsidP="00FD33F4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FD33F4" w:rsidRPr="00FD33F4" w:rsidRDefault="00FD33F4" w:rsidP="00FD33F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FD33F4" w:rsidRPr="00FD33F4" w:rsidRDefault="00FD33F4" w:rsidP="00FD33F4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FD33F4" w:rsidRPr="00FD33F4" w:rsidRDefault="00FD33F4" w:rsidP="00FD33F4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FD33F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FD33F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FD33F4" w:rsidRPr="00FD33F4" w:rsidRDefault="00FD33F4" w:rsidP="00FD33F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«19» жовт</w:t>
      </w:r>
      <w:r w:rsidRPr="00FD33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ня 2021 року</w:t>
      </w:r>
    </w:p>
    <w:p w:rsidR="00FD33F4" w:rsidRPr="00FD33F4" w:rsidRDefault="00FD33F4" w:rsidP="00FD33F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C77A8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879</w:t>
      </w:r>
    </w:p>
    <w:p w:rsidR="00FD33F4" w:rsidRPr="00FD33F4" w:rsidRDefault="00FD33F4" w:rsidP="00FD33F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FD33F4" w:rsidRDefault="00FD33F4" w:rsidP="00FD33F4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FD33F4" w:rsidRPr="00FD33F4" w:rsidRDefault="00FD33F4" w:rsidP="00FD33F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об’єкту будівництва </w:t>
      </w:r>
    </w:p>
    <w:p w:rsidR="00FD33F4" w:rsidRPr="00FD33F4" w:rsidRDefault="00FD33F4" w:rsidP="00FD33F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FD33F4" w:rsidRDefault="00FD33F4" w:rsidP="00FD33F4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FD33F4" w:rsidRDefault="00FD33F4" w:rsidP="00FD33F4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аяву ТОВ «БУЧА МІСЬКБУД»</w:t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проха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нням присвоїти адресу об’єкту будівництва</w:t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шований по вулиці Бориса Гмирі, 11, 13</w:t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 Київської області, враховуючи надану пр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авовстановлюючу документацію (47</w:t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акт обстеження комплексу багатоквартирних житлових будинків</w:t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виконаний                                             КП «Бучабудзамовник» від 06.10.2021,</w:t>
      </w:r>
      <w:r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FD33F4" w:rsidRPr="00FD33F4" w:rsidRDefault="00FD33F4" w:rsidP="00FD3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D33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</w:p>
    <w:p w:rsidR="00FD33F4" w:rsidRPr="00FD33F4" w:rsidRDefault="00FD33F4" w:rsidP="00FD33F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</w:t>
      </w:r>
      <w:r w:rsidRPr="00FD33F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FD33F4" w:rsidRPr="00FD33F4" w:rsidRDefault="00FD33F4" w:rsidP="00FD33F4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Default="00F1223C" w:rsidP="00FD33F4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Багатоквартирному житловому будинку</w:t>
      </w:r>
      <w:r w:rsid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7 (комплекс багатоквартирних житлових будинків з вбудовано-прибудованими приміщеннями та об’єктами соціально-побутового призначення, коригування </w:t>
      </w:r>
      <w:r w:rsidR="00FD33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черги будівництва)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кількість поверхів – 9 + підвал</w:t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загальна площа по будин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 – 9557,2</w:t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розташований на земельних ділянках, площею 12,0367</w:t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з кадас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тровим номером 3210800000:01:128:0186 та 5,8135 га</w:t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 номером: 3210800000:01:128:0185,</w:t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для будівництва і</w:t>
      </w:r>
      <w:r w:rsidR="00FD33F4" w:rsidRPr="00FD33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 багатоквартирного житлового будинку, присвоїти наступну  адресу: Київська область, 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істо Буча, вулиця Івана Князя Володимира Великого, будинок 14, секція 5.</w:t>
      </w:r>
    </w:p>
    <w:p w:rsidR="00FD33F4" w:rsidRDefault="00FD33F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43394" w:rsidRDefault="0064339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43394" w:rsidRDefault="0064339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223C" w:rsidRDefault="00F1223C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Default="00FD33F4" w:rsidP="00FD33F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FD33F4" w:rsidRDefault="00FD33F4" w:rsidP="00FD33F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DD76A2" w:rsidRDefault="00FD33F4" w:rsidP="00FD33F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FD33F4" w:rsidRDefault="00FD33F4" w:rsidP="00FD33F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DD76A2" w:rsidRDefault="00FD33F4" w:rsidP="00FD33F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FD33F4" w:rsidRDefault="00FD33F4" w:rsidP="00FD33F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33F4" w:rsidRPr="00611F1C" w:rsidRDefault="00FD33F4" w:rsidP="00FD33F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FD33F4" w:rsidRPr="00611F1C" w:rsidRDefault="00FD33F4" w:rsidP="00FD33F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FD33F4" w:rsidRPr="00DD76A2" w:rsidRDefault="00FD33F4" w:rsidP="00FD33F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FD33F4" w:rsidRPr="00DD76A2" w:rsidRDefault="00FD33F4" w:rsidP="00FD33F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FD33F4" w:rsidRDefault="00FD33F4" w:rsidP="00FD33F4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643394" w:rsidRDefault="00643394" w:rsidP="003E3B9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643394" w:rsidSect="00754447">
      <w:pgSz w:w="11906" w:h="16838"/>
      <w:pgMar w:top="568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00A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4B3045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051814AA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6B33B5E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802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0BC958C9"/>
    <w:multiLevelType w:val="hybridMultilevel"/>
    <w:tmpl w:val="C2FCECC2"/>
    <w:lvl w:ilvl="0" w:tplc="44446122">
      <w:start w:val="1"/>
      <w:numFmt w:val="decimal"/>
      <w:lvlText w:val="%1."/>
      <w:lvlJc w:val="left"/>
      <w:pPr>
        <w:ind w:left="15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36" w:hanging="360"/>
      </w:pPr>
    </w:lvl>
    <w:lvl w:ilvl="2" w:tplc="0419001B" w:tentative="1">
      <w:start w:val="1"/>
      <w:numFmt w:val="lowerRoman"/>
      <w:lvlText w:val="%3."/>
      <w:lvlJc w:val="right"/>
      <w:pPr>
        <w:ind w:left="2956" w:hanging="180"/>
      </w:pPr>
    </w:lvl>
    <w:lvl w:ilvl="3" w:tplc="0419000F" w:tentative="1">
      <w:start w:val="1"/>
      <w:numFmt w:val="decimal"/>
      <w:lvlText w:val="%4."/>
      <w:lvlJc w:val="left"/>
      <w:pPr>
        <w:ind w:left="3676" w:hanging="360"/>
      </w:pPr>
    </w:lvl>
    <w:lvl w:ilvl="4" w:tplc="04190019" w:tentative="1">
      <w:start w:val="1"/>
      <w:numFmt w:val="lowerLetter"/>
      <w:lvlText w:val="%5."/>
      <w:lvlJc w:val="left"/>
      <w:pPr>
        <w:ind w:left="4396" w:hanging="360"/>
      </w:pPr>
    </w:lvl>
    <w:lvl w:ilvl="5" w:tplc="0419001B" w:tentative="1">
      <w:start w:val="1"/>
      <w:numFmt w:val="lowerRoman"/>
      <w:lvlText w:val="%6."/>
      <w:lvlJc w:val="right"/>
      <w:pPr>
        <w:ind w:left="5116" w:hanging="180"/>
      </w:pPr>
    </w:lvl>
    <w:lvl w:ilvl="6" w:tplc="0419000F" w:tentative="1">
      <w:start w:val="1"/>
      <w:numFmt w:val="decimal"/>
      <w:lvlText w:val="%7."/>
      <w:lvlJc w:val="left"/>
      <w:pPr>
        <w:ind w:left="5836" w:hanging="360"/>
      </w:pPr>
    </w:lvl>
    <w:lvl w:ilvl="7" w:tplc="04190019" w:tentative="1">
      <w:start w:val="1"/>
      <w:numFmt w:val="lowerLetter"/>
      <w:lvlText w:val="%8."/>
      <w:lvlJc w:val="left"/>
      <w:pPr>
        <w:ind w:left="6556" w:hanging="360"/>
      </w:pPr>
    </w:lvl>
    <w:lvl w:ilvl="8" w:tplc="041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6" w15:restartNumberingAfterBreak="0">
    <w:nsid w:val="0D261C1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 w15:restartNumberingAfterBreak="0">
    <w:nsid w:val="0F5C7804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B5EA8"/>
    <w:multiLevelType w:val="hybridMultilevel"/>
    <w:tmpl w:val="F9943F00"/>
    <w:lvl w:ilvl="0" w:tplc="6130F572">
      <w:start w:val="1"/>
      <w:numFmt w:val="decimal"/>
      <w:lvlText w:val="%1."/>
      <w:lvlJc w:val="left"/>
      <w:pPr>
        <w:ind w:left="1458" w:hanging="46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11F052EB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0" w15:restartNumberingAfterBreak="0">
    <w:nsid w:val="18EE211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 w15:restartNumberingAfterBreak="0">
    <w:nsid w:val="191C036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 w15:restartNumberingAfterBreak="0">
    <w:nsid w:val="1D805F83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1DF57478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 w15:restartNumberingAfterBreak="0">
    <w:nsid w:val="20B918A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5" w15:restartNumberingAfterBreak="0">
    <w:nsid w:val="269A21C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6" w15:restartNumberingAfterBreak="0">
    <w:nsid w:val="278306FD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7" w15:restartNumberingAfterBreak="0">
    <w:nsid w:val="2DD909C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 w15:restartNumberingAfterBreak="0">
    <w:nsid w:val="2FCF5CB2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32E66CD9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34AC726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1" w15:restartNumberingAfterBreak="0">
    <w:nsid w:val="36E357A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3A8411E3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7475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4" w15:restartNumberingAfterBreak="0">
    <w:nsid w:val="3EE0616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5" w15:restartNumberingAfterBreak="0">
    <w:nsid w:val="42974F0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 w15:restartNumberingAfterBreak="0">
    <w:nsid w:val="45A171F4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327F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8" w15:restartNumberingAfterBreak="0">
    <w:nsid w:val="47F0100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9" w15:restartNumberingAfterBreak="0">
    <w:nsid w:val="4A183FA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0" w15:restartNumberingAfterBreak="0">
    <w:nsid w:val="4C7D193C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1" w15:restartNumberingAfterBreak="0">
    <w:nsid w:val="4E445C6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2" w15:restartNumberingAfterBreak="0">
    <w:nsid w:val="4E4861C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3" w15:restartNumberingAfterBreak="0">
    <w:nsid w:val="4F0E103E"/>
    <w:multiLevelType w:val="hybridMultilevel"/>
    <w:tmpl w:val="3B823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DF174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53257456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873A9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7" w15:restartNumberingAfterBreak="0">
    <w:nsid w:val="56D917E9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8" w15:restartNumberingAfterBreak="0">
    <w:nsid w:val="57CF755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5A217E7F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5BB45FC3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5D8A448D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2" w15:restartNumberingAfterBreak="0">
    <w:nsid w:val="667618A0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68873F6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4" w15:restartNumberingAfterBreak="0">
    <w:nsid w:val="6D12084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5" w15:restartNumberingAfterBreak="0">
    <w:nsid w:val="6D151DEE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46" w15:restartNumberingAfterBreak="0">
    <w:nsid w:val="76933EB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7" w15:restartNumberingAfterBreak="0">
    <w:nsid w:val="76A72B9A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48" w15:restartNumberingAfterBreak="0">
    <w:nsid w:val="76E73F80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49" w15:restartNumberingAfterBreak="0">
    <w:nsid w:val="7B3C76DA"/>
    <w:multiLevelType w:val="hybridMultilevel"/>
    <w:tmpl w:val="75A4A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E56E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3"/>
  </w:num>
  <w:num w:numId="2">
    <w:abstractNumId w:val="44"/>
  </w:num>
  <w:num w:numId="3">
    <w:abstractNumId w:val="11"/>
  </w:num>
  <w:num w:numId="4">
    <w:abstractNumId w:val="43"/>
  </w:num>
  <w:num w:numId="5">
    <w:abstractNumId w:val="21"/>
  </w:num>
  <w:num w:numId="6">
    <w:abstractNumId w:val="24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7"/>
  </w:num>
  <w:num w:numId="10">
    <w:abstractNumId w:val="48"/>
  </w:num>
  <w:num w:numId="11">
    <w:abstractNumId w:val="45"/>
  </w:num>
  <w:num w:numId="12">
    <w:abstractNumId w:val="36"/>
  </w:num>
  <w:num w:numId="13">
    <w:abstractNumId w:val="5"/>
  </w:num>
  <w:num w:numId="14">
    <w:abstractNumId w:val="37"/>
  </w:num>
  <w:num w:numId="15">
    <w:abstractNumId w:val="47"/>
  </w:num>
  <w:num w:numId="16">
    <w:abstractNumId w:val="18"/>
  </w:num>
  <w:num w:numId="17">
    <w:abstractNumId w:val="20"/>
  </w:num>
  <w:num w:numId="18">
    <w:abstractNumId w:val="32"/>
  </w:num>
  <w:num w:numId="19">
    <w:abstractNumId w:val="12"/>
  </w:num>
  <w:num w:numId="20">
    <w:abstractNumId w:val="50"/>
  </w:num>
  <w:num w:numId="21">
    <w:abstractNumId w:val="1"/>
  </w:num>
  <w:num w:numId="22">
    <w:abstractNumId w:val="0"/>
  </w:num>
  <w:num w:numId="23">
    <w:abstractNumId w:val="46"/>
  </w:num>
  <w:num w:numId="24">
    <w:abstractNumId w:val="27"/>
  </w:num>
  <w:num w:numId="25">
    <w:abstractNumId w:val="10"/>
  </w:num>
  <w:num w:numId="26">
    <w:abstractNumId w:val="25"/>
  </w:num>
  <w:num w:numId="27">
    <w:abstractNumId w:val="40"/>
  </w:num>
  <w:num w:numId="28">
    <w:abstractNumId w:val="2"/>
  </w:num>
  <w:num w:numId="29">
    <w:abstractNumId w:val="34"/>
  </w:num>
  <w:num w:numId="30">
    <w:abstractNumId w:val="29"/>
  </w:num>
  <w:num w:numId="31">
    <w:abstractNumId w:val="28"/>
  </w:num>
  <w:num w:numId="32">
    <w:abstractNumId w:val="16"/>
  </w:num>
  <w:num w:numId="33">
    <w:abstractNumId w:val="42"/>
  </w:num>
  <w:num w:numId="34">
    <w:abstractNumId w:val="3"/>
  </w:num>
  <w:num w:numId="35">
    <w:abstractNumId w:val="35"/>
  </w:num>
  <w:num w:numId="36">
    <w:abstractNumId w:val="22"/>
  </w:num>
  <w:num w:numId="37">
    <w:abstractNumId w:val="49"/>
  </w:num>
  <w:num w:numId="38">
    <w:abstractNumId w:val="14"/>
  </w:num>
  <w:num w:numId="39">
    <w:abstractNumId w:val="26"/>
  </w:num>
  <w:num w:numId="40">
    <w:abstractNumId w:val="31"/>
  </w:num>
  <w:num w:numId="41">
    <w:abstractNumId w:val="15"/>
  </w:num>
  <w:num w:numId="42">
    <w:abstractNumId w:val="4"/>
  </w:num>
  <w:num w:numId="43">
    <w:abstractNumId w:val="41"/>
  </w:num>
  <w:num w:numId="44">
    <w:abstractNumId w:val="6"/>
  </w:num>
  <w:num w:numId="45">
    <w:abstractNumId w:val="23"/>
  </w:num>
  <w:num w:numId="46">
    <w:abstractNumId w:val="39"/>
  </w:num>
  <w:num w:numId="47">
    <w:abstractNumId w:val="9"/>
  </w:num>
  <w:num w:numId="48">
    <w:abstractNumId w:val="30"/>
  </w:num>
  <w:num w:numId="49">
    <w:abstractNumId w:val="17"/>
  </w:num>
  <w:num w:numId="50">
    <w:abstractNumId w:val="8"/>
  </w:num>
  <w:num w:numId="51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C39"/>
    <w:rsid w:val="000015AA"/>
    <w:rsid w:val="00001A0C"/>
    <w:rsid w:val="0000767B"/>
    <w:rsid w:val="000115F5"/>
    <w:rsid w:val="00013486"/>
    <w:rsid w:val="00015559"/>
    <w:rsid w:val="00015B7C"/>
    <w:rsid w:val="000170D7"/>
    <w:rsid w:val="00017161"/>
    <w:rsid w:val="00021812"/>
    <w:rsid w:val="00021C61"/>
    <w:rsid w:val="00023424"/>
    <w:rsid w:val="000243A7"/>
    <w:rsid w:val="000258BB"/>
    <w:rsid w:val="00026834"/>
    <w:rsid w:val="000313CF"/>
    <w:rsid w:val="000337D9"/>
    <w:rsid w:val="00035EDD"/>
    <w:rsid w:val="000419EA"/>
    <w:rsid w:val="00041AB4"/>
    <w:rsid w:val="00042132"/>
    <w:rsid w:val="00042360"/>
    <w:rsid w:val="000426F3"/>
    <w:rsid w:val="0004395C"/>
    <w:rsid w:val="000477BE"/>
    <w:rsid w:val="000520DD"/>
    <w:rsid w:val="00055F6F"/>
    <w:rsid w:val="000610F4"/>
    <w:rsid w:val="000625DD"/>
    <w:rsid w:val="0006401F"/>
    <w:rsid w:val="0006636D"/>
    <w:rsid w:val="0006710D"/>
    <w:rsid w:val="000706BF"/>
    <w:rsid w:val="00070FE2"/>
    <w:rsid w:val="00071E8A"/>
    <w:rsid w:val="00073C44"/>
    <w:rsid w:val="00074C72"/>
    <w:rsid w:val="0007790F"/>
    <w:rsid w:val="00080A5F"/>
    <w:rsid w:val="00083F02"/>
    <w:rsid w:val="0008457B"/>
    <w:rsid w:val="00090B8E"/>
    <w:rsid w:val="00094363"/>
    <w:rsid w:val="000A0FA3"/>
    <w:rsid w:val="000A0FFF"/>
    <w:rsid w:val="000A129E"/>
    <w:rsid w:val="000A4A6C"/>
    <w:rsid w:val="000A5533"/>
    <w:rsid w:val="000A55CD"/>
    <w:rsid w:val="000A7161"/>
    <w:rsid w:val="000B0DAC"/>
    <w:rsid w:val="000B0EAC"/>
    <w:rsid w:val="000B2347"/>
    <w:rsid w:val="000B36D8"/>
    <w:rsid w:val="000B46C4"/>
    <w:rsid w:val="000B48B9"/>
    <w:rsid w:val="000C045A"/>
    <w:rsid w:val="000C0F19"/>
    <w:rsid w:val="000C14B0"/>
    <w:rsid w:val="000C34DD"/>
    <w:rsid w:val="000C38FB"/>
    <w:rsid w:val="000C57FD"/>
    <w:rsid w:val="000C7194"/>
    <w:rsid w:val="000D349A"/>
    <w:rsid w:val="000D541E"/>
    <w:rsid w:val="000E0BFC"/>
    <w:rsid w:val="000E14F5"/>
    <w:rsid w:val="000E1A2B"/>
    <w:rsid w:val="000E2C20"/>
    <w:rsid w:val="000E5D71"/>
    <w:rsid w:val="000E675F"/>
    <w:rsid w:val="000E6EE2"/>
    <w:rsid w:val="000E70C2"/>
    <w:rsid w:val="000E7919"/>
    <w:rsid w:val="000F173D"/>
    <w:rsid w:val="000F4178"/>
    <w:rsid w:val="00107C70"/>
    <w:rsid w:val="00110F22"/>
    <w:rsid w:val="0011249A"/>
    <w:rsid w:val="001130A6"/>
    <w:rsid w:val="0011646C"/>
    <w:rsid w:val="00117AFE"/>
    <w:rsid w:val="001209DB"/>
    <w:rsid w:val="00121627"/>
    <w:rsid w:val="00122087"/>
    <w:rsid w:val="001222D1"/>
    <w:rsid w:val="00125BCB"/>
    <w:rsid w:val="00127755"/>
    <w:rsid w:val="0013062C"/>
    <w:rsid w:val="001318B4"/>
    <w:rsid w:val="001325D1"/>
    <w:rsid w:val="00133251"/>
    <w:rsid w:val="00133DD7"/>
    <w:rsid w:val="00134D1C"/>
    <w:rsid w:val="00136B06"/>
    <w:rsid w:val="0013752D"/>
    <w:rsid w:val="001404D6"/>
    <w:rsid w:val="001404D9"/>
    <w:rsid w:val="00142219"/>
    <w:rsid w:val="00143295"/>
    <w:rsid w:val="00143EAA"/>
    <w:rsid w:val="00144E02"/>
    <w:rsid w:val="00145C9E"/>
    <w:rsid w:val="001476C6"/>
    <w:rsid w:val="00147884"/>
    <w:rsid w:val="00147E6D"/>
    <w:rsid w:val="0015358D"/>
    <w:rsid w:val="00156D5B"/>
    <w:rsid w:val="001621C6"/>
    <w:rsid w:val="0016301B"/>
    <w:rsid w:val="001645E6"/>
    <w:rsid w:val="0016569B"/>
    <w:rsid w:val="00166572"/>
    <w:rsid w:val="00170255"/>
    <w:rsid w:val="001715F6"/>
    <w:rsid w:val="00176649"/>
    <w:rsid w:val="00176B0A"/>
    <w:rsid w:val="00183155"/>
    <w:rsid w:val="001834F5"/>
    <w:rsid w:val="00186884"/>
    <w:rsid w:val="00187CA3"/>
    <w:rsid w:val="0019275B"/>
    <w:rsid w:val="00193570"/>
    <w:rsid w:val="00196166"/>
    <w:rsid w:val="001A1506"/>
    <w:rsid w:val="001A2913"/>
    <w:rsid w:val="001A561C"/>
    <w:rsid w:val="001A7E1C"/>
    <w:rsid w:val="001B0B54"/>
    <w:rsid w:val="001B3546"/>
    <w:rsid w:val="001B3742"/>
    <w:rsid w:val="001B4418"/>
    <w:rsid w:val="001B4578"/>
    <w:rsid w:val="001B56E6"/>
    <w:rsid w:val="001B6EC2"/>
    <w:rsid w:val="001B7326"/>
    <w:rsid w:val="001B7C20"/>
    <w:rsid w:val="001C1D2F"/>
    <w:rsid w:val="001C41CC"/>
    <w:rsid w:val="001C4F5C"/>
    <w:rsid w:val="001C7CF5"/>
    <w:rsid w:val="001C7EF6"/>
    <w:rsid w:val="001D2BA6"/>
    <w:rsid w:val="001D368F"/>
    <w:rsid w:val="001D7B48"/>
    <w:rsid w:val="001E0BDF"/>
    <w:rsid w:val="001E4911"/>
    <w:rsid w:val="001E4AD9"/>
    <w:rsid w:val="001E6C5D"/>
    <w:rsid w:val="001F02B6"/>
    <w:rsid w:val="001F2E0E"/>
    <w:rsid w:val="001F4F53"/>
    <w:rsid w:val="00201B7C"/>
    <w:rsid w:val="00202139"/>
    <w:rsid w:val="00202D3A"/>
    <w:rsid w:val="00203686"/>
    <w:rsid w:val="0020376E"/>
    <w:rsid w:val="00204994"/>
    <w:rsid w:val="00205EB5"/>
    <w:rsid w:val="00206544"/>
    <w:rsid w:val="00210029"/>
    <w:rsid w:val="00211A1B"/>
    <w:rsid w:val="00217B0A"/>
    <w:rsid w:val="0022073B"/>
    <w:rsid w:val="00220C23"/>
    <w:rsid w:val="00221438"/>
    <w:rsid w:val="00221A68"/>
    <w:rsid w:val="0022244A"/>
    <w:rsid w:val="00230914"/>
    <w:rsid w:val="00235D39"/>
    <w:rsid w:val="002368DF"/>
    <w:rsid w:val="00242295"/>
    <w:rsid w:val="002433BB"/>
    <w:rsid w:val="002437E2"/>
    <w:rsid w:val="00245794"/>
    <w:rsid w:val="00246CCC"/>
    <w:rsid w:val="002502F3"/>
    <w:rsid w:val="002513F3"/>
    <w:rsid w:val="00251DAB"/>
    <w:rsid w:val="00262E8A"/>
    <w:rsid w:val="0026343B"/>
    <w:rsid w:val="002661A7"/>
    <w:rsid w:val="00271D15"/>
    <w:rsid w:val="00273141"/>
    <w:rsid w:val="0027360D"/>
    <w:rsid w:val="002739F7"/>
    <w:rsid w:val="00275048"/>
    <w:rsid w:val="00275887"/>
    <w:rsid w:val="00276AB0"/>
    <w:rsid w:val="00277610"/>
    <w:rsid w:val="002802AE"/>
    <w:rsid w:val="00282812"/>
    <w:rsid w:val="00283817"/>
    <w:rsid w:val="00292003"/>
    <w:rsid w:val="002920AE"/>
    <w:rsid w:val="00293E41"/>
    <w:rsid w:val="00294559"/>
    <w:rsid w:val="00294E6A"/>
    <w:rsid w:val="00295421"/>
    <w:rsid w:val="002A0011"/>
    <w:rsid w:val="002A00E0"/>
    <w:rsid w:val="002A1A49"/>
    <w:rsid w:val="002A20BE"/>
    <w:rsid w:val="002A30E2"/>
    <w:rsid w:val="002A5515"/>
    <w:rsid w:val="002B056E"/>
    <w:rsid w:val="002B09B1"/>
    <w:rsid w:val="002B11E8"/>
    <w:rsid w:val="002B24C3"/>
    <w:rsid w:val="002B4CBC"/>
    <w:rsid w:val="002B5AFD"/>
    <w:rsid w:val="002B649F"/>
    <w:rsid w:val="002B64DF"/>
    <w:rsid w:val="002C0871"/>
    <w:rsid w:val="002C38C8"/>
    <w:rsid w:val="002C7788"/>
    <w:rsid w:val="002D0647"/>
    <w:rsid w:val="002D11DC"/>
    <w:rsid w:val="002D18FF"/>
    <w:rsid w:val="002D2F37"/>
    <w:rsid w:val="002D4DD8"/>
    <w:rsid w:val="002D4EDF"/>
    <w:rsid w:val="002D6F10"/>
    <w:rsid w:val="002D74A2"/>
    <w:rsid w:val="002D77B0"/>
    <w:rsid w:val="002E1612"/>
    <w:rsid w:val="002E21E1"/>
    <w:rsid w:val="002E23AF"/>
    <w:rsid w:val="002E24C2"/>
    <w:rsid w:val="002E3329"/>
    <w:rsid w:val="002E34DA"/>
    <w:rsid w:val="002E34E4"/>
    <w:rsid w:val="002F1A00"/>
    <w:rsid w:val="002F2A2D"/>
    <w:rsid w:val="002F2B76"/>
    <w:rsid w:val="002F2C9B"/>
    <w:rsid w:val="002F35B8"/>
    <w:rsid w:val="002F61BC"/>
    <w:rsid w:val="002F6CCD"/>
    <w:rsid w:val="00300892"/>
    <w:rsid w:val="00300C1F"/>
    <w:rsid w:val="0030117B"/>
    <w:rsid w:val="003041DD"/>
    <w:rsid w:val="00305353"/>
    <w:rsid w:val="00305818"/>
    <w:rsid w:val="00305BB0"/>
    <w:rsid w:val="00305D15"/>
    <w:rsid w:val="003123CE"/>
    <w:rsid w:val="003130F6"/>
    <w:rsid w:val="00315A9A"/>
    <w:rsid w:val="003171EB"/>
    <w:rsid w:val="00321022"/>
    <w:rsid w:val="00322B27"/>
    <w:rsid w:val="00323B2A"/>
    <w:rsid w:val="00325CCE"/>
    <w:rsid w:val="00330C9E"/>
    <w:rsid w:val="00331DF5"/>
    <w:rsid w:val="0033421D"/>
    <w:rsid w:val="00337A3A"/>
    <w:rsid w:val="003421B8"/>
    <w:rsid w:val="00342239"/>
    <w:rsid w:val="00347485"/>
    <w:rsid w:val="00361290"/>
    <w:rsid w:val="003662B8"/>
    <w:rsid w:val="00366574"/>
    <w:rsid w:val="003671E9"/>
    <w:rsid w:val="00367ED3"/>
    <w:rsid w:val="003712F4"/>
    <w:rsid w:val="00371DF4"/>
    <w:rsid w:val="00372142"/>
    <w:rsid w:val="00372187"/>
    <w:rsid w:val="003759F8"/>
    <w:rsid w:val="003765AE"/>
    <w:rsid w:val="00376F4C"/>
    <w:rsid w:val="0038034D"/>
    <w:rsid w:val="003804F4"/>
    <w:rsid w:val="003816A9"/>
    <w:rsid w:val="00382FFD"/>
    <w:rsid w:val="00383B7A"/>
    <w:rsid w:val="0038531D"/>
    <w:rsid w:val="00386B43"/>
    <w:rsid w:val="00391A5B"/>
    <w:rsid w:val="00392628"/>
    <w:rsid w:val="003969C8"/>
    <w:rsid w:val="00397357"/>
    <w:rsid w:val="00397462"/>
    <w:rsid w:val="00397755"/>
    <w:rsid w:val="003A166C"/>
    <w:rsid w:val="003A3C4D"/>
    <w:rsid w:val="003A4248"/>
    <w:rsid w:val="003A7288"/>
    <w:rsid w:val="003B1AEC"/>
    <w:rsid w:val="003B27C6"/>
    <w:rsid w:val="003B3404"/>
    <w:rsid w:val="003B6080"/>
    <w:rsid w:val="003B7A28"/>
    <w:rsid w:val="003C0CBC"/>
    <w:rsid w:val="003C2B92"/>
    <w:rsid w:val="003C5613"/>
    <w:rsid w:val="003C5D5E"/>
    <w:rsid w:val="003C697E"/>
    <w:rsid w:val="003C7F58"/>
    <w:rsid w:val="003D0879"/>
    <w:rsid w:val="003D1350"/>
    <w:rsid w:val="003D1D56"/>
    <w:rsid w:val="003D2677"/>
    <w:rsid w:val="003D2D1C"/>
    <w:rsid w:val="003D518D"/>
    <w:rsid w:val="003E0C2A"/>
    <w:rsid w:val="003E3B93"/>
    <w:rsid w:val="003E51DB"/>
    <w:rsid w:val="003E541F"/>
    <w:rsid w:val="003E7A5B"/>
    <w:rsid w:val="003E7B83"/>
    <w:rsid w:val="003E7E7B"/>
    <w:rsid w:val="003F08F0"/>
    <w:rsid w:val="003F6DAE"/>
    <w:rsid w:val="003F75A3"/>
    <w:rsid w:val="0040617B"/>
    <w:rsid w:val="00406C31"/>
    <w:rsid w:val="00407BAF"/>
    <w:rsid w:val="00411888"/>
    <w:rsid w:val="004152CC"/>
    <w:rsid w:val="00415D1E"/>
    <w:rsid w:val="004166D1"/>
    <w:rsid w:val="00421806"/>
    <w:rsid w:val="00421A39"/>
    <w:rsid w:val="00424C95"/>
    <w:rsid w:val="00427463"/>
    <w:rsid w:val="00430180"/>
    <w:rsid w:val="0043032C"/>
    <w:rsid w:val="00430730"/>
    <w:rsid w:val="0043764D"/>
    <w:rsid w:val="00437EE1"/>
    <w:rsid w:val="0044148A"/>
    <w:rsid w:val="00441A43"/>
    <w:rsid w:val="0044471B"/>
    <w:rsid w:val="004453FA"/>
    <w:rsid w:val="00445DF9"/>
    <w:rsid w:val="0045370B"/>
    <w:rsid w:val="004544B8"/>
    <w:rsid w:val="00454CF2"/>
    <w:rsid w:val="00457BEA"/>
    <w:rsid w:val="00460178"/>
    <w:rsid w:val="004633A0"/>
    <w:rsid w:val="00464AE1"/>
    <w:rsid w:val="00471796"/>
    <w:rsid w:val="00471DBA"/>
    <w:rsid w:val="0047430A"/>
    <w:rsid w:val="00475CFE"/>
    <w:rsid w:val="004760A6"/>
    <w:rsid w:val="00476A6B"/>
    <w:rsid w:val="00483270"/>
    <w:rsid w:val="00483C33"/>
    <w:rsid w:val="00483E1E"/>
    <w:rsid w:val="00485E24"/>
    <w:rsid w:val="00491CC6"/>
    <w:rsid w:val="00492239"/>
    <w:rsid w:val="00492272"/>
    <w:rsid w:val="004925CB"/>
    <w:rsid w:val="00495F6C"/>
    <w:rsid w:val="00497E91"/>
    <w:rsid w:val="004A2A1C"/>
    <w:rsid w:val="004A2AD4"/>
    <w:rsid w:val="004A6764"/>
    <w:rsid w:val="004A6B64"/>
    <w:rsid w:val="004A7192"/>
    <w:rsid w:val="004A7886"/>
    <w:rsid w:val="004B13D4"/>
    <w:rsid w:val="004B2599"/>
    <w:rsid w:val="004C3979"/>
    <w:rsid w:val="004C4488"/>
    <w:rsid w:val="004C4E80"/>
    <w:rsid w:val="004C75A5"/>
    <w:rsid w:val="004D1CCF"/>
    <w:rsid w:val="004D2141"/>
    <w:rsid w:val="004D2B89"/>
    <w:rsid w:val="004D3272"/>
    <w:rsid w:val="004D498A"/>
    <w:rsid w:val="004D4DB5"/>
    <w:rsid w:val="004D5F26"/>
    <w:rsid w:val="004D6080"/>
    <w:rsid w:val="004D7356"/>
    <w:rsid w:val="004E12B7"/>
    <w:rsid w:val="004E1704"/>
    <w:rsid w:val="004E2193"/>
    <w:rsid w:val="004E2A1E"/>
    <w:rsid w:val="004E342A"/>
    <w:rsid w:val="004E3579"/>
    <w:rsid w:val="004E368A"/>
    <w:rsid w:val="004E5EE7"/>
    <w:rsid w:val="004F2A38"/>
    <w:rsid w:val="004F3862"/>
    <w:rsid w:val="004F435D"/>
    <w:rsid w:val="004F5B5A"/>
    <w:rsid w:val="004F5D01"/>
    <w:rsid w:val="004F6129"/>
    <w:rsid w:val="004F7AE0"/>
    <w:rsid w:val="00500125"/>
    <w:rsid w:val="00500D32"/>
    <w:rsid w:val="005029B1"/>
    <w:rsid w:val="00502F8E"/>
    <w:rsid w:val="00503AE4"/>
    <w:rsid w:val="005100B4"/>
    <w:rsid w:val="0051031B"/>
    <w:rsid w:val="00510846"/>
    <w:rsid w:val="005128B6"/>
    <w:rsid w:val="00516435"/>
    <w:rsid w:val="00520231"/>
    <w:rsid w:val="00521D29"/>
    <w:rsid w:val="00522351"/>
    <w:rsid w:val="005228A4"/>
    <w:rsid w:val="00523F8E"/>
    <w:rsid w:val="00524609"/>
    <w:rsid w:val="00525DB0"/>
    <w:rsid w:val="00526111"/>
    <w:rsid w:val="005269B9"/>
    <w:rsid w:val="00532791"/>
    <w:rsid w:val="0053341B"/>
    <w:rsid w:val="0053355F"/>
    <w:rsid w:val="00535B33"/>
    <w:rsid w:val="005364C5"/>
    <w:rsid w:val="00540A4B"/>
    <w:rsid w:val="00540FFF"/>
    <w:rsid w:val="005421EB"/>
    <w:rsid w:val="00546E38"/>
    <w:rsid w:val="0055118C"/>
    <w:rsid w:val="00552AB0"/>
    <w:rsid w:val="00557436"/>
    <w:rsid w:val="005611EB"/>
    <w:rsid w:val="005625BA"/>
    <w:rsid w:val="005644D3"/>
    <w:rsid w:val="00570345"/>
    <w:rsid w:val="0057467A"/>
    <w:rsid w:val="00574836"/>
    <w:rsid w:val="00576BC1"/>
    <w:rsid w:val="0058420B"/>
    <w:rsid w:val="005854CC"/>
    <w:rsid w:val="00592D1E"/>
    <w:rsid w:val="0059681F"/>
    <w:rsid w:val="005A1461"/>
    <w:rsid w:val="005A1855"/>
    <w:rsid w:val="005A2EEB"/>
    <w:rsid w:val="005A32A8"/>
    <w:rsid w:val="005A398C"/>
    <w:rsid w:val="005A39EB"/>
    <w:rsid w:val="005A4346"/>
    <w:rsid w:val="005A6929"/>
    <w:rsid w:val="005A6B97"/>
    <w:rsid w:val="005B3C2B"/>
    <w:rsid w:val="005B4541"/>
    <w:rsid w:val="005B5A57"/>
    <w:rsid w:val="005B67F2"/>
    <w:rsid w:val="005B6D0E"/>
    <w:rsid w:val="005C17A1"/>
    <w:rsid w:val="005C2CC8"/>
    <w:rsid w:val="005C344B"/>
    <w:rsid w:val="005C40C4"/>
    <w:rsid w:val="005C459D"/>
    <w:rsid w:val="005C45C8"/>
    <w:rsid w:val="005C5631"/>
    <w:rsid w:val="005D15C5"/>
    <w:rsid w:val="005D5CE1"/>
    <w:rsid w:val="005D6278"/>
    <w:rsid w:val="005E505C"/>
    <w:rsid w:val="005F0534"/>
    <w:rsid w:val="005F072C"/>
    <w:rsid w:val="005F2654"/>
    <w:rsid w:val="005F38D5"/>
    <w:rsid w:val="005F662A"/>
    <w:rsid w:val="005F71EE"/>
    <w:rsid w:val="00605AB6"/>
    <w:rsid w:val="00605CB4"/>
    <w:rsid w:val="00605E9C"/>
    <w:rsid w:val="00607092"/>
    <w:rsid w:val="006136DE"/>
    <w:rsid w:val="00613866"/>
    <w:rsid w:val="00613E20"/>
    <w:rsid w:val="00614CBA"/>
    <w:rsid w:val="00616508"/>
    <w:rsid w:val="0061768C"/>
    <w:rsid w:val="006179BE"/>
    <w:rsid w:val="00624DDE"/>
    <w:rsid w:val="00625EE2"/>
    <w:rsid w:val="006274D3"/>
    <w:rsid w:val="00630251"/>
    <w:rsid w:val="0063050A"/>
    <w:rsid w:val="006317C9"/>
    <w:rsid w:val="0063261E"/>
    <w:rsid w:val="00634E18"/>
    <w:rsid w:val="00636966"/>
    <w:rsid w:val="0064071B"/>
    <w:rsid w:val="00640D03"/>
    <w:rsid w:val="00643394"/>
    <w:rsid w:val="00651551"/>
    <w:rsid w:val="00651BAF"/>
    <w:rsid w:val="00653437"/>
    <w:rsid w:val="006566D4"/>
    <w:rsid w:val="006636E5"/>
    <w:rsid w:val="00663989"/>
    <w:rsid w:val="0066455E"/>
    <w:rsid w:val="006651F5"/>
    <w:rsid w:val="00665D01"/>
    <w:rsid w:val="00671A33"/>
    <w:rsid w:val="006760B0"/>
    <w:rsid w:val="00677F86"/>
    <w:rsid w:val="00680378"/>
    <w:rsid w:val="00681735"/>
    <w:rsid w:val="006834F6"/>
    <w:rsid w:val="0068400B"/>
    <w:rsid w:val="006932DD"/>
    <w:rsid w:val="006A038B"/>
    <w:rsid w:val="006A05C7"/>
    <w:rsid w:val="006A09B8"/>
    <w:rsid w:val="006A29B4"/>
    <w:rsid w:val="006A2DEC"/>
    <w:rsid w:val="006A41F8"/>
    <w:rsid w:val="006A5053"/>
    <w:rsid w:val="006A673D"/>
    <w:rsid w:val="006B0C73"/>
    <w:rsid w:val="006B2DF0"/>
    <w:rsid w:val="006B33EE"/>
    <w:rsid w:val="006B4C07"/>
    <w:rsid w:val="006B7F7B"/>
    <w:rsid w:val="006C1335"/>
    <w:rsid w:val="006C2257"/>
    <w:rsid w:val="006C52CE"/>
    <w:rsid w:val="006D09B2"/>
    <w:rsid w:val="006D2BBE"/>
    <w:rsid w:val="006D39C0"/>
    <w:rsid w:val="006D4013"/>
    <w:rsid w:val="006D73A7"/>
    <w:rsid w:val="006D7DC2"/>
    <w:rsid w:val="006E169E"/>
    <w:rsid w:val="006E30A8"/>
    <w:rsid w:val="006E483B"/>
    <w:rsid w:val="006E4C69"/>
    <w:rsid w:val="006E52F7"/>
    <w:rsid w:val="006E6777"/>
    <w:rsid w:val="006F0BB3"/>
    <w:rsid w:val="006F1806"/>
    <w:rsid w:val="006F2332"/>
    <w:rsid w:val="006F3951"/>
    <w:rsid w:val="006F3FBE"/>
    <w:rsid w:val="006F5D5E"/>
    <w:rsid w:val="006F62EF"/>
    <w:rsid w:val="006F73DB"/>
    <w:rsid w:val="006F7AC3"/>
    <w:rsid w:val="006F7FBD"/>
    <w:rsid w:val="007010EF"/>
    <w:rsid w:val="007021DB"/>
    <w:rsid w:val="00704077"/>
    <w:rsid w:val="0070422F"/>
    <w:rsid w:val="007065BA"/>
    <w:rsid w:val="00706F03"/>
    <w:rsid w:val="0070784D"/>
    <w:rsid w:val="00707895"/>
    <w:rsid w:val="00707ECF"/>
    <w:rsid w:val="00710E84"/>
    <w:rsid w:val="00711B87"/>
    <w:rsid w:val="00713E09"/>
    <w:rsid w:val="00713EAA"/>
    <w:rsid w:val="00714954"/>
    <w:rsid w:val="00715312"/>
    <w:rsid w:val="00715622"/>
    <w:rsid w:val="007156B1"/>
    <w:rsid w:val="00716A56"/>
    <w:rsid w:val="007171A6"/>
    <w:rsid w:val="00717446"/>
    <w:rsid w:val="00722D3B"/>
    <w:rsid w:val="00723341"/>
    <w:rsid w:val="00723DE7"/>
    <w:rsid w:val="007243FF"/>
    <w:rsid w:val="00724F1B"/>
    <w:rsid w:val="007255F0"/>
    <w:rsid w:val="007257C3"/>
    <w:rsid w:val="00726379"/>
    <w:rsid w:val="00726B33"/>
    <w:rsid w:val="00734F89"/>
    <w:rsid w:val="007362FF"/>
    <w:rsid w:val="00736CC1"/>
    <w:rsid w:val="00737D44"/>
    <w:rsid w:val="007418AB"/>
    <w:rsid w:val="00742100"/>
    <w:rsid w:val="0074344E"/>
    <w:rsid w:val="00744EAF"/>
    <w:rsid w:val="007457DC"/>
    <w:rsid w:val="00751A25"/>
    <w:rsid w:val="00754447"/>
    <w:rsid w:val="00754F02"/>
    <w:rsid w:val="0075595D"/>
    <w:rsid w:val="00756DED"/>
    <w:rsid w:val="007605E1"/>
    <w:rsid w:val="00760E5F"/>
    <w:rsid w:val="00764CA4"/>
    <w:rsid w:val="007662BD"/>
    <w:rsid w:val="007675E0"/>
    <w:rsid w:val="007700DD"/>
    <w:rsid w:val="007704A3"/>
    <w:rsid w:val="00772C81"/>
    <w:rsid w:val="00775232"/>
    <w:rsid w:val="00776641"/>
    <w:rsid w:val="00780B1D"/>
    <w:rsid w:val="007844D5"/>
    <w:rsid w:val="007857A1"/>
    <w:rsid w:val="00785AE2"/>
    <w:rsid w:val="00790E12"/>
    <w:rsid w:val="00791CE4"/>
    <w:rsid w:val="00795966"/>
    <w:rsid w:val="00795A13"/>
    <w:rsid w:val="007A0970"/>
    <w:rsid w:val="007A20CC"/>
    <w:rsid w:val="007A7E40"/>
    <w:rsid w:val="007A7F27"/>
    <w:rsid w:val="007B14F1"/>
    <w:rsid w:val="007B2552"/>
    <w:rsid w:val="007B274D"/>
    <w:rsid w:val="007B2CAC"/>
    <w:rsid w:val="007B343E"/>
    <w:rsid w:val="007B34D3"/>
    <w:rsid w:val="007B364B"/>
    <w:rsid w:val="007B701E"/>
    <w:rsid w:val="007B775C"/>
    <w:rsid w:val="007B79E2"/>
    <w:rsid w:val="007C1FB5"/>
    <w:rsid w:val="007C2BE6"/>
    <w:rsid w:val="007C39DF"/>
    <w:rsid w:val="007C5117"/>
    <w:rsid w:val="007C5C76"/>
    <w:rsid w:val="007C6407"/>
    <w:rsid w:val="007C6A63"/>
    <w:rsid w:val="007D1D44"/>
    <w:rsid w:val="007D21E2"/>
    <w:rsid w:val="007D76BE"/>
    <w:rsid w:val="007D7A8F"/>
    <w:rsid w:val="007D7D7C"/>
    <w:rsid w:val="007E05BF"/>
    <w:rsid w:val="007E217D"/>
    <w:rsid w:val="007E273D"/>
    <w:rsid w:val="007E2AEB"/>
    <w:rsid w:val="007E4CE4"/>
    <w:rsid w:val="007E51CA"/>
    <w:rsid w:val="007F23EF"/>
    <w:rsid w:val="007F261F"/>
    <w:rsid w:val="007F5176"/>
    <w:rsid w:val="007F6A5B"/>
    <w:rsid w:val="00800EF3"/>
    <w:rsid w:val="008018A2"/>
    <w:rsid w:val="00801A25"/>
    <w:rsid w:val="00802C7A"/>
    <w:rsid w:val="00806A6C"/>
    <w:rsid w:val="00810FD4"/>
    <w:rsid w:val="0081116F"/>
    <w:rsid w:val="00811F7E"/>
    <w:rsid w:val="008126C3"/>
    <w:rsid w:val="008141AD"/>
    <w:rsid w:val="00817365"/>
    <w:rsid w:val="00821A99"/>
    <w:rsid w:val="008230D3"/>
    <w:rsid w:val="00823D06"/>
    <w:rsid w:val="00825AE9"/>
    <w:rsid w:val="00825F9E"/>
    <w:rsid w:val="008273BF"/>
    <w:rsid w:val="00830335"/>
    <w:rsid w:val="00830D0C"/>
    <w:rsid w:val="00830D6D"/>
    <w:rsid w:val="00833279"/>
    <w:rsid w:val="00833F03"/>
    <w:rsid w:val="008402B5"/>
    <w:rsid w:val="00841FA9"/>
    <w:rsid w:val="00844435"/>
    <w:rsid w:val="00844D0C"/>
    <w:rsid w:val="00844EDC"/>
    <w:rsid w:val="008451D8"/>
    <w:rsid w:val="00846BD2"/>
    <w:rsid w:val="00854F90"/>
    <w:rsid w:val="00855A9F"/>
    <w:rsid w:val="00856C39"/>
    <w:rsid w:val="0086090B"/>
    <w:rsid w:val="00860966"/>
    <w:rsid w:val="0086224F"/>
    <w:rsid w:val="0086371C"/>
    <w:rsid w:val="00870CEA"/>
    <w:rsid w:val="00871366"/>
    <w:rsid w:val="008713D0"/>
    <w:rsid w:val="008714BC"/>
    <w:rsid w:val="008738B4"/>
    <w:rsid w:val="00876A77"/>
    <w:rsid w:val="00877761"/>
    <w:rsid w:val="00880C3C"/>
    <w:rsid w:val="00881061"/>
    <w:rsid w:val="00883E2F"/>
    <w:rsid w:val="00884708"/>
    <w:rsid w:val="00886107"/>
    <w:rsid w:val="00886163"/>
    <w:rsid w:val="0088746E"/>
    <w:rsid w:val="00887C89"/>
    <w:rsid w:val="008924FB"/>
    <w:rsid w:val="00893541"/>
    <w:rsid w:val="00895F41"/>
    <w:rsid w:val="0089603E"/>
    <w:rsid w:val="008A277F"/>
    <w:rsid w:val="008A44D7"/>
    <w:rsid w:val="008A4CB4"/>
    <w:rsid w:val="008A6560"/>
    <w:rsid w:val="008A7A11"/>
    <w:rsid w:val="008B10B1"/>
    <w:rsid w:val="008B3EC2"/>
    <w:rsid w:val="008C0910"/>
    <w:rsid w:val="008C0C6D"/>
    <w:rsid w:val="008C1962"/>
    <w:rsid w:val="008C3496"/>
    <w:rsid w:val="008C6BF0"/>
    <w:rsid w:val="008D6669"/>
    <w:rsid w:val="008D729C"/>
    <w:rsid w:val="008E04C0"/>
    <w:rsid w:val="008E22C1"/>
    <w:rsid w:val="008E2730"/>
    <w:rsid w:val="008F1A93"/>
    <w:rsid w:val="008F43D6"/>
    <w:rsid w:val="008F51CE"/>
    <w:rsid w:val="008F7799"/>
    <w:rsid w:val="009006E7"/>
    <w:rsid w:val="00902987"/>
    <w:rsid w:val="00905DB3"/>
    <w:rsid w:val="009064CD"/>
    <w:rsid w:val="009070D7"/>
    <w:rsid w:val="00920743"/>
    <w:rsid w:val="00926C20"/>
    <w:rsid w:val="00930F14"/>
    <w:rsid w:val="00933B55"/>
    <w:rsid w:val="00933E18"/>
    <w:rsid w:val="009341EC"/>
    <w:rsid w:val="009368F2"/>
    <w:rsid w:val="00942316"/>
    <w:rsid w:val="00946E7D"/>
    <w:rsid w:val="009550A2"/>
    <w:rsid w:val="009663AD"/>
    <w:rsid w:val="00970588"/>
    <w:rsid w:val="00970D3A"/>
    <w:rsid w:val="00973899"/>
    <w:rsid w:val="0097488F"/>
    <w:rsid w:val="009808BA"/>
    <w:rsid w:val="00984B17"/>
    <w:rsid w:val="00987392"/>
    <w:rsid w:val="009921CB"/>
    <w:rsid w:val="00993238"/>
    <w:rsid w:val="00993C2A"/>
    <w:rsid w:val="00994448"/>
    <w:rsid w:val="00994CD5"/>
    <w:rsid w:val="00996419"/>
    <w:rsid w:val="00996735"/>
    <w:rsid w:val="009A2DD5"/>
    <w:rsid w:val="009A4746"/>
    <w:rsid w:val="009A4EEF"/>
    <w:rsid w:val="009A6BBE"/>
    <w:rsid w:val="009A72E8"/>
    <w:rsid w:val="009A7BBD"/>
    <w:rsid w:val="009B3BAC"/>
    <w:rsid w:val="009B530F"/>
    <w:rsid w:val="009B77BE"/>
    <w:rsid w:val="009C37A0"/>
    <w:rsid w:val="009C43CE"/>
    <w:rsid w:val="009C4548"/>
    <w:rsid w:val="009C5503"/>
    <w:rsid w:val="009C6F8B"/>
    <w:rsid w:val="009D0D19"/>
    <w:rsid w:val="009D0E1D"/>
    <w:rsid w:val="009D1FB8"/>
    <w:rsid w:val="009D3FCE"/>
    <w:rsid w:val="009D593D"/>
    <w:rsid w:val="009D5E3D"/>
    <w:rsid w:val="009F0A7D"/>
    <w:rsid w:val="009F0F78"/>
    <w:rsid w:val="009F729E"/>
    <w:rsid w:val="00A000D5"/>
    <w:rsid w:val="00A05126"/>
    <w:rsid w:val="00A05E3F"/>
    <w:rsid w:val="00A060F6"/>
    <w:rsid w:val="00A06F02"/>
    <w:rsid w:val="00A071EB"/>
    <w:rsid w:val="00A114D1"/>
    <w:rsid w:val="00A131A9"/>
    <w:rsid w:val="00A14EFB"/>
    <w:rsid w:val="00A17C29"/>
    <w:rsid w:val="00A23BB7"/>
    <w:rsid w:val="00A25F1B"/>
    <w:rsid w:val="00A26FA6"/>
    <w:rsid w:val="00A30404"/>
    <w:rsid w:val="00A334A6"/>
    <w:rsid w:val="00A33731"/>
    <w:rsid w:val="00A33A81"/>
    <w:rsid w:val="00A361CF"/>
    <w:rsid w:val="00A37CC8"/>
    <w:rsid w:val="00A43EBB"/>
    <w:rsid w:val="00A44075"/>
    <w:rsid w:val="00A4472C"/>
    <w:rsid w:val="00A47EA1"/>
    <w:rsid w:val="00A51F47"/>
    <w:rsid w:val="00A52B84"/>
    <w:rsid w:val="00A53EDC"/>
    <w:rsid w:val="00A55F5F"/>
    <w:rsid w:val="00A6445D"/>
    <w:rsid w:val="00A65F9C"/>
    <w:rsid w:val="00A67B62"/>
    <w:rsid w:val="00A70443"/>
    <w:rsid w:val="00A70C29"/>
    <w:rsid w:val="00A73618"/>
    <w:rsid w:val="00A73A39"/>
    <w:rsid w:val="00A74C88"/>
    <w:rsid w:val="00A77C94"/>
    <w:rsid w:val="00A811FD"/>
    <w:rsid w:val="00A826B2"/>
    <w:rsid w:val="00A82C4F"/>
    <w:rsid w:val="00A87C78"/>
    <w:rsid w:val="00A91FAF"/>
    <w:rsid w:val="00A9203A"/>
    <w:rsid w:val="00A931FE"/>
    <w:rsid w:val="00A935FA"/>
    <w:rsid w:val="00A95744"/>
    <w:rsid w:val="00A95800"/>
    <w:rsid w:val="00A97212"/>
    <w:rsid w:val="00AA0480"/>
    <w:rsid w:val="00AA05F1"/>
    <w:rsid w:val="00AA2B46"/>
    <w:rsid w:val="00AA2BCD"/>
    <w:rsid w:val="00AA341B"/>
    <w:rsid w:val="00AB0890"/>
    <w:rsid w:val="00AB1145"/>
    <w:rsid w:val="00AB7BCF"/>
    <w:rsid w:val="00AC276C"/>
    <w:rsid w:val="00AC3676"/>
    <w:rsid w:val="00AC751A"/>
    <w:rsid w:val="00AD2432"/>
    <w:rsid w:val="00AD5530"/>
    <w:rsid w:val="00AE1303"/>
    <w:rsid w:val="00AE2441"/>
    <w:rsid w:val="00AE467D"/>
    <w:rsid w:val="00AE5CDC"/>
    <w:rsid w:val="00AF3A3B"/>
    <w:rsid w:val="00AF4119"/>
    <w:rsid w:val="00AF6687"/>
    <w:rsid w:val="00AF6EF3"/>
    <w:rsid w:val="00B005B4"/>
    <w:rsid w:val="00B06F95"/>
    <w:rsid w:val="00B0794E"/>
    <w:rsid w:val="00B10324"/>
    <w:rsid w:val="00B114CE"/>
    <w:rsid w:val="00B11935"/>
    <w:rsid w:val="00B1287F"/>
    <w:rsid w:val="00B13281"/>
    <w:rsid w:val="00B15F38"/>
    <w:rsid w:val="00B223FF"/>
    <w:rsid w:val="00B2447A"/>
    <w:rsid w:val="00B26078"/>
    <w:rsid w:val="00B300FF"/>
    <w:rsid w:val="00B341ED"/>
    <w:rsid w:val="00B34F09"/>
    <w:rsid w:val="00B35892"/>
    <w:rsid w:val="00B36D2E"/>
    <w:rsid w:val="00B36E35"/>
    <w:rsid w:val="00B41F69"/>
    <w:rsid w:val="00B448BC"/>
    <w:rsid w:val="00B4670D"/>
    <w:rsid w:val="00B46ACD"/>
    <w:rsid w:val="00B50966"/>
    <w:rsid w:val="00B51FB3"/>
    <w:rsid w:val="00B53E82"/>
    <w:rsid w:val="00B54F38"/>
    <w:rsid w:val="00B55825"/>
    <w:rsid w:val="00B56DC8"/>
    <w:rsid w:val="00B60E46"/>
    <w:rsid w:val="00B61FF1"/>
    <w:rsid w:val="00B63CFF"/>
    <w:rsid w:val="00B6497C"/>
    <w:rsid w:val="00B667E3"/>
    <w:rsid w:val="00B66B04"/>
    <w:rsid w:val="00B66BB6"/>
    <w:rsid w:val="00B738E9"/>
    <w:rsid w:val="00B76178"/>
    <w:rsid w:val="00B804D8"/>
    <w:rsid w:val="00B8116F"/>
    <w:rsid w:val="00B81265"/>
    <w:rsid w:val="00B827AB"/>
    <w:rsid w:val="00B8604E"/>
    <w:rsid w:val="00B8769C"/>
    <w:rsid w:val="00B87FCF"/>
    <w:rsid w:val="00B901AB"/>
    <w:rsid w:val="00B90E43"/>
    <w:rsid w:val="00B9252D"/>
    <w:rsid w:val="00B92B51"/>
    <w:rsid w:val="00B92DDC"/>
    <w:rsid w:val="00B94981"/>
    <w:rsid w:val="00B9602D"/>
    <w:rsid w:val="00B96C36"/>
    <w:rsid w:val="00BA33E5"/>
    <w:rsid w:val="00BA371B"/>
    <w:rsid w:val="00BA4BDA"/>
    <w:rsid w:val="00BA4F4A"/>
    <w:rsid w:val="00BA5665"/>
    <w:rsid w:val="00BB0D87"/>
    <w:rsid w:val="00BB12E6"/>
    <w:rsid w:val="00BB17A4"/>
    <w:rsid w:val="00BB3B5C"/>
    <w:rsid w:val="00BB3EE1"/>
    <w:rsid w:val="00BC184F"/>
    <w:rsid w:val="00BC4254"/>
    <w:rsid w:val="00BC4AAD"/>
    <w:rsid w:val="00BC5844"/>
    <w:rsid w:val="00BC5B49"/>
    <w:rsid w:val="00BC7AAF"/>
    <w:rsid w:val="00BD0E4E"/>
    <w:rsid w:val="00BD1678"/>
    <w:rsid w:val="00BD1687"/>
    <w:rsid w:val="00BD2D34"/>
    <w:rsid w:val="00BD3B42"/>
    <w:rsid w:val="00BD4945"/>
    <w:rsid w:val="00BD51A5"/>
    <w:rsid w:val="00BD59CA"/>
    <w:rsid w:val="00BD70FF"/>
    <w:rsid w:val="00BE04CF"/>
    <w:rsid w:val="00BE1896"/>
    <w:rsid w:val="00BE40C1"/>
    <w:rsid w:val="00BE42FD"/>
    <w:rsid w:val="00BE57C3"/>
    <w:rsid w:val="00BE62CF"/>
    <w:rsid w:val="00BE743D"/>
    <w:rsid w:val="00BF0892"/>
    <w:rsid w:val="00BF1F54"/>
    <w:rsid w:val="00C0063F"/>
    <w:rsid w:val="00C0130E"/>
    <w:rsid w:val="00C038D3"/>
    <w:rsid w:val="00C0526E"/>
    <w:rsid w:val="00C05720"/>
    <w:rsid w:val="00C07008"/>
    <w:rsid w:val="00C126C7"/>
    <w:rsid w:val="00C12A81"/>
    <w:rsid w:val="00C13028"/>
    <w:rsid w:val="00C130A0"/>
    <w:rsid w:val="00C1347D"/>
    <w:rsid w:val="00C15884"/>
    <w:rsid w:val="00C16542"/>
    <w:rsid w:val="00C1674A"/>
    <w:rsid w:val="00C20A04"/>
    <w:rsid w:val="00C221E2"/>
    <w:rsid w:val="00C22B43"/>
    <w:rsid w:val="00C25A5D"/>
    <w:rsid w:val="00C25E30"/>
    <w:rsid w:val="00C26CED"/>
    <w:rsid w:val="00C31C58"/>
    <w:rsid w:val="00C328F8"/>
    <w:rsid w:val="00C3679E"/>
    <w:rsid w:val="00C42260"/>
    <w:rsid w:val="00C450AA"/>
    <w:rsid w:val="00C5063D"/>
    <w:rsid w:val="00C510D8"/>
    <w:rsid w:val="00C522D5"/>
    <w:rsid w:val="00C52A72"/>
    <w:rsid w:val="00C5321A"/>
    <w:rsid w:val="00C534EB"/>
    <w:rsid w:val="00C55ED2"/>
    <w:rsid w:val="00C55F20"/>
    <w:rsid w:val="00C56CF4"/>
    <w:rsid w:val="00C628BA"/>
    <w:rsid w:val="00C62A49"/>
    <w:rsid w:val="00C63DB0"/>
    <w:rsid w:val="00C63E7C"/>
    <w:rsid w:val="00C67B77"/>
    <w:rsid w:val="00C735EA"/>
    <w:rsid w:val="00C7514F"/>
    <w:rsid w:val="00C76D1D"/>
    <w:rsid w:val="00C77344"/>
    <w:rsid w:val="00C77A82"/>
    <w:rsid w:val="00C77DB3"/>
    <w:rsid w:val="00C811FF"/>
    <w:rsid w:val="00C83117"/>
    <w:rsid w:val="00C84858"/>
    <w:rsid w:val="00C8665A"/>
    <w:rsid w:val="00C934ED"/>
    <w:rsid w:val="00C9544D"/>
    <w:rsid w:val="00C9598D"/>
    <w:rsid w:val="00C966D7"/>
    <w:rsid w:val="00C972D5"/>
    <w:rsid w:val="00CA20E3"/>
    <w:rsid w:val="00CA25A8"/>
    <w:rsid w:val="00CA2DBF"/>
    <w:rsid w:val="00CA532C"/>
    <w:rsid w:val="00CA5B87"/>
    <w:rsid w:val="00CB0502"/>
    <w:rsid w:val="00CB3486"/>
    <w:rsid w:val="00CB557A"/>
    <w:rsid w:val="00CB57D4"/>
    <w:rsid w:val="00CC0D7C"/>
    <w:rsid w:val="00CC1889"/>
    <w:rsid w:val="00CC44FB"/>
    <w:rsid w:val="00CC66A0"/>
    <w:rsid w:val="00CC6D59"/>
    <w:rsid w:val="00CC70AD"/>
    <w:rsid w:val="00CD2209"/>
    <w:rsid w:val="00CD27A4"/>
    <w:rsid w:val="00CE13E9"/>
    <w:rsid w:val="00CE355B"/>
    <w:rsid w:val="00CE6691"/>
    <w:rsid w:val="00CE7D24"/>
    <w:rsid w:val="00CF0943"/>
    <w:rsid w:val="00CF37BF"/>
    <w:rsid w:val="00CF38F0"/>
    <w:rsid w:val="00D010A1"/>
    <w:rsid w:val="00D04A50"/>
    <w:rsid w:val="00D05494"/>
    <w:rsid w:val="00D11890"/>
    <w:rsid w:val="00D14FB6"/>
    <w:rsid w:val="00D208FB"/>
    <w:rsid w:val="00D20DA1"/>
    <w:rsid w:val="00D2216D"/>
    <w:rsid w:val="00D228F0"/>
    <w:rsid w:val="00D22A81"/>
    <w:rsid w:val="00D27B7B"/>
    <w:rsid w:val="00D305BE"/>
    <w:rsid w:val="00D30AA1"/>
    <w:rsid w:val="00D30FB3"/>
    <w:rsid w:val="00D323AC"/>
    <w:rsid w:val="00D327A2"/>
    <w:rsid w:val="00D32BC5"/>
    <w:rsid w:val="00D35194"/>
    <w:rsid w:val="00D37888"/>
    <w:rsid w:val="00D43B7B"/>
    <w:rsid w:val="00D452D2"/>
    <w:rsid w:val="00D461AB"/>
    <w:rsid w:val="00D472C3"/>
    <w:rsid w:val="00D55477"/>
    <w:rsid w:val="00D562DF"/>
    <w:rsid w:val="00D57320"/>
    <w:rsid w:val="00D57FED"/>
    <w:rsid w:val="00D60875"/>
    <w:rsid w:val="00D621EA"/>
    <w:rsid w:val="00D62B37"/>
    <w:rsid w:val="00D67666"/>
    <w:rsid w:val="00D73465"/>
    <w:rsid w:val="00D749CF"/>
    <w:rsid w:val="00D75AF5"/>
    <w:rsid w:val="00D75D87"/>
    <w:rsid w:val="00D80FF9"/>
    <w:rsid w:val="00D82E67"/>
    <w:rsid w:val="00D85E35"/>
    <w:rsid w:val="00D90408"/>
    <w:rsid w:val="00D92F6D"/>
    <w:rsid w:val="00D964C5"/>
    <w:rsid w:val="00D970DB"/>
    <w:rsid w:val="00D97CBE"/>
    <w:rsid w:val="00DA666C"/>
    <w:rsid w:val="00DB0FB8"/>
    <w:rsid w:val="00DB1091"/>
    <w:rsid w:val="00DB21A9"/>
    <w:rsid w:val="00DB2F92"/>
    <w:rsid w:val="00DB3F52"/>
    <w:rsid w:val="00DB7B7D"/>
    <w:rsid w:val="00DC1568"/>
    <w:rsid w:val="00DC1F51"/>
    <w:rsid w:val="00DC35D7"/>
    <w:rsid w:val="00DC4D21"/>
    <w:rsid w:val="00DD1BDB"/>
    <w:rsid w:val="00DD32B1"/>
    <w:rsid w:val="00DD4B52"/>
    <w:rsid w:val="00DD4DC7"/>
    <w:rsid w:val="00DD5318"/>
    <w:rsid w:val="00DD5443"/>
    <w:rsid w:val="00DD5D2E"/>
    <w:rsid w:val="00DD76A2"/>
    <w:rsid w:val="00DE232B"/>
    <w:rsid w:val="00DE2D82"/>
    <w:rsid w:val="00DE335D"/>
    <w:rsid w:val="00DE6FBA"/>
    <w:rsid w:val="00DF0207"/>
    <w:rsid w:val="00DF10D8"/>
    <w:rsid w:val="00DF2B05"/>
    <w:rsid w:val="00DF3291"/>
    <w:rsid w:val="00DF3A61"/>
    <w:rsid w:val="00DF3C09"/>
    <w:rsid w:val="00DF4E0F"/>
    <w:rsid w:val="00DF4F16"/>
    <w:rsid w:val="00DF5DDF"/>
    <w:rsid w:val="00DF7562"/>
    <w:rsid w:val="00E04CC7"/>
    <w:rsid w:val="00E05AD6"/>
    <w:rsid w:val="00E06645"/>
    <w:rsid w:val="00E10216"/>
    <w:rsid w:val="00E12371"/>
    <w:rsid w:val="00E13614"/>
    <w:rsid w:val="00E22298"/>
    <w:rsid w:val="00E23028"/>
    <w:rsid w:val="00E2322B"/>
    <w:rsid w:val="00E25ACA"/>
    <w:rsid w:val="00E27ADB"/>
    <w:rsid w:val="00E30DFA"/>
    <w:rsid w:val="00E32828"/>
    <w:rsid w:val="00E3358E"/>
    <w:rsid w:val="00E40231"/>
    <w:rsid w:val="00E40708"/>
    <w:rsid w:val="00E42F43"/>
    <w:rsid w:val="00E451A3"/>
    <w:rsid w:val="00E45341"/>
    <w:rsid w:val="00E45343"/>
    <w:rsid w:val="00E46909"/>
    <w:rsid w:val="00E50FF5"/>
    <w:rsid w:val="00E523CC"/>
    <w:rsid w:val="00E61BC4"/>
    <w:rsid w:val="00E62C10"/>
    <w:rsid w:val="00E677E1"/>
    <w:rsid w:val="00E709F6"/>
    <w:rsid w:val="00E720DC"/>
    <w:rsid w:val="00E7320A"/>
    <w:rsid w:val="00E76822"/>
    <w:rsid w:val="00E80ECB"/>
    <w:rsid w:val="00E82244"/>
    <w:rsid w:val="00E826BF"/>
    <w:rsid w:val="00E83687"/>
    <w:rsid w:val="00E84AF5"/>
    <w:rsid w:val="00E85186"/>
    <w:rsid w:val="00E863A9"/>
    <w:rsid w:val="00E91E51"/>
    <w:rsid w:val="00E9223D"/>
    <w:rsid w:val="00E936B9"/>
    <w:rsid w:val="00E93E4B"/>
    <w:rsid w:val="00E949A8"/>
    <w:rsid w:val="00E9531A"/>
    <w:rsid w:val="00E962AE"/>
    <w:rsid w:val="00EA2500"/>
    <w:rsid w:val="00EA36FB"/>
    <w:rsid w:val="00EA709E"/>
    <w:rsid w:val="00EA72E3"/>
    <w:rsid w:val="00EA7884"/>
    <w:rsid w:val="00EB0DE3"/>
    <w:rsid w:val="00EB5899"/>
    <w:rsid w:val="00EB6907"/>
    <w:rsid w:val="00EB71A2"/>
    <w:rsid w:val="00EC083F"/>
    <w:rsid w:val="00EC0C45"/>
    <w:rsid w:val="00EC4D3B"/>
    <w:rsid w:val="00EC7D96"/>
    <w:rsid w:val="00EC7DE1"/>
    <w:rsid w:val="00ED0320"/>
    <w:rsid w:val="00ED1AB0"/>
    <w:rsid w:val="00ED2B39"/>
    <w:rsid w:val="00ED2E8F"/>
    <w:rsid w:val="00ED3AC2"/>
    <w:rsid w:val="00ED41D0"/>
    <w:rsid w:val="00ED641F"/>
    <w:rsid w:val="00ED677A"/>
    <w:rsid w:val="00ED6C35"/>
    <w:rsid w:val="00ED7509"/>
    <w:rsid w:val="00EE0870"/>
    <w:rsid w:val="00EE365B"/>
    <w:rsid w:val="00EE6B78"/>
    <w:rsid w:val="00EE765D"/>
    <w:rsid w:val="00EF1E88"/>
    <w:rsid w:val="00EF21AC"/>
    <w:rsid w:val="00EF2C03"/>
    <w:rsid w:val="00EF4D2D"/>
    <w:rsid w:val="00EF4EE9"/>
    <w:rsid w:val="00EF5A96"/>
    <w:rsid w:val="00EF5AD0"/>
    <w:rsid w:val="00EF7B18"/>
    <w:rsid w:val="00F07503"/>
    <w:rsid w:val="00F076C0"/>
    <w:rsid w:val="00F077A1"/>
    <w:rsid w:val="00F07857"/>
    <w:rsid w:val="00F1136B"/>
    <w:rsid w:val="00F1223C"/>
    <w:rsid w:val="00F13742"/>
    <w:rsid w:val="00F14454"/>
    <w:rsid w:val="00F15CBC"/>
    <w:rsid w:val="00F20295"/>
    <w:rsid w:val="00F21F19"/>
    <w:rsid w:val="00F30D66"/>
    <w:rsid w:val="00F31260"/>
    <w:rsid w:val="00F315F4"/>
    <w:rsid w:val="00F31B54"/>
    <w:rsid w:val="00F345FF"/>
    <w:rsid w:val="00F35661"/>
    <w:rsid w:val="00F4166D"/>
    <w:rsid w:val="00F4222E"/>
    <w:rsid w:val="00F4644E"/>
    <w:rsid w:val="00F4768C"/>
    <w:rsid w:val="00F4774F"/>
    <w:rsid w:val="00F50535"/>
    <w:rsid w:val="00F50C18"/>
    <w:rsid w:val="00F51AF5"/>
    <w:rsid w:val="00F530DF"/>
    <w:rsid w:val="00F55C7A"/>
    <w:rsid w:val="00F57E37"/>
    <w:rsid w:val="00F6461C"/>
    <w:rsid w:val="00F65625"/>
    <w:rsid w:val="00F66871"/>
    <w:rsid w:val="00F72013"/>
    <w:rsid w:val="00F73DFF"/>
    <w:rsid w:val="00F7484B"/>
    <w:rsid w:val="00F748D1"/>
    <w:rsid w:val="00F74BEF"/>
    <w:rsid w:val="00F800D3"/>
    <w:rsid w:val="00F81731"/>
    <w:rsid w:val="00F83710"/>
    <w:rsid w:val="00F85DA5"/>
    <w:rsid w:val="00F87926"/>
    <w:rsid w:val="00F90339"/>
    <w:rsid w:val="00F94365"/>
    <w:rsid w:val="00F955E3"/>
    <w:rsid w:val="00F963F8"/>
    <w:rsid w:val="00F96F0E"/>
    <w:rsid w:val="00F97BDB"/>
    <w:rsid w:val="00F97D0A"/>
    <w:rsid w:val="00FA2AD5"/>
    <w:rsid w:val="00FB05EF"/>
    <w:rsid w:val="00FB1A92"/>
    <w:rsid w:val="00FB28B6"/>
    <w:rsid w:val="00FB5BCF"/>
    <w:rsid w:val="00FB60E2"/>
    <w:rsid w:val="00FC082C"/>
    <w:rsid w:val="00FC45DC"/>
    <w:rsid w:val="00FC5172"/>
    <w:rsid w:val="00FC7E6E"/>
    <w:rsid w:val="00FD09C4"/>
    <w:rsid w:val="00FD0BAF"/>
    <w:rsid w:val="00FD0C8B"/>
    <w:rsid w:val="00FD1303"/>
    <w:rsid w:val="00FD1CA1"/>
    <w:rsid w:val="00FD33F4"/>
    <w:rsid w:val="00FD3766"/>
    <w:rsid w:val="00FD5C0B"/>
    <w:rsid w:val="00FE0927"/>
    <w:rsid w:val="00FE2C8C"/>
    <w:rsid w:val="00FE32BD"/>
    <w:rsid w:val="00FE4386"/>
    <w:rsid w:val="00FE5B7B"/>
    <w:rsid w:val="00FE6C12"/>
    <w:rsid w:val="00FE789C"/>
    <w:rsid w:val="00FF1CDF"/>
    <w:rsid w:val="00FF224A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5926"/>
  <w15:docId w15:val="{8EEBCE8A-7425-47B5-9188-155CAB9C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192"/>
  </w:style>
  <w:style w:type="paragraph" w:styleId="2">
    <w:name w:val="heading 2"/>
    <w:basedOn w:val="a"/>
    <w:next w:val="a"/>
    <w:link w:val="20"/>
    <w:unhideWhenUsed/>
    <w:qFormat/>
    <w:rsid w:val="003E7B8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nhideWhenUsed/>
    <w:qFormat/>
    <w:rsid w:val="003E7B8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76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41AD"/>
    <w:pPr>
      <w:ind w:left="720"/>
      <w:contextualSpacing/>
    </w:pPr>
  </w:style>
  <w:style w:type="paragraph" w:styleId="a6">
    <w:name w:val="List"/>
    <w:basedOn w:val="a"/>
    <w:unhideWhenUsed/>
    <w:rsid w:val="004925C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E7B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E7B8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7">
    <w:name w:val="caption"/>
    <w:basedOn w:val="a"/>
    <w:next w:val="a"/>
    <w:unhideWhenUsed/>
    <w:qFormat/>
    <w:rsid w:val="003E7B83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F5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4F5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F27-423E-A070-9183566B3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9445</TotalTime>
  <Pages>55</Pages>
  <Words>17279</Words>
  <Characters>98491</Characters>
  <Application>Microsoft Office Word</Application>
  <DocSecurity>0</DocSecurity>
  <Lines>820</Lines>
  <Paragraphs>231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63</cp:revision>
  <cp:lastPrinted>2021-11-09T06:28:00Z</cp:lastPrinted>
  <dcterms:created xsi:type="dcterms:W3CDTF">2021-06-15T08:31:00Z</dcterms:created>
  <dcterms:modified xsi:type="dcterms:W3CDTF">2021-11-09T07:55:00Z</dcterms:modified>
</cp:coreProperties>
</file>