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BED" w:rsidRPr="00FF5FCA" w:rsidRDefault="00BB4BED" w:rsidP="00BB4BED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BED" w:rsidRPr="003479D4" w:rsidRDefault="00BB4BED" w:rsidP="00BB4BED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BB4BED" w:rsidRPr="003479D4" w:rsidTr="00E258F0">
        <w:tc>
          <w:tcPr>
            <w:tcW w:w="9571" w:type="dxa"/>
          </w:tcPr>
          <w:p w:rsidR="00BB4BED" w:rsidRDefault="00BB4BED" w:rsidP="00E258F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B4BED" w:rsidRPr="003479D4" w:rsidRDefault="00BB4BED" w:rsidP="00E258F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BB4BED" w:rsidRPr="00FA223D" w:rsidRDefault="00BB4BED" w:rsidP="00E258F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BB4BED" w:rsidRDefault="00BB4BED" w:rsidP="00E258F0"/>
          <w:p w:rsidR="00BB4BED" w:rsidRPr="003479D4" w:rsidRDefault="00BB4BED" w:rsidP="00E258F0"/>
        </w:tc>
      </w:tr>
    </w:tbl>
    <w:p w:rsidR="00BB4BED" w:rsidRPr="00507D6D" w:rsidRDefault="00BB4BED" w:rsidP="00BB4BE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BB4BED" w:rsidRPr="00507D6D" w:rsidRDefault="00BB4BED" w:rsidP="00BB4BE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27.01.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68</w:t>
      </w:r>
    </w:p>
    <w:p w:rsidR="00BB4BED" w:rsidRPr="001C2698" w:rsidRDefault="00BB4BED" w:rsidP="00BB4BED">
      <w:pPr>
        <w:pStyle w:val="a6"/>
        <w:spacing w:before="0" w:beforeAutospacing="0" w:after="0" w:afterAutospacing="0"/>
        <w:rPr>
          <w:b/>
        </w:rPr>
      </w:pPr>
      <w:r w:rsidRPr="001C2698">
        <w:rPr>
          <w:b/>
        </w:rPr>
        <w:t xml:space="preserve">Про </w:t>
      </w:r>
      <w:proofErr w:type="spellStart"/>
      <w:r w:rsidRPr="001C2698">
        <w:rPr>
          <w:b/>
        </w:rPr>
        <w:t>включення</w:t>
      </w:r>
      <w:proofErr w:type="spellEnd"/>
      <w:r w:rsidRPr="001C2698">
        <w:rPr>
          <w:b/>
        </w:rPr>
        <w:t xml:space="preserve"> </w:t>
      </w:r>
      <w:proofErr w:type="spellStart"/>
      <w:r w:rsidRPr="001C2698">
        <w:rPr>
          <w:b/>
        </w:rPr>
        <w:t>житлових</w:t>
      </w:r>
      <w:proofErr w:type="spellEnd"/>
      <w:r w:rsidRPr="001C2698">
        <w:rPr>
          <w:b/>
        </w:rPr>
        <w:t xml:space="preserve"> </w:t>
      </w:r>
      <w:proofErr w:type="spellStart"/>
      <w:r w:rsidRPr="001C2698">
        <w:rPr>
          <w:b/>
        </w:rPr>
        <w:t>приміщень</w:t>
      </w:r>
      <w:proofErr w:type="spellEnd"/>
    </w:p>
    <w:p w:rsidR="00BB4BED" w:rsidRPr="001C2698" w:rsidRDefault="00BB4BED" w:rsidP="00BB4BED">
      <w:pPr>
        <w:pStyle w:val="a6"/>
        <w:spacing w:before="0" w:beforeAutospacing="0" w:after="0" w:afterAutospacing="0"/>
        <w:rPr>
          <w:b/>
        </w:rPr>
      </w:pPr>
      <w:proofErr w:type="gramStart"/>
      <w:r w:rsidRPr="001C2698">
        <w:rPr>
          <w:b/>
        </w:rPr>
        <w:t>до</w:t>
      </w:r>
      <w:proofErr w:type="gramEnd"/>
      <w:r w:rsidRPr="001C2698">
        <w:rPr>
          <w:b/>
        </w:rPr>
        <w:t>  </w:t>
      </w:r>
      <w:proofErr w:type="spellStart"/>
      <w:r w:rsidRPr="001C2698">
        <w:rPr>
          <w:b/>
        </w:rPr>
        <w:t>фондів</w:t>
      </w:r>
      <w:proofErr w:type="spellEnd"/>
      <w:r w:rsidRPr="001C2698">
        <w:rPr>
          <w:b/>
        </w:rPr>
        <w:t xml:space="preserve"> </w:t>
      </w:r>
      <w:proofErr w:type="spellStart"/>
      <w:r w:rsidRPr="001C2698">
        <w:rPr>
          <w:b/>
        </w:rPr>
        <w:t>житла</w:t>
      </w:r>
      <w:proofErr w:type="spellEnd"/>
      <w:r w:rsidRPr="001C2698">
        <w:rPr>
          <w:b/>
        </w:rPr>
        <w:t xml:space="preserve"> для  </w:t>
      </w:r>
      <w:proofErr w:type="spellStart"/>
      <w:r w:rsidRPr="001C2698">
        <w:rPr>
          <w:b/>
        </w:rPr>
        <w:t>тимчасового</w:t>
      </w:r>
      <w:proofErr w:type="spellEnd"/>
    </w:p>
    <w:p w:rsidR="00BB4BED" w:rsidRDefault="00BB4BED" w:rsidP="00BB4BED">
      <w:pPr>
        <w:pStyle w:val="a6"/>
        <w:spacing w:before="0" w:beforeAutospacing="0" w:after="0" w:afterAutospacing="0"/>
        <w:rPr>
          <w:b/>
          <w:lang w:val="uk-UA"/>
        </w:rPr>
      </w:pPr>
      <w:proofErr w:type="spellStart"/>
      <w:r w:rsidRPr="001C2698">
        <w:rPr>
          <w:b/>
        </w:rPr>
        <w:t>проживання</w:t>
      </w:r>
      <w:proofErr w:type="spellEnd"/>
      <w:r w:rsidRPr="001C2698">
        <w:rPr>
          <w:b/>
        </w:rPr>
        <w:t xml:space="preserve"> </w:t>
      </w:r>
      <w:proofErr w:type="spellStart"/>
      <w:r w:rsidRPr="001C2698">
        <w:rPr>
          <w:b/>
        </w:rPr>
        <w:t>внутрішньо</w:t>
      </w:r>
      <w:proofErr w:type="spellEnd"/>
      <w:r w:rsidRPr="001C2698">
        <w:rPr>
          <w:b/>
        </w:rPr>
        <w:t xml:space="preserve"> </w:t>
      </w:r>
      <w:proofErr w:type="spellStart"/>
      <w:r w:rsidRPr="001C2698">
        <w:rPr>
          <w:b/>
        </w:rPr>
        <w:t>переміщених</w:t>
      </w:r>
      <w:proofErr w:type="spellEnd"/>
      <w:r w:rsidRPr="001C2698">
        <w:rPr>
          <w:b/>
        </w:rPr>
        <w:t xml:space="preserve"> </w:t>
      </w:r>
      <w:proofErr w:type="spellStart"/>
      <w:proofErr w:type="gramStart"/>
      <w:r w:rsidRPr="001C2698">
        <w:rPr>
          <w:b/>
        </w:rPr>
        <w:t>осіб</w:t>
      </w:r>
      <w:proofErr w:type="spellEnd"/>
      <w:proofErr w:type="gramEnd"/>
    </w:p>
    <w:p w:rsidR="00BB4BED" w:rsidRPr="001C2698" w:rsidRDefault="00BB4BED" w:rsidP="00BB4BED">
      <w:pPr>
        <w:pStyle w:val="a6"/>
        <w:spacing w:before="0" w:beforeAutospacing="0" w:after="0" w:afterAutospacing="0"/>
        <w:rPr>
          <w:b/>
          <w:lang w:val="uk-UA"/>
        </w:rPr>
      </w:pPr>
    </w:p>
    <w:p w:rsidR="00BB4BED" w:rsidRPr="001C2698" w:rsidRDefault="00BB4BED" w:rsidP="00BB4BED">
      <w:pPr>
        <w:pStyle w:val="a3"/>
        <w:ind w:firstLine="426"/>
      </w:pPr>
      <w:r>
        <w:t>Враховуючи рішення Бучанської міської ради від 23.12.2021 № 2631-26-VIII «Про придбання у власність Бучанської міської територіальної громади об’єктів нерухомого майна – квартир для тимчасового проживання внутрішньо переміщених осіб» та договори купівлі-продажу квартир № *** та № ***, м. Буча, Київської області від 24.12.2021</w:t>
      </w:r>
      <w:r w:rsidRPr="001C2698">
        <w:t>, згідно з   </w:t>
      </w:r>
      <w:proofErr w:type="spellStart"/>
      <w:r w:rsidRPr="001C2698">
        <w:t>абз</w:t>
      </w:r>
      <w:proofErr w:type="spellEnd"/>
      <w:r w:rsidRPr="001C2698">
        <w:t>. 7, 9 ч.</w:t>
      </w:r>
      <w:r>
        <w:t xml:space="preserve"> </w:t>
      </w:r>
      <w:r w:rsidRPr="001C2698">
        <w:t>1 ст.9 Закону України  «Про забезпечення прав і свобод внутрішньо переміщених осіб», ст.ст. 132</w:t>
      </w:r>
      <w:r w:rsidRPr="001C2698">
        <w:rPr>
          <w:vertAlign w:val="superscript"/>
        </w:rPr>
        <w:t>1</w:t>
      </w:r>
      <w:r w:rsidRPr="001C2698">
        <w:t>, 132</w:t>
      </w:r>
      <w:r w:rsidRPr="001C2698">
        <w:rPr>
          <w:vertAlign w:val="superscript"/>
        </w:rPr>
        <w:t>2</w:t>
      </w:r>
      <w:r w:rsidRPr="001C2698">
        <w:t>   Житлового кодексу Української РСР, п.8 Порядку формування фондів житла для тимчасового проживання, затвердженого  постановою Кабінету Міністрів України  від 31.03.2004 № 422, Порядком формування фондів житла для тимчасового проживання внутрішньо переміщених осіб, затвердженим  постановою Кабінету Міністрів України від 26.06.2019 №</w:t>
      </w:r>
      <w:r>
        <w:t xml:space="preserve"> </w:t>
      </w:r>
      <w:r w:rsidRPr="001C2698">
        <w:t>582, Порядком та умовами надання субвенції з державного бюджету місцевим бюджетам на здійснення заходів щодо підтримки територій, що зазнали негативного впливу внаслідок збройного конфлікту на сході України, затвердженим постановою Кабінету Міністрів України  від 04.10.2017 №769, керуючись пп.1 п. «а» ст.29, пп.5 п. «б» ст.</w:t>
      </w:r>
      <w:r>
        <w:t xml:space="preserve"> </w:t>
      </w:r>
      <w:r w:rsidRPr="001C2698">
        <w:t>30, ч.</w:t>
      </w:r>
      <w:r>
        <w:t xml:space="preserve"> </w:t>
      </w:r>
      <w:r w:rsidRPr="001C2698">
        <w:t>6 ст.</w:t>
      </w:r>
      <w:r>
        <w:t xml:space="preserve"> </w:t>
      </w:r>
      <w:r w:rsidRPr="001C2698">
        <w:t>59 Закону України «Про місцеве самоврядування в Україні», виконавчий комітет Бучанської міської ради</w:t>
      </w:r>
    </w:p>
    <w:p w:rsidR="00BB4BED" w:rsidRPr="00453982" w:rsidRDefault="00BB4BED" w:rsidP="00BB4BED">
      <w:pPr>
        <w:pStyle w:val="a3"/>
        <w:ind w:firstLine="708"/>
      </w:pPr>
    </w:p>
    <w:p w:rsidR="00BB4BED" w:rsidRPr="00453982" w:rsidRDefault="00BB4BED" w:rsidP="00BB4BED">
      <w:pPr>
        <w:rPr>
          <w:rFonts w:ascii="Times New Roman" w:hAnsi="Times New Roman" w:cs="Times New Roman"/>
          <w:b/>
          <w:sz w:val="24"/>
          <w:szCs w:val="24"/>
        </w:rPr>
      </w:pPr>
      <w:r w:rsidRPr="00453982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B4BED" w:rsidRDefault="00BB4BED" w:rsidP="00BB4BED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lang w:val="uk-UA"/>
        </w:rPr>
      </w:pPr>
      <w:proofErr w:type="spellStart"/>
      <w:r w:rsidRPr="007E0BB5">
        <w:t>Включити</w:t>
      </w:r>
      <w:proofErr w:type="spellEnd"/>
      <w:r w:rsidRPr="007E0BB5">
        <w:t xml:space="preserve"> </w:t>
      </w:r>
      <w:proofErr w:type="gramStart"/>
      <w:r w:rsidRPr="007E0BB5">
        <w:t>до</w:t>
      </w:r>
      <w:proofErr w:type="gramEnd"/>
      <w:r w:rsidRPr="007E0BB5">
        <w:t xml:space="preserve"> </w:t>
      </w:r>
      <w:proofErr w:type="gramStart"/>
      <w:r w:rsidRPr="007E0BB5">
        <w:t>фонду</w:t>
      </w:r>
      <w:proofErr w:type="gramEnd"/>
      <w:r w:rsidRPr="007E0BB5">
        <w:t xml:space="preserve"> </w:t>
      </w:r>
      <w:proofErr w:type="spellStart"/>
      <w:r w:rsidRPr="007E0BB5">
        <w:t>житла</w:t>
      </w:r>
      <w:proofErr w:type="spellEnd"/>
      <w:r w:rsidRPr="007E0BB5">
        <w:t xml:space="preserve"> для </w:t>
      </w:r>
      <w:proofErr w:type="spellStart"/>
      <w:r w:rsidRPr="007E0BB5">
        <w:t>тимчасового</w:t>
      </w:r>
      <w:proofErr w:type="spellEnd"/>
      <w:r w:rsidRPr="007E0BB5">
        <w:t xml:space="preserve"> </w:t>
      </w:r>
      <w:proofErr w:type="spellStart"/>
      <w:r w:rsidRPr="007E0BB5">
        <w:t>проживання</w:t>
      </w:r>
      <w:proofErr w:type="spellEnd"/>
      <w:r w:rsidRPr="007E0BB5">
        <w:t xml:space="preserve"> </w:t>
      </w:r>
      <w:proofErr w:type="spellStart"/>
      <w:r w:rsidRPr="007E0BB5">
        <w:t>внутрішньо</w:t>
      </w:r>
      <w:proofErr w:type="spellEnd"/>
      <w:r w:rsidRPr="007E0BB5">
        <w:t xml:space="preserve"> </w:t>
      </w:r>
      <w:proofErr w:type="spellStart"/>
      <w:r w:rsidRPr="007E0BB5">
        <w:t>переміщених</w:t>
      </w:r>
      <w:proofErr w:type="spellEnd"/>
      <w:r w:rsidRPr="007E0BB5">
        <w:t xml:space="preserve"> </w:t>
      </w:r>
      <w:proofErr w:type="spellStart"/>
      <w:r w:rsidRPr="007E0BB5">
        <w:t>осіб</w:t>
      </w:r>
      <w:proofErr w:type="spellEnd"/>
      <w:r w:rsidRPr="007E0BB5">
        <w:t xml:space="preserve"> </w:t>
      </w:r>
      <w:proofErr w:type="spellStart"/>
      <w:r w:rsidRPr="007E0BB5">
        <w:t>жилі</w:t>
      </w:r>
      <w:proofErr w:type="spellEnd"/>
      <w:r w:rsidRPr="007E0BB5">
        <w:t xml:space="preserve"> </w:t>
      </w:r>
      <w:proofErr w:type="spellStart"/>
      <w:r w:rsidRPr="007E0BB5">
        <w:t>приміщення</w:t>
      </w:r>
      <w:proofErr w:type="spellEnd"/>
      <w:r w:rsidRPr="007E0BB5">
        <w:t xml:space="preserve"> </w:t>
      </w:r>
      <w:proofErr w:type="spellStart"/>
      <w:r w:rsidRPr="007E0BB5">
        <w:t>придбані</w:t>
      </w:r>
      <w:proofErr w:type="spellEnd"/>
      <w:r w:rsidRPr="007E0BB5">
        <w:t xml:space="preserve">  у </w:t>
      </w:r>
      <w:proofErr w:type="spellStart"/>
      <w:r w:rsidRPr="007E0BB5">
        <w:t>комунальну</w:t>
      </w:r>
      <w:proofErr w:type="spellEnd"/>
      <w:r w:rsidRPr="007E0BB5">
        <w:t xml:space="preserve"> власність:</w:t>
      </w:r>
    </w:p>
    <w:p w:rsidR="00BB4BED" w:rsidRPr="007E0BB5" w:rsidRDefault="00BB4BED" w:rsidP="00BB4BED">
      <w:pPr>
        <w:pStyle w:val="a6"/>
        <w:numPr>
          <w:ilvl w:val="0"/>
          <w:numId w:val="1"/>
        </w:numPr>
        <w:spacing w:before="0" w:beforeAutospacing="0" w:after="0" w:afterAutospacing="0"/>
        <w:ind w:left="0" w:firstLine="426"/>
        <w:jc w:val="both"/>
      </w:pPr>
      <w:r>
        <w:rPr>
          <w:lang w:val="uk-UA"/>
        </w:rPr>
        <w:t>двокімнатну квартиру № * за адресою: Київська область, Бучанський район, ***, загальною площею: 53,4 кв.м.;</w:t>
      </w:r>
    </w:p>
    <w:p w:rsidR="00BB4BED" w:rsidRPr="007E0BB5" w:rsidRDefault="00BB4BED" w:rsidP="00BB4BED">
      <w:pPr>
        <w:pStyle w:val="a6"/>
        <w:numPr>
          <w:ilvl w:val="0"/>
          <w:numId w:val="1"/>
        </w:numPr>
        <w:spacing w:before="0" w:beforeAutospacing="0" w:after="0" w:afterAutospacing="0"/>
        <w:ind w:left="0" w:firstLine="426"/>
        <w:jc w:val="both"/>
      </w:pPr>
      <w:r>
        <w:rPr>
          <w:lang w:val="uk-UA"/>
        </w:rPr>
        <w:t>двокімнатну квартиру № * за адресою: Київська область, Бучанський район, ***, загальною площею: 53,6 кв.м.</w:t>
      </w:r>
    </w:p>
    <w:p w:rsidR="00BB4BED" w:rsidRPr="007E0BB5" w:rsidRDefault="00BB4BED" w:rsidP="00BB4BED">
      <w:pPr>
        <w:pStyle w:val="a6"/>
        <w:spacing w:before="0" w:beforeAutospacing="0" w:after="0" w:afterAutospacing="0"/>
        <w:ind w:firstLine="426"/>
        <w:jc w:val="both"/>
        <w:rPr>
          <w:lang w:val="uk-UA"/>
        </w:rPr>
      </w:pPr>
      <w:r w:rsidRPr="007E0BB5">
        <w:t xml:space="preserve">2. Контроль за </w:t>
      </w:r>
      <w:proofErr w:type="spellStart"/>
      <w:r w:rsidRPr="007E0BB5">
        <w:t>виконанням</w:t>
      </w:r>
      <w:proofErr w:type="spellEnd"/>
      <w:r w:rsidRPr="007E0BB5">
        <w:t xml:space="preserve"> </w:t>
      </w:r>
      <w:proofErr w:type="spellStart"/>
      <w:r w:rsidRPr="007E0BB5">
        <w:t>даного</w:t>
      </w:r>
      <w:proofErr w:type="spellEnd"/>
      <w:r w:rsidRPr="007E0BB5">
        <w:t xml:space="preserve"> </w:t>
      </w:r>
      <w:proofErr w:type="spellStart"/>
      <w:proofErr w:type="gramStart"/>
      <w:r w:rsidRPr="007E0BB5">
        <w:t>р</w:t>
      </w:r>
      <w:proofErr w:type="gramEnd"/>
      <w:r w:rsidRPr="007E0BB5">
        <w:t>ішення</w:t>
      </w:r>
      <w:proofErr w:type="spellEnd"/>
      <w:r w:rsidRPr="007E0BB5">
        <w:t xml:space="preserve"> </w:t>
      </w:r>
      <w:proofErr w:type="spellStart"/>
      <w:r w:rsidRPr="007E0BB5">
        <w:t>покласти</w:t>
      </w:r>
      <w:proofErr w:type="spellEnd"/>
      <w:r w:rsidRPr="007E0BB5">
        <w:t xml:space="preserve"> на за</w:t>
      </w:r>
      <w:r>
        <w:t xml:space="preserve">ступника міського </w:t>
      </w:r>
      <w:proofErr w:type="spellStart"/>
      <w:r>
        <w:t>голови</w:t>
      </w:r>
      <w:proofErr w:type="spellEnd"/>
      <w:r>
        <w:t> </w:t>
      </w:r>
      <w:r>
        <w:rPr>
          <w:lang w:val="uk-UA"/>
        </w:rPr>
        <w:t>Сергія Шепетька.</w:t>
      </w:r>
    </w:p>
    <w:p w:rsidR="00BB4BED" w:rsidRPr="007E0BB5" w:rsidRDefault="00BB4BED" w:rsidP="00BB4BED">
      <w:pPr>
        <w:pStyle w:val="a6"/>
        <w:jc w:val="both"/>
      </w:pPr>
      <w:r w:rsidRPr="007E0BB5">
        <w:rPr>
          <w:sz w:val="20"/>
          <w:szCs w:val="20"/>
        </w:rPr>
        <w:t> </w:t>
      </w:r>
    </w:p>
    <w:p w:rsidR="00BB4BED" w:rsidRPr="00453982" w:rsidRDefault="00BB4BED" w:rsidP="00BB4BE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53982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453982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BB4BED" w:rsidRDefault="00BB4BED" w:rsidP="00BB4BED">
      <w:pPr>
        <w:spacing w:after="0"/>
        <w:rPr>
          <w:rFonts w:ascii="Times New Roman" w:hAnsi="Times New Roman"/>
          <w:b/>
          <w:lang w:val="uk-UA"/>
        </w:rPr>
      </w:pPr>
    </w:p>
    <w:p w:rsidR="00BB4BED" w:rsidRDefault="00BB4BED" w:rsidP="00BB4BED">
      <w:pPr>
        <w:spacing w:after="0"/>
        <w:rPr>
          <w:rFonts w:ascii="Times New Roman" w:hAnsi="Times New Roman"/>
          <w:b/>
          <w:lang w:val="uk-UA"/>
        </w:rPr>
      </w:pPr>
    </w:p>
    <w:p w:rsidR="00BB4BED" w:rsidRDefault="00BB4BED" w:rsidP="00BB4BED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BB4BED" w:rsidRDefault="00BB4BED" w:rsidP="00BB4BE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BB4BED" w:rsidTr="00E258F0">
        <w:trPr>
          <w:trHeight w:val="1447"/>
          <w:jc w:val="center"/>
        </w:trPr>
        <w:tc>
          <w:tcPr>
            <w:tcW w:w="2873" w:type="dxa"/>
          </w:tcPr>
          <w:p w:rsidR="00BB4BED" w:rsidRPr="00CC3273" w:rsidRDefault="00BB4BED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BB4BED" w:rsidRPr="0013621A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B4BED" w:rsidRPr="0013621A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B4BED" w:rsidRPr="00BE6C32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B4BED" w:rsidRPr="00CC3273" w:rsidRDefault="00BB4BED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BB4BED" w:rsidTr="00E258F0">
        <w:trPr>
          <w:trHeight w:val="1447"/>
          <w:jc w:val="center"/>
        </w:trPr>
        <w:tc>
          <w:tcPr>
            <w:tcW w:w="2873" w:type="dxa"/>
          </w:tcPr>
          <w:p w:rsidR="00BB4BED" w:rsidRPr="00CC3273" w:rsidRDefault="00BB4BED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BB4BED" w:rsidRPr="0013621A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B4BED" w:rsidRPr="0013621A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B4BED" w:rsidRPr="00BE6C32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B4BED" w:rsidRPr="00CC3273" w:rsidRDefault="00BB4BED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BB4BED" w:rsidRDefault="00BB4BED" w:rsidP="00BB4BE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BB4BED" w:rsidTr="00E258F0">
        <w:trPr>
          <w:trHeight w:val="1447"/>
          <w:jc w:val="center"/>
        </w:trPr>
        <w:tc>
          <w:tcPr>
            <w:tcW w:w="2873" w:type="dxa"/>
          </w:tcPr>
          <w:p w:rsidR="00BB4BED" w:rsidRPr="00CC3273" w:rsidRDefault="00BB4BED" w:rsidP="00E258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BB4BED" w:rsidRPr="00CC3273" w:rsidRDefault="00BB4BED" w:rsidP="00E258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B4BED" w:rsidRPr="00CC3273" w:rsidRDefault="00BB4BED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B4BED" w:rsidRPr="0013621A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B4BED" w:rsidRPr="0013621A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B4BED" w:rsidRPr="00BE6C32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B4BED" w:rsidRPr="00CC3273" w:rsidRDefault="00BB4BED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B4BED" w:rsidTr="00E258F0">
        <w:trPr>
          <w:trHeight w:val="1447"/>
          <w:jc w:val="center"/>
        </w:trPr>
        <w:tc>
          <w:tcPr>
            <w:tcW w:w="2873" w:type="dxa"/>
          </w:tcPr>
          <w:p w:rsidR="00BB4BED" w:rsidRPr="00CC3273" w:rsidRDefault="00BB4BED" w:rsidP="00E258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BB4BED" w:rsidRPr="00CC3273" w:rsidRDefault="00BB4BED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B4BED" w:rsidRPr="0013621A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B4BED" w:rsidRPr="0013621A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B4BED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B4BED" w:rsidRPr="00BE6C32" w:rsidRDefault="00BB4BED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B4BED" w:rsidRPr="00CC3273" w:rsidRDefault="00BB4BED" w:rsidP="00E258F0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Юлія ГАЛДЕЦЬКА</w:t>
            </w:r>
          </w:p>
        </w:tc>
      </w:tr>
    </w:tbl>
    <w:p w:rsidR="00BB4BED" w:rsidRDefault="00BB4BED" w:rsidP="00BB4BE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C4107"/>
    <w:multiLevelType w:val="hybridMultilevel"/>
    <w:tmpl w:val="219CAABE"/>
    <w:lvl w:ilvl="0" w:tplc="FC20FE30">
      <w:start w:val="1"/>
      <w:numFmt w:val="bullet"/>
      <w:lvlText w:val="-"/>
      <w:lvlJc w:val="left"/>
      <w:pPr>
        <w:ind w:left="17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">
    <w:nsid w:val="682D6663"/>
    <w:multiLevelType w:val="hybridMultilevel"/>
    <w:tmpl w:val="32681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B4BED"/>
    <w:rsid w:val="00673D90"/>
    <w:rsid w:val="009F51DE"/>
    <w:rsid w:val="00AD7F9B"/>
    <w:rsid w:val="00BB4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B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B4B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B4BE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BB4BE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BB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B4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BE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2022-02-03T14:51:00Z</dcterms:created>
  <dcterms:modified xsi:type="dcterms:W3CDTF">2022-02-03T14:52:00Z</dcterms:modified>
</cp:coreProperties>
</file>