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7AF" w:rsidRPr="00FF5FCA" w:rsidRDefault="00F157AF" w:rsidP="00F157AF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F82C876" wp14:editId="47511F19">
            <wp:extent cx="516890" cy="643890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7AF" w:rsidRPr="003479D4" w:rsidRDefault="00F157AF" w:rsidP="00F157AF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157AF" w:rsidRPr="003479D4" w:rsidTr="00DF4DAD">
        <w:tc>
          <w:tcPr>
            <w:tcW w:w="9571" w:type="dxa"/>
          </w:tcPr>
          <w:p w:rsidR="00F157AF" w:rsidRPr="003479D4" w:rsidRDefault="00F157AF" w:rsidP="00DF4DAD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F157AF" w:rsidRPr="00A340F6" w:rsidRDefault="00F157AF" w:rsidP="00DF4DAD">
            <w:pPr>
              <w:rPr>
                <w:b/>
              </w:rPr>
            </w:pPr>
          </w:p>
          <w:p w:rsidR="00F157AF" w:rsidRDefault="00F157AF" w:rsidP="00DF4DAD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F157AF" w:rsidRPr="00A340F6" w:rsidRDefault="00F157AF" w:rsidP="00DF4D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157AF" w:rsidRPr="00507D6D" w:rsidRDefault="00F157AF" w:rsidP="00F157AF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F157AF" w:rsidRDefault="00F157AF" w:rsidP="00F157A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12.10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453</w:t>
      </w:r>
    </w:p>
    <w:p w:rsidR="00F157AF" w:rsidRPr="00507D6D" w:rsidRDefault="00F157AF" w:rsidP="00F157A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157AF" w:rsidRDefault="00F157AF" w:rsidP="00F157A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157AF" w:rsidRPr="00453982" w:rsidRDefault="00F157AF" w:rsidP="00F157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7927" w:rsidRPr="00C75F28" w:rsidRDefault="00117927" w:rsidP="00117927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>
        <w:rPr>
          <w:b/>
        </w:rPr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>
        <w:rPr>
          <w:b/>
        </w:rPr>
        <w:t>***</w:t>
      </w:r>
      <w:r w:rsidRPr="00C75F28">
        <w:t xml:space="preserve"> </w:t>
      </w:r>
      <w:r>
        <w:t xml:space="preserve">від 01.09.2022 за </w:t>
      </w:r>
      <w:proofErr w:type="spellStart"/>
      <w:r>
        <w:t>вх</w:t>
      </w:r>
      <w:proofErr w:type="spellEnd"/>
      <w:r>
        <w:t>. № </w:t>
      </w:r>
      <w:r>
        <w:rPr>
          <w:b/>
        </w:rPr>
        <w:t xml:space="preserve">*** </w:t>
      </w:r>
      <w:r>
        <w:t xml:space="preserve">про передачу квартири </w:t>
      </w:r>
      <w:r w:rsidRPr="00C75F28">
        <w:t>у приватну власність</w:t>
      </w:r>
      <w:r>
        <w:t xml:space="preserve"> їй та членам її родини: </w:t>
      </w:r>
      <w:r>
        <w:rPr>
          <w:b/>
        </w:rPr>
        <w:t>***</w:t>
      </w:r>
      <w:r>
        <w:t xml:space="preserve">. Згідно довідки про зареєстрованих у житловому приміщенні осіб в квартирі </w:t>
      </w:r>
      <w:r>
        <w:rPr>
          <w:b/>
        </w:rPr>
        <w:t xml:space="preserve">*** </w:t>
      </w:r>
      <w:r>
        <w:t xml:space="preserve">в будинку </w:t>
      </w:r>
      <w:r>
        <w:rPr>
          <w:b/>
        </w:rPr>
        <w:t>***</w:t>
      </w:r>
      <w:r>
        <w:t xml:space="preserve">. Рішенням виконавчого комітету </w:t>
      </w:r>
      <w:proofErr w:type="spellStart"/>
      <w:r>
        <w:t>Бучанської</w:t>
      </w:r>
      <w:proofErr w:type="spellEnd"/>
      <w:r>
        <w:t xml:space="preserve"> міської ради № 354 від 16.08.2022 квартиру </w:t>
      </w:r>
      <w:r>
        <w:rPr>
          <w:b/>
        </w:rPr>
        <w:t xml:space="preserve">*** </w:t>
      </w:r>
      <w:r>
        <w:t xml:space="preserve">виключено з числа службових,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 xml:space="preserve">враховуючи рішення виконавчого комітету </w:t>
      </w:r>
      <w:proofErr w:type="spellStart"/>
      <w:r w:rsidRPr="00C75F28">
        <w:t>Бучанської</w:t>
      </w:r>
      <w:proofErr w:type="spellEnd"/>
      <w:r w:rsidRPr="00C75F28">
        <w:t xml:space="preserve">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 xml:space="preserve">керуючись Законом України «Про місцеве самоврядування в Україні», виконавчий комітет </w:t>
      </w:r>
      <w:proofErr w:type="spellStart"/>
      <w:r w:rsidRPr="00C75F28">
        <w:t>Бучанської</w:t>
      </w:r>
      <w:proofErr w:type="spellEnd"/>
      <w:r w:rsidRPr="00C75F28">
        <w:t xml:space="preserve"> міської ради</w:t>
      </w:r>
    </w:p>
    <w:p w:rsidR="00117927" w:rsidRPr="00C75F28" w:rsidRDefault="00117927" w:rsidP="00117927">
      <w:pPr>
        <w:pStyle w:val="a3"/>
        <w:ind w:firstLine="708"/>
      </w:pPr>
    </w:p>
    <w:p w:rsidR="00117927" w:rsidRDefault="00117927" w:rsidP="0011792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17927" w:rsidRPr="00C75F28" w:rsidRDefault="00117927" w:rsidP="0011792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17927" w:rsidRDefault="00117927" w:rsidP="00117927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709"/>
      </w:pPr>
      <w:r w:rsidRPr="00C75F28">
        <w:t xml:space="preserve">Передати в </w:t>
      </w:r>
      <w:r>
        <w:t xml:space="preserve">спільну часткову </w:t>
      </w:r>
      <w:r w:rsidRPr="00C75F28">
        <w:t xml:space="preserve">власність </w:t>
      </w:r>
      <w:r>
        <w:t>квартиру № </w:t>
      </w:r>
      <w:r>
        <w:rPr>
          <w:b/>
        </w:rPr>
        <w:t>***</w:t>
      </w:r>
      <w:r>
        <w:t xml:space="preserve">, </w:t>
      </w:r>
      <w:r w:rsidRPr="00C75F28">
        <w:t xml:space="preserve">Київської області </w:t>
      </w:r>
      <w:r w:rsidRPr="00C75F28">
        <w:rPr>
          <w:b/>
        </w:rPr>
        <w:t xml:space="preserve">гр. </w:t>
      </w:r>
      <w:r>
        <w:rPr>
          <w:b/>
        </w:rPr>
        <w:t>***</w:t>
      </w:r>
      <w:proofErr w:type="spellStart"/>
      <w:r>
        <w:rPr>
          <w:b/>
        </w:rPr>
        <w:t>р.н</w:t>
      </w:r>
      <w:proofErr w:type="spellEnd"/>
      <w:r>
        <w:rPr>
          <w:b/>
        </w:rPr>
        <w:t>. та членам її родини: ***</w:t>
      </w:r>
      <w:r w:rsidRPr="00C75F28">
        <w:t xml:space="preserve"> </w:t>
      </w:r>
      <w:r>
        <w:t xml:space="preserve"> </w:t>
      </w:r>
      <w:r w:rsidRPr="00C75F28">
        <w:t xml:space="preserve">(склад сім’ї – </w:t>
      </w:r>
      <w:r>
        <w:t>4</w:t>
      </w:r>
      <w:r w:rsidRPr="00C75F28">
        <w:t xml:space="preserve"> особ</w:t>
      </w:r>
      <w:r>
        <w:t>и</w:t>
      </w:r>
      <w:r w:rsidRPr="00C75F28">
        <w:t xml:space="preserve">). Загальна площа – </w:t>
      </w:r>
      <w:r>
        <w:t xml:space="preserve">124,3 </w:t>
      </w:r>
      <w:proofErr w:type="spellStart"/>
      <w:r>
        <w:t>кв.м</w:t>
      </w:r>
      <w:proofErr w:type="spellEnd"/>
      <w:r>
        <w:t>,  при нормі 94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>
        <w:t xml:space="preserve">22 </w:t>
      </w:r>
      <w:r w:rsidRPr="00C75F28">
        <w:t xml:space="preserve">грн </w:t>
      </w:r>
      <w:r>
        <w:t>38</w:t>
      </w:r>
      <w:r w:rsidRPr="00C75F28">
        <w:t xml:space="preserve"> коп. </w:t>
      </w:r>
    </w:p>
    <w:p w:rsidR="00117927" w:rsidRPr="00C75F28" w:rsidRDefault="00117927" w:rsidP="00117927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>квартиру № </w:t>
      </w:r>
      <w:r>
        <w:rPr>
          <w:b/>
        </w:rPr>
        <w:t>***</w:t>
      </w:r>
      <w:r>
        <w:t xml:space="preserve">, </w:t>
      </w:r>
      <w:r w:rsidRPr="00C75F28">
        <w:t>Київської області.</w:t>
      </w:r>
    </w:p>
    <w:p w:rsidR="00117927" w:rsidRPr="007F48A4" w:rsidRDefault="00117927" w:rsidP="00117927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rPr>
          <w:b/>
        </w:rPr>
      </w:pPr>
      <w:r w:rsidRPr="00C75F28">
        <w:t>Управлінню Центр надання адміністративних послуг доручити видачу свідоцтва про право власності</w:t>
      </w:r>
      <w:r>
        <w:t xml:space="preserve"> на</w:t>
      </w:r>
      <w:r w:rsidRPr="00C75F28">
        <w:t xml:space="preserve"> </w:t>
      </w:r>
      <w:r>
        <w:t xml:space="preserve">квартиру </w:t>
      </w:r>
      <w:r>
        <w:rPr>
          <w:b/>
        </w:rPr>
        <w:t>***</w:t>
      </w:r>
      <w:r>
        <w:t xml:space="preserve">, </w:t>
      </w:r>
      <w:r w:rsidRPr="00C75F28">
        <w:t>Київської області.</w:t>
      </w:r>
    </w:p>
    <w:p w:rsidR="00117927" w:rsidRPr="00C75F28" w:rsidRDefault="00117927" w:rsidP="00117927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709"/>
      </w:pPr>
      <w:r>
        <w:rPr>
          <w:b/>
        </w:rPr>
        <w:t>Гр. ***</w:t>
      </w:r>
      <w:r w:rsidRPr="00C75F28">
        <w:t xml:space="preserve">, суму в розмірі </w:t>
      </w:r>
      <w:r>
        <w:t xml:space="preserve">41,45 грн за </w:t>
      </w:r>
      <w:r w:rsidRPr="00C75F28">
        <w:t>оформлення свідоцтва про право власності</w:t>
      </w:r>
      <w:r>
        <w:t xml:space="preserve"> та надлишкову вартість,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F157AF" w:rsidRPr="00C75F28" w:rsidRDefault="00F157AF" w:rsidP="00F157AF">
      <w:pPr>
        <w:pStyle w:val="a3"/>
        <w:ind w:firstLine="709"/>
        <w:rPr>
          <w:b/>
        </w:rPr>
      </w:pPr>
    </w:p>
    <w:p w:rsidR="00F157AF" w:rsidRDefault="00F157AF" w:rsidP="00F157AF">
      <w:pPr>
        <w:pStyle w:val="a3"/>
        <w:ind w:firstLine="567"/>
        <w:rPr>
          <w:sz w:val="22"/>
          <w:szCs w:val="22"/>
        </w:rPr>
      </w:pPr>
    </w:p>
    <w:p w:rsidR="00F157AF" w:rsidRPr="009674A2" w:rsidRDefault="00F157AF" w:rsidP="00F157AF">
      <w:pPr>
        <w:pStyle w:val="a3"/>
        <w:rPr>
          <w:b/>
          <w:sz w:val="22"/>
          <w:szCs w:val="22"/>
        </w:rPr>
      </w:pPr>
    </w:p>
    <w:p w:rsidR="00F157AF" w:rsidRDefault="00F157AF" w:rsidP="00F157AF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F157AF" w:rsidRDefault="00F157AF" w:rsidP="00F157A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157AF" w:rsidRDefault="00F157AF" w:rsidP="00F157AF">
      <w:pPr>
        <w:rPr>
          <w:rFonts w:ascii="Times New Roman" w:hAnsi="Times New Roman"/>
          <w:b/>
          <w:lang w:val="uk-UA"/>
        </w:rPr>
      </w:pPr>
    </w:p>
    <w:p w:rsidR="00117927" w:rsidRDefault="00117927" w:rsidP="00F157AF">
      <w:pPr>
        <w:rPr>
          <w:rFonts w:ascii="Times New Roman" w:hAnsi="Times New Roman"/>
          <w:b/>
          <w:lang w:val="uk-UA"/>
        </w:rPr>
      </w:pPr>
    </w:p>
    <w:p w:rsidR="00117927" w:rsidRDefault="00117927" w:rsidP="00F157AF">
      <w:pPr>
        <w:rPr>
          <w:rFonts w:ascii="Times New Roman" w:hAnsi="Times New Roman"/>
          <w:b/>
          <w:lang w:val="uk-UA"/>
        </w:rPr>
      </w:pPr>
    </w:p>
    <w:p w:rsidR="00117927" w:rsidRDefault="00117927" w:rsidP="00F157AF">
      <w:pPr>
        <w:rPr>
          <w:rFonts w:ascii="Times New Roman" w:hAnsi="Times New Roman"/>
          <w:b/>
          <w:lang w:val="uk-UA"/>
        </w:rPr>
      </w:pPr>
    </w:p>
    <w:p w:rsidR="00117927" w:rsidRDefault="00117927" w:rsidP="00F157AF">
      <w:pPr>
        <w:rPr>
          <w:rFonts w:ascii="Times New Roman" w:hAnsi="Times New Roman"/>
          <w:b/>
          <w:lang w:val="uk-UA"/>
        </w:rPr>
      </w:pPr>
    </w:p>
    <w:p w:rsidR="00117927" w:rsidRDefault="00117927" w:rsidP="00F157AF">
      <w:pPr>
        <w:rPr>
          <w:rFonts w:ascii="Times New Roman" w:hAnsi="Times New Roman"/>
          <w:b/>
          <w:lang w:val="uk-UA"/>
        </w:rPr>
      </w:pPr>
    </w:p>
    <w:p w:rsidR="00117927" w:rsidRDefault="00117927" w:rsidP="00F157AF">
      <w:pPr>
        <w:rPr>
          <w:rFonts w:ascii="Times New Roman" w:hAnsi="Times New Roman"/>
          <w:b/>
          <w:lang w:val="uk-UA"/>
        </w:rPr>
      </w:pPr>
    </w:p>
    <w:p w:rsidR="00117927" w:rsidRDefault="00117927" w:rsidP="00F157AF">
      <w:pPr>
        <w:rPr>
          <w:rFonts w:ascii="Times New Roman" w:hAnsi="Times New Roman"/>
          <w:b/>
          <w:lang w:val="uk-UA"/>
        </w:rPr>
      </w:pPr>
      <w:bookmarkStart w:id="0" w:name="_GoBack"/>
      <w:bookmarkEnd w:id="0"/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157AF" w:rsidTr="00DF4DAD">
        <w:trPr>
          <w:trHeight w:val="1447"/>
          <w:jc w:val="center"/>
        </w:trPr>
        <w:tc>
          <w:tcPr>
            <w:tcW w:w="2873" w:type="dxa"/>
          </w:tcPr>
          <w:p w:rsidR="00F157AF" w:rsidRPr="00CC3273" w:rsidRDefault="00F157AF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F157AF" w:rsidRPr="003841A4" w:rsidRDefault="00F157AF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157AF" w:rsidRPr="00FF6ACB" w:rsidRDefault="00F157AF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12.10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F157AF" w:rsidRDefault="00F157AF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157AF" w:rsidRDefault="00F157AF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157AF" w:rsidRPr="00BE6C32" w:rsidRDefault="00F157AF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157AF" w:rsidRPr="00CC3273" w:rsidRDefault="00F157AF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F157AF" w:rsidTr="00DF4DAD">
        <w:trPr>
          <w:trHeight w:val="1447"/>
          <w:jc w:val="center"/>
        </w:trPr>
        <w:tc>
          <w:tcPr>
            <w:tcW w:w="2873" w:type="dxa"/>
          </w:tcPr>
          <w:p w:rsidR="00F157AF" w:rsidRPr="00CC3273" w:rsidRDefault="00F157AF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157AF" w:rsidRPr="00221657" w:rsidRDefault="00F157AF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157AF" w:rsidRPr="005C092E" w:rsidRDefault="00F157AF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12.10</w:t>
            </w:r>
            <w:r w:rsidRPr="005C092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F157AF" w:rsidRDefault="00F157AF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157AF" w:rsidRDefault="00F157AF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157AF" w:rsidRPr="00BE6C32" w:rsidRDefault="00F157AF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157AF" w:rsidRPr="00221657" w:rsidRDefault="00F157AF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F157AF" w:rsidRDefault="00F157AF" w:rsidP="00F157AF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157AF" w:rsidTr="00DF4DAD">
        <w:trPr>
          <w:trHeight w:val="1879"/>
          <w:jc w:val="center"/>
        </w:trPr>
        <w:tc>
          <w:tcPr>
            <w:tcW w:w="2873" w:type="dxa"/>
          </w:tcPr>
          <w:p w:rsidR="00F157AF" w:rsidRPr="00CC3273" w:rsidRDefault="00F157AF" w:rsidP="00DF4DA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157AF" w:rsidRPr="00CC3273" w:rsidRDefault="00F157AF" w:rsidP="00DF4DA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157AF" w:rsidRPr="00CC3273" w:rsidRDefault="00F157AF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157AF" w:rsidRDefault="00F157AF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157AF" w:rsidRPr="00221657" w:rsidRDefault="00F157AF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157AF" w:rsidRPr="00FF6ACB" w:rsidRDefault="00F157AF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12.10.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F157AF" w:rsidRDefault="00F157AF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157AF" w:rsidRPr="00BE6C32" w:rsidRDefault="00F157AF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157AF" w:rsidRDefault="00F157AF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157AF" w:rsidRPr="00CC3273" w:rsidRDefault="00F157AF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157AF" w:rsidTr="00DF4DAD">
        <w:trPr>
          <w:trHeight w:val="1447"/>
          <w:jc w:val="center"/>
        </w:trPr>
        <w:tc>
          <w:tcPr>
            <w:tcW w:w="2873" w:type="dxa"/>
          </w:tcPr>
          <w:p w:rsidR="00F157AF" w:rsidRPr="00CC3273" w:rsidRDefault="00F157AF" w:rsidP="00DF4DA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F157AF" w:rsidRPr="00CC3273" w:rsidRDefault="00F157AF" w:rsidP="00DF4D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157AF" w:rsidRPr="00221657" w:rsidRDefault="00F157AF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157AF" w:rsidRPr="00FF6ACB" w:rsidRDefault="00F157AF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12.10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F157AF" w:rsidRDefault="00F157AF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157AF" w:rsidRPr="00BE6C32" w:rsidRDefault="00F157AF" w:rsidP="00DF4D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157AF" w:rsidRPr="00CC3273" w:rsidRDefault="00F157AF" w:rsidP="00DF4DAD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F157AF" w:rsidRDefault="00F157AF" w:rsidP="00F157AF"/>
    <w:p w:rsidR="00F157AF" w:rsidRDefault="00F157AF" w:rsidP="00F157AF"/>
    <w:p w:rsidR="00F157AF" w:rsidRDefault="00F157AF" w:rsidP="00F157AF"/>
    <w:p w:rsidR="00F157AF" w:rsidRDefault="00F157AF" w:rsidP="00F157AF"/>
    <w:p w:rsidR="00F157AF" w:rsidRDefault="00F157AF" w:rsidP="00F157AF"/>
    <w:p w:rsidR="00F157AF" w:rsidRDefault="00F157AF" w:rsidP="00F157AF"/>
    <w:p w:rsidR="00F157AF" w:rsidRDefault="00F157AF" w:rsidP="00F157AF"/>
    <w:p w:rsidR="00F157AF" w:rsidRDefault="00F157AF" w:rsidP="00F157AF"/>
    <w:p w:rsidR="00F157AF" w:rsidRDefault="00F157AF" w:rsidP="00F157AF"/>
    <w:p w:rsidR="00EA7234" w:rsidRDefault="00EA7234"/>
    <w:sectPr w:rsidR="00EA72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34FC2"/>
    <w:multiLevelType w:val="hybridMultilevel"/>
    <w:tmpl w:val="F244E342"/>
    <w:lvl w:ilvl="0" w:tplc="0B6434F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AF0"/>
    <w:rsid w:val="00117927"/>
    <w:rsid w:val="00226AF0"/>
    <w:rsid w:val="00EA7234"/>
    <w:rsid w:val="00F1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A954E"/>
  <w15:chartTrackingRefBased/>
  <w15:docId w15:val="{021E9DCC-4526-46D1-95FE-463AF565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7AF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157AF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F157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15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1481</Words>
  <Characters>845</Characters>
  <Application>Microsoft Office Word</Application>
  <DocSecurity>0</DocSecurity>
  <Lines>7</Lines>
  <Paragraphs>4</Paragraphs>
  <ScaleCrop>false</ScaleCrop>
  <Company>HP Inc.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2022-10-26T07:27:00Z</dcterms:created>
  <dcterms:modified xsi:type="dcterms:W3CDTF">2022-10-26T08:02:00Z</dcterms:modified>
</cp:coreProperties>
</file>