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A99" w:rsidRPr="00FF5FCA" w:rsidRDefault="004A1A99" w:rsidP="004A1A99">
      <w:pPr>
        <w:spacing w:after="0"/>
        <w:jc w:val="center"/>
      </w:pPr>
      <w:r w:rsidRPr="00FF5FCA">
        <w:rPr>
          <w:rFonts w:ascii="MS Sans Serif" w:hAnsi="MS Sans Serif"/>
          <w:noProof/>
          <w:lang w:val="uk-UA" w:eastAsia="uk-UA"/>
        </w:rPr>
        <w:drawing>
          <wp:inline distT="0" distB="0" distL="0" distR="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4A1A99" w:rsidRPr="003479D4" w:rsidRDefault="004A1A99" w:rsidP="004A1A99">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A1A99" w:rsidRPr="003479D4" w:rsidTr="00DF4A58">
        <w:tc>
          <w:tcPr>
            <w:tcW w:w="9571" w:type="dxa"/>
          </w:tcPr>
          <w:p w:rsidR="004A1A99" w:rsidRPr="003479D4" w:rsidRDefault="004A1A99" w:rsidP="00DF4A58">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4A1A99" w:rsidRDefault="004A1A99" w:rsidP="00DF4A58"/>
          <w:p w:rsidR="004A1A99" w:rsidRPr="00EA6E19" w:rsidRDefault="004A1A99" w:rsidP="00DF4A58">
            <w:pPr>
              <w:jc w:val="center"/>
              <w:rPr>
                <w:rFonts w:ascii="Times New Roman" w:hAnsi="Times New Roman" w:cs="Times New Roman"/>
                <w:b/>
              </w:rPr>
            </w:pPr>
            <w:r w:rsidRPr="00EA6E19">
              <w:rPr>
                <w:rFonts w:ascii="Times New Roman" w:hAnsi="Times New Roman" w:cs="Times New Roman"/>
                <w:b/>
              </w:rPr>
              <w:t>(ПОЗАЧЕРГОВЕ ЗАСІДАННЯ)</w:t>
            </w:r>
          </w:p>
          <w:p w:rsidR="004A1A99" w:rsidRPr="003479D4" w:rsidRDefault="004A1A99" w:rsidP="00DF4A58">
            <w:pPr>
              <w:jc w:val="center"/>
            </w:pPr>
          </w:p>
        </w:tc>
      </w:tr>
    </w:tbl>
    <w:p w:rsidR="004A1A99" w:rsidRPr="00507D6D" w:rsidRDefault="004A1A99" w:rsidP="004A1A99">
      <w:pPr>
        <w:keepNext/>
        <w:tabs>
          <w:tab w:val="left" w:pos="14743"/>
        </w:tabs>
        <w:spacing w:after="0" w:line="240" w:lineRule="auto"/>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rsidR="004A1A99" w:rsidRPr="00507D6D" w:rsidRDefault="004A1A99" w:rsidP="004A1A99">
      <w:pPr>
        <w:rPr>
          <w:rFonts w:ascii="Times New Roman" w:hAnsi="Times New Roman" w:cs="Times New Roman"/>
          <w:b/>
          <w:bCs/>
          <w:sz w:val="24"/>
          <w:szCs w:val="24"/>
          <w:lang w:val="uk-UA"/>
        </w:rPr>
      </w:pPr>
      <w:r>
        <w:rPr>
          <w:rFonts w:ascii="Times New Roman" w:hAnsi="Times New Roman" w:cs="Times New Roman"/>
          <w:b/>
          <w:bCs/>
          <w:sz w:val="24"/>
          <w:szCs w:val="24"/>
          <w:lang w:val="uk-UA"/>
        </w:rPr>
        <w:t>04.08.</w:t>
      </w:r>
      <w:r w:rsidRPr="00507D6D">
        <w:rPr>
          <w:rFonts w:ascii="Times New Roman" w:hAnsi="Times New Roman" w:cs="Times New Roman"/>
          <w:b/>
          <w:bCs/>
          <w:sz w:val="24"/>
          <w:szCs w:val="24"/>
        </w:rPr>
        <w:t>20</w:t>
      </w:r>
      <w:r w:rsidRPr="00507D6D">
        <w:rPr>
          <w:rFonts w:ascii="Times New Roman" w:hAnsi="Times New Roman" w:cs="Times New Roman"/>
          <w:b/>
          <w:bCs/>
          <w:sz w:val="24"/>
          <w:szCs w:val="24"/>
          <w:lang w:val="uk-UA"/>
        </w:rPr>
        <w:t>22</w:t>
      </w:r>
      <w:r w:rsidRPr="00507D6D">
        <w:rPr>
          <w:rFonts w:ascii="Times New Roman" w:hAnsi="Times New Roman" w:cs="Times New Roman"/>
          <w:b/>
          <w:bCs/>
          <w:sz w:val="24"/>
          <w:szCs w:val="24"/>
        </w:rPr>
        <w:tab/>
      </w:r>
      <w:r w:rsidRPr="00507D6D">
        <w:rPr>
          <w:rFonts w:ascii="Times New Roman" w:hAnsi="Times New Roman" w:cs="Times New Roman"/>
          <w:b/>
          <w:bCs/>
          <w:sz w:val="24"/>
          <w:szCs w:val="24"/>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 xml:space="preserve">                </w:t>
      </w:r>
      <w:r w:rsidRPr="00507D6D">
        <w:rPr>
          <w:rFonts w:ascii="Times New Roman" w:hAnsi="Times New Roman" w:cs="Times New Roman"/>
          <w:b/>
          <w:bCs/>
          <w:sz w:val="24"/>
          <w:szCs w:val="24"/>
        </w:rPr>
        <w:t>№</w:t>
      </w:r>
      <w:r w:rsidRPr="00507D6D">
        <w:rPr>
          <w:rFonts w:ascii="Times New Roman" w:hAnsi="Times New Roman" w:cs="Times New Roman"/>
          <w:b/>
          <w:bCs/>
          <w:sz w:val="24"/>
          <w:szCs w:val="24"/>
          <w:lang w:val="uk-UA"/>
        </w:rPr>
        <w:t xml:space="preserve"> </w:t>
      </w:r>
      <w:r w:rsidR="00C90256">
        <w:rPr>
          <w:rFonts w:ascii="Times New Roman" w:hAnsi="Times New Roman" w:cs="Times New Roman"/>
          <w:b/>
          <w:bCs/>
          <w:sz w:val="24"/>
          <w:szCs w:val="24"/>
          <w:lang w:val="uk-UA"/>
        </w:rPr>
        <w:t>307</w:t>
      </w:r>
    </w:p>
    <w:p w:rsidR="004A1A99" w:rsidRDefault="004A1A99" w:rsidP="004A1A99">
      <w:pPr>
        <w:spacing w:after="0" w:line="240" w:lineRule="auto"/>
        <w:rPr>
          <w:rFonts w:ascii="Times New Roman" w:hAnsi="Times New Roman" w:cs="Times New Roman"/>
          <w:b/>
          <w:bCs/>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затвердження протоколу житлової комісії</w:t>
      </w:r>
    </w:p>
    <w:p w:rsidR="004A1A99" w:rsidRDefault="004A1A99" w:rsidP="004A1A99">
      <w:pPr>
        <w:spacing w:after="0" w:line="240" w:lineRule="auto"/>
        <w:rPr>
          <w:rFonts w:ascii="Times New Roman" w:hAnsi="Times New Roman" w:cs="Times New Roman"/>
          <w:b/>
          <w:sz w:val="24"/>
          <w:szCs w:val="24"/>
          <w:lang w:val="uk-UA"/>
        </w:rPr>
      </w:pPr>
      <w:r>
        <w:rPr>
          <w:rFonts w:ascii="Times New Roman" w:hAnsi="Times New Roman" w:cs="Times New Roman"/>
          <w:b/>
          <w:bCs/>
          <w:sz w:val="24"/>
          <w:szCs w:val="24"/>
          <w:lang w:val="uk-UA"/>
        </w:rPr>
        <w:t>та</w:t>
      </w:r>
      <w:r w:rsidRPr="00453982">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надання </w:t>
      </w:r>
      <w:r>
        <w:rPr>
          <w:rFonts w:ascii="Times New Roman" w:hAnsi="Times New Roman" w:cs="Times New Roman"/>
          <w:b/>
          <w:sz w:val="24"/>
          <w:szCs w:val="24"/>
          <w:lang w:val="uk-UA"/>
        </w:rPr>
        <w:t>тимчасового житла громадянам,</w:t>
      </w:r>
    </w:p>
    <w:p w:rsidR="004A1A99" w:rsidRDefault="004A1A99" w:rsidP="004A1A9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які втратили житло внаслідок бойових дій,</w:t>
      </w:r>
    </w:p>
    <w:p w:rsidR="004A1A99" w:rsidRDefault="004A1A99" w:rsidP="004A1A9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терористичних актів, диверсій, спричинених</w:t>
      </w:r>
    </w:p>
    <w:p w:rsidR="004A1A99" w:rsidRDefault="004A1A99" w:rsidP="004A1A9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військовою агресією Російської Федерації</w:t>
      </w:r>
    </w:p>
    <w:p w:rsidR="004A1A99" w:rsidRPr="00721CDB" w:rsidRDefault="004A1A99" w:rsidP="004A1A9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на території Бучанської міської територіальної громади</w:t>
      </w:r>
    </w:p>
    <w:p w:rsidR="004A1A99" w:rsidRPr="00410D73" w:rsidRDefault="004A1A99" w:rsidP="004A1A99">
      <w:pPr>
        <w:spacing w:after="0" w:line="240" w:lineRule="auto"/>
        <w:rPr>
          <w:rFonts w:ascii="Times New Roman" w:hAnsi="Times New Roman" w:cs="Times New Roman"/>
          <w:b/>
          <w:bCs/>
          <w:sz w:val="24"/>
          <w:szCs w:val="24"/>
          <w:lang w:val="uk-UA"/>
        </w:rPr>
      </w:pPr>
    </w:p>
    <w:p w:rsidR="004A1A99" w:rsidRPr="00721CDB" w:rsidRDefault="004A1A99" w:rsidP="004A1A99">
      <w:pPr>
        <w:spacing w:after="0" w:line="240" w:lineRule="auto"/>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 xml:space="preserve">Розглянувши заяви про надання тимчасового </w:t>
      </w:r>
      <w:r>
        <w:rPr>
          <w:rFonts w:ascii="Times New Roman" w:hAnsi="Times New Roman" w:cs="Times New Roman"/>
          <w:sz w:val="24"/>
          <w:szCs w:val="24"/>
          <w:lang w:val="uk-UA"/>
        </w:rPr>
        <w:t>житла</w:t>
      </w:r>
      <w:r w:rsidRPr="00721CDB">
        <w:rPr>
          <w:rFonts w:ascii="Times New Roman" w:hAnsi="Times New Roman" w:cs="Times New Roman"/>
          <w:sz w:val="24"/>
          <w:szCs w:val="24"/>
          <w:lang w:val="uk-UA"/>
        </w:rPr>
        <w:t>, що надійшли від громадян</w:t>
      </w:r>
      <w:r>
        <w:rPr>
          <w:rFonts w:ascii="Times New Roman" w:hAnsi="Times New Roman" w:cs="Times New Roman"/>
          <w:sz w:val="24"/>
          <w:szCs w:val="24"/>
          <w:lang w:val="uk-UA"/>
        </w:rPr>
        <w:t>,</w:t>
      </w:r>
      <w:r w:rsidRPr="00721CDB">
        <w:rPr>
          <w:rFonts w:ascii="Times New Roman" w:hAnsi="Times New Roman" w:cs="Times New Roman"/>
          <w:sz w:val="24"/>
          <w:szCs w:val="24"/>
          <w:lang w:val="uk-UA"/>
        </w:rPr>
        <w:t xml:space="preserve"> </w:t>
      </w:r>
      <w:r w:rsidRPr="00D63A7D">
        <w:rPr>
          <w:rFonts w:ascii="Times New Roman" w:hAnsi="Times New Roman" w:cs="Times New Roman"/>
          <w:sz w:val="24"/>
          <w:szCs w:val="24"/>
          <w:lang w:val="uk-UA"/>
        </w:rPr>
        <w:t xml:space="preserve">які втратили житло внаслідок бойових дій, терористичних актів, диверсій, спричинених військовою агресією </w:t>
      </w:r>
      <w:r>
        <w:rPr>
          <w:rFonts w:ascii="Times New Roman" w:hAnsi="Times New Roman" w:cs="Times New Roman"/>
          <w:sz w:val="24"/>
          <w:szCs w:val="24"/>
          <w:lang w:val="uk-UA"/>
        </w:rPr>
        <w:t>Р</w:t>
      </w:r>
      <w:r w:rsidRPr="00D63A7D">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D63A7D">
        <w:rPr>
          <w:rFonts w:ascii="Times New Roman" w:hAnsi="Times New Roman" w:cs="Times New Roman"/>
          <w:sz w:val="24"/>
          <w:szCs w:val="24"/>
          <w:lang w:val="uk-UA"/>
        </w:rPr>
        <w:t>едерації на території Бучанської міської територіальної громади</w:t>
      </w:r>
      <w:r w:rsidRPr="00B61572">
        <w:rPr>
          <w:rFonts w:ascii="Times New Roman" w:hAnsi="Times New Roman" w:cs="Times New Roman"/>
          <w:sz w:val="24"/>
          <w:szCs w:val="24"/>
          <w:lang w:val="uk-UA"/>
        </w:rPr>
        <w:t>, на підставі рішення Бучанської міської ради №2986-30-VIII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4A1A99" w:rsidRPr="00C75F28" w:rsidRDefault="004A1A99" w:rsidP="004A1A99">
      <w:pPr>
        <w:pStyle w:val="a3"/>
        <w:ind w:firstLine="708"/>
      </w:pPr>
    </w:p>
    <w:p w:rsidR="004A1A99" w:rsidRPr="00C75F28" w:rsidRDefault="004A1A99" w:rsidP="004A1A99">
      <w:pPr>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rsidR="004A1A99" w:rsidRDefault="004A1A99" w:rsidP="004A1A99">
      <w:pPr>
        <w:pStyle w:val="a3"/>
        <w:numPr>
          <w:ilvl w:val="0"/>
          <w:numId w:val="1"/>
        </w:numPr>
        <w:tabs>
          <w:tab w:val="left" w:pos="426"/>
        </w:tabs>
        <w:ind w:left="0" w:firstLine="426"/>
      </w:pPr>
      <w:r w:rsidRPr="00574AD8">
        <w:t>Затвердити протокол № 0</w:t>
      </w:r>
      <w:r w:rsidR="00D741F7">
        <w:t>8</w:t>
      </w:r>
      <w:r w:rsidRPr="00574AD8">
        <w:t xml:space="preserve">/22 від </w:t>
      </w:r>
      <w:r>
        <w:t>2</w:t>
      </w:r>
      <w:r w:rsidR="00D741F7">
        <w:t>9</w:t>
      </w:r>
      <w:r>
        <w:t>.07.</w:t>
      </w:r>
      <w:r w:rsidRPr="00574AD8">
        <w:t>2022</w:t>
      </w:r>
      <w:r>
        <w:t xml:space="preserve"> </w:t>
      </w:r>
      <w:r w:rsidRPr="00574AD8">
        <w:t xml:space="preserve">засідання комісії з житлових питань по розгляду заяв громадян </w:t>
      </w:r>
      <w:r w:rsidRPr="00721CDB">
        <w:t xml:space="preserve">про надання тимчасового </w:t>
      </w:r>
      <w:r>
        <w:t>житла</w:t>
      </w:r>
      <w:r w:rsidRPr="00574AD8">
        <w:t xml:space="preserve">. </w:t>
      </w:r>
    </w:p>
    <w:p w:rsidR="004A1A99" w:rsidRPr="00D63A7D" w:rsidRDefault="004A1A99" w:rsidP="004A1A99">
      <w:pPr>
        <w:pStyle w:val="a3"/>
        <w:numPr>
          <w:ilvl w:val="0"/>
          <w:numId w:val="1"/>
        </w:numPr>
        <w:tabs>
          <w:tab w:val="left" w:pos="426"/>
        </w:tabs>
        <w:ind w:left="0" w:firstLine="426"/>
      </w:pPr>
      <w:r w:rsidRPr="00D63A7D">
        <w:t>Надати житлове приміщення для тимчасового прожи</w:t>
      </w:r>
      <w:r>
        <w:t>вання за адресою: м. Буча, вул. </w:t>
      </w:r>
      <w:r w:rsidRPr="00D63A7D">
        <w:t xml:space="preserve">Депутатська, 1-В, 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p>
    <w:p w:rsidR="00D741F7" w:rsidRDefault="00C90256" w:rsidP="004A1A99">
      <w:pPr>
        <w:pStyle w:val="a3"/>
        <w:numPr>
          <w:ilvl w:val="0"/>
          <w:numId w:val="2"/>
        </w:numPr>
      </w:pPr>
      <w:r>
        <w:t>***</w:t>
      </w:r>
      <w:r w:rsidR="00D741F7">
        <w:t xml:space="preserve"> </w:t>
      </w:r>
      <w:proofErr w:type="spellStart"/>
      <w:r w:rsidR="00D741F7">
        <w:t>р.н</w:t>
      </w:r>
      <w:proofErr w:type="spellEnd"/>
      <w:r w:rsidR="00D741F7">
        <w:t>.- заявнику та членам його сім</w:t>
      </w:r>
      <w:r w:rsidR="00D741F7" w:rsidRPr="00D741F7">
        <w:t>’</w:t>
      </w:r>
      <w:r w:rsidR="00D741F7">
        <w:t xml:space="preserve">ї: дружині </w:t>
      </w:r>
      <w:r>
        <w:t xml:space="preserve">*** </w:t>
      </w:r>
      <w:proofErr w:type="spellStart"/>
      <w:r w:rsidR="00D741F7">
        <w:t>р.н</w:t>
      </w:r>
      <w:proofErr w:type="spellEnd"/>
      <w:r w:rsidR="00D741F7">
        <w:t xml:space="preserve">., сину </w:t>
      </w:r>
      <w:r>
        <w:t xml:space="preserve">*** </w:t>
      </w:r>
      <w:proofErr w:type="spellStart"/>
      <w:r w:rsidR="00D741F7">
        <w:t>р.н</w:t>
      </w:r>
      <w:proofErr w:type="spellEnd"/>
      <w:r w:rsidR="00D741F7">
        <w:t xml:space="preserve">., сину </w:t>
      </w:r>
      <w:r>
        <w:t xml:space="preserve">*** </w:t>
      </w:r>
      <w:proofErr w:type="spellStart"/>
      <w:r w:rsidR="00D741F7">
        <w:t>р.н</w:t>
      </w:r>
      <w:proofErr w:type="spellEnd"/>
      <w:r w:rsidR="00D741F7">
        <w:t xml:space="preserve">., сину </w:t>
      </w:r>
      <w:r>
        <w:t xml:space="preserve">*** </w:t>
      </w:r>
      <w:proofErr w:type="spellStart"/>
      <w:r w:rsidR="00D741F7">
        <w:t>р.н</w:t>
      </w:r>
      <w:proofErr w:type="spellEnd"/>
      <w:r w:rsidR="00D741F7">
        <w:t>., кімнату № 22.</w:t>
      </w:r>
    </w:p>
    <w:p w:rsidR="004A1A99" w:rsidRDefault="004A1A99" w:rsidP="00D741F7">
      <w:pPr>
        <w:pStyle w:val="a3"/>
        <w:numPr>
          <w:ilvl w:val="0"/>
          <w:numId w:val="1"/>
        </w:numPr>
        <w:ind w:left="0" w:firstLine="426"/>
      </w:pPr>
      <w:r>
        <w:t xml:space="preserve"> </w:t>
      </w:r>
      <w:r w:rsidR="00D741F7" w:rsidRPr="00D63A7D">
        <w:t>Надати житлове приміщення для тимчасового прожи</w:t>
      </w:r>
      <w:r w:rsidR="00D741F7">
        <w:t>вання за адресою: м. Буча, вул. </w:t>
      </w:r>
      <w:r w:rsidR="00D741F7" w:rsidRPr="00D63A7D">
        <w:t xml:space="preserve">Депутатська, 1-В, </w:t>
      </w:r>
      <w:r w:rsidR="00D741F7">
        <w:t xml:space="preserve">секція № 2, </w:t>
      </w:r>
      <w:r w:rsidR="00D741F7" w:rsidRPr="00D63A7D">
        <w:t xml:space="preserve">громадянам, які втратили житло внаслідок бойових дій, терористичних актів, диверсій, спричинених військовою агресією </w:t>
      </w:r>
      <w:r w:rsidR="00D741F7">
        <w:t>Р</w:t>
      </w:r>
      <w:r w:rsidR="00D741F7" w:rsidRPr="00D63A7D">
        <w:t xml:space="preserve">осійської </w:t>
      </w:r>
      <w:r w:rsidR="00D741F7">
        <w:t>Ф</w:t>
      </w:r>
      <w:r w:rsidR="00D741F7" w:rsidRPr="00D63A7D">
        <w:t>едерації на території Бучанської міської територіальної громади, а саме:</w:t>
      </w:r>
    </w:p>
    <w:p w:rsidR="00D741F7" w:rsidRDefault="00C90256" w:rsidP="00D741F7">
      <w:pPr>
        <w:pStyle w:val="a3"/>
        <w:numPr>
          <w:ilvl w:val="0"/>
          <w:numId w:val="2"/>
        </w:numPr>
      </w:pPr>
      <w:r>
        <w:t xml:space="preserve">*** </w:t>
      </w:r>
      <w:proofErr w:type="spellStart"/>
      <w:r w:rsidR="00D741F7">
        <w:t>р.н</w:t>
      </w:r>
      <w:proofErr w:type="spellEnd"/>
      <w:r w:rsidR="00D741F7">
        <w:t>. – заявнику та членам її сім</w:t>
      </w:r>
      <w:r w:rsidR="00D741F7" w:rsidRPr="00D741F7">
        <w:t>’</w:t>
      </w:r>
      <w:r w:rsidR="00D741F7">
        <w:t xml:space="preserve">ї: чоловіку </w:t>
      </w:r>
      <w:r>
        <w:t xml:space="preserve">*** </w:t>
      </w:r>
      <w:proofErr w:type="spellStart"/>
      <w:r w:rsidR="00D741F7">
        <w:t>р.н</w:t>
      </w:r>
      <w:proofErr w:type="spellEnd"/>
      <w:r w:rsidR="00D741F7">
        <w:t>., кімнату № 8;</w:t>
      </w:r>
    </w:p>
    <w:p w:rsidR="00D741F7" w:rsidRDefault="00C90256" w:rsidP="00D741F7">
      <w:pPr>
        <w:pStyle w:val="a3"/>
        <w:numPr>
          <w:ilvl w:val="0"/>
          <w:numId w:val="2"/>
        </w:numPr>
      </w:pPr>
      <w:r>
        <w:t xml:space="preserve">*** </w:t>
      </w:r>
      <w:proofErr w:type="spellStart"/>
      <w:r w:rsidR="00D741F7">
        <w:t>р.н</w:t>
      </w:r>
      <w:proofErr w:type="spellEnd"/>
      <w:r w:rsidR="00D741F7">
        <w:t>. – заявнику та  членам її сім</w:t>
      </w:r>
      <w:r w:rsidR="00D741F7" w:rsidRPr="00D741F7">
        <w:t>’</w:t>
      </w:r>
      <w:r w:rsidR="00D741F7">
        <w:t xml:space="preserve">ї: чоловіку </w:t>
      </w:r>
      <w:r>
        <w:t xml:space="preserve">*** </w:t>
      </w:r>
      <w:r w:rsidR="00D741F7">
        <w:t xml:space="preserve"> </w:t>
      </w:r>
      <w:proofErr w:type="spellStart"/>
      <w:r w:rsidR="00D741F7">
        <w:t>р.н</w:t>
      </w:r>
      <w:proofErr w:type="spellEnd"/>
      <w:r w:rsidR="00D741F7">
        <w:t xml:space="preserve">., сину </w:t>
      </w:r>
      <w:r>
        <w:t xml:space="preserve">*** </w:t>
      </w:r>
      <w:proofErr w:type="spellStart"/>
      <w:r w:rsidR="00D741F7">
        <w:t>р.н</w:t>
      </w:r>
      <w:proofErr w:type="spellEnd"/>
      <w:r w:rsidR="00D741F7">
        <w:t xml:space="preserve">., сину </w:t>
      </w:r>
      <w:r>
        <w:t xml:space="preserve">*** </w:t>
      </w:r>
      <w:proofErr w:type="spellStart"/>
      <w:r w:rsidR="00D741F7">
        <w:t>р.н</w:t>
      </w:r>
      <w:proofErr w:type="spellEnd"/>
      <w:r w:rsidR="00D741F7">
        <w:t>., кімнату № 9;</w:t>
      </w:r>
    </w:p>
    <w:p w:rsidR="00D741F7" w:rsidRDefault="00C90256" w:rsidP="00D741F7">
      <w:pPr>
        <w:pStyle w:val="a3"/>
        <w:numPr>
          <w:ilvl w:val="0"/>
          <w:numId w:val="2"/>
        </w:numPr>
      </w:pPr>
      <w:r>
        <w:t xml:space="preserve">*** </w:t>
      </w:r>
      <w:proofErr w:type="spellStart"/>
      <w:r w:rsidR="00D741F7">
        <w:t>р.н</w:t>
      </w:r>
      <w:proofErr w:type="spellEnd"/>
      <w:r w:rsidR="00D741F7">
        <w:t>. – заявнику, кімнату № 10.</w:t>
      </w:r>
    </w:p>
    <w:p w:rsidR="004A1A99" w:rsidRDefault="004A1A99" w:rsidP="004A1A99">
      <w:pPr>
        <w:pStyle w:val="a3"/>
        <w:numPr>
          <w:ilvl w:val="0"/>
          <w:numId w:val="1"/>
        </w:numPr>
        <w:ind w:left="0" w:firstLine="426"/>
      </w:pPr>
      <w:r>
        <w:t>Надати житлове приміщення для тимчасового проживання за адрес</w:t>
      </w:r>
      <w:r w:rsidR="00890AD4">
        <w:t>ою: м. Буча, вул. Вокзальна, 46-</w:t>
      </w:r>
      <w:r>
        <w:t xml:space="preserve">А, секція № </w:t>
      </w:r>
      <w:r w:rsidR="00BB4FE7">
        <w:t>2</w:t>
      </w:r>
      <w:r>
        <w:t xml:space="preserve">, </w:t>
      </w:r>
      <w:r w:rsidRPr="00D63A7D">
        <w:t xml:space="preserve">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r>
        <w:t>:</w:t>
      </w:r>
    </w:p>
    <w:p w:rsidR="00BB4FE7" w:rsidRDefault="00C90256" w:rsidP="00BB4FE7">
      <w:pPr>
        <w:pStyle w:val="a3"/>
        <w:numPr>
          <w:ilvl w:val="0"/>
          <w:numId w:val="2"/>
        </w:numPr>
      </w:pPr>
      <w:r>
        <w:t xml:space="preserve">*** </w:t>
      </w:r>
      <w:proofErr w:type="spellStart"/>
      <w:r w:rsidR="00BB4FE7">
        <w:t>р.н</w:t>
      </w:r>
      <w:proofErr w:type="spellEnd"/>
      <w:r w:rsidR="00BB4FE7">
        <w:t>.- заявнику, кімнату № 2;</w:t>
      </w:r>
    </w:p>
    <w:p w:rsidR="00BB4FE7" w:rsidRDefault="00C90256" w:rsidP="00BB4FE7">
      <w:pPr>
        <w:pStyle w:val="a3"/>
        <w:numPr>
          <w:ilvl w:val="0"/>
          <w:numId w:val="2"/>
        </w:numPr>
      </w:pPr>
      <w:r>
        <w:t xml:space="preserve">*** </w:t>
      </w:r>
      <w:proofErr w:type="spellStart"/>
      <w:r w:rsidR="00BB4FE7">
        <w:t>р.н</w:t>
      </w:r>
      <w:proofErr w:type="spellEnd"/>
      <w:r w:rsidR="00BB4FE7">
        <w:t>. – заявнику, кімнату № 4;</w:t>
      </w:r>
    </w:p>
    <w:p w:rsidR="00BB4FE7" w:rsidRDefault="00C90256" w:rsidP="00BB4FE7">
      <w:pPr>
        <w:pStyle w:val="a3"/>
        <w:numPr>
          <w:ilvl w:val="0"/>
          <w:numId w:val="2"/>
        </w:numPr>
      </w:pPr>
      <w:r>
        <w:lastRenderedPageBreak/>
        <w:t xml:space="preserve">*** </w:t>
      </w:r>
      <w:proofErr w:type="spellStart"/>
      <w:r w:rsidR="00BB4FE7">
        <w:t>р.н</w:t>
      </w:r>
      <w:proofErr w:type="spellEnd"/>
      <w:r w:rsidR="00BB4FE7">
        <w:t>. – заявнику, кімнату № 1;</w:t>
      </w:r>
    </w:p>
    <w:p w:rsidR="009E40B1" w:rsidRDefault="00C90256" w:rsidP="00BB4FE7">
      <w:pPr>
        <w:pStyle w:val="a3"/>
        <w:numPr>
          <w:ilvl w:val="0"/>
          <w:numId w:val="2"/>
        </w:numPr>
      </w:pPr>
      <w:r>
        <w:t xml:space="preserve">*** </w:t>
      </w:r>
      <w:proofErr w:type="spellStart"/>
      <w:r w:rsidR="009E40B1">
        <w:t>р.н</w:t>
      </w:r>
      <w:proofErr w:type="spellEnd"/>
      <w:r w:rsidR="009E40B1">
        <w:t>. – заявнику та членам його родини: матері</w:t>
      </w:r>
      <w:r w:rsidR="009E40B1" w:rsidRPr="002303D4">
        <w:t xml:space="preserve"> </w:t>
      </w:r>
      <w:r>
        <w:t xml:space="preserve">*** </w:t>
      </w:r>
      <w:proofErr w:type="spellStart"/>
      <w:r w:rsidR="009E40B1">
        <w:t>р.н</w:t>
      </w:r>
      <w:proofErr w:type="spellEnd"/>
      <w:r w:rsidR="009E40B1">
        <w:t xml:space="preserve">., сестрі </w:t>
      </w:r>
      <w:r>
        <w:t xml:space="preserve">*** </w:t>
      </w:r>
      <w:r w:rsidR="009E40B1">
        <w:t xml:space="preserve"> </w:t>
      </w:r>
      <w:proofErr w:type="spellStart"/>
      <w:r w:rsidR="009E40B1">
        <w:t>р.н</w:t>
      </w:r>
      <w:proofErr w:type="spellEnd"/>
      <w:r w:rsidR="009E40B1">
        <w:t>.</w:t>
      </w:r>
      <w:r w:rsidR="004D6527">
        <w:t>, кімнату № 5</w:t>
      </w:r>
      <w:r w:rsidR="009E40B1">
        <w:t>;</w:t>
      </w:r>
    </w:p>
    <w:p w:rsidR="009E40B1" w:rsidRDefault="00C90256" w:rsidP="00BB4FE7">
      <w:pPr>
        <w:pStyle w:val="a3"/>
        <w:numPr>
          <w:ilvl w:val="0"/>
          <w:numId w:val="2"/>
        </w:numPr>
      </w:pPr>
      <w:r>
        <w:t xml:space="preserve">*** </w:t>
      </w:r>
      <w:r w:rsidR="009E40B1" w:rsidRPr="009E40B1">
        <w:t xml:space="preserve"> </w:t>
      </w:r>
      <w:proofErr w:type="spellStart"/>
      <w:r w:rsidR="009E40B1" w:rsidRPr="009E40B1">
        <w:t>р.н</w:t>
      </w:r>
      <w:proofErr w:type="spellEnd"/>
      <w:r w:rsidR="009E40B1" w:rsidRPr="009E40B1">
        <w:t xml:space="preserve">. – заявнику та членам її родини: чоловіку </w:t>
      </w:r>
      <w:r>
        <w:t xml:space="preserve">*** </w:t>
      </w:r>
      <w:proofErr w:type="spellStart"/>
      <w:r w:rsidR="009E40B1" w:rsidRPr="009E40B1">
        <w:t>р.н</w:t>
      </w:r>
      <w:proofErr w:type="spellEnd"/>
      <w:r w:rsidR="009E40B1" w:rsidRPr="009E40B1">
        <w:t xml:space="preserve">. (УБД), доньці </w:t>
      </w:r>
      <w:r>
        <w:t xml:space="preserve">*** </w:t>
      </w:r>
      <w:proofErr w:type="spellStart"/>
      <w:r w:rsidR="009E40B1" w:rsidRPr="009E40B1">
        <w:t>р.н</w:t>
      </w:r>
      <w:proofErr w:type="spellEnd"/>
      <w:r w:rsidR="009E40B1" w:rsidRPr="009E40B1">
        <w:t xml:space="preserve">., сину </w:t>
      </w:r>
      <w:r>
        <w:t xml:space="preserve">*** </w:t>
      </w:r>
      <w:proofErr w:type="spellStart"/>
      <w:r w:rsidR="009E40B1" w:rsidRPr="009E40B1">
        <w:t>р.н</w:t>
      </w:r>
      <w:proofErr w:type="spellEnd"/>
      <w:r w:rsidR="009E40B1" w:rsidRPr="009E40B1">
        <w:t>.</w:t>
      </w:r>
      <w:r w:rsidR="009E40B1">
        <w:t>, кімнату № 6;</w:t>
      </w:r>
    </w:p>
    <w:p w:rsidR="00BB4FE7" w:rsidRDefault="00C90256" w:rsidP="00BB4FE7">
      <w:pPr>
        <w:pStyle w:val="a3"/>
        <w:numPr>
          <w:ilvl w:val="0"/>
          <w:numId w:val="2"/>
        </w:numPr>
      </w:pPr>
      <w:r>
        <w:t xml:space="preserve">*** </w:t>
      </w:r>
      <w:r w:rsidR="009E40B1">
        <w:t xml:space="preserve"> </w:t>
      </w:r>
      <w:proofErr w:type="spellStart"/>
      <w:r w:rsidR="009E40B1">
        <w:t>р.н</w:t>
      </w:r>
      <w:proofErr w:type="spellEnd"/>
      <w:r w:rsidR="009E40B1">
        <w:t xml:space="preserve">. – заявнику та </w:t>
      </w:r>
      <w:r w:rsidR="009E40B1" w:rsidRPr="009E40B1">
        <w:t>членам її родини</w:t>
      </w:r>
      <w:r w:rsidR="009E40B1">
        <w:t xml:space="preserve">: доньці </w:t>
      </w:r>
      <w:r>
        <w:t xml:space="preserve">*** </w:t>
      </w:r>
      <w:proofErr w:type="spellStart"/>
      <w:r w:rsidR="009E40B1">
        <w:t>р.н</w:t>
      </w:r>
      <w:proofErr w:type="spellEnd"/>
      <w:r w:rsidR="009E40B1">
        <w:t>., кімнату № 7;</w:t>
      </w:r>
    </w:p>
    <w:p w:rsidR="009E40B1" w:rsidRDefault="00C90256" w:rsidP="00BB4FE7">
      <w:pPr>
        <w:pStyle w:val="a3"/>
        <w:numPr>
          <w:ilvl w:val="0"/>
          <w:numId w:val="2"/>
        </w:numPr>
      </w:pPr>
      <w:r>
        <w:t xml:space="preserve">*** </w:t>
      </w:r>
      <w:r w:rsidR="009E40B1">
        <w:t xml:space="preserve"> </w:t>
      </w:r>
      <w:proofErr w:type="spellStart"/>
      <w:r w:rsidR="009E40B1">
        <w:t>р.н</w:t>
      </w:r>
      <w:proofErr w:type="spellEnd"/>
      <w:r w:rsidR="009E40B1">
        <w:t xml:space="preserve">. – заявнику (інвалід ІІІ гр.) та членам його родини: дружині </w:t>
      </w:r>
      <w:r>
        <w:t xml:space="preserve">*** </w:t>
      </w:r>
      <w:r w:rsidR="009E40B1">
        <w:t xml:space="preserve"> </w:t>
      </w:r>
      <w:proofErr w:type="spellStart"/>
      <w:r w:rsidR="009E40B1">
        <w:t>р.н</w:t>
      </w:r>
      <w:proofErr w:type="spellEnd"/>
      <w:r w:rsidR="009E40B1">
        <w:t>., кімнату № 8;</w:t>
      </w:r>
    </w:p>
    <w:p w:rsidR="004D6527" w:rsidRDefault="00C90256" w:rsidP="00BB4FE7">
      <w:pPr>
        <w:pStyle w:val="a3"/>
        <w:numPr>
          <w:ilvl w:val="0"/>
          <w:numId w:val="2"/>
        </w:numPr>
      </w:pPr>
      <w:r>
        <w:t xml:space="preserve">*** </w:t>
      </w:r>
      <w:proofErr w:type="spellStart"/>
      <w:r w:rsidR="004D6527">
        <w:t>р.н</w:t>
      </w:r>
      <w:proofErr w:type="spellEnd"/>
      <w:r w:rsidR="004D6527">
        <w:t xml:space="preserve">. – заявнику та членам її родини: сину </w:t>
      </w:r>
      <w:r>
        <w:t xml:space="preserve">*** </w:t>
      </w:r>
      <w:proofErr w:type="spellStart"/>
      <w:r w:rsidR="004D6527">
        <w:t>р.н</w:t>
      </w:r>
      <w:proofErr w:type="spellEnd"/>
      <w:r w:rsidR="004D6527">
        <w:t xml:space="preserve">., чоловіку </w:t>
      </w:r>
      <w:r>
        <w:t xml:space="preserve">*** </w:t>
      </w:r>
      <w:proofErr w:type="spellStart"/>
      <w:r w:rsidR="004D6527">
        <w:t>р.н</w:t>
      </w:r>
      <w:proofErr w:type="spellEnd"/>
      <w:r w:rsidR="004D6527">
        <w:t>., кімнату № 9;</w:t>
      </w:r>
    </w:p>
    <w:p w:rsidR="009E40B1" w:rsidRDefault="00C90256" w:rsidP="00BB4FE7">
      <w:pPr>
        <w:pStyle w:val="a3"/>
        <w:numPr>
          <w:ilvl w:val="0"/>
          <w:numId w:val="2"/>
        </w:numPr>
      </w:pPr>
      <w:r>
        <w:t xml:space="preserve">*** </w:t>
      </w:r>
      <w:proofErr w:type="spellStart"/>
      <w:r w:rsidR="009E40B1">
        <w:t>р.н</w:t>
      </w:r>
      <w:proofErr w:type="spellEnd"/>
      <w:r w:rsidR="009E40B1">
        <w:t xml:space="preserve">. – заявнику та членам її родини: чоловіку </w:t>
      </w:r>
      <w:r>
        <w:t xml:space="preserve">*** </w:t>
      </w:r>
      <w:r w:rsidR="009E40B1">
        <w:t xml:space="preserve"> </w:t>
      </w:r>
      <w:proofErr w:type="spellStart"/>
      <w:r w:rsidR="009E40B1">
        <w:t>р.н</w:t>
      </w:r>
      <w:proofErr w:type="spellEnd"/>
      <w:r w:rsidR="009E40B1">
        <w:t>., кімнату № 10;</w:t>
      </w:r>
    </w:p>
    <w:p w:rsidR="009E40B1" w:rsidRDefault="00C90256" w:rsidP="00BB4FE7">
      <w:pPr>
        <w:pStyle w:val="a3"/>
        <w:numPr>
          <w:ilvl w:val="0"/>
          <w:numId w:val="2"/>
        </w:numPr>
      </w:pPr>
      <w:r>
        <w:t xml:space="preserve">*** </w:t>
      </w:r>
      <w:proofErr w:type="spellStart"/>
      <w:r w:rsidR="009E40B1">
        <w:t>р.н</w:t>
      </w:r>
      <w:proofErr w:type="spellEnd"/>
      <w:r w:rsidR="009E40B1">
        <w:t xml:space="preserve">. – заявнику та членам його родини: доньці </w:t>
      </w:r>
      <w:r>
        <w:t xml:space="preserve">*** </w:t>
      </w:r>
      <w:proofErr w:type="spellStart"/>
      <w:r w:rsidR="009E40B1">
        <w:t>р.н</w:t>
      </w:r>
      <w:proofErr w:type="spellEnd"/>
      <w:r w:rsidR="009E40B1">
        <w:t xml:space="preserve">. (працює в Бучанській ЗОШ І-ІІІ ступенів №1), громадянській дружині </w:t>
      </w:r>
      <w:r w:rsidR="00B34CC6">
        <w:t xml:space="preserve">*** </w:t>
      </w:r>
      <w:r w:rsidR="009E40B1">
        <w:t xml:space="preserve"> </w:t>
      </w:r>
      <w:proofErr w:type="spellStart"/>
      <w:r w:rsidR="009E40B1">
        <w:t>р.н</w:t>
      </w:r>
      <w:proofErr w:type="spellEnd"/>
      <w:r w:rsidR="009E40B1">
        <w:t>. (працює в Бучанській ЗОШ І-ІІІ ступенів №1), кімнату № 1</w:t>
      </w:r>
      <w:r w:rsidR="00022602">
        <w:t>3</w:t>
      </w:r>
      <w:r w:rsidR="009E40B1">
        <w:t>;</w:t>
      </w:r>
    </w:p>
    <w:p w:rsidR="009E40B1" w:rsidRDefault="00B34CC6" w:rsidP="00BB4FE7">
      <w:pPr>
        <w:pStyle w:val="a3"/>
        <w:numPr>
          <w:ilvl w:val="0"/>
          <w:numId w:val="2"/>
        </w:numPr>
      </w:pPr>
      <w:r>
        <w:t xml:space="preserve">*** </w:t>
      </w:r>
      <w:proofErr w:type="spellStart"/>
      <w:r w:rsidR="009E40B1">
        <w:t>р.н</w:t>
      </w:r>
      <w:proofErr w:type="spellEnd"/>
      <w:r w:rsidR="009E40B1">
        <w:t xml:space="preserve">. – заявнику та членам її родини: </w:t>
      </w:r>
      <w:r>
        <w:t xml:space="preserve">*** </w:t>
      </w:r>
      <w:proofErr w:type="spellStart"/>
      <w:r w:rsidR="009E40B1">
        <w:t>р.н</w:t>
      </w:r>
      <w:proofErr w:type="spellEnd"/>
      <w:r w:rsidR="009E40B1">
        <w:t xml:space="preserve">., матері </w:t>
      </w:r>
      <w:r>
        <w:t xml:space="preserve">*** </w:t>
      </w:r>
      <w:proofErr w:type="spellStart"/>
      <w:r w:rsidR="009E40B1">
        <w:t>р.н</w:t>
      </w:r>
      <w:proofErr w:type="spellEnd"/>
      <w:r w:rsidR="009E40B1">
        <w:t>., кімнату № 21;</w:t>
      </w:r>
    </w:p>
    <w:p w:rsidR="009E40B1" w:rsidRDefault="00B34CC6" w:rsidP="00BB4FE7">
      <w:pPr>
        <w:pStyle w:val="a3"/>
        <w:numPr>
          <w:ilvl w:val="0"/>
          <w:numId w:val="2"/>
        </w:numPr>
      </w:pPr>
      <w:r>
        <w:t xml:space="preserve">*** </w:t>
      </w:r>
      <w:proofErr w:type="spellStart"/>
      <w:r w:rsidR="009E40B1">
        <w:t>р.н</w:t>
      </w:r>
      <w:proofErr w:type="spellEnd"/>
      <w:r w:rsidR="009E40B1">
        <w:t>. – заявнику</w:t>
      </w:r>
      <w:r w:rsidR="00890AD4">
        <w:t xml:space="preserve"> (постраждалий від ЧАЕС 2 категорії)</w:t>
      </w:r>
      <w:r w:rsidR="004D6527">
        <w:t>, кімнату № 12</w:t>
      </w:r>
      <w:r w:rsidR="005D7A98">
        <w:t>;</w:t>
      </w:r>
    </w:p>
    <w:p w:rsidR="005D7A98" w:rsidRPr="009E40B1" w:rsidRDefault="00B34CC6" w:rsidP="00BB4FE7">
      <w:pPr>
        <w:pStyle w:val="a3"/>
        <w:numPr>
          <w:ilvl w:val="0"/>
          <w:numId w:val="2"/>
        </w:numPr>
      </w:pPr>
      <w:r>
        <w:t xml:space="preserve">*** </w:t>
      </w:r>
      <w:proofErr w:type="spellStart"/>
      <w:r w:rsidR="005D7A98">
        <w:t>р.н</w:t>
      </w:r>
      <w:proofErr w:type="spellEnd"/>
      <w:r w:rsidR="005D7A98">
        <w:t xml:space="preserve">. – заявнику та членам його родини: жінці </w:t>
      </w:r>
      <w:r>
        <w:t xml:space="preserve">*** </w:t>
      </w:r>
      <w:r w:rsidR="005D7A98">
        <w:t xml:space="preserve"> </w:t>
      </w:r>
      <w:proofErr w:type="spellStart"/>
      <w:r w:rsidR="005D7A98">
        <w:t>р.н</w:t>
      </w:r>
      <w:proofErr w:type="spellEnd"/>
      <w:r w:rsidR="005D7A98">
        <w:t>., кімнату № 20.</w:t>
      </w:r>
    </w:p>
    <w:p w:rsidR="004A1A99" w:rsidRPr="00AD3B1A" w:rsidRDefault="004A1A99" w:rsidP="004A1A99">
      <w:pPr>
        <w:pStyle w:val="a3"/>
        <w:numPr>
          <w:ilvl w:val="0"/>
          <w:numId w:val="1"/>
        </w:numPr>
        <w:tabs>
          <w:tab w:val="left" w:pos="709"/>
        </w:tabs>
        <w:ind w:left="0" w:firstLine="426"/>
        <w:rPr>
          <w:b/>
        </w:rPr>
      </w:pPr>
      <w:r>
        <w:t>Доручити Бучанському міському голові</w:t>
      </w:r>
      <w:r w:rsidRPr="00AD3B1A">
        <w:t xml:space="preserve"> уклас</w:t>
      </w:r>
      <w:r>
        <w:t xml:space="preserve">ти з заявниками вказаними в п.2, </w:t>
      </w:r>
      <w:r w:rsidRPr="00AD3B1A">
        <w:t xml:space="preserve">п.3 </w:t>
      </w:r>
      <w:r>
        <w:t xml:space="preserve">та п.4 </w:t>
      </w:r>
      <w:r w:rsidRPr="00AD3B1A">
        <w:t>даного рішення договори найму житлового приміщення для тимчасового проживання</w:t>
      </w:r>
      <w:r>
        <w:t xml:space="preserve"> строком на 1 (один) рік</w:t>
      </w:r>
      <w:r w:rsidRPr="00AD3B1A">
        <w:t>.</w:t>
      </w:r>
    </w:p>
    <w:p w:rsidR="004A1A99" w:rsidRPr="00AD3B1A" w:rsidRDefault="004A1A99" w:rsidP="004A1A99">
      <w:pPr>
        <w:pStyle w:val="a3"/>
        <w:numPr>
          <w:ilvl w:val="0"/>
          <w:numId w:val="1"/>
        </w:numPr>
        <w:tabs>
          <w:tab w:val="left" w:pos="709"/>
        </w:tabs>
        <w:ind w:left="0" w:firstLine="426"/>
      </w:pPr>
      <w:r w:rsidRPr="00AD3B1A">
        <w:t>Видати грома</w:t>
      </w:r>
      <w:r>
        <w:t xml:space="preserve">дянам вказаним в п. 2, </w:t>
      </w:r>
      <w:r w:rsidRPr="00AD3B1A">
        <w:t>п. 3</w:t>
      </w:r>
      <w:r>
        <w:t xml:space="preserve"> та п. 4</w:t>
      </w:r>
      <w:r w:rsidRPr="00AD3B1A">
        <w:t xml:space="preserve"> даного рішення ордери на тимчасове житло.</w:t>
      </w:r>
    </w:p>
    <w:p w:rsidR="004A1A99" w:rsidRPr="00D768B7" w:rsidRDefault="004A1A99" w:rsidP="004A1A99">
      <w:pPr>
        <w:pStyle w:val="a3"/>
        <w:numPr>
          <w:ilvl w:val="0"/>
          <w:numId w:val="1"/>
        </w:numPr>
        <w:tabs>
          <w:tab w:val="left" w:pos="709"/>
        </w:tabs>
        <w:ind w:left="0" w:firstLine="426"/>
        <w:rPr>
          <w:b/>
        </w:rPr>
      </w:pPr>
      <w:r w:rsidRPr="00AD3B1A">
        <w:t>Контроль за виконанням даного рішення покласти на заступника міського голови Сергія Шепетька.</w:t>
      </w:r>
    </w:p>
    <w:p w:rsidR="004A1A99" w:rsidRDefault="004A1A99" w:rsidP="004A1A99">
      <w:pPr>
        <w:spacing w:after="0"/>
        <w:rPr>
          <w:rFonts w:ascii="Times New Roman" w:hAnsi="Times New Roman"/>
          <w:b/>
          <w:sz w:val="24"/>
          <w:szCs w:val="24"/>
          <w:lang w:val="uk-UA"/>
        </w:rPr>
      </w:pPr>
    </w:p>
    <w:p w:rsidR="004A1A99" w:rsidRDefault="004A1A99" w:rsidP="004A1A99">
      <w:pPr>
        <w:spacing w:after="0"/>
        <w:rPr>
          <w:rFonts w:ascii="Times New Roman" w:hAnsi="Times New Roman"/>
          <w:b/>
          <w:sz w:val="24"/>
          <w:szCs w:val="24"/>
          <w:lang w:val="uk-UA"/>
        </w:rPr>
      </w:pPr>
    </w:p>
    <w:p w:rsidR="004A1A99" w:rsidRDefault="004A1A99" w:rsidP="004A1A99">
      <w:pPr>
        <w:spacing w:after="0"/>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rsidR="004A1A99" w:rsidRDefault="004A1A99" w:rsidP="004A1A99">
      <w:pPr>
        <w:spacing w:after="0"/>
        <w:rPr>
          <w:rFonts w:ascii="Times New Roman" w:hAnsi="Times New Roman"/>
          <w:b/>
          <w:sz w:val="24"/>
          <w:szCs w:val="24"/>
          <w:lang w:val="uk-UA"/>
        </w:rPr>
      </w:pPr>
    </w:p>
    <w:p w:rsidR="004A1A99" w:rsidRDefault="004A1A99" w:rsidP="004A1A99">
      <w:pPr>
        <w:spacing w:after="0"/>
        <w:rPr>
          <w:rFonts w:ascii="Times New Roman" w:hAnsi="Times New Roman"/>
          <w:b/>
          <w:sz w:val="24"/>
          <w:szCs w:val="24"/>
          <w:lang w:val="uk-UA"/>
        </w:rPr>
      </w:pPr>
    </w:p>
    <w:p w:rsidR="004A1A99" w:rsidRDefault="004A1A99" w:rsidP="004A1A99">
      <w:pPr>
        <w:spacing w:after="0"/>
        <w:rPr>
          <w:rFonts w:ascii="Times New Roman" w:hAnsi="Times New Roman"/>
          <w:b/>
          <w:sz w:val="24"/>
          <w:szCs w:val="24"/>
          <w:lang w:val="uk-UA"/>
        </w:rPr>
      </w:pPr>
    </w:p>
    <w:p w:rsidR="004A1A99" w:rsidRDefault="004A1A99" w:rsidP="004A1A99">
      <w:pPr>
        <w:spacing w:after="0"/>
        <w:rPr>
          <w:rFonts w:ascii="Times New Roman" w:hAnsi="Times New Roman"/>
          <w:b/>
          <w:sz w:val="24"/>
          <w:szCs w:val="24"/>
          <w:lang w:val="uk-UA"/>
        </w:rPr>
      </w:pPr>
    </w:p>
    <w:p w:rsidR="004A1A99" w:rsidRDefault="004A1A99" w:rsidP="004A1A99">
      <w:pPr>
        <w:spacing w:after="0"/>
        <w:rPr>
          <w:rFonts w:ascii="Times New Roman" w:hAnsi="Times New Roman"/>
          <w:b/>
          <w:sz w:val="24"/>
          <w:szCs w:val="24"/>
          <w:lang w:val="uk-UA"/>
        </w:rPr>
      </w:pPr>
    </w:p>
    <w:p w:rsidR="004A1A99" w:rsidRDefault="004A1A99" w:rsidP="004A1A99">
      <w:pPr>
        <w:spacing w:after="0"/>
        <w:rPr>
          <w:rFonts w:ascii="Times New Roman" w:hAnsi="Times New Roman"/>
          <w:b/>
          <w:sz w:val="24"/>
          <w:szCs w:val="24"/>
          <w:lang w:val="uk-UA"/>
        </w:rPr>
      </w:pPr>
    </w:p>
    <w:p w:rsidR="004A1A99" w:rsidRDefault="004A1A99" w:rsidP="004A1A99">
      <w:pPr>
        <w:spacing w:after="0"/>
        <w:rPr>
          <w:rFonts w:ascii="Times New Roman" w:hAnsi="Times New Roman"/>
          <w:b/>
          <w:sz w:val="24"/>
          <w:szCs w:val="24"/>
          <w:lang w:val="uk-UA"/>
        </w:rPr>
      </w:pPr>
    </w:p>
    <w:p w:rsidR="004A1A99" w:rsidRDefault="004A1A99"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p>
    <w:p w:rsidR="00B34CC6" w:rsidRDefault="00B34CC6" w:rsidP="004A1A99">
      <w:pPr>
        <w:spacing w:after="0"/>
        <w:rPr>
          <w:rFonts w:ascii="Times New Roman" w:hAnsi="Times New Roman"/>
          <w:b/>
          <w:sz w:val="24"/>
          <w:szCs w:val="24"/>
          <w:lang w:val="uk-UA"/>
        </w:rPr>
      </w:pPr>
      <w:bookmarkStart w:id="0" w:name="_GoBack"/>
      <w:bookmarkEnd w:id="0"/>
    </w:p>
    <w:p w:rsidR="004A1A99" w:rsidRDefault="004A1A99" w:rsidP="004A1A99">
      <w:pPr>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9"/>
        <w:gridCol w:w="3107"/>
        <w:gridCol w:w="3615"/>
      </w:tblGrid>
      <w:tr w:rsidR="00962CF3" w:rsidTr="009F4416">
        <w:trPr>
          <w:trHeight w:val="1447"/>
          <w:jc w:val="center"/>
        </w:trPr>
        <w:tc>
          <w:tcPr>
            <w:tcW w:w="2849" w:type="dxa"/>
          </w:tcPr>
          <w:p w:rsidR="00962CF3" w:rsidRPr="00CC3273" w:rsidRDefault="00962CF3" w:rsidP="009F4416">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lastRenderedPageBreak/>
              <w:t>Заступник міського голови</w:t>
            </w:r>
            <w:r w:rsidRPr="00CC3273">
              <w:rPr>
                <w:rFonts w:ascii="Times New Roman" w:hAnsi="Times New Roman"/>
                <w:b/>
                <w:sz w:val="24"/>
                <w:szCs w:val="24"/>
              </w:rPr>
              <w:tab/>
            </w:r>
          </w:p>
        </w:tc>
        <w:tc>
          <w:tcPr>
            <w:tcW w:w="3107" w:type="dxa"/>
            <w:vAlign w:val="center"/>
          </w:tcPr>
          <w:p w:rsidR="00962CF3" w:rsidRPr="0013621A" w:rsidRDefault="00962CF3" w:rsidP="009F4416">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962CF3" w:rsidRDefault="00962CF3" w:rsidP="009F4416">
            <w:pPr>
              <w:widowControl w:val="0"/>
              <w:tabs>
                <w:tab w:val="left" w:pos="0"/>
              </w:tabs>
              <w:jc w:val="center"/>
              <w:rPr>
                <w:rFonts w:ascii="Times New Roman" w:eastAsia="Times New Roman" w:hAnsi="Times New Roman"/>
                <w:sz w:val="28"/>
                <w:szCs w:val="24"/>
                <w:lang w:eastAsia="uk-UA"/>
              </w:rPr>
            </w:pPr>
          </w:p>
          <w:p w:rsidR="00962CF3" w:rsidRPr="00FF6ACB" w:rsidRDefault="00962CF3" w:rsidP="009F4416">
            <w:pPr>
              <w:widowControl w:val="0"/>
              <w:tabs>
                <w:tab w:val="left" w:pos="0"/>
              </w:tabs>
              <w:jc w:val="center"/>
              <w:rPr>
                <w:rFonts w:ascii="Times New Roman" w:eastAsia="Times New Roman" w:hAnsi="Times New Roman"/>
                <w:sz w:val="24"/>
                <w:szCs w:val="24"/>
                <w:lang w:eastAsia="uk-UA"/>
              </w:rPr>
            </w:pPr>
            <w:r w:rsidRPr="00FF6ACB">
              <w:rPr>
                <w:rFonts w:ascii="Times New Roman" w:eastAsia="Times New Roman" w:hAnsi="Times New Roman"/>
                <w:sz w:val="24"/>
                <w:szCs w:val="24"/>
                <w:lang w:eastAsia="uk-UA"/>
              </w:rPr>
              <w:t>04.08.2022</w:t>
            </w:r>
          </w:p>
          <w:p w:rsidR="00962CF3" w:rsidRDefault="00962CF3" w:rsidP="009F4416">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962CF3" w:rsidRDefault="00962CF3" w:rsidP="009F4416">
            <w:pPr>
              <w:widowControl w:val="0"/>
              <w:tabs>
                <w:tab w:val="left" w:pos="0"/>
              </w:tabs>
              <w:jc w:val="center"/>
              <w:rPr>
                <w:rFonts w:ascii="Times New Roman" w:eastAsia="Times New Roman" w:hAnsi="Times New Roman"/>
                <w:i/>
                <w:sz w:val="16"/>
                <w:szCs w:val="16"/>
                <w:lang w:eastAsia="uk-UA"/>
              </w:rPr>
            </w:pPr>
          </w:p>
          <w:p w:rsidR="00962CF3" w:rsidRPr="00BE6C32" w:rsidRDefault="00962CF3" w:rsidP="009F4416">
            <w:pPr>
              <w:widowControl w:val="0"/>
              <w:tabs>
                <w:tab w:val="left" w:pos="0"/>
              </w:tabs>
              <w:jc w:val="center"/>
              <w:rPr>
                <w:rFonts w:ascii="Times New Roman" w:eastAsia="Times New Roman" w:hAnsi="Times New Roman"/>
                <w:sz w:val="16"/>
                <w:szCs w:val="16"/>
                <w:lang w:eastAsia="uk-UA"/>
              </w:rPr>
            </w:pPr>
          </w:p>
        </w:tc>
        <w:tc>
          <w:tcPr>
            <w:tcW w:w="3615" w:type="dxa"/>
          </w:tcPr>
          <w:p w:rsidR="00962CF3" w:rsidRPr="00CC3273" w:rsidRDefault="00962CF3" w:rsidP="009F4416">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Сергій ШЕПЕТЬКО</w:t>
            </w:r>
          </w:p>
        </w:tc>
      </w:tr>
      <w:tr w:rsidR="00962CF3" w:rsidTr="009F4416">
        <w:trPr>
          <w:trHeight w:val="1447"/>
          <w:jc w:val="center"/>
        </w:trPr>
        <w:tc>
          <w:tcPr>
            <w:tcW w:w="2849" w:type="dxa"/>
          </w:tcPr>
          <w:p w:rsidR="00962CF3" w:rsidRPr="00CC3273" w:rsidRDefault="00962CF3" w:rsidP="009F4416">
            <w:pPr>
              <w:widowControl w:val="0"/>
              <w:tabs>
                <w:tab w:val="left" w:pos="0"/>
              </w:tabs>
              <w:rPr>
                <w:rFonts w:ascii="Times New Roman" w:eastAsia="Times New Roman" w:hAnsi="Times New Roman"/>
                <w:i/>
                <w:sz w:val="24"/>
                <w:szCs w:val="24"/>
                <w:lang w:eastAsia="uk-UA"/>
              </w:rPr>
            </w:pPr>
            <w:r>
              <w:rPr>
                <w:rFonts w:ascii="Times New Roman" w:hAnsi="Times New Roman"/>
                <w:b/>
                <w:sz w:val="24"/>
                <w:szCs w:val="24"/>
              </w:rPr>
              <w:t>В.о. к</w:t>
            </w:r>
            <w:r w:rsidRPr="00CC3273">
              <w:rPr>
                <w:rFonts w:ascii="Times New Roman" w:hAnsi="Times New Roman"/>
                <w:b/>
                <w:sz w:val="24"/>
                <w:szCs w:val="24"/>
              </w:rPr>
              <w:t>еруюч</w:t>
            </w:r>
            <w:r>
              <w:rPr>
                <w:rFonts w:ascii="Times New Roman" w:hAnsi="Times New Roman"/>
                <w:b/>
                <w:sz w:val="24"/>
                <w:szCs w:val="24"/>
              </w:rPr>
              <w:t>ого</w:t>
            </w:r>
            <w:r w:rsidRPr="00CC3273">
              <w:rPr>
                <w:rFonts w:ascii="Times New Roman" w:hAnsi="Times New Roman"/>
                <w:b/>
                <w:sz w:val="24"/>
                <w:szCs w:val="24"/>
              </w:rPr>
              <w:t xml:space="preserve"> справами</w:t>
            </w:r>
            <w:r w:rsidRPr="00CC3273">
              <w:rPr>
                <w:rFonts w:ascii="Times New Roman" w:eastAsia="Times New Roman" w:hAnsi="Times New Roman"/>
                <w:i/>
                <w:sz w:val="24"/>
                <w:szCs w:val="24"/>
                <w:lang w:eastAsia="uk-UA"/>
              </w:rPr>
              <w:t xml:space="preserve"> </w:t>
            </w:r>
          </w:p>
        </w:tc>
        <w:tc>
          <w:tcPr>
            <w:tcW w:w="3107" w:type="dxa"/>
            <w:vAlign w:val="center"/>
          </w:tcPr>
          <w:p w:rsidR="00962CF3" w:rsidRPr="0013621A" w:rsidRDefault="00962CF3" w:rsidP="009F4416">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962CF3" w:rsidRDefault="00962CF3" w:rsidP="009F4416">
            <w:pPr>
              <w:widowControl w:val="0"/>
              <w:tabs>
                <w:tab w:val="left" w:pos="0"/>
              </w:tabs>
              <w:jc w:val="center"/>
              <w:rPr>
                <w:rFonts w:ascii="Times New Roman" w:eastAsia="Times New Roman" w:hAnsi="Times New Roman"/>
                <w:sz w:val="28"/>
                <w:szCs w:val="24"/>
                <w:lang w:eastAsia="uk-UA"/>
              </w:rPr>
            </w:pPr>
          </w:p>
          <w:p w:rsidR="00962CF3" w:rsidRPr="00DB3382" w:rsidRDefault="00962CF3" w:rsidP="009F4416">
            <w:pPr>
              <w:widowControl w:val="0"/>
              <w:tabs>
                <w:tab w:val="left" w:pos="0"/>
              </w:tabs>
              <w:jc w:val="center"/>
              <w:rPr>
                <w:rFonts w:ascii="Times New Roman" w:eastAsia="Times New Roman" w:hAnsi="Times New Roman"/>
                <w:sz w:val="24"/>
                <w:szCs w:val="24"/>
                <w:lang w:eastAsia="uk-UA"/>
              </w:rPr>
            </w:pPr>
            <w:r w:rsidRPr="00DB3382">
              <w:rPr>
                <w:rFonts w:ascii="Times New Roman" w:eastAsia="Times New Roman" w:hAnsi="Times New Roman"/>
                <w:sz w:val="24"/>
                <w:szCs w:val="24"/>
                <w:lang w:eastAsia="uk-UA"/>
              </w:rPr>
              <w:t>04.08.2022</w:t>
            </w:r>
          </w:p>
          <w:p w:rsidR="00962CF3" w:rsidRDefault="00962CF3" w:rsidP="009F4416">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962CF3" w:rsidRDefault="00962CF3" w:rsidP="009F4416">
            <w:pPr>
              <w:widowControl w:val="0"/>
              <w:tabs>
                <w:tab w:val="left" w:pos="0"/>
              </w:tabs>
              <w:jc w:val="center"/>
              <w:rPr>
                <w:rFonts w:ascii="Times New Roman" w:eastAsia="Times New Roman" w:hAnsi="Times New Roman"/>
                <w:i/>
                <w:sz w:val="16"/>
                <w:szCs w:val="16"/>
                <w:lang w:eastAsia="uk-UA"/>
              </w:rPr>
            </w:pPr>
          </w:p>
          <w:p w:rsidR="00962CF3" w:rsidRPr="00BE6C32" w:rsidRDefault="00962CF3" w:rsidP="009F4416">
            <w:pPr>
              <w:widowControl w:val="0"/>
              <w:tabs>
                <w:tab w:val="left" w:pos="0"/>
              </w:tabs>
              <w:jc w:val="center"/>
              <w:rPr>
                <w:rFonts w:ascii="Times New Roman" w:eastAsia="Times New Roman" w:hAnsi="Times New Roman"/>
                <w:sz w:val="16"/>
                <w:szCs w:val="16"/>
                <w:lang w:eastAsia="uk-UA"/>
              </w:rPr>
            </w:pPr>
          </w:p>
        </w:tc>
        <w:tc>
          <w:tcPr>
            <w:tcW w:w="3615" w:type="dxa"/>
          </w:tcPr>
          <w:p w:rsidR="00962CF3" w:rsidRPr="00CC3273" w:rsidRDefault="00962CF3" w:rsidP="009F4416">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Богдана САВИЦЬКА</w:t>
            </w:r>
          </w:p>
        </w:tc>
      </w:tr>
    </w:tbl>
    <w:p w:rsidR="00962CF3" w:rsidRDefault="00962CF3" w:rsidP="00962CF3">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7"/>
        <w:gridCol w:w="3106"/>
        <w:gridCol w:w="3608"/>
      </w:tblGrid>
      <w:tr w:rsidR="00962CF3" w:rsidTr="009F4416">
        <w:trPr>
          <w:trHeight w:val="1879"/>
          <w:jc w:val="center"/>
        </w:trPr>
        <w:tc>
          <w:tcPr>
            <w:tcW w:w="2873" w:type="dxa"/>
          </w:tcPr>
          <w:p w:rsidR="00962CF3" w:rsidRPr="00CC3273" w:rsidRDefault="00962CF3" w:rsidP="009F4416">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962CF3" w:rsidRPr="00CC3273" w:rsidRDefault="00962CF3" w:rsidP="009F4416">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962CF3" w:rsidRPr="00CC3273" w:rsidRDefault="00962CF3" w:rsidP="009F4416">
            <w:pPr>
              <w:widowControl w:val="0"/>
              <w:tabs>
                <w:tab w:val="left" w:pos="0"/>
              </w:tabs>
              <w:rPr>
                <w:rFonts w:ascii="Times New Roman" w:eastAsia="Times New Roman" w:hAnsi="Times New Roman"/>
                <w:i/>
                <w:sz w:val="24"/>
                <w:szCs w:val="24"/>
                <w:lang w:eastAsia="uk-UA"/>
              </w:rPr>
            </w:pPr>
          </w:p>
        </w:tc>
        <w:tc>
          <w:tcPr>
            <w:tcW w:w="3113" w:type="dxa"/>
            <w:vAlign w:val="center"/>
          </w:tcPr>
          <w:p w:rsidR="00962CF3" w:rsidRPr="0013621A" w:rsidRDefault="00962CF3" w:rsidP="009F4416">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962CF3" w:rsidRDefault="00962CF3" w:rsidP="009F4416">
            <w:pPr>
              <w:widowControl w:val="0"/>
              <w:tabs>
                <w:tab w:val="left" w:pos="0"/>
              </w:tabs>
              <w:jc w:val="center"/>
              <w:rPr>
                <w:rFonts w:ascii="Times New Roman" w:eastAsia="Times New Roman" w:hAnsi="Times New Roman"/>
                <w:sz w:val="28"/>
                <w:szCs w:val="24"/>
                <w:lang w:eastAsia="uk-UA"/>
              </w:rPr>
            </w:pPr>
          </w:p>
          <w:p w:rsidR="00962CF3" w:rsidRPr="00FF6ACB" w:rsidRDefault="00962CF3" w:rsidP="009F4416">
            <w:pPr>
              <w:widowControl w:val="0"/>
              <w:tabs>
                <w:tab w:val="left" w:pos="0"/>
              </w:tabs>
              <w:jc w:val="center"/>
              <w:rPr>
                <w:rFonts w:ascii="Times New Roman" w:eastAsia="Times New Roman" w:hAnsi="Times New Roman"/>
                <w:sz w:val="24"/>
                <w:szCs w:val="24"/>
                <w:lang w:eastAsia="uk-UA"/>
              </w:rPr>
            </w:pPr>
            <w:r w:rsidRPr="00FF6ACB">
              <w:rPr>
                <w:rFonts w:ascii="Times New Roman" w:eastAsia="Times New Roman" w:hAnsi="Times New Roman"/>
                <w:sz w:val="24"/>
                <w:szCs w:val="24"/>
                <w:lang w:eastAsia="uk-UA"/>
              </w:rPr>
              <w:t>04.08.2022</w:t>
            </w:r>
          </w:p>
          <w:p w:rsidR="00962CF3" w:rsidRDefault="00962CF3" w:rsidP="009F4416">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962CF3" w:rsidRDefault="00962CF3" w:rsidP="009F4416">
            <w:pPr>
              <w:widowControl w:val="0"/>
              <w:tabs>
                <w:tab w:val="left" w:pos="0"/>
              </w:tabs>
              <w:jc w:val="center"/>
              <w:rPr>
                <w:rFonts w:ascii="Times New Roman" w:eastAsia="Times New Roman" w:hAnsi="Times New Roman"/>
                <w:i/>
                <w:sz w:val="16"/>
                <w:szCs w:val="16"/>
                <w:lang w:eastAsia="uk-UA"/>
              </w:rPr>
            </w:pPr>
          </w:p>
          <w:p w:rsidR="00962CF3" w:rsidRPr="00BE6C32" w:rsidRDefault="00962CF3" w:rsidP="009F4416">
            <w:pPr>
              <w:widowControl w:val="0"/>
              <w:tabs>
                <w:tab w:val="left" w:pos="0"/>
              </w:tabs>
              <w:jc w:val="center"/>
              <w:rPr>
                <w:rFonts w:ascii="Times New Roman" w:eastAsia="Times New Roman" w:hAnsi="Times New Roman"/>
                <w:sz w:val="16"/>
                <w:szCs w:val="16"/>
                <w:lang w:eastAsia="uk-UA"/>
              </w:rPr>
            </w:pPr>
          </w:p>
        </w:tc>
        <w:tc>
          <w:tcPr>
            <w:tcW w:w="3642" w:type="dxa"/>
          </w:tcPr>
          <w:p w:rsidR="00962CF3" w:rsidRPr="00CC3273" w:rsidRDefault="00962CF3" w:rsidP="009F4416">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962CF3" w:rsidTr="009F4416">
        <w:trPr>
          <w:trHeight w:val="1447"/>
          <w:jc w:val="center"/>
        </w:trPr>
        <w:tc>
          <w:tcPr>
            <w:tcW w:w="2873" w:type="dxa"/>
          </w:tcPr>
          <w:p w:rsidR="00962CF3" w:rsidRPr="00CC3273" w:rsidRDefault="00962CF3" w:rsidP="009F4416">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rsidR="00962CF3" w:rsidRPr="00CC3273" w:rsidRDefault="00962CF3" w:rsidP="009F4416">
            <w:pPr>
              <w:widowControl w:val="0"/>
              <w:tabs>
                <w:tab w:val="left" w:pos="0"/>
              </w:tabs>
              <w:rPr>
                <w:rFonts w:ascii="Times New Roman" w:eastAsia="Times New Roman" w:hAnsi="Times New Roman"/>
                <w:i/>
                <w:sz w:val="24"/>
                <w:szCs w:val="24"/>
                <w:lang w:eastAsia="uk-UA"/>
              </w:rPr>
            </w:pPr>
          </w:p>
        </w:tc>
        <w:tc>
          <w:tcPr>
            <w:tcW w:w="3113" w:type="dxa"/>
            <w:vAlign w:val="center"/>
          </w:tcPr>
          <w:p w:rsidR="00962CF3" w:rsidRPr="0013621A" w:rsidRDefault="00962CF3" w:rsidP="009F4416">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962CF3" w:rsidRDefault="00962CF3" w:rsidP="009F4416">
            <w:pPr>
              <w:widowControl w:val="0"/>
              <w:tabs>
                <w:tab w:val="left" w:pos="0"/>
              </w:tabs>
              <w:jc w:val="center"/>
              <w:rPr>
                <w:rFonts w:ascii="Times New Roman" w:eastAsia="Times New Roman" w:hAnsi="Times New Roman"/>
                <w:sz w:val="28"/>
                <w:szCs w:val="24"/>
                <w:lang w:eastAsia="uk-UA"/>
              </w:rPr>
            </w:pPr>
          </w:p>
          <w:p w:rsidR="00962CF3" w:rsidRPr="00FF6ACB" w:rsidRDefault="00962CF3" w:rsidP="009F4416">
            <w:pPr>
              <w:widowControl w:val="0"/>
              <w:tabs>
                <w:tab w:val="left" w:pos="0"/>
              </w:tabs>
              <w:jc w:val="center"/>
              <w:rPr>
                <w:rFonts w:ascii="Times New Roman" w:eastAsia="Times New Roman" w:hAnsi="Times New Roman"/>
                <w:sz w:val="24"/>
                <w:szCs w:val="24"/>
                <w:lang w:eastAsia="uk-UA"/>
              </w:rPr>
            </w:pPr>
            <w:r w:rsidRPr="00FF6ACB">
              <w:rPr>
                <w:rFonts w:ascii="Times New Roman" w:eastAsia="Times New Roman" w:hAnsi="Times New Roman"/>
                <w:sz w:val="24"/>
                <w:szCs w:val="24"/>
                <w:lang w:eastAsia="uk-UA"/>
              </w:rPr>
              <w:t>04.08.2022</w:t>
            </w:r>
          </w:p>
          <w:p w:rsidR="00962CF3" w:rsidRDefault="00962CF3" w:rsidP="009F4416">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962CF3" w:rsidRDefault="00962CF3" w:rsidP="009F4416">
            <w:pPr>
              <w:widowControl w:val="0"/>
              <w:tabs>
                <w:tab w:val="left" w:pos="0"/>
              </w:tabs>
              <w:jc w:val="center"/>
              <w:rPr>
                <w:rFonts w:ascii="Times New Roman" w:eastAsia="Times New Roman" w:hAnsi="Times New Roman"/>
                <w:i/>
                <w:sz w:val="16"/>
                <w:szCs w:val="16"/>
                <w:lang w:eastAsia="uk-UA"/>
              </w:rPr>
            </w:pPr>
          </w:p>
          <w:p w:rsidR="00962CF3" w:rsidRPr="00BE6C32" w:rsidRDefault="00962CF3" w:rsidP="009F4416">
            <w:pPr>
              <w:widowControl w:val="0"/>
              <w:tabs>
                <w:tab w:val="left" w:pos="0"/>
              </w:tabs>
              <w:jc w:val="center"/>
              <w:rPr>
                <w:rFonts w:ascii="Times New Roman" w:eastAsia="Times New Roman" w:hAnsi="Times New Roman"/>
                <w:sz w:val="16"/>
                <w:szCs w:val="16"/>
                <w:lang w:eastAsia="uk-UA"/>
              </w:rPr>
            </w:pPr>
          </w:p>
        </w:tc>
        <w:tc>
          <w:tcPr>
            <w:tcW w:w="3642" w:type="dxa"/>
          </w:tcPr>
          <w:p w:rsidR="00962CF3" w:rsidRPr="00CC3273" w:rsidRDefault="00962CF3" w:rsidP="009F4416">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Віта ГНІДАШ</w:t>
            </w:r>
          </w:p>
        </w:tc>
      </w:tr>
    </w:tbl>
    <w:p w:rsidR="00962CF3" w:rsidRDefault="00962CF3" w:rsidP="00962CF3">
      <w:pPr>
        <w:rPr>
          <w:lang w:val="uk-UA"/>
        </w:rPr>
      </w:pPr>
    </w:p>
    <w:p w:rsidR="00673D90" w:rsidRDefault="00673D90">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pPr>
        <w:rPr>
          <w:lang w:val="uk-UA"/>
        </w:rPr>
      </w:pPr>
    </w:p>
    <w:p w:rsidR="004A1613" w:rsidRDefault="004A1613" w:rsidP="004A1613">
      <w:pPr>
        <w:tabs>
          <w:tab w:val="left" w:pos="3598"/>
        </w:tabs>
        <w:spacing w:after="0" w:line="240" w:lineRule="auto"/>
        <w:rPr>
          <w:rFonts w:ascii="Times New Roman" w:hAnsi="Times New Roman" w:cs="Times New Roman"/>
          <w:b/>
          <w:sz w:val="24"/>
          <w:szCs w:val="24"/>
        </w:rPr>
      </w:pPr>
    </w:p>
    <w:p w:rsidR="004A1613" w:rsidRPr="009D6B57" w:rsidRDefault="004A1613" w:rsidP="004A1613">
      <w:pPr>
        <w:tabs>
          <w:tab w:val="left" w:pos="3598"/>
        </w:tabs>
        <w:spacing w:after="0" w:line="240" w:lineRule="auto"/>
        <w:jc w:val="center"/>
        <w:rPr>
          <w:rFonts w:ascii="Times New Roman" w:hAnsi="Times New Roman" w:cs="Times New Roman"/>
          <w:b/>
          <w:sz w:val="24"/>
          <w:szCs w:val="24"/>
        </w:rPr>
      </w:pPr>
      <w:r w:rsidRPr="009D6B57">
        <w:rPr>
          <w:rFonts w:ascii="Times New Roman" w:hAnsi="Times New Roman" w:cs="Times New Roman"/>
          <w:b/>
          <w:sz w:val="24"/>
          <w:szCs w:val="24"/>
        </w:rPr>
        <w:lastRenderedPageBreak/>
        <w:t>ПРОТОКОЛ  № 0</w:t>
      </w:r>
      <w:r>
        <w:rPr>
          <w:rFonts w:ascii="Times New Roman" w:hAnsi="Times New Roman" w:cs="Times New Roman"/>
          <w:b/>
          <w:sz w:val="24"/>
          <w:szCs w:val="24"/>
        </w:rPr>
        <w:t>8</w:t>
      </w:r>
      <w:r w:rsidRPr="009D6B57">
        <w:rPr>
          <w:rFonts w:ascii="Times New Roman" w:hAnsi="Times New Roman" w:cs="Times New Roman"/>
          <w:b/>
          <w:sz w:val="24"/>
          <w:szCs w:val="24"/>
        </w:rPr>
        <w:t>/22</w:t>
      </w:r>
    </w:p>
    <w:p w:rsidR="004A1613" w:rsidRPr="009D6B57" w:rsidRDefault="004A1613" w:rsidP="004A1613">
      <w:pPr>
        <w:tabs>
          <w:tab w:val="left" w:pos="3598"/>
        </w:tabs>
        <w:spacing w:after="0" w:line="240" w:lineRule="auto"/>
        <w:jc w:val="center"/>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засідання</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xml:space="preserve"> з </w:t>
      </w:r>
      <w:proofErr w:type="spellStart"/>
      <w:r w:rsidRPr="009D6B57">
        <w:rPr>
          <w:rFonts w:ascii="Times New Roman" w:hAnsi="Times New Roman" w:cs="Times New Roman"/>
          <w:b/>
          <w:sz w:val="24"/>
          <w:szCs w:val="24"/>
        </w:rPr>
        <w:t>житлових</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питань</w:t>
      </w:r>
      <w:proofErr w:type="spellEnd"/>
    </w:p>
    <w:p w:rsidR="004A1613" w:rsidRPr="009D6B57" w:rsidRDefault="004A1613" w:rsidP="004A1613">
      <w:pPr>
        <w:tabs>
          <w:tab w:val="left" w:pos="3598"/>
        </w:tabs>
        <w:spacing w:after="0" w:line="240" w:lineRule="auto"/>
        <w:jc w:val="center"/>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від</w:t>
      </w:r>
      <w:proofErr w:type="spellEnd"/>
      <w:r w:rsidRPr="009D6B57">
        <w:rPr>
          <w:rFonts w:ascii="Times New Roman" w:hAnsi="Times New Roman" w:cs="Times New Roman"/>
          <w:b/>
          <w:sz w:val="24"/>
          <w:szCs w:val="24"/>
        </w:rPr>
        <w:t xml:space="preserve"> </w:t>
      </w:r>
      <w:r>
        <w:rPr>
          <w:rFonts w:ascii="Times New Roman" w:hAnsi="Times New Roman" w:cs="Times New Roman"/>
          <w:b/>
          <w:sz w:val="24"/>
          <w:szCs w:val="24"/>
        </w:rPr>
        <w:t>29</w:t>
      </w:r>
      <w:r w:rsidRPr="009D6B57">
        <w:rPr>
          <w:rFonts w:ascii="Times New Roman" w:hAnsi="Times New Roman" w:cs="Times New Roman"/>
          <w:b/>
          <w:sz w:val="24"/>
          <w:szCs w:val="24"/>
        </w:rPr>
        <w:t>.07.2022 року</w:t>
      </w:r>
    </w:p>
    <w:p w:rsidR="004A1613" w:rsidRPr="002303D4" w:rsidRDefault="004A1613" w:rsidP="004A1613">
      <w:pPr>
        <w:tabs>
          <w:tab w:val="left" w:pos="3598"/>
        </w:tabs>
        <w:spacing w:after="0" w:line="240" w:lineRule="auto"/>
        <w:jc w:val="center"/>
        <w:outlineLvl w:val="0"/>
        <w:rPr>
          <w:rFonts w:ascii="Times New Roman" w:hAnsi="Times New Roman" w:cs="Times New Roman"/>
          <w:b/>
          <w:sz w:val="28"/>
          <w:szCs w:val="28"/>
        </w:rPr>
      </w:pPr>
    </w:p>
    <w:p w:rsidR="004A1613" w:rsidRPr="009D6B57" w:rsidRDefault="004A1613" w:rsidP="004A1613">
      <w:pPr>
        <w:tabs>
          <w:tab w:val="left" w:pos="3598"/>
        </w:tabs>
        <w:spacing w:after="0" w:line="240" w:lineRule="auto"/>
        <w:jc w:val="both"/>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Присутні</w:t>
      </w:r>
      <w:proofErr w:type="spellEnd"/>
      <w:r w:rsidRPr="009D6B57">
        <w:rPr>
          <w:rFonts w:ascii="Times New Roman" w:hAnsi="Times New Roman" w:cs="Times New Roman"/>
          <w:b/>
          <w:sz w:val="24"/>
          <w:szCs w:val="24"/>
        </w:rPr>
        <w:t>:</w:t>
      </w:r>
    </w:p>
    <w:p w:rsidR="004A1613" w:rsidRPr="009D6B57" w:rsidRDefault="004A1613" w:rsidP="004A1613">
      <w:pPr>
        <w:tabs>
          <w:tab w:val="left" w:pos="3598"/>
        </w:tabs>
        <w:spacing w:after="0" w:line="240" w:lineRule="auto"/>
        <w:jc w:val="both"/>
        <w:outlineLvl w:val="0"/>
        <w:rPr>
          <w:rFonts w:ascii="Times New Roman" w:hAnsi="Times New Roman" w:cs="Times New Roman"/>
          <w:b/>
          <w:sz w:val="24"/>
          <w:szCs w:val="24"/>
        </w:rPr>
      </w:pPr>
      <w:r w:rsidRPr="009D6B57">
        <w:rPr>
          <w:rFonts w:ascii="Times New Roman" w:hAnsi="Times New Roman" w:cs="Times New Roman"/>
          <w:b/>
          <w:sz w:val="24"/>
          <w:szCs w:val="24"/>
        </w:rPr>
        <w:t xml:space="preserve">Голова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Шепетько</w:t>
      </w:r>
      <w:proofErr w:type="spellEnd"/>
      <w:r w:rsidRPr="009D6B57">
        <w:rPr>
          <w:rFonts w:ascii="Times New Roman" w:hAnsi="Times New Roman" w:cs="Times New Roman"/>
          <w:b/>
          <w:sz w:val="24"/>
          <w:szCs w:val="24"/>
        </w:rPr>
        <w:t xml:space="preserve"> С.</w:t>
      </w:r>
    </w:p>
    <w:p w:rsidR="004A1613" w:rsidRPr="009D6B57" w:rsidRDefault="004A1613" w:rsidP="004A1613">
      <w:pPr>
        <w:tabs>
          <w:tab w:val="left" w:pos="3598"/>
        </w:tabs>
        <w:spacing w:after="0" w:line="240" w:lineRule="auto"/>
        <w:jc w:val="both"/>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Секретар</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Примак Є.</w:t>
      </w:r>
    </w:p>
    <w:p w:rsidR="004A1613" w:rsidRPr="009D6B57" w:rsidRDefault="004A1613" w:rsidP="004A1613">
      <w:pPr>
        <w:tabs>
          <w:tab w:val="left" w:pos="3598"/>
        </w:tabs>
        <w:spacing w:after="0" w:line="240" w:lineRule="auto"/>
        <w:jc w:val="both"/>
        <w:outlineLvl w:val="0"/>
        <w:rPr>
          <w:rFonts w:ascii="Times New Roman" w:hAnsi="Times New Roman" w:cs="Times New Roman"/>
          <w:b/>
          <w:sz w:val="24"/>
          <w:szCs w:val="24"/>
        </w:rPr>
      </w:pPr>
      <w:r w:rsidRPr="009D6B57">
        <w:rPr>
          <w:rFonts w:ascii="Times New Roman" w:hAnsi="Times New Roman" w:cs="Times New Roman"/>
          <w:b/>
          <w:sz w:val="24"/>
          <w:szCs w:val="24"/>
        </w:rPr>
        <w:t xml:space="preserve">Члени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Пасічна</w:t>
      </w:r>
      <w:proofErr w:type="spellEnd"/>
      <w:r w:rsidRPr="009D6B57">
        <w:rPr>
          <w:rFonts w:ascii="Times New Roman" w:hAnsi="Times New Roman" w:cs="Times New Roman"/>
          <w:b/>
          <w:sz w:val="24"/>
          <w:szCs w:val="24"/>
        </w:rPr>
        <w:t xml:space="preserve"> І., Риженко Л., Науменко В., Рибчун В., Мостіпака С.</w:t>
      </w:r>
    </w:p>
    <w:p w:rsidR="004A1613" w:rsidRPr="009D6B57" w:rsidRDefault="004A1613" w:rsidP="004A1613">
      <w:pPr>
        <w:tabs>
          <w:tab w:val="left" w:pos="3598"/>
        </w:tabs>
        <w:spacing w:after="0" w:line="240" w:lineRule="auto"/>
        <w:jc w:val="both"/>
        <w:outlineLvl w:val="0"/>
        <w:rPr>
          <w:rFonts w:ascii="Times New Roman" w:hAnsi="Times New Roman" w:cs="Times New Roman"/>
          <w:b/>
          <w:sz w:val="24"/>
          <w:szCs w:val="24"/>
        </w:rPr>
      </w:pPr>
    </w:p>
    <w:p w:rsidR="004A1613" w:rsidRPr="009D6B57" w:rsidRDefault="004A1613" w:rsidP="004A1613">
      <w:pPr>
        <w:pStyle w:val="a8"/>
        <w:numPr>
          <w:ilvl w:val="0"/>
          <w:numId w:val="4"/>
        </w:numPr>
        <w:tabs>
          <w:tab w:val="left" w:pos="540"/>
          <w:tab w:val="left" w:pos="900"/>
          <w:tab w:val="left" w:pos="1918"/>
          <w:tab w:val="left" w:pos="3598"/>
        </w:tabs>
        <w:spacing w:after="0"/>
        <w:jc w:val="both"/>
        <w:rPr>
          <w:rFonts w:ascii="Times New Roman" w:hAnsi="Times New Roman"/>
          <w:b/>
          <w:sz w:val="24"/>
          <w:szCs w:val="24"/>
        </w:rPr>
      </w:pPr>
      <w:r w:rsidRPr="009D6B57">
        <w:rPr>
          <w:rFonts w:ascii="Times New Roman" w:hAnsi="Times New Roman"/>
          <w:b/>
          <w:sz w:val="24"/>
          <w:szCs w:val="24"/>
        </w:rPr>
        <w:t>Розгляд питань щодо надання тимчасового житла.</w:t>
      </w:r>
    </w:p>
    <w:p w:rsidR="004A1613" w:rsidRPr="002303D4" w:rsidRDefault="004A1613" w:rsidP="004A1613">
      <w:pPr>
        <w:pStyle w:val="a8"/>
        <w:tabs>
          <w:tab w:val="left" w:pos="540"/>
          <w:tab w:val="left" w:pos="900"/>
          <w:tab w:val="left" w:pos="1918"/>
          <w:tab w:val="left" w:pos="3598"/>
        </w:tabs>
        <w:spacing w:after="0"/>
        <w:ind w:left="786"/>
        <w:jc w:val="both"/>
        <w:rPr>
          <w:rFonts w:ascii="Times New Roman" w:hAnsi="Times New Roman"/>
          <w:b/>
          <w:sz w:val="24"/>
          <w:szCs w:val="24"/>
        </w:rPr>
      </w:pPr>
    </w:p>
    <w:p w:rsidR="004A1613" w:rsidRPr="002303D4" w:rsidRDefault="004A1613" w:rsidP="004A1613">
      <w:pPr>
        <w:pStyle w:val="a8"/>
        <w:numPr>
          <w:ilvl w:val="1"/>
          <w:numId w:val="3"/>
        </w:numPr>
        <w:tabs>
          <w:tab w:val="left" w:pos="540"/>
          <w:tab w:val="left" w:pos="900"/>
          <w:tab w:val="left" w:pos="1918"/>
          <w:tab w:val="left" w:pos="3598"/>
        </w:tabs>
        <w:spacing w:after="0"/>
        <w:jc w:val="both"/>
        <w:rPr>
          <w:rFonts w:ascii="Times New Roman" w:hAnsi="Times New Roman"/>
          <w:b/>
          <w:sz w:val="24"/>
          <w:szCs w:val="24"/>
        </w:rPr>
      </w:pPr>
      <w:r w:rsidRPr="002303D4">
        <w:rPr>
          <w:rFonts w:ascii="Times New Roman" w:hAnsi="Times New Roman"/>
          <w:b/>
          <w:sz w:val="24"/>
          <w:szCs w:val="24"/>
        </w:rPr>
        <w:t xml:space="preserve">Розгляд питання гр. </w:t>
      </w:r>
      <w:r>
        <w:rPr>
          <w:rFonts w:ascii="Times New Roman" w:hAnsi="Times New Roman"/>
          <w:b/>
          <w:sz w:val="24"/>
          <w:szCs w:val="24"/>
        </w:rPr>
        <w:t>Абрамова Володимира Дмитровичу</w:t>
      </w:r>
      <w:r w:rsidRPr="002303D4">
        <w:rPr>
          <w:rFonts w:ascii="Times New Roman" w:hAnsi="Times New Roman"/>
          <w:b/>
          <w:sz w:val="24"/>
          <w:szCs w:val="24"/>
        </w:rPr>
        <w:t>.</w:t>
      </w:r>
    </w:p>
    <w:p w:rsidR="004A1613" w:rsidRPr="00F17E67" w:rsidRDefault="004A1613" w:rsidP="004A1613">
      <w:pPr>
        <w:tabs>
          <w:tab w:val="left" w:pos="3598"/>
        </w:tabs>
        <w:spacing w:after="0" w:line="240" w:lineRule="auto"/>
        <w:ind w:firstLine="426"/>
        <w:jc w:val="both"/>
        <w:rPr>
          <w:rFonts w:ascii="Times New Roman" w:hAnsi="Times New Roman" w:cs="Times New Roman"/>
          <w:sz w:val="24"/>
          <w:szCs w:val="24"/>
        </w:rPr>
      </w:pPr>
      <w:r w:rsidRPr="002303D4">
        <w:rPr>
          <w:rFonts w:ascii="Times New Roman" w:hAnsi="Times New Roman" w:cs="Times New Roman"/>
          <w:sz w:val="24"/>
          <w:szCs w:val="24"/>
        </w:rPr>
        <w:t xml:space="preserve">- Гр. </w:t>
      </w:r>
      <w:r>
        <w:rPr>
          <w:rFonts w:ascii="Times New Roman" w:hAnsi="Times New Roman" w:cs="Times New Roman"/>
          <w:sz w:val="24"/>
          <w:szCs w:val="24"/>
        </w:rPr>
        <w:t>Абрамов В.Д., 1951</w:t>
      </w:r>
      <w:r w:rsidRPr="002303D4">
        <w:rPr>
          <w:rFonts w:ascii="Times New Roman" w:hAnsi="Times New Roman" w:cs="Times New Roman"/>
          <w:sz w:val="24"/>
          <w:szCs w:val="24"/>
        </w:rPr>
        <w:t xml:space="preserve"> </w:t>
      </w:r>
      <w:proofErr w:type="spellStart"/>
      <w:r w:rsidRPr="002303D4">
        <w:rPr>
          <w:rFonts w:ascii="Times New Roman" w:hAnsi="Times New Roman" w:cs="Times New Roman"/>
          <w:sz w:val="24"/>
          <w:szCs w:val="24"/>
        </w:rPr>
        <w:t>р.н</w:t>
      </w:r>
      <w:proofErr w:type="spellEnd"/>
      <w:r w:rsidRPr="002303D4">
        <w:rPr>
          <w:rFonts w:ascii="Times New Roman" w:hAnsi="Times New Roman" w:cs="Times New Roman"/>
          <w:sz w:val="24"/>
          <w:szCs w:val="24"/>
        </w:rPr>
        <w:t xml:space="preserve">., </w:t>
      </w:r>
      <w:proofErr w:type="spellStart"/>
      <w:r w:rsidRPr="002303D4">
        <w:rPr>
          <w:rFonts w:ascii="Times New Roman" w:hAnsi="Times New Roman" w:cs="Times New Roman"/>
          <w:sz w:val="24"/>
          <w:szCs w:val="24"/>
        </w:rPr>
        <w:t>зверну</w:t>
      </w:r>
      <w:r>
        <w:rPr>
          <w:rFonts w:ascii="Times New Roman" w:hAnsi="Times New Roman" w:cs="Times New Roman"/>
          <w:sz w:val="24"/>
          <w:szCs w:val="24"/>
        </w:rPr>
        <w:t>вся</w:t>
      </w:r>
      <w:proofErr w:type="spellEnd"/>
      <w:r w:rsidRPr="002303D4">
        <w:rPr>
          <w:rFonts w:ascii="Times New Roman" w:hAnsi="Times New Roman" w:cs="Times New Roman"/>
          <w:sz w:val="24"/>
          <w:szCs w:val="24"/>
        </w:rPr>
        <w:t xml:space="preserve"> </w:t>
      </w:r>
      <w:r>
        <w:rPr>
          <w:rFonts w:ascii="Times New Roman" w:hAnsi="Times New Roman" w:cs="Times New Roman"/>
          <w:sz w:val="24"/>
          <w:szCs w:val="24"/>
        </w:rPr>
        <w:t>19.07</w:t>
      </w:r>
      <w:r w:rsidRPr="002303D4">
        <w:rPr>
          <w:rFonts w:ascii="Times New Roman" w:hAnsi="Times New Roman" w:cs="Times New Roman"/>
          <w:sz w:val="24"/>
          <w:szCs w:val="24"/>
        </w:rPr>
        <w:t xml:space="preserve">.2022 </w:t>
      </w:r>
      <w:proofErr w:type="spellStart"/>
      <w:r w:rsidRPr="002303D4">
        <w:rPr>
          <w:rFonts w:ascii="Times New Roman" w:hAnsi="Times New Roman" w:cs="Times New Roman"/>
          <w:sz w:val="24"/>
          <w:szCs w:val="24"/>
        </w:rPr>
        <w:t>із</w:t>
      </w:r>
      <w:proofErr w:type="spellEnd"/>
      <w:r w:rsidRPr="002303D4">
        <w:rPr>
          <w:rFonts w:ascii="Times New Roman" w:hAnsi="Times New Roman" w:cs="Times New Roman"/>
          <w:sz w:val="24"/>
          <w:szCs w:val="24"/>
        </w:rPr>
        <w:t xml:space="preserve"> </w:t>
      </w:r>
      <w:proofErr w:type="spellStart"/>
      <w:r w:rsidRPr="002303D4">
        <w:rPr>
          <w:rFonts w:ascii="Times New Roman" w:hAnsi="Times New Roman" w:cs="Times New Roman"/>
          <w:sz w:val="24"/>
          <w:szCs w:val="24"/>
        </w:rPr>
        <w:t>заявою</w:t>
      </w:r>
      <w:proofErr w:type="spellEnd"/>
      <w:r w:rsidRPr="002303D4">
        <w:rPr>
          <w:rFonts w:ascii="Times New Roman" w:hAnsi="Times New Roman" w:cs="Times New Roman"/>
          <w:sz w:val="24"/>
          <w:szCs w:val="24"/>
        </w:rPr>
        <w:t xml:space="preserve"> про </w:t>
      </w:r>
      <w:proofErr w:type="spellStart"/>
      <w:r w:rsidRPr="002303D4">
        <w:rPr>
          <w:rFonts w:ascii="Times New Roman" w:hAnsi="Times New Roman" w:cs="Times New Roman"/>
          <w:sz w:val="24"/>
          <w:szCs w:val="24"/>
        </w:rPr>
        <w:t>надання</w:t>
      </w:r>
      <w:proofErr w:type="spellEnd"/>
      <w:r w:rsidRPr="002303D4">
        <w:rPr>
          <w:rFonts w:ascii="Times New Roman" w:hAnsi="Times New Roman" w:cs="Times New Roman"/>
          <w:sz w:val="24"/>
          <w:szCs w:val="24"/>
        </w:rPr>
        <w:t xml:space="preserve"> </w:t>
      </w:r>
      <w:proofErr w:type="spellStart"/>
      <w:r>
        <w:rPr>
          <w:rFonts w:ascii="Times New Roman" w:hAnsi="Times New Roman" w:cs="Times New Roman"/>
          <w:sz w:val="24"/>
          <w:szCs w:val="24"/>
        </w:rPr>
        <w:t>йому</w:t>
      </w:r>
      <w:proofErr w:type="spellEnd"/>
      <w:r w:rsidRPr="002303D4">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тимчасового</w:t>
      </w:r>
      <w:proofErr w:type="spellEnd"/>
      <w:r w:rsidRPr="00653408">
        <w:rPr>
          <w:rFonts w:ascii="Times New Roman" w:hAnsi="Times New Roman" w:cs="Times New Roman"/>
          <w:color w:val="FF0000"/>
          <w:sz w:val="24"/>
          <w:szCs w:val="24"/>
        </w:rPr>
        <w:t xml:space="preserve"> </w:t>
      </w:r>
      <w:proofErr w:type="spellStart"/>
      <w:r w:rsidRPr="00F17E67">
        <w:rPr>
          <w:rFonts w:ascii="Times New Roman" w:hAnsi="Times New Roman" w:cs="Times New Roman"/>
          <w:sz w:val="24"/>
          <w:szCs w:val="24"/>
        </w:rPr>
        <w:t>житла</w:t>
      </w:r>
      <w:proofErr w:type="spellEnd"/>
      <w:r w:rsidRPr="00F17E67">
        <w:rPr>
          <w:rFonts w:ascii="Times New Roman" w:hAnsi="Times New Roman" w:cs="Times New Roman"/>
          <w:sz w:val="24"/>
          <w:szCs w:val="24"/>
        </w:rPr>
        <w:t xml:space="preserve">, у </w:t>
      </w:r>
      <w:proofErr w:type="spellStart"/>
      <w:r w:rsidRPr="00F17E67">
        <w:rPr>
          <w:rFonts w:ascii="Times New Roman" w:hAnsi="Times New Roman" w:cs="Times New Roman"/>
          <w:sz w:val="24"/>
          <w:szCs w:val="24"/>
        </w:rPr>
        <w:t>зв’язку</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із</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повним</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зруйнуванням</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житлового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м. </w:t>
      </w:r>
      <w:r w:rsidRPr="00F17E67">
        <w:rPr>
          <w:rFonts w:ascii="Times New Roman" w:hAnsi="Times New Roman" w:cs="Times New Roman"/>
          <w:sz w:val="24"/>
          <w:szCs w:val="24"/>
        </w:rPr>
        <w:t xml:space="preserve">Буча, вул. </w:t>
      </w:r>
      <w:proofErr w:type="spellStart"/>
      <w:r w:rsidRPr="00F17E67">
        <w:rPr>
          <w:rFonts w:ascii="Times New Roman" w:hAnsi="Times New Roman" w:cs="Times New Roman"/>
          <w:sz w:val="24"/>
          <w:szCs w:val="24"/>
        </w:rPr>
        <w:t>Яблунська</w:t>
      </w:r>
      <w:proofErr w:type="spellEnd"/>
      <w:r w:rsidRPr="00F17E67">
        <w:rPr>
          <w:rFonts w:ascii="Times New Roman" w:hAnsi="Times New Roman" w:cs="Times New Roman"/>
          <w:sz w:val="24"/>
          <w:szCs w:val="24"/>
        </w:rPr>
        <w:t xml:space="preserve">, </w:t>
      </w:r>
      <w:r>
        <w:rPr>
          <w:rFonts w:ascii="Times New Roman" w:hAnsi="Times New Roman" w:cs="Times New Roman"/>
          <w:sz w:val="24"/>
          <w:szCs w:val="24"/>
        </w:rPr>
        <w:t>342</w:t>
      </w:r>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внаслідок</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бойових</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дій</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спричинених</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військовою</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агресією</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Російської</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Федерації</w:t>
      </w:r>
      <w:proofErr w:type="spellEnd"/>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території</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Бучанської</w:t>
      </w:r>
      <w:proofErr w:type="spellEnd"/>
      <w:r w:rsidRPr="00F17E67">
        <w:rPr>
          <w:rFonts w:ascii="Times New Roman" w:hAnsi="Times New Roman" w:cs="Times New Roman"/>
          <w:sz w:val="24"/>
          <w:szCs w:val="24"/>
        </w:rPr>
        <w:t xml:space="preserve"> МТГ. До заяви додано: </w:t>
      </w:r>
      <w:proofErr w:type="spellStart"/>
      <w:r w:rsidRPr="00F17E67">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sidRPr="00F17E67">
        <w:rPr>
          <w:rFonts w:ascii="Times New Roman" w:hAnsi="Times New Roman" w:cs="Times New Roman"/>
          <w:sz w:val="24"/>
          <w:szCs w:val="24"/>
        </w:rPr>
        <w:t xml:space="preserve"> 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з КП «</w:t>
      </w:r>
      <w:proofErr w:type="spellStart"/>
      <w:r>
        <w:rPr>
          <w:rFonts w:ascii="Times New Roman" w:hAnsi="Times New Roman" w:cs="Times New Roman"/>
          <w:sz w:val="24"/>
          <w:szCs w:val="24"/>
        </w:rPr>
        <w:t>Бучанський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сервіс</w:t>
      </w:r>
      <w:proofErr w:type="spellEnd"/>
      <w:r>
        <w:rPr>
          <w:rFonts w:ascii="Times New Roman" w:hAnsi="Times New Roman" w:cs="Times New Roman"/>
          <w:sz w:val="24"/>
          <w:szCs w:val="24"/>
        </w:rPr>
        <w:t xml:space="preserve">-центр документ», </w:t>
      </w:r>
      <w:proofErr w:type="spellStart"/>
      <w:r>
        <w:rPr>
          <w:rFonts w:ascii="Times New Roman" w:hAnsi="Times New Roman" w:cs="Times New Roman"/>
          <w:sz w:val="24"/>
          <w:szCs w:val="24"/>
        </w:rPr>
        <w:t>довідку</w:t>
      </w:r>
      <w:proofErr w:type="spellEnd"/>
      <w:r>
        <w:rPr>
          <w:rFonts w:ascii="Times New Roman" w:hAnsi="Times New Roman" w:cs="Times New Roman"/>
          <w:sz w:val="24"/>
          <w:szCs w:val="24"/>
        </w:rPr>
        <w:t xml:space="preserve"> про доходи Абрамова </w:t>
      </w:r>
      <w:proofErr w:type="spellStart"/>
      <w:r>
        <w:rPr>
          <w:rFonts w:ascii="Times New Roman" w:hAnsi="Times New Roman" w:cs="Times New Roman"/>
          <w:sz w:val="24"/>
          <w:szCs w:val="24"/>
        </w:rPr>
        <w:t>Володимира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Дмитровича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згідно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якої</w:t>
      </w:r>
      <w:proofErr w:type="spellEnd"/>
      <w:r>
        <w:rPr>
          <w:rFonts w:ascii="Times New Roman" w:hAnsi="Times New Roman" w:cs="Times New Roman"/>
          <w:sz w:val="24"/>
          <w:szCs w:val="24"/>
        </w:rPr>
        <w:t xml:space="preserve"> сума </w:t>
      </w:r>
      <w:proofErr w:type="spellStart"/>
      <w:r>
        <w:rPr>
          <w:rFonts w:ascii="Times New Roman" w:hAnsi="Times New Roman" w:cs="Times New Roman"/>
          <w:sz w:val="24"/>
          <w:szCs w:val="24"/>
        </w:rPr>
        <w:t>пенсії</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період</w:t>
      </w:r>
      <w:proofErr w:type="spellEnd"/>
      <w:r>
        <w:rPr>
          <w:rFonts w:ascii="Times New Roman" w:hAnsi="Times New Roman" w:cs="Times New Roman"/>
          <w:sz w:val="24"/>
          <w:szCs w:val="24"/>
        </w:rPr>
        <w:t xml:space="preserve"> з 01.02.2022 по 31.07.2022 </w:t>
      </w:r>
      <w:proofErr w:type="spellStart"/>
      <w:r>
        <w:rPr>
          <w:rFonts w:ascii="Times New Roman" w:hAnsi="Times New Roman" w:cs="Times New Roman"/>
          <w:sz w:val="24"/>
          <w:szCs w:val="24"/>
        </w:rPr>
        <w:t>складає</w:t>
      </w:r>
      <w:proofErr w:type="spellEnd"/>
      <w:r>
        <w:rPr>
          <w:rFonts w:ascii="Times New Roman" w:hAnsi="Times New Roman" w:cs="Times New Roman"/>
          <w:sz w:val="24"/>
          <w:szCs w:val="24"/>
        </w:rPr>
        <w:t xml:space="preserve"> 77124,72 грн.,</w:t>
      </w:r>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витяг</w:t>
      </w:r>
      <w:proofErr w:type="spellEnd"/>
      <w:r w:rsidRPr="00F17E67">
        <w:rPr>
          <w:rFonts w:ascii="Times New Roman" w:hAnsi="Times New Roman" w:cs="Times New Roman"/>
          <w:sz w:val="24"/>
          <w:szCs w:val="24"/>
        </w:rPr>
        <w:t xml:space="preserve"> з Державного </w:t>
      </w:r>
      <w:proofErr w:type="spellStart"/>
      <w:r w:rsidRPr="00F17E67">
        <w:rPr>
          <w:rFonts w:ascii="Times New Roman" w:hAnsi="Times New Roman" w:cs="Times New Roman"/>
          <w:sz w:val="24"/>
          <w:szCs w:val="24"/>
        </w:rPr>
        <w:t>реєстру</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речових</w:t>
      </w:r>
      <w:proofErr w:type="spellEnd"/>
      <w:r w:rsidRPr="00F17E67">
        <w:rPr>
          <w:rFonts w:ascii="Times New Roman" w:hAnsi="Times New Roman" w:cs="Times New Roman"/>
          <w:sz w:val="24"/>
          <w:szCs w:val="24"/>
        </w:rPr>
        <w:t xml:space="preserve"> прав на </w:t>
      </w:r>
      <w:proofErr w:type="spellStart"/>
      <w:r w:rsidRPr="00F17E67">
        <w:rPr>
          <w:rFonts w:ascii="Times New Roman" w:hAnsi="Times New Roman" w:cs="Times New Roman"/>
          <w:sz w:val="24"/>
          <w:szCs w:val="24"/>
        </w:rPr>
        <w:t>нерухоме</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майно</w:t>
      </w:r>
      <w:proofErr w:type="spellEnd"/>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r>
        <w:rPr>
          <w:rFonts w:ascii="Times New Roman" w:hAnsi="Times New Roman" w:cs="Times New Roman"/>
          <w:sz w:val="24"/>
          <w:szCs w:val="24"/>
        </w:rPr>
        <w:t xml:space="preserve">Абрамов В.Д.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вул.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xml:space="preserve">, 46-А, але по </w:t>
      </w:r>
      <w:proofErr w:type="spellStart"/>
      <w:r>
        <w:rPr>
          <w:rFonts w:ascii="Times New Roman" w:hAnsi="Times New Roman" w:cs="Times New Roman"/>
          <w:sz w:val="24"/>
          <w:szCs w:val="24"/>
        </w:rPr>
        <w:t>можливості</w:t>
      </w:r>
      <w:proofErr w:type="spellEnd"/>
      <w:r>
        <w:rPr>
          <w:rFonts w:ascii="Times New Roman" w:hAnsi="Times New Roman" w:cs="Times New Roman"/>
          <w:sz w:val="24"/>
          <w:szCs w:val="24"/>
        </w:rPr>
        <w:t xml:space="preserve"> просив </w:t>
      </w:r>
      <w:proofErr w:type="spellStart"/>
      <w:r>
        <w:rPr>
          <w:rFonts w:ascii="Times New Roman" w:hAnsi="Times New Roman" w:cs="Times New Roman"/>
          <w:sz w:val="24"/>
          <w:szCs w:val="24"/>
        </w:rPr>
        <w:t>встановити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індивідуальний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будинок</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власній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земельній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ділянці</w:t>
      </w:r>
      <w:proofErr w:type="spellEnd"/>
      <w:r w:rsidRPr="00F17E67">
        <w:rPr>
          <w:rFonts w:ascii="Times New Roman" w:hAnsi="Times New Roman" w:cs="Times New Roman"/>
          <w:sz w:val="24"/>
          <w:szCs w:val="24"/>
        </w:rPr>
        <w:t>.</w:t>
      </w:r>
    </w:p>
    <w:p w:rsidR="004A1613" w:rsidRDefault="004A1613" w:rsidP="004A1613">
      <w:pPr>
        <w:pStyle w:val="HTML"/>
        <w:shd w:val="clear" w:color="auto" w:fill="FFFFFF"/>
        <w:tabs>
          <w:tab w:val="clear" w:pos="916"/>
          <w:tab w:val="left" w:pos="0"/>
          <w:tab w:val="left" w:pos="900"/>
          <w:tab w:val="left" w:pos="1918"/>
          <w:tab w:val="left" w:pos="359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Pr>
          <w:rFonts w:ascii="Times New Roman" w:hAnsi="Times New Roman"/>
          <w:sz w:val="24"/>
          <w:szCs w:val="24"/>
          <w:lang w:val="uk-UA"/>
        </w:rPr>
        <w:t>Абрамову Володимиру Дмитровичу житлове приміщення кімнату № 2 секція № 2 за адресою: м. Буча, вул. Вокзальна, 46-А.</w:t>
      </w:r>
    </w:p>
    <w:p w:rsidR="004A1613" w:rsidRPr="002303D4" w:rsidRDefault="004A1613" w:rsidP="004A1613">
      <w:pPr>
        <w:pStyle w:val="HTML"/>
        <w:shd w:val="clear" w:color="auto" w:fill="FFFFFF"/>
        <w:tabs>
          <w:tab w:val="clear" w:pos="916"/>
          <w:tab w:val="left" w:pos="0"/>
          <w:tab w:val="left" w:pos="900"/>
          <w:tab w:val="left" w:pos="1918"/>
          <w:tab w:val="left" w:pos="3598"/>
        </w:tabs>
        <w:ind w:firstLine="567"/>
        <w:jc w:val="both"/>
        <w:textAlignment w:val="baseline"/>
        <w:rPr>
          <w:rFonts w:ascii="Times New Roman" w:hAnsi="Times New Roman" w:cs="Times New Roman"/>
          <w:sz w:val="24"/>
          <w:szCs w:val="24"/>
          <w:lang w:val="uk-UA"/>
        </w:rPr>
      </w:pPr>
    </w:p>
    <w:p w:rsidR="004A1613" w:rsidRPr="002303D4" w:rsidRDefault="004A1613" w:rsidP="004A1613">
      <w:pPr>
        <w:tabs>
          <w:tab w:val="left" w:pos="540"/>
          <w:tab w:val="left" w:pos="900"/>
          <w:tab w:val="left" w:pos="1918"/>
          <w:tab w:val="left" w:pos="3598"/>
        </w:tabs>
        <w:spacing w:after="0" w:line="240" w:lineRule="auto"/>
        <w:ind w:firstLine="567"/>
        <w:jc w:val="both"/>
        <w:rPr>
          <w:rFonts w:ascii="Times New Roman" w:hAnsi="Times New Roman"/>
          <w:sz w:val="24"/>
          <w:szCs w:val="24"/>
        </w:rPr>
      </w:pPr>
      <w:r w:rsidRPr="002303D4">
        <w:rPr>
          <w:rFonts w:ascii="Times New Roman" w:hAnsi="Times New Roman"/>
          <w:b/>
          <w:sz w:val="24"/>
          <w:szCs w:val="24"/>
        </w:rPr>
        <w:t xml:space="preserve">1.2 </w:t>
      </w:r>
      <w:proofErr w:type="spellStart"/>
      <w:r w:rsidRPr="002303D4">
        <w:rPr>
          <w:rFonts w:ascii="Times New Roman" w:hAnsi="Times New Roman"/>
          <w:b/>
          <w:sz w:val="24"/>
          <w:szCs w:val="24"/>
        </w:rPr>
        <w:t>Розгляд</w:t>
      </w:r>
      <w:proofErr w:type="spellEnd"/>
      <w:r w:rsidRPr="002303D4">
        <w:rPr>
          <w:rFonts w:ascii="Times New Roman" w:hAnsi="Times New Roman"/>
          <w:b/>
          <w:sz w:val="24"/>
          <w:szCs w:val="24"/>
        </w:rPr>
        <w:t xml:space="preserve"> </w:t>
      </w:r>
      <w:proofErr w:type="spellStart"/>
      <w:r w:rsidRPr="002303D4">
        <w:rPr>
          <w:rFonts w:ascii="Times New Roman" w:hAnsi="Times New Roman"/>
          <w:b/>
          <w:sz w:val="24"/>
          <w:szCs w:val="24"/>
        </w:rPr>
        <w:t>питання</w:t>
      </w:r>
      <w:proofErr w:type="spellEnd"/>
      <w:r w:rsidRPr="002303D4">
        <w:rPr>
          <w:rFonts w:ascii="Times New Roman" w:hAnsi="Times New Roman"/>
          <w:b/>
          <w:sz w:val="24"/>
          <w:szCs w:val="24"/>
        </w:rPr>
        <w:t xml:space="preserve"> гр. </w:t>
      </w:r>
      <w:proofErr w:type="spellStart"/>
      <w:r>
        <w:rPr>
          <w:rFonts w:ascii="Times New Roman" w:hAnsi="Times New Roman"/>
          <w:b/>
          <w:sz w:val="24"/>
          <w:szCs w:val="24"/>
        </w:rPr>
        <w:t>Яблуновського</w:t>
      </w:r>
      <w:proofErr w:type="spellEnd"/>
      <w:r>
        <w:rPr>
          <w:rFonts w:ascii="Times New Roman" w:hAnsi="Times New Roman"/>
          <w:b/>
          <w:sz w:val="24"/>
          <w:szCs w:val="24"/>
        </w:rPr>
        <w:t xml:space="preserve"> </w:t>
      </w:r>
      <w:proofErr w:type="spellStart"/>
      <w:r>
        <w:rPr>
          <w:rFonts w:ascii="Times New Roman" w:hAnsi="Times New Roman"/>
          <w:b/>
          <w:sz w:val="24"/>
          <w:szCs w:val="24"/>
        </w:rPr>
        <w:t>Андрія</w:t>
      </w:r>
      <w:proofErr w:type="spellEnd"/>
      <w:r>
        <w:rPr>
          <w:rFonts w:ascii="Times New Roman" w:hAnsi="Times New Roman"/>
          <w:b/>
          <w:sz w:val="24"/>
          <w:szCs w:val="24"/>
        </w:rPr>
        <w:t xml:space="preserve"> </w:t>
      </w:r>
      <w:proofErr w:type="spellStart"/>
      <w:r>
        <w:rPr>
          <w:rFonts w:ascii="Times New Roman" w:hAnsi="Times New Roman"/>
          <w:b/>
          <w:sz w:val="24"/>
          <w:szCs w:val="24"/>
        </w:rPr>
        <w:t>Володимировича</w:t>
      </w:r>
      <w:proofErr w:type="spellEnd"/>
      <w:r w:rsidRPr="002303D4">
        <w:rPr>
          <w:rFonts w:ascii="Times New Roman" w:hAnsi="Times New Roman"/>
          <w:b/>
          <w:sz w:val="24"/>
          <w:szCs w:val="24"/>
        </w:rPr>
        <w:t>.</w:t>
      </w:r>
    </w:p>
    <w:p w:rsidR="004A1613" w:rsidRPr="002303D4"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Яблуновський</w:t>
      </w:r>
      <w:proofErr w:type="spellEnd"/>
      <w:r>
        <w:rPr>
          <w:rFonts w:ascii="Times New Roman" w:hAnsi="Times New Roman" w:cs="Times New Roman"/>
          <w:sz w:val="24"/>
          <w:szCs w:val="24"/>
          <w:lang w:val="uk-UA"/>
        </w:rPr>
        <w:t xml:space="preserve"> А.В., 1971 </w:t>
      </w:r>
      <w:proofErr w:type="spellStart"/>
      <w:r>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w:t>
      </w:r>
      <w:r w:rsidRPr="002303D4">
        <w:rPr>
          <w:rFonts w:ascii="Times New Roman" w:hAnsi="Times New Roman" w:cs="Times New Roman"/>
          <w:sz w:val="24"/>
          <w:szCs w:val="24"/>
          <w:lang w:val="uk-UA"/>
        </w:rPr>
        <w:t>, зверну</w:t>
      </w:r>
      <w:r>
        <w:rPr>
          <w:rFonts w:ascii="Times New Roman" w:hAnsi="Times New Roman" w:cs="Times New Roman"/>
          <w:sz w:val="24"/>
          <w:szCs w:val="24"/>
          <w:lang w:val="uk-UA"/>
        </w:rPr>
        <w:t>вся</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19.07</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йому </w:t>
      </w:r>
      <w:r w:rsidRPr="002303D4">
        <w:rPr>
          <w:rFonts w:ascii="Times New Roman" w:hAnsi="Times New Roman" w:cs="Times New Roman"/>
          <w:sz w:val="24"/>
          <w:szCs w:val="24"/>
          <w:lang w:val="uk-UA"/>
        </w:rPr>
        <w:t xml:space="preserve">тимчасового житла, у зв’язку із </w:t>
      </w:r>
      <w:r>
        <w:rPr>
          <w:rFonts w:ascii="Times New Roman" w:hAnsi="Times New Roman" w:cs="Times New Roman"/>
          <w:sz w:val="24"/>
          <w:szCs w:val="24"/>
          <w:lang w:val="uk-UA"/>
        </w:rPr>
        <w:t>вимушеним виїздом з Донецької області, м. Маріуполь,</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До заяви додано: копії паспорт</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ідентифікаційн</w:t>
      </w:r>
      <w:r>
        <w:rPr>
          <w:rFonts w:ascii="Times New Roman" w:hAnsi="Times New Roman" w:cs="Times New Roman"/>
          <w:sz w:val="24"/>
          <w:szCs w:val="24"/>
          <w:lang w:val="uk-UA"/>
        </w:rPr>
        <w:t>ого</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копію довідки про взяття на облік внутрішньо переміщеної особи від 04.07.2022 № 3216-5001825448</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довідку про доходи </w:t>
      </w:r>
      <w:proofErr w:type="spellStart"/>
      <w:r>
        <w:rPr>
          <w:rFonts w:ascii="Times New Roman" w:hAnsi="Times New Roman" w:cs="Times New Roman"/>
          <w:sz w:val="24"/>
          <w:szCs w:val="24"/>
          <w:lang w:val="uk-UA"/>
        </w:rPr>
        <w:t>Яблуновського</w:t>
      </w:r>
      <w:proofErr w:type="spellEnd"/>
      <w:r>
        <w:rPr>
          <w:rFonts w:ascii="Times New Roman" w:hAnsi="Times New Roman" w:cs="Times New Roman"/>
          <w:sz w:val="24"/>
          <w:szCs w:val="24"/>
          <w:lang w:val="uk-UA"/>
        </w:rPr>
        <w:t xml:space="preserve"> А.В., згідно якої сума доходу за 2021 рік складає 62699,73 грн</w:t>
      </w:r>
      <w:r w:rsidRPr="002303D4">
        <w:rPr>
          <w:rFonts w:ascii="Times New Roman" w:hAnsi="Times New Roman" w:cs="Times New Roman"/>
          <w:sz w:val="24"/>
          <w:szCs w:val="24"/>
          <w:lang w:val="uk-UA"/>
        </w:rPr>
        <w:t xml:space="preserve">. На засіданні комісії </w:t>
      </w:r>
      <w:proofErr w:type="spellStart"/>
      <w:r>
        <w:rPr>
          <w:rFonts w:ascii="Times New Roman" w:hAnsi="Times New Roman" w:cs="Times New Roman"/>
          <w:sz w:val="24"/>
          <w:szCs w:val="24"/>
          <w:lang w:val="uk-UA"/>
        </w:rPr>
        <w:t>Яблуновський</w:t>
      </w:r>
      <w:proofErr w:type="spellEnd"/>
      <w:r>
        <w:rPr>
          <w:rFonts w:ascii="Times New Roman" w:hAnsi="Times New Roman" w:cs="Times New Roman"/>
          <w:sz w:val="24"/>
          <w:szCs w:val="24"/>
          <w:lang w:val="uk-UA"/>
        </w:rPr>
        <w:t xml:space="preserve"> А.В.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вул.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proofErr w:type="spellStart"/>
      <w:r>
        <w:rPr>
          <w:rFonts w:ascii="Times New Roman" w:hAnsi="Times New Roman"/>
          <w:sz w:val="24"/>
          <w:szCs w:val="24"/>
          <w:lang w:val="uk-UA"/>
        </w:rPr>
        <w:t>Яблуновському</w:t>
      </w:r>
      <w:proofErr w:type="spellEnd"/>
      <w:r>
        <w:rPr>
          <w:rFonts w:ascii="Times New Roman" w:hAnsi="Times New Roman"/>
          <w:sz w:val="24"/>
          <w:szCs w:val="24"/>
          <w:lang w:val="uk-UA"/>
        </w:rPr>
        <w:t xml:space="preserve"> Андрію Володимировичу житлове приміщення кімнату № 4 секція № 2 за адресою: м. Буча, вул. Вокзальна, 46-А.</w:t>
      </w:r>
    </w:p>
    <w:p w:rsidR="004A1613" w:rsidRPr="002303D4"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sz w:val="24"/>
          <w:szCs w:val="24"/>
          <w:lang w:val="uk-UA"/>
        </w:rPr>
      </w:pPr>
    </w:p>
    <w:p w:rsidR="004A1613" w:rsidRPr="009838B2" w:rsidRDefault="004A1613" w:rsidP="004A1613">
      <w:pPr>
        <w:pStyle w:val="a8"/>
        <w:numPr>
          <w:ilvl w:val="1"/>
          <w:numId w:val="7"/>
        </w:numPr>
        <w:tabs>
          <w:tab w:val="left" w:pos="540"/>
          <w:tab w:val="left" w:pos="900"/>
          <w:tab w:val="left" w:pos="1918"/>
          <w:tab w:val="left" w:pos="3598"/>
        </w:tabs>
        <w:spacing w:after="0" w:line="240" w:lineRule="auto"/>
        <w:jc w:val="both"/>
        <w:rPr>
          <w:rFonts w:ascii="Times New Roman" w:hAnsi="Times New Roman"/>
          <w:sz w:val="24"/>
          <w:szCs w:val="24"/>
        </w:rPr>
      </w:pPr>
      <w:r w:rsidRPr="009838B2">
        <w:rPr>
          <w:rFonts w:ascii="Times New Roman" w:hAnsi="Times New Roman"/>
          <w:b/>
          <w:sz w:val="24"/>
          <w:szCs w:val="24"/>
        </w:rPr>
        <w:t xml:space="preserve">Розгляд питання гр. </w:t>
      </w:r>
      <w:proofErr w:type="spellStart"/>
      <w:r>
        <w:rPr>
          <w:rFonts w:ascii="Times New Roman" w:hAnsi="Times New Roman"/>
          <w:b/>
          <w:sz w:val="24"/>
          <w:szCs w:val="24"/>
        </w:rPr>
        <w:t>Панкова</w:t>
      </w:r>
      <w:proofErr w:type="spellEnd"/>
      <w:r>
        <w:rPr>
          <w:rFonts w:ascii="Times New Roman" w:hAnsi="Times New Roman"/>
          <w:b/>
          <w:sz w:val="24"/>
          <w:szCs w:val="24"/>
        </w:rPr>
        <w:t xml:space="preserve"> Ігоря Євгенійович</w:t>
      </w:r>
      <w:r w:rsidRPr="009838B2">
        <w:rPr>
          <w:rFonts w:ascii="Times New Roman" w:hAnsi="Times New Roman"/>
          <w:b/>
          <w:sz w:val="24"/>
          <w:szCs w:val="24"/>
        </w:rPr>
        <w:t>.</w:t>
      </w:r>
    </w:p>
    <w:p w:rsidR="004A1613" w:rsidRPr="00297A5F"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Панков</w:t>
      </w:r>
      <w:proofErr w:type="spellEnd"/>
      <w:r>
        <w:rPr>
          <w:rFonts w:ascii="Times New Roman" w:hAnsi="Times New Roman" w:cs="Times New Roman"/>
          <w:sz w:val="24"/>
          <w:szCs w:val="24"/>
          <w:lang w:val="uk-UA"/>
        </w:rPr>
        <w:t xml:space="preserve"> І.Є., 1965</w:t>
      </w:r>
      <w:r w:rsidRPr="002303D4">
        <w:rPr>
          <w:rFonts w:ascii="Times New Roman" w:hAnsi="Times New Roman" w:cs="Times New Roman"/>
          <w:sz w:val="24"/>
          <w:szCs w:val="24"/>
          <w:lang w:val="uk-UA"/>
        </w:rPr>
        <w:t xml:space="preserve"> </w:t>
      </w:r>
      <w:proofErr w:type="spellStart"/>
      <w:r w:rsidRPr="002303D4">
        <w:rPr>
          <w:rFonts w:ascii="Times New Roman" w:hAnsi="Times New Roman" w:cs="Times New Roman"/>
          <w:sz w:val="24"/>
          <w:szCs w:val="24"/>
          <w:lang w:val="uk-UA"/>
        </w:rPr>
        <w:t>р.н</w:t>
      </w:r>
      <w:proofErr w:type="spellEnd"/>
      <w:r w:rsidRPr="002303D4">
        <w:rPr>
          <w:rFonts w:ascii="Times New Roman" w:hAnsi="Times New Roman" w:cs="Times New Roman"/>
          <w:sz w:val="24"/>
          <w:szCs w:val="24"/>
          <w:lang w:val="uk-UA"/>
        </w:rPr>
        <w:t>., зверну</w:t>
      </w:r>
      <w:r>
        <w:rPr>
          <w:rFonts w:ascii="Times New Roman" w:hAnsi="Times New Roman" w:cs="Times New Roman"/>
          <w:sz w:val="24"/>
          <w:szCs w:val="24"/>
          <w:lang w:val="uk-UA"/>
        </w:rPr>
        <w:t>вся</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19.07</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йому тимчасового житла</w:t>
      </w:r>
      <w:r w:rsidRPr="002303D4">
        <w:rPr>
          <w:rFonts w:ascii="Times New Roman" w:hAnsi="Times New Roman" w:cs="Times New Roman"/>
          <w:sz w:val="24"/>
          <w:szCs w:val="24"/>
          <w:lang w:val="uk-UA"/>
        </w:rPr>
        <w:t xml:space="preserve">, у зв’язку із </w:t>
      </w:r>
      <w:r>
        <w:rPr>
          <w:rFonts w:ascii="Times New Roman" w:hAnsi="Times New Roman" w:cs="Times New Roman"/>
          <w:sz w:val="24"/>
          <w:szCs w:val="24"/>
          <w:lang w:val="uk-UA"/>
        </w:rPr>
        <w:t>вимушеним виїздом з м. Горлівка, Донецької обл.</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 xml:space="preserve">едерації. До заяви додано: </w:t>
      </w:r>
      <w:r>
        <w:rPr>
          <w:rFonts w:ascii="Times New Roman" w:hAnsi="Times New Roman" w:cs="Times New Roman"/>
          <w:sz w:val="24"/>
          <w:szCs w:val="24"/>
          <w:lang w:val="uk-UA"/>
        </w:rPr>
        <w:t>копію паспорту, копію ідентифікаційного коду, копію довідки про взяття на облік внутрішньо переміщеної особи від 29.07.2022 № 3216-5001936361</w:t>
      </w:r>
      <w:r w:rsidRPr="002303D4">
        <w:rPr>
          <w:rFonts w:ascii="Times New Roman" w:hAnsi="Times New Roman" w:cs="Times New Roman"/>
          <w:sz w:val="24"/>
          <w:szCs w:val="24"/>
          <w:lang w:val="uk-UA"/>
        </w:rPr>
        <w:t xml:space="preserve">. На засіданні комісії </w:t>
      </w:r>
      <w:proofErr w:type="spellStart"/>
      <w:r>
        <w:rPr>
          <w:rFonts w:ascii="Times New Roman" w:hAnsi="Times New Roman" w:cs="Times New Roman"/>
          <w:sz w:val="24"/>
          <w:szCs w:val="24"/>
          <w:lang w:val="uk-UA"/>
        </w:rPr>
        <w:lastRenderedPageBreak/>
        <w:t>Панков</w:t>
      </w:r>
      <w:proofErr w:type="spellEnd"/>
      <w:r>
        <w:rPr>
          <w:rFonts w:ascii="Times New Roman" w:hAnsi="Times New Roman" w:cs="Times New Roman"/>
          <w:sz w:val="24"/>
          <w:szCs w:val="24"/>
          <w:lang w:val="uk-UA"/>
        </w:rPr>
        <w:t xml:space="preserve"> І.Є.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вул.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2303D4">
        <w:rPr>
          <w:rFonts w:ascii="Times New Roman" w:hAnsi="Times New Roman" w:cs="Times New Roman"/>
          <w:sz w:val="24"/>
          <w:szCs w:val="24"/>
          <w:lang w:val="uk-UA"/>
        </w:rPr>
        <w:t>.</w:t>
      </w:r>
    </w:p>
    <w:p w:rsidR="004A1613" w:rsidRPr="00297A5F" w:rsidRDefault="004A1613" w:rsidP="004A1613">
      <w:pPr>
        <w:pStyle w:val="HTML"/>
        <w:shd w:val="clear" w:color="auto" w:fill="FFFFFF"/>
        <w:tabs>
          <w:tab w:val="clear" w:pos="916"/>
          <w:tab w:val="left" w:pos="0"/>
          <w:tab w:val="left" w:pos="900"/>
          <w:tab w:val="left" w:pos="1918"/>
          <w:tab w:val="left" w:pos="3598"/>
        </w:tabs>
        <w:ind w:firstLine="567"/>
        <w:jc w:val="both"/>
        <w:textAlignment w:val="baseline"/>
        <w:rPr>
          <w:rFonts w:ascii="Times New Roman" w:hAnsi="Times New Roman"/>
          <w:sz w:val="24"/>
          <w:szCs w:val="24"/>
          <w:lang w:val="uk-UA"/>
        </w:rPr>
      </w:pPr>
      <w:r w:rsidRPr="00297A5F">
        <w:rPr>
          <w:rFonts w:ascii="Times New Roman" w:hAnsi="Times New Roman"/>
          <w:sz w:val="24"/>
          <w:szCs w:val="24"/>
          <w:lang w:val="uk-UA"/>
        </w:rPr>
        <w:t xml:space="preserve">Розглянувши надані документи та заслухавши пояснення заявника, керуючись </w:t>
      </w:r>
      <w:r w:rsidRPr="00297A5F">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97A5F">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97A5F">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97A5F">
        <w:rPr>
          <w:rFonts w:ascii="Times New Roman" w:hAnsi="Times New Roman"/>
          <w:sz w:val="24"/>
          <w:szCs w:val="24"/>
          <w:lang w:val="uk-UA"/>
        </w:rPr>
        <w:t xml:space="preserve">, </w:t>
      </w:r>
      <w:r w:rsidRPr="00297A5F">
        <w:rPr>
          <w:rFonts w:ascii="Times New Roman" w:hAnsi="Times New Roman"/>
          <w:b/>
          <w:sz w:val="24"/>
          <w:szCs w:val="24"/>
          <w:lang w:val="uk-UA"/>
        </w:rPr>
        <w:t xml:space="preserve">комісія вирішила </w:t>
      </w:r>
      <w:r w:rsidRPr="00297A5F">
        <w:rPr>
          <w:rFonts w:ascii="Times New Roman" w:hAnsi="Times New Roman"/>
          <w:sz w:val="24"/>
          <w:szCs w:val="24"/>
          <w:lang w:val="uk-UA"/>
        </w:rPr>
        <w:t xml:space="preserve">надати </w:t>
      </w:r>
      <w:proofErr w:type="spellStart"/>
      <w:r>
        <w:rPr>
          <w:rFonts w:ascii="Times New Roman" w:hAnsi="Times New Roman"/>
          <w:sz w:val="24"/>
          <w:szCs w:val="24"/>
          <w:lang w:val="uk-UA"/>
        </w:rPr>
        <w:t>Панкову</w:t>
      </w:r>
      <w:proofErr w:type="spellEnd"/>
      <w:r>
        <w:rPr>
          <w:rFonts w:ascii="Times New Roman" w:hAnsi="Times New Roman"/>
          <w:sz w:val="24"/>
          <w:szCs w:val="24"/>
          <w:lang w:val="uk-UA"/>
        </w:rPr>
        <w:t xml:space="preserve"> Ігорю Євгенійовичу</w:t>
      </w:r>
      <w:r w:rsidRPr="00297A5F">
        <w:rPr>
          <w:rFonts w:ascii="Times New Roman" w:hAnsi="Times New Roman"/>
          <w:sz w:val="24"/>
          <w:szCs w:val="24"/>
          <w:lang w:val="uk-UA"/>
        </w:rPr>
        <w:t xml:space="preserve"> житлове приміщення кімнату № </w:t>
      </w:r>
      <w:r>
        <w:rPr>
          <w:rFonts w:ascii="Times New Roman" w:hAnsi="Times New Roman"/>
          <w:sz w:val="24"/>
          <w:szCs w:val="24"/>
          <w:lang w:val="uk-UA"/>
        </w:rPr>
        <w:t>1</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97A5F">
        <w:rPr>
          <w:rFonts w:ascii="Times New Roman" w:hAnsi="Times New Roman" w:cs="Times New Roman"/>
          <w:sz w:val="24"/>
          <w:szCs w:val="24"/>
          <w:lang w:val="uk-UA"/>
        </w:rPr>
        <w:t>.</w:t>
      </w:r>
    </w:p>
    <w:p w:rsidR="004A1613" w:rsidRPr="002303D4" w:rsidRDefault="004A1613" w:rsidP="004A1613">
      <w:pPr>
        <w:pStyle w:val="HTML"/>
        <w:shd w:val="clear" w:color="auto" w:fill="FFFFFF"/>
        <w:tabs>
          <w:tab w:val="left" w:pos="0"/>
          <w:tab w:val="left" w:pos="1918"/>
          <w:tab w:val="left" w:pos="3598"/>
        </w:tabs>
        <w:jc w:val="both"/>
        <w:textAlignment w:val="baseline"/>
        <w:rPr>
          <w:rFonts w:ascii="Times New Roman" w:hAnsi="Times New Roman"/>
          <w:sz w:val="24"/>
          <w:szCs w:val="24"/>
          <w:lang w:val="uk-UA"/>
        </w:rPr>
      </w:pPr>
    </w:p>
    <w:p w:rsidR="004A1613" w:rsidRPr="003939BB" w:rsidRDefault="004A1613" w:rsidP="004A1613">
      <w:pPr>
        <w:pStyle w:val="HTML"/>
        <w:numPr>
          <w:ilvl w:val="1"/>
          <w:numId w:val="6"/>
        </w:numPr>
        <w:shd w:val="clear" w:color="auto" w:fill="FFFFFF"/>
        <w:tabs>
          <w:tab w:val="left" w:pos="0"/>
          <w:tab w:val="left" w:pos="1918"/>
          <w:tab w:val="left" w:pos="3598"/>
        </w:tabs>
        <w:jc w:val="both"/>
        <w:textAlignment w:val="baseline"/>
        <w:rPr>
          <w:rFonts w:ascii="Times New Roman" w:hAnsi="Times New Roman"/>
          <w:b/>
          <w:sz w:val="24"/>
          <w:szCs w:val="24"/>
          <w:lang w:val="uk-UA"/>
        </w:rPr>
      </w:pPr>
      <w:proofErr w:type="spellStart"/>
      <w:r w:rsidRPr="002303D4">
        <w:rPr>
          <w:rFonts w:ascii="Times New Roman" w:hAnsi="Times New Roman"/>
          <w:b/>
          <w:sz w:val="24"/>
          <w:szCs w:val="24"/>
        </w:rPr>
        <w:t>Розгляд</w:t>
      </w:r>
      <w:proofErr w:type="spellEnd"/>
      <w:r w:rsidRPr="002303D4">
        <w:rPr>
          <w:rFonts w:ascii="Times New Roman" w:hAnsi="Times New Roman"/>
          <w:b/>
          <w:sz w:val="24"/>
          <w:szCs w:val="24"/>
        </w:rPr>
        <w:t xml:space="preserve"> </w:t>
      </w:r>
      <w:proofErr w:type="spellStart"/>
      <w:r w:rsidRPr="002303D4">
        <w:rPr>
          <w:rFonts w:ascii="Times New Roman" w:hAnsi="Times New Roman"/>
          <w:b/>
          <w:sz w:val="24"/>
          <w:szCs w:val="24"/>
        </w:rPr>
        <w:t>питання</w:t>
      </w:r>
      <w:proofErr w:type="spellEnd"/>
      <w:r w:rsidRPr="002303D4">
        <w:rPr>
          <w:rFonts w:ascii="Times New Roman" w:hAnsi="Times New Roman"/>
          <w:b/>
          <w:sz w:val="24"/>
          <w:szCs w:val="24"/>
        </w:rPr>
        <w:t xml:space="preserve"> гр. </w:t>
      </w:r>
      <w:r>
        <w:rPr>
          <w:rFonts w:ascii="Times New Roman" w:hAnsi="Times New Roman"/>
          <w:b/>
          <w:sz w:val="24"/>
          <w:szCs w:val="24"/>
          <w:lang w:val="uk-UA"/>
        </w:rPr>
        <w:t>Сидорова Геннадія Володимировича.</w:t>
      </w:r>
    </w:p>
    <w:p w:rsidR="004A1613" w:rsidRPr="00297A5F"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360"/>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Гр. </w:t>
      </w:r>
      <w:r>
        <w:rPr>
          <w:rFonts w:ascii="Times New Roman" w:hAnsi="Times New Roman"/>
          <w:sz w:val="24"/>
          <w:szCs w:val="24"/>
          <w:lang w:val="uk-UA"/>
        </w:rPr>
        <w:t>Сидоров Г.В., 1953</w:t>
      </w:r>
      <w:r w:rsidRPr="002303D4">
        <w:rPr>
          <w:rFonts w:ascii="Times New Roman" w:hAnsi="Times New Roman"/>
          <w:sz w:val="24"/>
          <w:szCs w:val="24"/>
          <w:lang w:val="uk-UA"/>
        </w:rPr>
        <w:t xml:space="preserve"> р.н., зверну</w:t>
      </w:r>
      <w:r>
        <w:rPr>
          <w:rFonts w:ascii="Times New Roman" w:hAnsi="Times New Roman"/>
          <w:sz w:val="24"/>
          <w:szCs w:val="24"/>
          <w:lang w:val="uk-UA"/>
        </w:rPr>
        <w:t>вся</w:t>
      </w:r>
      <w:r w:rsidRPr="002303D4">
        <w:rPr>
          <w:rFonts w:ascii="Times New Roman" w:hAnsi="Times New Roman"/>
          <w:sz w:val="24"/>
          <w:szCs w:val="24"/>
          <w:lang w:val="uk-UA"/>
        </w:rPr>
        <w:t xml:space="preserve"> </w:t>
      </w:r>
      <w:r>
        <w:rPr>
          <w:rFonts w:ascii="Times New Roman" w:hAnsi="Times New Roman" w:cs="Times New Roman"/>
          <w:sz w:val="24"/>
          <w:szCs w:val="24"/>
          <w:lang w:val="uk-UA"/>
        </w:rPr>
        <w:t>18.07.2022</w:t>
      </w:r>
      <w:r w:rsidRPr="002303D4">
        <w:rPr>
          <w:rFonts w:ascii="Times New Roman" w:hAnsi="Times New Roman" w:cs="Times New Roman"/>
          <w:sz w:val="24"/>
          <w:szCs w:val="24"/>
          <w:lang w:val="uk-UA"/>
        </w:rPr>
        <w:t xml:space="preserve"> із заявою про надання </w:t>
      </w:r>
      <w:r>
        <w:rPr>
          <w:rFonts w:ascii="Times New Roman" w:hAnsi="Times New Roman" w:cs="Times New Roman"/>
          <w:sz w:val="24"/>
          <w:szCs w:val="24"/>
          <w:lang w:val="uk-UA"/>
        </w:rPr>
        <w:t>йому</w:t>
      </w:r>
      <w:r w:rsidRPr="002303D4">
        <w:rPr>
          <w:rFonts w:ascii="Times New Roman" w:hAnsi="Times New Roman" w:cs="Times New Roman"/>
          <w:sz w:val="24"/>
          <w:szCs w:val="24"/>
          <w:lang w:val="uk-UA"/>
        </w:rPr>
        <w:t xml:space="preserve"> тимчасового житла, у зв’язку </w:t>
      </w:r>
      <w:r>
        <w:rPr>
          <w:rFonts w:ascii="Times New Roman" w:hAnsi="Times New Roman" w:cs="Times New Roman"/>
          <w:sz w:val="24"/>
          <w:szCs w:val="24"/>
          <w:lang w:val="uk-UA"/>
        </w:rPr>
        <w:t>із відсутністю власного</w:t>
      </w:r>
      <w:r w:rsidRPr="002303D4">
        <w:rPr>
          <w:rFonts w:ascii="Times New Roman" w:hAnsi="Times New Roman" w:cs="Times New Roman"/>
          <w:sz w:val="24"/>
          <w:szCs w:val="24"/>
          <w:lang w:val="uk-UA"/>
        </w:rPr>
        <w:t>. До заяви додано: копію паспо</w:t>
      </w:r>
      <w:r>
        <w:rPr>
          <w:rFonts w:ascii="Times New Roman" w:hAnsi="Times New Roman" w:cs="Times New Roman"/>
          <w:sz w:val="24"/>
          <w:szCs w:val="24"/>
          <w:lang w:val="uk-UA"/>
        </w:rPr>
        <w:t>рта та ідентифікаційного номеру</w:t>
      </w:r>
      <w:r w:rsidRPr="002303D4">
        <w:rPr>
          <w:rFonts w:ascii="Times New Roman" w:hAnsi="Times New Roman" w:cs="Times New Roman"/>
          <w:sz w:val="24"/>
          <w:szCs w:val="24"/>
          <w:lang w:val="uk-UA"/>
        </w:rPr>
        <w:t xml:space="preserve">. На засіданні комісії </w:t>
      </w:r>
      <w:r>
        <w:rPr>
          <w:rFonts w:ascii="Times New Roman" w:hAnsi="Times New Roman" w:cs="Times New Roman"/>
          <w:sz w:val="24"/>
          <w:szCs w:val="24"/>
          <w:lang w:val="uk-UA"/>
        </w:rPr>
        <w:t>Сидоров Г.В.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просив надати йому будь-яке житло для проживання в м. Буча</w:t>
      </w:r>
      <w:r w:rsidRPr="00297A5F">
        <w:rPr>
          <w:rFonts w:ascii="Times New Roman" w:hAnsi="Times New Roman" w:cs="Times New Roman"/>
          <w:sz w:val="24"/>
          <w:szCs w:val="24"/>
          <w:lang w:val="uk-UA"/>
        </w:rPr>
        <w:t>.</w:t>
      </w:r>
    </w:p>
    <w:p w:rsidR="004A1613" w:rsidRPr="002303D4"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відмовити Сидорову Геннадію Володимировичу у наданні житлового приміщення в модульних містечках в м. Буча, у зв’язку із відсутністю будь-якого житла та реєстрації місця проживання на території Бучанської МТГ</w:t>
      </w:r>
      <w:r w:rsidRPr="002303D4">
        <w:rPr>
          <w:rFonts w:ascii="Times New Roman" w:hAnsi="Times New Roman" w:cs="Times New Roman"/>
          <w:sz w:val="24"/>
          <w:szCs w:val="24"/>
          <w:lang w:val="uk-UA"/>
        </w:rPr>
        <w:t>.</w:t>
      </w:r>
    </w:p>
    <w:p w:rsidR="004A1613" w:rsidRPr="002303D4"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sz w:val="24"/>
          <w:szCs w:val="24"/>
          <w:lang w:val="uk-UA"/>
        </w:rPr>
      </w:pPr>
    </w:p>
    <w:p w:rsidR="004A1613" w:rsidRPr="002303D4" w:rsidRDefault="004A1613" w:rsidP="004A1613">
      <w:pPr>
        <w:pStyle w:val="HTML"/>
        <w:numPr>
          <w:ilvl w:val="1"/>
          <w:numId w:val="6"/>
        </w:numPr>
        <w:shd w:val="clear" w:color="auto" w:fill="FFFFFF"/>
        <w:tabs>
          <w:tab w:val="left" w:pos="0"/>
          <w:tab w:val="left" w:pos="1918"/>
          <w:tab w:val="left" w:pos="3598"/>
        </w:tabs>
        <w:jc w:val="both"/>
        <w:textAlignment w:val="baseline"/>
        <w:rPr>
          <w:rFonts w:ascii="Times New Roman" w:hAnsi="Times New Roman"/>
          <w:sz w:val="24"/>
          <w:szCs w:val="24"/>
          <w:lang w:val="uk-UA"/>
        </w:rPr>
      </w:pPr>
      <w:proofErr w:type="spellStart"/>
      <w:r w:rsidRPr="002303D4">
        <w:rPr>
          <w:rFonts w:ascii="Times New Roman" w:hAnsi="Times New Roman"/>
          <w:b/>
          <w:sz w:val="24"/>
          <w:szCs w:val="24"/>
        </w:rPr>
        <w:t>Розгляд</w:t>
      </w:r>
      <w:proofErr w:type="spellEnd"/>
      <w:r w:rsidRPr="002303D4">
        <w:rPr>
          <w:rFonts w:ascii="Times New Roman" w:hAnsi="Times New Roman"/>
          <w:b/>
          <w:sz w:val="24"/>
          <w:szCs w:val="24"/>
        </w:rPr>
        <w:t xml:space="preserve"> </w:t>
      </w:r>
      <w:proofErr w:type="spellStart"/>
      <w:r w:rsidRPr="002303D4">
        <w:rPr>
          <w:rFonts w:ascii="Times New Roman" w:hAnsi="Times New Roman"/>
          <w:b/>
          <w:sz w:val="24"/>
          <w:szCs w:val="24"/>
        </w:rPr>
        <w:t>питання</w:t>
      </w:r>
      <w:proofErr w:type="spellEnd"/>
      <w:r w:rsidRPr="002303D4">
        <w:rPr>
          <w:rFonts w:ascii="Times New Roman" w:hAnsi="Times New Roman"/>
          <w:b/>
          <w:sz w:val="24"/>
          <w:szCs w:val="24"/>
        </w:rPr>
        <w:t xml:space="preserve"> гр. </w:t>
      </w:r>
      <w:proofErr w:type="spellStart"/>
      <w:r>
        <w:rPr>
          <w:rFonts w:ascii="Times New Roman" w:hAnsi="Times New Roman"/>
          <w:b/>
          <w:sz w:val="24"/>
          <w:szCs w:val="24"/>
          <w:lang w:val="uk-UA"/>
        </w:rPr>
        <w:t>Надонова</w:t>
      </w:r>
      <w:proofErr w:type="spellEnd"/>
      <w:r>
        <w:rPr>
          <w:rFonts w:ascii="Times New Roman" w:hAnsi="Times New Roman"/>
          <w:b/>
          <w:sz w:val="24"/>
          <w:szCs w:val="24"/>
          <w:lang w:val="uk-UA"/>
        </w:rPr>
        <w:t xml:space="preserve"> Микити Васильовича</w:t>
      </w:r>
      <w:r w:rsidRPr="002303D4">
        <w:rPr>
          <w:rFonts w:ascii="Times New Roman" w:hAnsi="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Гр</w:t>
      </w:r>
      <w:r>
        <w:rPr>
          <w:rFonts w:ascii="Times New Roman" w:hAnsi="Times New Roman"/>
          <w:sz w:val="24"/>
          <w:szCs w:val="24"/>
          <w:lang w:val="uk-UA"/>
        </w:rPr>
        <w:t xml:space="preserve">. </w:t>
      </w:r>
      <w:proofErr w:type="spellStart"/>
      <w:r>
        <w:rPr>
          <w:rFonts w:ascii="Times New Roman" w:hAnsi="Times New Roman"/>
          <w:sz w:val="24"/>
          <w:szCs w:val="24"/>
          <w:lang w:val="uk-UA"/>
        </w:rPr>
        <w:t>Надонов</w:t>
      </w:r>
      <w:proofErr w:type="spellEnd"/>
      <w:r>
        <w:rPr>
          <w:rFonts w:ascii="Times New Roman" w:hAnsi="Times New Roman"/>
          <w:sz w:val="24"/>
          <w:szCs w:val="24"/>
          <w:lang w:val="uk-UA"/>
        </w:rPr>
        <w:t xml:space="preserve"> М.В., 1985</w:t>
      </w:r>
      <w:r w:rsidRPr="002303D4">
        <w:rPr>
          <w:rFonts w:ascii="Times New Roman" w:hAnsi="Times New Roman"/>
          <w:sz w:val="24"/>
          <w:szCs w:val="24"/>
          <w:lang w:val="uk-UA"/>
        </w:rPr>
        <w:t xml:space="preserve"> </w:t>
      </w:r>
      <w:proofErr w:type="spellStart"/>
      <w:r w:rsidRPr="002303D4">
        <w:rPr>
          <w:rFonts w:ascii="Times New Roman" w:hAnsi="Times New Roman"/>
          <w:sz w:val="24"/>
          <w:szCs w:val="24"/>
          <w:lang w:val="uk-UA"/>
        </w:rPr>
        <w:t>р.н</w:t>
      </w:r>
      <w:proofErr w:type="spellEnd"/>
      <w:r w:rsidRPr="002303D4">
        <w:rPr>
          <w:rFonts w:ascii="Times New Roman" w:hAnsi="Times New Roman"/>
          <w:sz w:val="24"/>
          <w:szCs w:val="24"/>
          <w:lang w:val="uk-UA"/>
        </w:rPr>
        <w:t>., зверну</w:t>
      </w:r>
      <w:r>
        <w:rPr>
          <w:rFonts w:ascii="Times New Roman" w:hAnsi="Times New Roman"/>
          <w:sz w:val="24"/>
          <w:szCs w:val="24"/>
          <w:lang w:val="uk-UA"/>
        </w:rPr>
        <w:t>вся</w:t>
      </w:r>
      <w:r w:rsidRPr="002303D4">
        <w:rPr>
          <w:rFonts w:ascii="Times New Roman" w:hAnsi="Times New Roman"/>
          <w:sz w:val="24"/>
          <w:szCs w:val="24"/>
          <w:lang w:val="uk-UA"/>
        </w:rPr>
        <w:t xml:space="preserve"> </w:t>
      </w:r>
      <w:r>
        <w:rPr>
          <w:rFonts w:ascii="Times New Roman" w:hAnsi="Times New Roman"/>
          <w:sz w:val="24"/>
          <w:szCs w:val="24"/>
          <w:lang w:val="uk-UA"/>
        </w:rPr>
        <w:t>19.07</w:t>
      </w:r>
      <w:r w:rsidRPr="002303D4">
        <w:rPr>
          <w:rFonts w:ascii="Times New Roman" w:hAnsi="Times New Roman"/>
          <w:sz w:val="24"/>
          <w:szCs w:val="24"/>
          <w:lang w:val="uk-UA"/>
        </w:rPr>
        <w:t>.2022</w:t>
      </w:r>
      <w:r w:rsidRPr="002303D4">
        <w:rPr>
          <w:rFonts w:ascii="Times New Roman" w:hAnsi="Times New Roman" w:cs="Times New Roman"/>
          <w:sz w:val="24"/>
          <w:szCs w:val="24"/>
          <w:lang w:val="uk-UA"/>
        </w:rPr>
        <w:t xml:space="preserve"> із заявою про надання </w:t>
      </w:r>
      <w:r>
        <w:rPr>
          <w:rFonts w:ascii="Times New Roman" w:hAnsi="Times New Roman" w:cs="Times New Roman"/>
          <w:sz w:val="24"/>
          <w:szCs w:val="24"/>
          <w:lang w:val="uk-UA"/>
        </w:rPr>
        <w:t>йому</w:t>
      </w:r>
      <w:r w:rsidRPr="002303D4">
        <w:rPr>
          <w:rFonts w:ascii="Times New Roman" w:hAnsi="Times New Roman" w:cs="Times New Roman"/>
          <w:sz w:val="24"/>
          <w:szCs w:val="24"/>
          <w:lang w:val="uk-UA"/>
        </w:rPr>
        <w:t xml:space="preserve"> та членам </w:t>
      </w:r>
      <w:r>
        <w:rPr>
          <w:rFonts w:ascii="Times New Roman" w:hAnsi="Times New Roman" w:cs="Times New Roman"/>
          <w:sz w:val="24"/>
          <w:szCs w:val="24"/>
          <w:lang w:val="uk-UA"/>
        </w:rPr>
        <w:t xml:space="preserve">його </w:t>
      </w:r>
      <w:r w:rsidRPr="002303D4">
        <w:rPr>
          <w:rFonts w:ascii="Times New Roman" w:hAnsi="Times New Roman" w:cs="Times New Roman"/>
          <w:sz w:val="24"/>
          <w:szCs w:val="24"/>
          <w:lang w:val="uk-UA"/>
        </w:rPr>
        <w:t>родини:</w:t>
      </w:r>
      <w:r>
        <w:rPr>
          <w:rFonts w:ascii="Times New Roman" w:hAnsi="Times New Roman" w:cs="Times New Roman"/>
          <w:sz w:val="24"/>
          <w:szCs w:val="24"/>
          <w:lang w:val="uk-UA"/>
        </w:rPr>
        <w:t xml:space="preserve"> матері</w:t>
      </w:r>
      <w:r w:rsidRPr="002303D4">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Надоновій</w:t>
      </w:r>
      <w:proofErr w:type="spellEnd"/>
      <w:r>
        <w:rPr>
          <w:rFonts w:ascii="Times New Roman" w:hAnsi="Times New Roman" w:cs="Times New Roman"/>
          <w:sz w:val="24"/>
          <w:szCs w:val="24"/>
          <w:lang w:val="uk-UA"/>
        </w:rPr>
        <w:t xml:space="preserve"> Людмилі Олександрівні, 1961 р.н., сестрі </w:t>
      </w:r>
      <w:proofErr w:type="spellStart"/>
      <w:r>
        <w:rPr>
          <w:rFonts w:ascii="Times New Roman" w:hAnsi="Times New Roman" w:cs="Times New Roman"/>
          <w:sz w:val="24"/>
          <w:szCs w:val="24"/>
          <w:lang w:val="uk-UA"/>
        </w:rPr>
        <w:t>Надоновій</w:t>
      </w:r>
      <w:proofErr w:type="spellEnd"/>
      <w:r>
        <w:rPr>
          <w:rFonts w:ascii="Times New Roman" w:hAnsi="Times New Roman" w:cs="Times New Roman"/>
          <w:sz w:val="24"/>
          <w:szCs w:val="24"/>
          <w:lang w:val="uk-UA"/>
        </w:rPr>
        <w:t xml:space="preserve"> Марії Василівні, </w:t>
      </w:r>
      <w:r w:rsidRPr="002303D4">
        <w:rPr>
          <w:rFonts w:ascii="Times New Roman" w:hAnsi="Times New Roman" w:cs="Times New Roman"/>
          <w:sz w:val="24"/>
          <w:szCs w:val="24"/>
          <w:lang w:val="uk-UA"/>
        </w:rPr>
        <w:t xml:space="preserve">тимчасового житла, </w:t>
      </w:r>
      <w:r>
        <w:rPr>
          <w:rFonts w:ascii="Times New Roman" w:hAnsi="Times New Roman" w:cs="Times New Roman"/>
          <w:sz w:val="24"/>
          <w:szCs w:val="24"/>
          <w:lang w:val="uk-UA"/>
        </w:rPr>
        <w:t xml:space="preserve">у зв’язку </w:t>
      </w:r>
      <w:r w:rsidRPr="003939BB">
        <w:rPr>
          <w:rFonts w:ascii="Times New Roman" w:hAnsi="Times New Roman" w:cs="Times New Roman"/>
          <w:sz w:val="24"/>
          <w:szCs w:val="24"/>
          <w:lang w:val="uk-UA"/>
        </w:rPr>
        <w:t xml:space="preserve">із повним зруйнуванням </w:t>
      </w:r>
      <w:r>
        <w:rPr>
          <w:rFonts w:ascii="Times New Roman" w:hAnsi="Times New Roman" w:cs="Times New Roman"/>
          <w:sz w:val="24"/>
          <w:szCs w:val="24"/>
          <w:lang w:val="uk-UA"/>
        </w:rPr>
        <w:t>житлового будинку за адресою: м. Буча, вул. Катерини Білокур, 9</w:t>
      </w:r>
      <w:r w:rsidRPr="003939BB">
        <w:rPr>
          <w:rFonts w:ascii="Times New Roman" w:hAnsi="Times New Roman" w:cs="Times New Roman"/>
          <w:sz w:val="24"/>
          <w:szCs w:val="24"/>
          <w:lang w:val="uk-UA"/>
        </w:rPr>
        <w:t>, внаслідок бойових дій спричинених військовою агресією Російської Федерації на території Бучанської МТГ</w:t>
      </w:r>
      <w:r w:rsidRPr="002303D4">
        <w:rPr>
          <w:rFonts w:ascii="Times New Roman" w:hAnsi="Times New Roman" w:cs="Times New Roman"/>
          <w:sz w:val="24"/>
          <w:szCs w:val="24"/>
          <w:lang w:val="uk-UA"/>
        </w:rPr>
        <w:t>. До заяви додано: копі</w:t>
      </w:r>
      <w:r>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паспортів та ідентифікаційних номерів,</w:t>
      </w:r>
      <w:r>
        <w:rPr>
          <w:rFonts w:ascii="Times New Roman" w:hAnsi="Times New Roman" w:cs="Times New Roman"/>
          <w:sz w:val="24"/>
          <w:szCs w:val="24"/>
          <w:lang w:val="uk-UA"/>
        </w:rPr>
        <w:t xml:space="preserve"> копію договору купівлі-продажу жилого будинку, копію витягу про реєстрацію права власності на нерухоме майно, копію витягу з реєстру прав власності на нерухоме майно, копію акту обстеження нерухомого майна,</w:t>
      </w:r>
      <w:r w:rsidRPr="002303D4">
        <w:rPr>
          <w:rFonts w:ascii="Times New Roman" w:hAnsi="Times New Roman" w:cs="Times New Roman"/>
          <w:sz w:val="24"/>
          <w:szCs w:val="24"/>
          <w:lang w:val="uk-UA"/>
        </w:rPr>
        <w:t xml:space="preserve"> витяг з Державного реєстру речових прав на нерухоме майно. </w:t>
      </w:r>
      <w:r>
        <w:rPr>
          <w:rFonts w:ascii="Times New Roman" w:hAnsi="Times New Roman" w:cs="Times New Roman"/>
          <w:sz w:val="24"/>
          <w:szCs w:val="24"/>
          <w:lang w:val="uk-UA"/>
        </w:rPr>
        <w:t xml:space="preserve">На засіданні комісії </w:t>
      </w:r>
      <w:proofErr w:type="spellStart"/>
      <w:r>
        <w:rPr>
          <w:rFonts w:ascii="Times New Roman" w:hAnsi="Times New Roman" w:cs="Times New Roman"/>
          <w:sz w:val="24"/>
          <w:szCs w:val="24"/>
          <w:lang w:val="uk-UA"/>
        </w:rPr>
        <w:t>Надонов</w:t>
      </w:r>
      <w:proofErr w:type="spellEnd"/>
      <w:r>
        <w:rPr>
          <w:rFonts w:ascii="Times New Roman" w:hAnsi="Times New Roman" w:cs="Times New Roman"/>
          <w:sz w:val="24"/>
          <w:szCs w:val="24"/>
          <w:lang w:val="uk-UA"/>
        </w:rPr>
        <w:t xml:space="preserve"> М.В.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вул.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2303D4">
        <w:rPr>
          <w:rFonts w:ascii="Times New Roman" w:hAnsi="Times New Roman" w:cs="Times New Roman"/>
          <w:sz w:val="24"/>
          <w:szCs w:val="24"/>
          <w:lang w:val="uk-UA"/>
        </w:rPr>
        <w:t>.</w:t>
      </w:r>
    </w:p>
    <w:p w:rsidR="004A1613" w:rsidRPr="00297A5F" w:rsidRDefault="004A1613" w:rsidP="004A1613">
      <w:pPr>
        <w:pStyle w:val="HTML"/>
        <w:shd w:val="clear" w:color="auto" w:fill="FFFFFF"/>
        <w:tabs>
          <w:tab w:val="clear" w:pos="916"/>
          <w:tab w:val="left" w:pos="0"/>
          <w:tab w:val="left" w:pos="900"/>
          <w:tab w:val="left" w:pos="1918"/>
          <w:tab w:val="left" w:pos="359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97A5F">
        <w:rPr>
          <w:rFonts w:ascii="Times New Roman" w:hAnsi="Times New Roman"/>
          <w:sz w:val="24"/>
          <w:szCs w:val="24"/>
          <w:lang w:val="uk-UA"/>
        </w:rPr>
        <w:t xml:space="preserve">надати </w:t>
      </w:r>
      <w:proofErr w:type="spellStart"/>
      <w:r>
        <w:rPr>
          <w:rFonts w:ascii="Times New Roman" w:hAnsi="Times New Roman"/>
          <w:sz w:val="24"/>
          <w:szCs w:val="24"/>
          <w:lang w:val="uk-UA"/>
        </w:rPr>
        <w:t>Надонову</w:t>
      </w:r>
      <w:proofErr w:type="spellEnd"/>
      <w:r>
        <w:rPr>
          <w:rFonts w:ascii="Times New Roman" w:hAnsi="Times New Roman"/>
          <w:sz w:val="24"/>
          <w:szCs w:val="24"/>
          <w:lang w:val="uk-UA"/>
        </w:rPr>
        <w:t xml:space="preserve"> Микиті Васильовичу, </w:t>
      </w:r>
      <w:proofErr w:type="spellStart"/>
      <w:r>
        <w:rPr>
          <w:rFonts w:ascii="Times New Roman" w:hAnsi="Times New Roman" w:cs="Times New Roman"/>
          <w:sz w:val="24"/>
          <w:szCs w:val="24"/>
          <w:lang w:val="uk-UA"/>
        </w:rPr>
        <w:t>Надоновій</w:t>
      </w:r>
      <w:proofErr w:type="spellEnd"/>
      <w:r>
        <w:rPr>
          <w:rFonts w:ascii="Times New Roman" w:hAnsi="Times New Roman" w:cs="Times New Roman"/>
          <w:sz w:val="24"/>
          <w:szCs w:val="24"/>
          <w:lang w:val="uk-UA"/>
        </w:rPr>
        <w:t xml:space="preserve"> Людмилі Олександрівні, </w:t>
      </w:r>
      <w:proofErr w:type="spellStart"/>
      <w:r>
        <w:rPr>
          <w:rFonts w:ascii="Times New Roman" w:hAnsi="Times New Roman" w:cs="Times New Roman"/>
          <w:sz w:val="24"/>
          <w:szCs w:val="24"/>
          <w:lang w:val="uk-UA"/>
        </w:rPr>
        <w:t>Надоновій</w:t>
      </w:r>
      <w:proofErr w:type="spellEnd"/>
      <w:r>
        <w:rPr>
          <w:rFonts w:ascii="Times New Roman" w:hAnsi="Times New Roman" w:cs="Times New Roman"/>
          <w:sz w:val="24"/>
          <w:szCs w:val="24"/>
          <w:lang w:val="uk-UA"/>
        </w:rPr>
        <w:t xml:space="preserve"> Марії Василівні</w:t>
      </w:r>
      <w:r w:rsidRPr="00297A5F">
        <w:rPr>
          <w:rFonts w:ascii="Times New Roman" w:hAnsi="Times New Roman"/>
          <w:sz w:val="24"/>
          <w:szCs w:val="24"/>
          <w:lang w:val="uk-UA"/>
        </w:rPr>
        <w:t xml:space="preserve"> житлове приміщення кімнату № </w:t>
      </w:r>
      <w:r>
        <w:rPr>
          <w:rFonts w:ascii="Times New Roman" w:hAnsi="Times New Roman"/>
          <w:sz w:val="24"/>
          <w:szCs w:val="24"/>
          <w:lang w:val="uk-UA"/>
        </w:rPr>
        <w:t>5</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97A5F">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Pr="009D6B57"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r w:rsidRPr="009D6B57">
        <w:rPr>
          <w:rFonts w:ascii="Times New Roman" w:hAnsi="Times New Roman" w:cs="Times New Roman"/>
          <w:b/>
          <w:sz w:val="24"/>
          <w:szCs w:val="24"/>
          <w:lang w:val="uk-UA"/>
        </w:rPr>
        <w:t xml:space="preserve">1.6 Розгляд питання гр. </w:t>
      </w:r>
      <w:r>
        <w:rPr>
          <w:rFonts w:ascii="Times New Roman" w:hAnsi="Times New Roman" w:cs="Times New Roman"/>
          <w:b/>
          <w:sz w:val="24"/>
          <w:szCs w:val="24"/>
          <w:lang w:val="uk-UA"/>
        </w:rPr>
        <w:t>Абрамової Ірини Володимирівни</w:t>
      </w:r>
      <w:r w:rsidRPr="009D6B57">
        <w:rPr>
          <w:rFonts w:ascii="Times New Roman" w:hAnsi="Times New Roman" w:cs="Times New Roman"/>
          <w:b/>
          <w:sz w:val="24"/>
          <w:szCs w:val="24"/>
          <w:lang w:val="uk-UA"/>
        </w:rPr>
        <w:t>.</w:t>
      </w:r>
    </w:p>
    <w:p w:rsidR="004A1613" w:rsidRPr="00534E4F" w:rsidRDefault="004A1613" w:rsidP="004A1613">
      <w:pPr>
        <w:pStyle w:val="HTML"/>
        <w:shd w:val="clear" w:color="auto" w:fill="FFFFFF"/>
        <w:tabs>
          <w:tab w:val="clear" w:pos="916"/>
          <w:tab w:val="left" w:pos="0"/>
          <w:tab w:val="left" w:pos="900"/>
          <w:tab w:val="left" w:pos="1918"/>
          <w:tab w:val="left" w:pos="3598"/>
        </w:tabs>
        <w:ind w:firstLine="567"/>
        <w:jc w:val="both"/>
        <w:textAlignment w:val="baseline"/>
        <w:rPr>
          <w:rFonts w:ascii="Times New Roman" w:hAnsi="Times New Roman" w:cs="Times New Roman"/>
          <w:sz w:val="24"/>
          <w:szCs w:val="24"/>
          <w:lang w:val="uk-UA"/>
        </w:rPr>
      </w:pPr>
      <w:r w:rsidRPr="009D6B57">
        <w:rPr>
          <w:rFonts w:ascii="Times New Roman" w:hAnsi="Times New Roman" w:cs="Times New Roman"/>
          <w:sz w:val="24"/>
          <w:szCs w:val="24"/>
          <w:lang w:val="uk-UA"/>
        </w:rPr>
        <w:t xml:space="preserve">- Гр. </w:t>
      </w:r>
      <w:r>
        <w:rPr>
          <w:rFonts w:ascii="Times New Roman" w:hAnsi="Times New Roman" w:cs="Times New Roman"/>
          <w:sz w:val="24"/>
          <w:szCs w:val="24"/>
          <w:lang w:val="uk-UA"/>
        </w:rPr>
        <w:t xml:space="preserve">Абрамова І.В., 1974 р.н., звернулась 19.07.2022 із заявою про надання </w:t>
      </w:r>
      <w:r w:rsidRPr="002303D4">
        <w:rPr>
          <w:rFonts w:ascii="Times New Roman" w:hAnsi="Times New Roman" w:cs="Times New Roman"/>
          <w:sz w:val="24"/>
          <w:szCs w:val="24"/>
          <w:lang w:val="uk-UA"/>
        </w:rPr>
        <w:t xml:space="preserve">їй тимчасового житла, </w:t>
      </w:r>
      <w:r w:rsidRPr="00EF68EE">
        <w:rPr>
          <w:rFonts w:ascii="Times New Roman" w:hAnsi="Times New Roman" w:cs="Times New Roman"/>
          <w:sz w:val="24"/>
          <w:szCs w:val="24"/>
          <w:lang w:val="uk-UA"/>
        </w:rPr>
        <w:t xml:space="preserve">у зв’язку із повним зруйнуванням </w:t>
      </w:r>
      <w:r>
        <w:rPr>
          <w:rFonts w:ascii="Times New Roman" w:hAnsi="Times New Roman" w:cs="Times New Roman"/>
          <w:sz w:val="24"/>
          <w:szCs w:val="24"/>
          <w:lang w:val="uk-UA"/>
        </w:rPr>
        <w:t>житлового будинку</w:t>
      </w:r>
      <w:r w:rsidRPr="00EF68EE">
        <w:rPr>
          <w:rFonts w:ascii="Times New Roman" w:hAnsi="Times New Roman" w:cs="Times New Roman"/>
          <w:sz w:val="24"/>
          <w:szCs w:val="24"/>
          <w:lang w:val="uk-UA"/>
        </w:rPr>
        <w:t xml:space="preserve"> за адресою: </w:t>
      </w:r>
      <w:r>
        <w:rPr>
          <w:rFonts w:ascii="Times New Roman" w:hAnsi="Times New Roman" w:cs="Times New Roman"/>
          <w:sz w:val="24"/>
          <w:szCs w:val="24"/>
          <w:lang w:val="uk-UA"/>
        </w:rPr>
        <w:t>м. Буча, вул. Яблунська, 342</w:t>
      </w:r>
      <w:r w:rsidRPr="00EF68EE">
        <w:rPr>
          <w:rFonts w:ascii="Times New Roman" w:hAnsi="Times New Roman" w:cs="Times New Roman"/>
          <w:sz w:val="24"/>
          <w:szCs w:val="24"/>
          <w:lang w:val="uk-UA"/>
        </w:rPr>
        <w:t>, внаслідок бойових дій спричинених військовою агресією Російської Федерації на території Бучанської МТГ.</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копію паспорт</w:t>
      </w:r>
      <w:r>
        <w:rPr>
          <w:rFonts w:ascii="Times New Roman" w:hAnsi="Times New Roman" w:cs="Times New Roman"/>
          <w:sz w:val="24"/>
          <w:szCs w:val="24"/>
          <w:lang w:val="uk-UA"/>
        </w:rPr>
        <w:t xml:space="preserve">у, </w:t>
      </w:r>
      <w:r w:rsidRPr="00EF68EE">
        <w:rPr>
          <w:rFonts w:ascii="Times New Roman" w:hAnsi="Times New Roman" w:cs="Times New Roman"/>
          <w:sz w:val="24"/>
          <w:szCs w:val="24"/>
          <w:lang w:val="uk-UA"/>
        </w:rPr>
        <w:t>витяг з Державного реєстру речових прав на нерухоме майно</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На засіданні комісії Абрамова І.В. просила надати їй індивідуальний модульний будинок для встановлення його на власній земельній ділянці</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lastRenderedPageBreak/>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відкласти розгляд заяви Абрамової Ірини Володимирівни.</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Default="004A1613" w:rsidP="004A1613">
      <w:pPr>
        <w:pStyle w:val="HTML"/>
        <w:numPr>
          <w:ilvl w:val="1"/>
          <w:numId w:val="8"/>
        </w:numPr>
        <w:shd w:val="clear" w:color="auto" w:fill="FFFFFF"/>
        <w:tabs>
          <w:tab w:val="left" w:pos="0"/>
          <w:tab w:val="left" w:pos="1918"/>
          <w:tab w:val="left" w:pos="3598"/>
        </w:tabs>
        <w:jc w:val="both"/>
        <w:textAlignment w:val="baseline"/>
        <w:rPr>
          <w:rFonts w:ascii="Times New Roman" w:hAnsi="Times New Roman" w:cs="Times New Roman"/>
          <w:b/>
          <w:sz w:val="24"/>
          <w:szCs w:val="24"/>
          <w:lang w:val="uk-UA"/>
        </w:rPr>
      </w:pPr>
      <w:r w:rsidRPr="00B8386A">
        <w:rPr>
          <w:rFonts w:ascii="Times New Roman" w:hAnsi="Times New Roman" w:cs="Times New Roman"/>
          <w:b/>
          <w:sz w:val="24"/>
          <w:szCs w:val="24"/>
          <w:lang w:val="uk-UA"/>
        </w:rPr>
        <w:t xml:space="preserve">Розгляд питання гр. </w:t>
      </w:r>
      <w:r>
        <w:rPr>
          <w:rFonts w:ascii="Times New Roman" w:hAnsi="Times New Roman" w:cs="Times New Roman"/>
          <w:b/>
          <w:sz w:val="24"/>
          <w:szCs w:val="24"/>
          <w:lang w:val="uk-UA"/>
        </w:rPr>
        <w:t>Захарченко Катерини Андріївни</w:t>
      </w:r>
      <w:r w:rsidRPr="00B8386A">
        <w:rPr>
          <w:rFonts w:ascii="Times New Roman" w:hAnsi="Times New Roman" w:cs="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0"/>
          <w:tab w:val="left" w:pos="900"/>
          <w:tab w:val="left" w:pos="1918"/>
          <w:tab w:val="left" w:pos="359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Захарченко К.А., 1986 </w:t>
      </w:r>
      <w:proofErr w:type="spellStart"/>
      <w:r>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 xml:space="preserve">., звернулась 20.07.2022 із заявою про надання 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 xml:space="preserve">її </w:t>
      </w:r>
      <w:r w:rsidRPr="002303D4">
        <w:rPr>
          <w:rFonts w:ascii="Times New Roman" w:hAnsi="Times New Roman" w:cs="Times New Roman"/>
          <w:sz w:val="24"/>
          <w:szCs w:val="24"/>
          <w:lang w:val="uk-UA"/>
        </w:rPr>
        <w:t xml:space="preserve">родини: </w:t>
      </w:r>
      <w:r>
        <w:rPr>
          <w:rFonts w:ascii="Times New Roman" w:hAnsi="Times New Roman" w:cs="Times New Roman"/>
          <w:sz w:val="24"/>
          <w:szCs w:val="24"/>
          <w:lang w:val="uk-UA"/>
        </w:rPr>
        <w:t xml:space="preserve">чоловіку </w:t>
      </w:r>
      <w:r w:rsidRPr="00B13283">
        <w:rPr>
          <w:rFonts w:ascii="Times New Roman" w:hAnsi="Times New Roman" w:cs="Times New Roman"/>
          <w:sz w:val="24"/>
          <w:szCs w:val="24"/>
          <w:u w:val="single"/>
          <w:lang w:val="uk-UA"/>
        </w:rPr>
        <w:t>Захарченку Олександру Андрійовичу, 1984 р.н. (УБД),</w:t>
      </w:r>
      <w:r>
        <w:rPr>
          <w:rFonts w:ascii="Times New Roman" w:hAnsi="Times New Roman" w:cs="Times New Roman"/>
          <w:sz w:val="24"/>
          <w:szCs w:val="24"/>
          <w:lang w:val="uk-UA"/>
        </w:rPr>
        <w:t xml:space="preserve"> доньці Захарченко Єлизаветі Олександрівні, 2007 р.н., сину Захарченку Микиті Олександровичу, 2010 р.н.,</w:t>
      </w:r>
      <w:r w:rsidRPr="002303D4">
        <w:rPr>
          <w:rFonts w:ascii="Times New Roman" w:hAnsi="Times New Roman" w:cs="Times New Roman"/>
          <w:sz w:val="24"/>
          <w:szCs w:val="24"/>
          <w:lang w:val="uk-UA"/>
        </w:rPr>
        <w:t xml:space="preserve"> 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 xml:space="preserve">вимушеним виїздом з Донецької області, м. </w:t>
      </w:r>
      <w:proofErr w:type="spellStart"/>
      <w:r>
        <w:rPr>
          <w:rFonts w:ascii="Times New Roman" w:hAnsi="Times New Roman" w:cs="Times New Roman"/>
          <w:sz w:val="24"/>
          <w:szCs w:val="24"/>
          <w:lang w:val="uk-UA"/>
        </w:rPr>
        <w:t>Красногорівка</w:t>
      </w:r>
      <w:proofErr w:type="spellEnd"/>
      <w:r>
        <w:rPr>
          <w:rFonts w:ascii="Times New Roman" w:hAnsi="Times New Roman" w:cs="Times New Roman"/>
          <w:sz w:val="24"/>
          <w:szCs w:val="24"/>
          <w:lang w:val="uk-UA"/>
        </w:rPr>
        <w:t>,</w:t>
      </w:r>
      <w:r w:rsidRPr="00EF68EE">
        <w:rPr>
          <w:rFonts w:ascii="Times New Roman" w:hAnsi="Times New Roman" w:cs="Times New Roman"/>
          <w:sz w:val="24"/>
          <w:szCs w:val="24"/>
          <w:lang w:val="uk-UA"/>
        </w:rPr>
        <w:t xml:space="preserve">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До заяви додано: копію паспортів та ідентифікаційних номерів, </w:t>
      </w:r>
      <w:r>
        <w:rPr>
          <w:rFonts w:ascii="Times New Roman" w:hAnsi="Times New Roman" w:cs="Times New Roman"/>
          <w:sz w:val="24"/>
          <w:szCs w:val="24"/>
          <w:lang w:val="uk-UA"/>
        </w:rPr>
        <w:t xml:space="preserve">копію посвідчення УБД Захарченка О.А., копії довідок про взяття на облік внутрішньо переміщеної особи, копії свідоцтв про народження, копію свідоцтва про шлюб, копію акту обстеження технічного стану житлового будинку від 15.04.2019 р., </w:t>
      </w:r>
      <w:r w:rsidRPr="00EF68EE">
        <w:rPr>
          <w:rFonts w:ascii="Times New Roman" w:hAnsi="Times New Roman" w:cs="Times New Roman"/>
          <w:sz w:val="24"/>
          <w:szCs w:val="24"/>
          <w:lang w:val="uk-UA"/>
        </w:rPr>
        <w:t>витяг з Державного реєстру речових прав на нерухоме майно</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На засіданні комісії Захарченко К.А.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4A1613" w:rsidRPr="00297A5F" w:rsidRDefault="004A1613" w:rsidP="004A1613">
      <w:pPr>
        <w:pStyle w:val="HTML"/>
        <w:shd w:val="clear" w:color="auto" w:fill="FFFFFF"/>
        <w:tabs>
          <w:tab w:val="clear" w:pos="916"/>
          <w:tab w:val="left" w:pos="0"/>
          <w:tab w:val="left" w:pos="900"/>
          <w:tab w:val="left" w:pos="1918"/>
          <w:tab w:val="left" w:pos="359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97A5F">
        <w:rPr>
          <w:rFonts w:ascii="Times New Roman" w:hAnsi="Times New Roman"/>
          <w:sz w:val="24"/>
          <w:szCs w:val="24"/>
          <w:lang w:val="uk-UA"/>
        </w:rPr>
        <w:t xml:space="preserve">надати </w:t>
      </w:r>
      <w:r>
        <w:rPr>
          <w:rFonts w:ascii="Times New Roman" w:hAnsi="Times New Roman"/>
          <w:sz w:val="24"/>
          <w:szCs w:val="24"/>
          <w:lang w:val="uk-UA"/>
        </w:rPr>
        <w:t>Захарченко Катерині Андріївні, Захарченку Олександру Андрійовичу, Захарченко Єлизаветі Олександрівні, Захарченку Микиті Олександровичу</w:t>
      </w:r>
      <w:r w:rsidRPr="00297A5F">
        <w:rPr>
          <w:rFonts w:ascii="Times New Roman" w:hAnsi="Times New Roman"/>
          <w:sz w:val="24"/>
          <w:szCs w:val="24"/>
          <w:lang w:val="uk-UA"/>
        </w:rPr>
        <w:t xml:space="preserve"> житлове приміщення кімнату № </w:t>
      </w:r>
      <w:r>
        <w:rPr>
          <w:rFonts w:ascii="Times New Roman" w:hAnsi="Times New Roman"/>
          <w:sz w:val="24"/>
          <w:szCs w:val="24"/>
          <w:lang w:val="uk-UA"/>
        </w:rPr>
        <w:t>6</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97A5F">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Pr="00153FCD"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r w:rsidRPr="00153FCD">
        <w:rPr>
          <w:rFonts w:ascii="Times New Roman" w:hAnsi="Times New Roman" w:cs="Times New Roman"/>
          <w:b/>
          <w:sz w:val="24"/>
          <w:szCs w:val="24"/>
          <w:lang w:val="uk-UA"/>
        </w:rPr>
        <w:t xml:space="preserve">1.8 Розгляд питання гр. </w:t>
      </w:r>
      <w:r>
        <w:rPr>
          <w:rFonts w:ascii="Times New Roman" w:hAnsi="Times New Roman" w:cs="Times New Roman"/>
          <w:b/>
          <w:sz w:val="24"/>
          <w:szCs w:val="24"/>
          <w:lang w:val="uk-UA"/>
        </w:rPr>
        <w:t>Захарченко Людмили Василівни</w:t>
      </w:r>
      <w:r w:rsidRPr="00153FCD">
        <w:rPr>
          <w:rFonts w:ascii="Times New Roman" w:hAnsi="Times New Roman" w:cs="Times New Roman"/>
          <w:b/>
          <w:sz w:val="24"/>
          <w:szCs w:val="24"/>
          <w:lang w:val="uk-UA"/>
        </w:rPr>
        <w:t xml:space="preserve">. </w:t>
      </w:r>
    </w:p>
    <w:p w:rsidR="004A1613" w:rsidRPr="0088107F" w:rsidRDefault="004A1613" w:rsidP="004A1613">
      <w:pPr>
        <w:pStyle w:val="HTML"/>
        <w:numPr>
          <w:ilvl w:val="0"/>
          <w:numId w:val="5"/>
        </w:numPr>
        <w:shd w:val="clear" w:color="auto" w:fill="FFFFFF"/>
        <w:tabs>
          <w:tab w:val="clear" w:pos="916"/>
          <w:tab w:val="left" w:pos="0"/>
          <w:tab w:val="left" w:pos="900"/>
          <w:tab w:val="left" w:pos="1918"/>
          <w:tab w:val="left" w:pos="3598"/>
        </w:tabs>
        <w:ind w:left="0" w:firstLine="360"/>
        <w:jc w:val="both"/>
        <w:textAlignment w:val="baseline"/>
        <w:rPr>
          <w:rFonts w:ascii="Times New Roman" w:hAnsi="Times New Roman"/>
          <w:sz w:val="24"/>
          <w:szCs w:val="24"/>
          <w:lang w:val="uk-UA"/>
        </w:rPr>
      </w:pPr>
      <w:r w:rsidRPr="00153FCD">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Pr="00153FC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Захарченко Л.В., 1963 </w:t>
      </w:r>
      <w:proofErr w:type="spellStart"/>
      <w:r>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 xml:space="preserve">., звернулась 20.07.2022 із заявою про надання 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 xml:space="preserve">її </w:t>
      </w:r>
      <w:r w:rsidRPr="002303D4">
        <w:rPr>
          <w:rFonts w:ascii="Times New Roman" w:hAnsi="Times New Roman" w:cs="Times New Roman"/>
          <w:sz w:val="24"/>
          <w:szCs w:val="24"/>
          <w:lang w:val="uk-UA"/>
        </w:rPr>
        <w:t xml:space="preserve">родини: </w:t>
      </w:r>
      <w:r>
        <w:rPr>
          <w:rFonts w:ascii="Times New Roman" w:hAnsi="Times New Roman" w:cs="Times New Roman"/>
          <w:sz w:val="24"/>
          <w:szCs w:val="24"/>
          <w:lang w:val="uk-UA"/>
        </w:rPr>
        <w:t>доньці Захарченко Дар’ї Андріївні, 2001 р.н.,</w:t>
      </w:r>
      <w:r w:rsidRPr="002303D4">
        <w:rPr>
          <w:rFonts w:ascii="Times New Roman" w:hAnsi="Times New Roman" w:cs="Times New Roman"/>
          <w:sz w:val="24"/>
          <w:szCs w:val="24"/>
          <w:lang w:val="uk-UA"/>
        </w:rPr>
        <w:t xml:space="preserve"> 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 xml:space="preserve">вимушеним виїздом з Донецької обл., м. </w:t>
      </w:r>
      <w:proofErr w:type="spellStart"/>
      <w:r>
        <w:rPr>
          <w:rFonts w:ascii="Times New Roman" w:hAnsi="Times New Roman" w:cs="Times New Roman"/>
          <w:sz w:val="24"/>
          <w:szCs w:val="24"/>
          <w:lang w:val="uk-UA"/>
        </w:rPr>
        <w:t>Красногорівка</w:t>
      </w:r>
      <w:proofErr w:type="spellEnd"/>
      <w:r w:rsidRPr="00EF68EE">
        <w:rPr>
          <w:rFonts w:ascii="Times New Roman" w:hAnsi="Times New Roman" w:cs="Times New Roman"/>
          <w:sz w:val="24"/>
          <w:szCs w:val="24"/>
          <w:lang w:val="uk-UA"/>
        </w:rPr>
        <w:t>,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паспортів та ідентифікаційних номерів, </w:t>
      </w:r>
      <w:r>
        <w:rPr>
          <w:rFonts w:ascii="Times New Roman" w:hAnsi="Times New Roman" w:cs="Times New Roman"/>
          <w:sz w:val="24"/>
          <w:szCs w:val="24"/>
          <w:lang w:val="uk-UA"/>
        </w:rPr>
        <w:t>копії довідок про взяття на облік ВПО, копію акту обстеження технічного стану житлового будинку від 03.04.2019, копію витягу про реєстрацію в Спадковому реєстрі, копію свідоцтва про смерть Захарченка А.А. На засіданні комісії Захарченко Л.В.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4A1613" w:rsidRPr="0088107F"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Pr>
          <w:rFonts w:ascii="Times New Roman" w:hAnsi="Times New Roman"/>
          <w:sz w:val="24"/>
          <w:szCs w:val="24"/>
          <w:lang w:val="uk-UA"/>
        </w:rPr>
        <w:t>Захарченко Людмилі Василівні, Захарченко Дар’</w:t>
      </w:r>
      <w:r w:rsidRPr="0088107F">
        <w:rPr>
          <w:rFonts w:ascii="Times New Roman" w:hAnsi="Times New Roman"/>
          <w:sz w:val="24"/>
          <w:szCs w:val="24"/>
          <w:lang w:val="uk-UA"/>
        </w:rPr>
        <w:t xml:space="preserve">ї Андріївні </w:t>
      </w:r>
      <w:r w:rsidRPr="00297A5F">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7</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97A5F">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Pr="00335D2C" w:rsidRDefault="004A1613" w:rsidP="004A1613">
      <w:pPr>
        <w:pStyle w:val="HTML"/>
        <w:numPr>
          <w:ilvl w:val="1"/>
          <w:numId w:val="9"/>
        </w:numPr>
        <w:shd w:val="clear" w:color="auto" w:fill="FFFFFF"/>
        <w:tabs>
          <w:tab w:val="left" w:pos="0"/>
          <w:tab w:val="left" w:pos="1918"/>
          <w:tab w:val="left" w:pos="3598"/>
        </w:tabs>
        <w:jc w:val="both"/>
        <w:textAlignment w:val="baseline"/>
        <w:rPr>
          <w:rFonts w:ascii="Times New Roman" w:hAnsi="Times New Roman" w:cs="Times New Roman"/>
          <w:b/>
          <w:sz w:val="24"/>
          <w:szCs w:val="24"/>
          <w:lang w:val="uk-UA"/>
        </w:rPr>
      </w:pPr>
      <w:r w:rsidRPr="00335D2C">
        <w:rPr>
          <w:rFonts w:ascii="Times New Roman" w:hAnsi="Times New Roman" w:cs="Times New Roman"/>
          <w:b/>
          <w:sz w:val="24"/>
          <w:szCs w:val="24"/>
          <w:lang w:val="uk-UA"/>
        </w:rPr>
        <w:t xml:space="preserve">Розгляд питання гр. </w:t>
      </w:r>
      <w:proofErr w:type="spellStart"/>
      <w:r>
        <w:rPr>
          <w:rFonts w:ascii="Times New Roman" w:hAnsi="Times New Roman" w:cs="Times New Roman"/>
          <w:b/>
          <w:sz w:val="24"/>
          <w:szCs w:val="24"/>
          <w:lang w:val="uk-UA"/>
        </w:rPr>
        <w:t>Рябцева</w:t>
      </w:r>
      <w:proofErr w:type="spellEnd"/>
      <w:r>
        <w:rPr>
          <w:rFonts w:ascii="Times New Roman" w:hAnsi="Times New Roman" w:cs="Times New Roman"/>
          <w:b/>
          <w:sz w:val="24"/>
          <w:szCs w:val="24"/>
          <w:lang w:val="uk-UA"/>
        </w:rPr>
        <w:t xml:space="preserve"> В</w:t>
      </w:r>
      <w:r w:rsidRPr="00831432">
        <w:rPr>
          <w:rFonts w:ascii="Times New Roman" w:hAnsi="Times New Roman" w:cs="Times New Roman"/>
          <w:b/>
          <w:sz w:val="24"/>
          <w:szCs w:val="24"/>
        </w:rPr>
        <w:t>’</w:t>
      </w:r>
      <w:proofErr w:type="spellStart"/>
      <w:r>
        <w:rPr>
          <w:rFonts w:ascii="Times New Roman" w:hAnsi="Times New Roman" w:cs="Times New Roman"/>
          <w:b/>
          <w:sz w:val="24"/>
          <w:szCs w:val="24"/>
          <w:lang w:val="uk-UA"/>
        </w:rPr>
        <w:t>ячеслава</w:t>
      </w:r>
      <w:proofErr w:type="spellEnd"/>
      <w:r>
        <w:rPr>
          <w:rFonts w:ascii="Times New Roman" w:hAnsi="Times New Roman" w:cs="Times New Roman"/>
          <w:b/>
          <w:sz w:val="24"/>
          <w:szCs w:val="24"/>
          <w:lang w:val="uk-UA"/>
        </w:rPr>
        <w:t xml:space="preserve"> Михайловича</w:t>
      </w:r>
      <w:r w:rsidRPr="00335D2C">
        <w:rPr>
          <w:rFonts w:ascii="Times New Roman" w:hAnsi="Times New Roman" w:cs="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0"/>
          <w:tab w:val="left" w:pos="900"/>
          <w:tab w:val="left" w:pos="1918"/>
          <w:tab w:val="left" w:pos="359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Рябцев</w:t>
      </w:r>
      <w:proofErr w:type="spellEnd"/>
      <w:r>
        <w:rPr>
          <w:rFonts w:ascii="Times New Roman" w:hAnsi="Times New Roman" w:cs="Times New Roman"/>
          <w:sz w:val="24"/>
          <w:szCs w:val="24"/>
          <w:lang w:val="uk-UA"/>
        </w:rPr>
        <w:t xml:space="preserve"> В.М., 1964 </w:t>
      </w:r>
      <w:proofErr w:type="spellStart"/>
      <w:r>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 xml:space="preserve">., звернувся 21.07.2022 із заявою про надання йому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 xml:space="preserve">його </w:t>
      </w:r>
      <w:r w:rsidRPr="002303D4">
        <w:rPr>
          <w:rFonts w:ascii="Times New Roman" w:hAnsi="Times New Roman" w:cs="Times New Roman"/>
          <w:sz w:val="24"/>
          <w:szCs w:val="24"/>
          <w:lang w:val="uk-UA"/>
        </w:rPr>
        <w:t xml:space="preserve">родини: </w:t>
      </w:r>
      <w:r>
        <w:rPr>
          <w:rFonts w:ascii="Times New Roman" w:hAnsi="Times New Roman" w:cs="Times New Roman"/>
          <w:sz w:val="24"/>
          <w:szCs w:val="24"/>
          <w:lang w:val="uk-UA"/>
        </w:rPr>
        <w:t xml:space="preserve">дружині </w:t>
      </w:r>
      <w:proofErr w:type="spellStart"/>
      <w:r>
        <w:rPr>
          <w:rFonts w:ascii="Times New Roman" w:hAnsi="Times New Roman" w:cs="Times New Roman"/>
          <w:sz w:val="24"/>
          <w:szCs w:val="24"/>
          <w:lang w:val="uk-UA"/>
        </w:rPr>
        <w:t>Рябцевій</w:t>
      </w:r>
      <w:proofErr w:type="spellEnd"/>
      <w:r>
        <w:rPr>
          <w:rFonts w:ascii="Times New Roman" w:hAnsi="Times New Roman" w:cs="Times New Roman"/>
          <w:sz w:val="24"/>
          <w:szCs w:val="24"/>
          <w:lang w:val="uk-UA"/>
        </w:rPr>
        <w:t xml:space="preserve"> Аллі Олександрівні, 1965 р.н.,</w:t>
      </w:r>
      <w:r w:rsidRPr="002303D4">
        <w:rPr>
          <w:rFonts w:ascii="Times New Roman" w:hAnsi="Times New Roman" w:cs="Times New Roman"/>
          <w:sz w:val="24"/>
          <w:szCs w:val="24"/>
          <w:lang w:val="uk-UA"/>
        </w:rPr>
        <w:t xml:space="preserve"> 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втратою житла за місцем проживання в м. Маріуполь</w:t>
      </w:r>
      <w:r w:rsidRPr="00EF68EE">
        <w:rPr>
          <w:rFonts w:ascii="Times New Roman" w:hAnsi="Times New Roman" w:cs="Times New Roman"/>
          <w:sz w:val="24"/>
          <w:szCs w:val="24"/>
          <w:lang w:val="uk-UA"/>
        </w:rPr>
        <w:t>,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w:t>
      </w:r>
      <w:r>
        <w:rPr>
          <w:rFonts w:ascii="Times New Roman" w:hAnsi="Times New Roman" w:cs="Times New Roman"/>
          <w:sz w:val="24"/>
          <w:szCs w:val="24"/>
          <w:lang w:val="uk-UA"/>
        </w:rPr>
        <w:t>тів</w:t>
      </w:r>
      <w:r w:rsidRPr="002303D4">
        <w:rPr>
          <w:rFonts w:ascii="Times New Roman" w:hAnsi="Times New Roman" w:cs="Times New Roman"/>
          <w:sz w:val="24"/>
          <w:szCs w:val="24"/>
          <w:lang w:val="uk-UA"/>
        </w:rPr>
        <w:t xml:space="preserve"> та ідентифікаційн</w:t>
      </w:r>
      <w:r>
        <w:rPr>
          <w:rFonts w:ascii="Times New Roman" w:hAnsi="Times New Roman" w:cs="Times New Roman"/>
          <w:sz w:val="24"/>
          <w:szCs w:val="24"/>
          <w:lang w:val="uk-UA"/>
        </w:rPr>
        <w:t>их</w:t>
      </w:r>
      <w:r w:rsidRPr="002303D4">
        <w:rPr>
          <w:rFonts w:ascii="Times New Roman" w:hAnsi="Times New Roman" w:cs="Times New Roman"/>
          <w:sz w:val="24"/>
          <w:szCs w:val="24"/>
          <w:lang w:val="uk-UA"/>
        </w:rPr>
        <w:t xml:space="preserve"> номер</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копію довідки про надання ІІІ гр. інвалідності </w:t>
      </w:r>
      <w:proofErr w:type="spellStart"/>
      <w:r>
        <w:rPr>
          <w:rFonts w:ascii="Times New Roman" w:hAnsi="Times New Roman" w:cs="Times New Roman"/>
          <w:sz w:val="24"/>
          <w:szCs w:val="24"/>
          <w:lang w:val="uk-UA"/>
        </w:rPr>
        <w:t>Рябцеву</w:t>
      </w:r>
      <w:proofErr w:type="spellEnd"/>
      <w:r>
        <w:rPr>
          <w:rFonts w:ascii="Times New Roman" w:hAnsi="Times New Roman" w:cs="Times New Roman"/>
          <w:sz w:val="24"/>
          <w:szCs w:val="24"/>
          <w:lang w:val="uk-UA"/>
        </w:rPr>
        <w:t xml:space="preserve"> В.М., </w:t>
      </w:r>
      <w:r>
        <w:rPr>
          <w:rFonts w:ascii="Times New Roman" w:hAnsi="Times New Roman" w:cs="Times New Roman"/>
          <w:sz w:val="24"/>
          <w:szCs w:val="24"/>
          <w:lang w:val="uk-UA"/>
        </w:rPr>
        <w:lastRenderedPageBreak/>
        <w:t>копії довідок про взяття на облік ВПО</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засіданні комісії </w:t>
      </w:r>
      <w:proofErr w:type="spellStart"/>
      <w:r>
        <w:rPr>
          <w:rFonts w:ascii="Times New Roman" w:hAnsi="Times New Roman" w:cs="Times New Roman"/>
          <w:sz w:val="24"/>
          <w:szCs w:val="24"/>
          <w:lang w:val="uk-UA"/>
        </w:rPr>
        <w:t>Рябцев</w:t>
      </w:r>
      <w:proofErr w:type="spellEnd"/>
      <w:r>
        <w:rPr>
          <w:rFonts w:ascii="Times New Roman" w:hAnsi="Times New Roman" w:cs="Times New Roman"/>
          <w:sz w:val="24"/>
          <w:szCs w:val="24"/>
          <w:lang w:val="uk-UA"/>
        </w:rPr>
        <w:t xml:space="preserve"> В.М. 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4A1613" w:rsidRPr="00957588"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Російської 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proofErr w:type="spellStart"/>
      <w:r>
        <w:rPr>
          <w:rFonts w:ascii="Times New Roman" w:hAnsi="Times New Roman"/>
          <w:sz w:val="24"/>
          <w:szCs w:val="24"/>
          <w:lang w:val="uk-UA"/>
        </w:rPr>
        <w:t>Рябцеву</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Вячеславу</w:t>
      </w:r>
      <w:proofErr w:type="spellEnd"/>
      <w:r>
        <w:rPr>
          <w:rFonts w:ascii="Times New Roman" w:hAnsi="Times New Roman"/>
          <w:sz w:val="24"/>
          <w:szCs w:val="24"/>
          <w:lang w:val="uk-UA"/>
        </w:rPr>
        <w:t xml:space="preserve"> Михайловичу та </w:t>
      </w:r>
      <w:proofErr w:type="spellStart"/>
      <w:r>
        <w:rPr>
          <w:rFonts w:ascii="Times New Roman" w:hAnsi="Times New Roman"/>
          <w:sz w:val="24"/>
          <w:szCs w:val="24"/>
          <w:lang w:val="uk-UA"/>
        </w:rPr>
        <w:t>Рябцевій</w:t>
      </w:r>
      <w:proofErr w:type="spellEnd"/>
      <w:r>
        <w:rPr>
          <w:rFonts w:ascii="Times New Roman" w:hAnsi="Times New Roman"/>
          <w:sz w:val="24"/>
          <w:szCs w:val="24"/>
          <w:lang w:val="uk-UA"/>
        </w:rPr>
        <w:t xml:space="preserve"> Аллі Олександрівні </w:t>
      </w:r>
      <w:r w:rsidRPr="00297A5F">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8</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Pr>
          <w:rFonts w:ascii="Times New Roman" w:hAnsi="Times New Roman" w:cs="Times New Roman"/>
          <w:sz w:val="24"/>
          <w:szCs w:val="24"/>
          <w:lang w:val="uk-UA"/>
        </w:rPr>
        <w:t>.</w:t>
      </w:r>
    </w:p>
    <w:p w:rsidR="004A1613" w:rsidRPr="00A30BA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p>
    <w:p w:rsidR="004A1613" w:rsidRPr="00A30BA3" w:rsidRDefault="004A1613" w:rsidP="004A1613">
      <w:pPr>
        <w:pStyle w:val="HTML"/>
        <w:shd w:val="clear" w:color="auto" w:fill="FFFFFF"/>
        <w:tabs>
          <w:tab w:val="left" w:pos="0"/>
          <w:tab w:val="left" w:pos="1918"/>
          <w:tab w:val="left" w:pos="3598"/>
        </w:tabs>
        <w:ind w:left="927"/>
        <w:jc w:val="both"/>
        <w:textAlignment w:val="baseline"/>
        <w:rPr>
          <w:rFonts w:ascii="Times New Roman" w:hAnsi="Times New Roman" w:cs="Times New Roman"/>
          <w:sz w:val="24"/>
          <w:szCs w:val="24"/>
          <w:lang w:val="uk-UA"/>
        </w:rPr>
      </w:pPr>
      <w:r w:rsidRPr="00A30BA3">
        <w:rPr>
          <w:rFonts w:ascii="Times New Roman" w:hAnsi="Times New Roman" w:cs="Times New Roman"/>
          <w:b/>
          <w:sz w:val="24"/>
          <w:szCs w:val="24"/>
          <w:lang w:val="uk-UA"/>
        </w:rPr>
        <w:t>1.10</w:t>
      </w:r>
      <w:r>
        <w:rPr>
          <w:rFonts w:ascii="Times New Roman" w:hAnsi="Times New Roman" w:cs="Times New Roman"/>
          <w:b/>
          <w:sz w:val="24"/>
          <w:szCs w:val="24"/>
          <w:lang w:val="uk-UA"/>
        </w:rPr>
        <w:t xml:space="preserve"> </w:t>
      </w:r>
      <w:r w:rsidRPr="00A30BA3">
        <w:rPr>
          <w:rFonts w:ascii="Times New Roman" w:hAnsi="Times New Roman" w:cs="Times New Roman"/>
          <w:b/>
          <w:sz w:val="24"/>
          <w:szCs w:val="24"/>
          <w:lang w:val="uk-UA"/>
        </w:rPr>
        <w:t xml:space="preserve">Розгляд питання гр. </w:t>
      </w:r>
      <w:r>
        <w:rPr>
          <w:rFonts w:ascii="Times New Roman" w:hAnsi="Times New Roman" w:cs="Times New Roman"/>
          <w:b/>
          <w:sz w:val="24"/>
          <w:szCs w:val="24"/>
          <w:lang w:val="uk-UA"/>
        </w:rPr>
        <w:t>Чуприни Ії Миколаївни</w:t>
      </w:r>
      <w:r w:rsidRPr="00A30BA3">
        <w:rPr>
          <w:rFonts w:ascii="Times New Roman" w:hAnsi="Times New Roman" w:cs="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Pr>
          <w:rFonts w:ascii="Times New Roman" w:hAnsi="Times New Roman" w:cs="Times New Roman"/>
          <w:sz w:val="24"/>
          <w:szCs w:val="24"/>
          <w:lang w:val="uk-UA"/>
        </w:rPr>
        <w:t xml:space="preserve">Чуприна І.М., 1990 р.н.,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лась 22.07</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її</w:t>
      </w:r>
      <w:r w:rsidRPr="002303D4">
        <w:rPr>
          <w:rFonts w:ascii="Times New Roman" w:hAnsi="Times New Roman" w:cs="Times New Roman"/>
          <w:sz w:val="24"/>
          <w:szCs w:val="24"/>
          <w:lang w:val="uk-UA"/>
        </w:rPr>
        <w:t xml:space="preserve"> родини:</w:t>
      </w:r>
      <w:r>
        <w:rPr>
          <w:rFonts w:ascii="Times New Roman" w:hAnsi="Times New Roman" w:cs="Times New Roman"/>
          <w:sz w:val="24"/>
          <w:szCs w:val="24"/>
          <w:lang w:val="uk-UA"/>
        </w:rPr>
        <w:t xml:space="preserve"> сину Чуприну Максиму Володимировичу, 2013 р.н. та чоловіку Чуприну Володимиру Федоровичу, 1987 р.н.</w:t>
      </w:r>
      <w:r w:rsidRPr="002303D4">
        <w:rPr>
          <w:rFonts w:ascii="Times New Roman" w:hAnsi="Times New Roman" w:cs="Times New Roman"/>
          <w:sz w:val="24"/>
          <w:szCs w:val="24"/>
          <w:lang w:val="uk-UA"/>
        </w:rPr>
        <w:t xml:space="preserve"> тимчасового житла, у зв’язку із </w:t>
      </w:r>
      <w:r>
        <w:rPr>
          <w:rFonts w:ascii="Times New Roman" w:hAnsi="Times New Roman" w:cs="Times New Roman"/>
          <w:sz w:val="24"/>
          <w:szCs w:val="24"/>
          <w:lang w:val="uk-UA"/>
        </w:rPr>
        <w:t>вимушеним виїздом з м. Лисичанськ</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Pr="002303D4">
        <w:rPr>
          <w:rFonts w:ascii="Times New Roman" w:hAnsi="Times New Roman" w:cs="Times New Roman"/>
          <w:sz w:val="24"/>
          <w:szCs w:val="24"/>
          <w:lang w:val="uk-UA"/>
        </w:rPr>
        <w:t xml:space="preserve">. До заяви додано: копії паспортів та ідентифікаційних кодів, </w:t>
      </w:r>
      <w:r>
        <w:rPr>
          <w:rFonts w:ascii="Times New Roman" w:hAnsi="Times New Roman" w:cs="Times New Roman"/>
          <w:sz w:val="24"/>
          <w:szCs w:val="24"/>
          <w:lang w:val="uk-UA"/>
        </w:rPr>
        <w:t>копію свідоцтва про шлюб, копію свідоцтва про народження, копії довідок про взяття на облік внутрішньо переміщеної особи</w:t>
      </w:r>
      <w:r w:rsidRPr="002303D4">
        <w:rPr>
          <w:rFonts w:ascii="Times New Roman" w:hAnsi="Times New Roman" w:cs="Times New Roman"/>
          <w:sz w:val="24"/>
          <w:szCs w:val="24"/>
          <w:lang w:val="uk-UA"/>
        </w:rPr>
        <w:t xml:space="preserve">, витяг з Державного реєстру речових прав на нерухоме майно. На засіданні комісії </w:t>
      </w:r>
      <w:r>
        <w:rPr>
          <w:rFonts w:ascii="Times New Roman" w:hAnsi="Times New Roman" w:cs="Times New Roman"/>
          <w:sz w:val="24"/>
          <w:szCs w:val="24"/>
          <w:lang w:val="uk-UA"/>
        </w:rPr>
        <w:t>Чуприна І.М.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Pr>
          <w:rFonts w:ascii="Times New Roman" w:hAnsi="Times New Roman"/>
          <w:sz w:val="24"/>
          <w:szCs w:val="24"/>
          <w:lang w:val="uk-UA"/>
        </w:rPr>
        <w:t xml:space="preserve">Чуприні Ії Миколаївні, Чуприну Максиму Володимировичу та Чуприну Володимиру Федоровичу </w:t>
      </w:r>
      <w:r w:rsidRPr="00297A5F">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9</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Pr="004B55AB" w:rsidRDefault="004A1613" w:rsidP="004A1613">
      <w:pPr>
        <w:pStyle w:val="HTML"/>
        <w:numPr>
          <w:ilvl w:val="1"/>
          <w:numId w:val="10"/>
        </w:numPr>
        <w:shd w:val="clear" w:color="auto" w:fill="FFFFFF"/>
        <w:tabs>
          <w:tab w:val="left" w:pos="0"/>
          <w:tab w:val="left" w:pos="1918"/>
          <w:tab w:val="left" w:pos="3598"/>
        </w:tabs>
        <w:jc w:val="both"/>
        <w:textAlignment w:val="baseline"/>
        <w:rPr>
          <w:rFonts w:ascii="Times New Roman" w:hAnsi="Times New Roman" w:cs="Times New Roman"/>
          <w:b/>
          <w:sz w:val="24"/>
          <w:szCs w:val="24"/>
          <w:lang w:val="uk-UA"/>
        </w:rPr>
      </w:pPr>
      <w:r w:rsidRPr="004B55AB">
        <w:rPr>
          <w:rFonts w:ascii="Times New Roman" w:hAnsi="Times New Roman" w:cs="Times New Roman"/>
          <w:b/>
          <w:sz w:val="24"/>
          <w:szCs w:val="24"/>
          <w:lang w:val="uk-UA"/>
        </w:rPr>
        <w:t xml:space="preserve"> Розгляд питання гр. </w:t>
      </w:r>
      <w:proofErr w:type="spellStart"/>
      <w:r w:rsidRPr="004B55AB">
        <w:rPr>
          <w:rFonts w:ascii="Times New Roman" w:hAnsi="Times New Roman" w:cs="Times New Roman"/>
          <w:b/>
          <w:sz w:val="24"/>
          <w:szCs w:val="24"/>
          <w:lang w:val="uk-UA"/>
        </w:rPr>
        <w:t>Кисель</w:t>
      </w:r>
      <w:proofErr w:type="spellEnd"/>
      <w:r w:rsidRPr="004B55AB">
        <w:rPr>
          <w:rFonts w:ascii="Times New Roman" w:hAnsi="Times New Roman" w:cs="Times New Roman"/>
          <w:b/>
          <w:sz w:val="24"/>
          <w:szCs w:val="24"/>
          <w:lang w:val="uk-UA"/>
        </w:rPr>
        <w:t xml:space="preserve"> Світлани Георгіївни.</w:t>
      </w:r>
    </w:p>
    <w:p w:rsidR="004A1613" w:rsidRPr="002303D4"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567"/>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Кисель</w:t>
      </w:r>
      <w:proofErr w:type="spellEnd"/>
      <w:r>
        <w:rPr>
          <w:rFonts w:ascii="Times New Roman" w:hAnsi="Times New Roman" w:cs="Times New Roman"/>
          <w:sz w:val="24"/>
          <w:szCs w:val="24"/>
          <w:lang w:val="uk-UA"/>
        </w:rPr>
        <w:t xml:space="preserve"> С.Г., 1957</w:t>
      </w:r>
      <w:r w:rsidRPr="002303D4">
        <w:rPr>
          <w:rFonts w:ascii="Times New Roman" w:hAnsi="Times New Roman" w:cs="Times New Roman"/>
          <w:sz w:val="24"/>
          <w:szCs w:val="24"/>
          <w:lang w:val="uk-UA"/>
        </w:rPr>
        <w:t xml:space="preserve"> </w:t>
      </w:r>
      <w:proofErr w:type="spellStart"/>
      <w:r w:rsidRPr="002303D4">
        <w:rPr>
          <w:rFonts w:ascii="Times New Roman" w:hAnsi="Times New Roman" w:cs="Times New Roman"/>
          <w:sz w:val="24"/>
          <w:szCs w:val="24"/>
          <w:lang w:val="uk-UA"/>
        </w:rPr>
        <w:t>р.н</w:t>
      </w:r>
      <w:proofErr w:type="spellEnd"/>
      <w:r w:rsidRPr="002303D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лась 18.07</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її</w:t>
      </w:r>
      <w:r w:rsidRPr="002303D4">
        <w:rPr>
          <w:rFonts w:ascii="Times New Roman" w:hAnsi="Times New Roman" w:cs="Times New Roman"/>
          <w:sz w:val="24"/>
          <w:szCs w:val="24"/>
          <w:lang w:val="uk-UA"/>
        </w:rPr>
        <w:t xml:space="preserve"> родини:</w:t>
      </w:r>
      <w:r>
        <w:rPr>
          <w:rFonts w:ascii="Times New Roman" w:hAnsi="Times New Roman" w:cs="Times New Roman"/>
          <w:sz w:val="24"/>
          <w:szCs w:val="24"/>
          <w:lang w:val="uk-UA"/>
        </w:rPr>
        <w:t xml:space="preserve"> чоловіку </w:t>
      </w:r>
      <w:proofErr w:type="spellStart"/>
      <w:r>
        <w:rPr>
          <w:rFonts w:ascii="Times New Roman" w:hAnsi="Times New Roman" w:cs="Times New Roman"/>
          <w:sz w:val="24"/>
          <w:szCs w:val="24"/>
          <w:lang w:val="uk-UA"/>
        </w:rPr>
        <w:t>Кисель</w:t>
      </w:r>
      <w:proofErr w:type="spellEnd"/>
      <w:r>
        <w:rPr>
          <w:rFonts w:ascii="Times New Roman" w:hAnsi="Times New Roman" w:cs="Times New Roman"/>
          <w:sz w:val="24"/>
          <w:szCs w:val="24"/>
          <w:lang w:val="uk-UA"/>
        </w:rPr>
        <w:t xml:space="preserve"> Михайлу Миколайовичу, 1957 р.н.</w:t>
      </w:r>
      <w:r w:rsidRPr="002303D4">
        <w:rPr>
          <w:rFonts w:ascii="Times New Roman" w:hAnsi="Times New Roman" w:cs="Times New Roman"/>
          <w:sz w:val="24"/>
          <w:szCs w:val="24"/>
          <w:lang w:val="uk-UA"/>
        </w:rPr>
        <w:t xml:space="preserve">, тимчасового житла, у зв’язку із </w:t>
      </w:r>
      <w:r>
        <w:rPr>
          <w:rFonts w:ascii="Times New Roman" w:hAnsi="Times New Roman" w:cs="Times New Roman"/>
          <w:sz w:val="24"/>
          <w:szCs w:val="24"/>
          <w:lang w:val="uk-UA"/>
        </w:rPr>
        <w:t xml:space="preserve">вимушеним переїздом з Луганської обл., м. </w:t>
      </w:r>
      <w:proofErr w:type="spellStart"/>
      <w:r>
        <w:rPr>
          <w:rFonts w:ascii="Times New Roman" w:hAnsi="Times New Roman" w:cs="Times New Roman"/>
          <w:sz w:val="24"/>
          <w:szCs w:val="24"/>
          <w:lang w:val="uk-UA"/>
        </w:rPr>
        <w:t>Попасне</w:t>
      </w:r>
      <w:proofErr w:type="spellEnd"/>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Pr="002303D4">
        <w:rPr>
          <w:rFonts w:ascii="Times New Roman" w:hAnsi="Times New Roman" w:cs="Times New Roman"/>
          <w:sz w:val="24"/>
          <w:szCs w:val="24"/>
          <w:lang w:val="uk-UA"/>
        </w:rPr>
        <w:t xml:space="preserve">. До заяви додано: копії паспортів та ідентифікаційних кодів, </w:t>
      </w:r>
      <w:r>
        <w:rPr>
          <w:rFonts w:ascii="Times New Roman" w:hAnsi="Times New Roman" w:cs="Times New Roman"/>
          <w:sz w:val="24"/>
          <w:szCs w:val="24"/>
          <w:lang w:val="uk-UA"/>
        </w:rPr>
        <w:t>копії довідок про взяття на облік ВПО, довідки про доходи</w:t>
      </w:r>
      <w:r w:rsidRPr="002303D4">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Кисель</w:t>
      </w:r>
      <w:proofErr w:type="spellEnd"/>
      <w:r>
        <w:rPr>
          <w:rFonts w:ascii="Times New Roman" w:hAnsi="Times New Roman" w:cs="Times New Roman"/>
          <w:sz w:val="24"/>
          <w:szCs w:val="24"/>
          <w:lang w:val="uk-UA"/>
        </w:rPr>
        <w:t xml:space="preserve"> С.Г.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proofErr w:type="spellStart"/>
      <w:r>
        <w:rPr>
          <w:rFonts w:ascii="Times New Roman" w:hAnsi="Times New Roman"/>
          <w:sz w:val="24"/>
          <w:szCs w:val="24"/>
          <w:lang w:val="uk-UA"/>
        </w:rPr>
        <w:t>Кисель</w:t>
      </w:r>
      <w:proofErr w:type="spellEnd"/>
      <w:r>
        <w:rPr>
          <w:rFonts w:ascii="Times New Roman" w:hAnsi="Times New Roman"/>
          <w:sz w:val="24"/>
          <w:szCs w:val="24"/>
          <w:lang w:val="uk-UA"/>
        </w:rPr>
        <w:t xml:space="preserve"> Світлані Георгіївні та </w:t>
      </w:r>
      <w:proofErr w:type="spellStart"/>
      <w:r>
        <w:rPr>
          <w:rFonts w:ascii="Times New Roman" w:hAnsi="Times New Roman"/>
          <w:sz w:val="24"/>
          <w:szCs w:val="24"/>
          <w:lang w:val="uk-UA"/>
        </w:rPr>
        <w:t>Кисель</w:t>
      </w:r>
      <w:proofErr w:type="spellEnd"/>
      <w:r>
        <w:rPr>
          <w:rFonts w:ascii="Times New Roman" w:hAnsi="Times New Roman"/>
          <w:sz w:val="24"/>
          <w:szCs w:val="24"/>
          <w:lang w:val="uk-UA"/>
        </w:rPr>
        <w:t xml:space="preserve"> Михайлу Миколайовичу</w:t>
      </w:r>
      <w:r w:rsidRPr="0088107F">
        <w:rPr>
          <w:rFonts w:ascii="Times New Roman" w:hAnsi="Times New Roman"/>
          <w:sz w:val="24"/>
          <w:szCs w:val="24"/>
          <w:lang w:val="uk-UA"/>
        </w:rPr>
        <w:t xml:space="preserve"> </w:t>
      </w:r>
      <w:r w:rsidRPr="00297A5F">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10</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Pr="00430746"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r w:rsidRPr="00430746">
        <w:rPr>
          <w:rFonts w:ascii="Times New Roman" w:hAnsi="Times New Roman" w:cs="Times New Roman"/>
          <w:b/>
          <w:sz w:val="24"/>
          <w:szCs w:val="24"/>
          <w:lang w:val="uk-UA"/>
        </w:rPr>
        <w:t>1.12 Розгляд питання гр.</w:t>
      </w:r>
      <w:r>
        <w:rPr>
          <w:rFonts w:ascii="Times New Roman" w:hAnsi="Times New Roman" w:cs="Times New Roman"/>
          <w:b/>
          <w:sz w:val="24"/>
          <w:szCs w:val="24"/>
          <w:lang w:val="uk-UA"/>
        </w:rPr>
        <w:t xml:space="preserve"> Котовського Віктора Станіславовича</w:t>
      </w:r>
      <w:r w:rsidRPr="00430746">
        <w:rPr>
          <w:rFonts w:ascii="Times New Roman" w:hAnsi="Times New Roman" w:cs="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0"/>
          <w:tab w:val="left" w:pos="900"/>
          <w:tab w:val="left" w:pos="1918"/>
          <w:tab w:val="left" w:pos="359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Котовський В.С., 1958 </w:t>
      </w:r>
      <w:proofErr w:type="spellStart"/>
      <w:r>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 xml:space="preserve">., звернувся 26.07.2022 із заявою про надання йому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 xml:space="preserve">його </w:t>
      </w:r>
      <w:r w:rsidRPr="002303D4">
        <w:rPr>
          <w:rFonts w:ascii="Times New Roman" w:hAnsi="Times New Roman" w:cs="Times New Roman"/>
          <w:sz w:val="24"/>
          <w:szCs w:val="24"/>
          <w:lang w:val="uk-UA"/>
        </w:rPr>
        <w:t xml:space="preserve">родини: </w:t>
      </w:r>
      <w:r>
        <w:rPr>
          <w:rFonts w:ascii="Times New Roman" w:hAnsi="Times New Roman" w:cs="Times New Roman"/>
          <w:sz w:val="24"/>
          <w:szCs w:val="24"/>
          <w:lang w:val="uk-UA"/>
        </w:rPr>
        <w:t>жінці Котовській Людмилі Олексіївні, сину Котовському Єгору Вікторовичу, 2005 р.н.,</w:t>
      </w:r>
      <w:r w:rsidRPr="002303D4">
        <w:rPr>
          <w:rFonts w:ascii="Times New Roman" w:hAnsi="Times New Roman" w:cs="Times New Roman"/>
          <w:sz w:val="24"/>
          <w:szCs w:val="24"/>
          <w:lang w:val="uk-UA"/>
        </w:rPr>
        <w:t xml:space="preserve"> 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повним зруйнуванням житлового будинку за адресою: смт. Ворзель, вул. Л.Українки, 17</w:t>
      </w:r>
      <w:r w:rsidRPr="00EF68EE">
        <w:rPr>
          <w:rFonts w:ascii="Times New Roman" w:hAnsi="Times New Roman" w:cs="Times New Roman"/>
          <w:sz w:val="24"/>
          <w:szCs w:val="24"/>
          <w:lang w:val="uk-UA"/>
        </w:rPr>
        <w:t>,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на території Бучанської МТГ</w:t>
      </w:r>
      <w:r w:rsidRPr="00EF68E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Pr>
          <w:rFonts w:ascii="Times New Roman" w:hAnsi="Times New Roman" w:cs="Times New Roman"/>
          <w:sz w:val="24"/>
          <w:szCs w:val="24"/>
          <w:lang w:val="uk-UA"/>
        </w:rPr>
        <w:t>ю</w:t>
      </w:r>
      <w:r w:rsidRPr="002303D4">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ідентифікаційн</w:t>
      </w:r>
      <w:r>
        <w:rPr>
          <w:rFonts w:ascii="Times New Roman" w:hAnsi="Times New Roman" w:cs="Times New Roman"/>
          <w:sz w:val="24"/>
          <w:szCs w:val="24"/>
          <w:lang w:val="uk-UA"/>
        </w:rPr>
        <w:t>ого</w:t>
      </w:r>
      <w:r w:rsidRPr="002303D4">
        <w:rPr>
          <w:rFonts w:ascii="Times New Roman" w:hAnsi="Times New Roman" w:cs="Times New Roman"/>
          <w:sz w:val="24"/>
          <w:szCs w:val="24"/>
          <w:lang w:val="uk-UA"/>
        </w:rPr>
        <w:t xml:space="preserve"> номер</w:t>
      </w:r>
      <w:r>
        <w:rPr>
          <w:rFonts w:ascii="Times New Roman" w:hAnsi="Times New Roman" w:cs="Times New Roman"/>
          <w:sz w:val="24"/>
          <w:szCs w:val="24"/>
          <w:lang w:val="uk-UA"/>
        </w:rPr>
        <w:t>у, копію витягу про реєстрацію права власності на нерухоме майно, копію технічного паспорта</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засіданні комісії </w:t>
      </w:r>
      <w:r>
        <w:rPr>
          <w:rFonts w:ascii="Times New Roman" w:hAnsi="Times New Roman" w:cs="Times New Roman"/>
          <w:sz w:val="24"/>
          <w:szCs w:val="24"/>
          <w:lang w:val="uk-UA"/>
        </w:rPr>
        <w:lastRenderedPageBreak/>
        <w:t>Котовський В.С. просив надати йому індивідуальний будинок для встановлення його на власній земельній ділянці</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відкласти розгляд заяви</w:t>
      </w:r>
      <w:r>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Pr="007A4EE6"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r w:rsidRPr="007A4EE6">
        <w:rPr>
          <w:rFonts w:ascii="Times New Roman" w:hAnsi="Times New Roman" w:cs="Times New Roman"/>
          <w:b/>
          <w:sz w:val="24"/>
          <w:szCs w:val="24"/>
          <w:lang w:val="uk-UA"/>
        </w:rPr>
        <w:t xml:space="preserve">1.13 Розгляд питання гр. </w:t>
      </w:r>
      <w:proofErr w:type="spellStart"/>
      <w:r>
        <w:rPr>
          <w:rFonts w:ascii="Times New Roman" w:hAnsi="Times New Roman" w:cs="Times New Roman"/>
          <w:b/>
          <w:sz w:val="24"/>
          <w:szCs w:val="24"/>
          <w:lang w:val="uk-UA"/>
        </w:rPr>
        <w:t>Камінського</w:t>
      </w:r>
      <w:proofErr w:type="spellEnd"/>
      <w:r>
        <w:rPr>
          <w:rFonts w:ascii="Times New Roman" w:hAnsi="Times New Roman" w:cs="Times New Roman"/>
          <w:b/>
          <w:sz w:val="24"/>
          <w:szCs w:val="24"/>
          <w:lang w:val="uk-UA"/>
        </w:rPr>
        <w:t xml:space="preserve"> Володимира Олександровича</w:t>
      </w:r>
      <w:r w:rsidRPr="007A4EE6">
        <w:rPr>
          <w:rFonts w:ascii="Times New Roman" w:hAnsi="Times New Roman" w:cs="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Камінський</w:t>
      </w:r>
      <w:proofErr w:type="spellEnd"/>
      <w:r>
        <w:rPr>
          <w:rFonts w:ascii="Times New Roman" w:hAnsi="Times New Roman" w:cs="Times New Roman"/>
          <w:sz w:val="24"/>
          <w:szCs w:val="24"/>
          <w:lang w:val="uk-UA"/>
        </w:rPr>
        <w:t xml:space="preserve"> В.О., 1968</w:t>
      </w:r>
      <w:r w:rsidRPr="002303D4">
        <w:rPr>
          <w:rFonts w:ascii="Times New Roman" w:hAnsi="Times New Roman" w:cs="Times New Roman"/>
          <w:sz w:val="24"/>
          <w:szCs w:val="24"/>
          <w:lang w:val="uk-UA"/>
        </w:rPr>
        <w:t xml:space="preserve"> </w:t>
      </w:r>
      <w:proofErr w:type="spellStart"/>
      <w:r w:rsidRPr="002303D4">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w:t>
      </w:r>
      <w:r w:rsidRPr="002303D4">
        <w:rPr>
          <w:rFonts w:ascii="Times New Roman" w:hAnsi="Times New Roman" w:cs="Times New Roman"/>
          <w:sz w:val="24"/>
          <w:szCs w:val="24"/>
          <w:lang w:val="uk-UA"/>
        </w:rPr>
        <w:t>, зверну</w:t>
      </w:r>
      <w:r>
        <w:rPr>
          <w:rFonts w:ascii="Times New Roman" w:hAnsi="Times New Roman" w:cs="Times New Roman"/>
          <w:sz w:val="24"/>
          <w:szCs w:val="24"/>
          <w:lang w:val="uk-UA"/>
        </w:rPr>
        <w:t>вся 25.07</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йому та членам родини: доньці </w:t>
      </w:r>
      <w:proofErr w:type="spellStart"/>
      <w:r>
        <w:rPr>
          <w:rFonts w:ascii="Times New Roman" w:hAnsi="Times New Roman" w:cs="Times New Roman"/>
          <w:sz w:val="24"/>
          <w:szCs w:val="24"/>
          <w:lang w:val="uk-UA"/>
        </w:rPr>
        <w:t>Камінській</w:t>
      </w:r>
      <w:proofErr w:type="spellEnd"/>
      <w:r>
        <w:rPr>
          <w:rFonts w:ascii="Times New Roman" w:hAnsi="Times New Roman" w:cs="Times New Roman"/>
          <w:sz w:val="24"/>
          <w:szCs w:val="24"/>
          <w:lang w:val="uk-UA"/>
        </w:rPr>
        <w:t xml:space="preserve"> Олександрі Володимирівні, 2000 р.н. (працює в Бучанській ЗОШ І-ІІІ ступенів №1), громадянській дружині Мельник Наталії Анатоліївні, 1963 р.н. (працює в Бучанській ЗОШ І-ІІІ ступенів №1), </w:t>
      </w:r>
      <w:r w:rsidRPr="002303D4">
        <w:rPr>
          <w:rFonts w:ascii="Times New Roman" w:hAnsi="Times New Roman" w:cs="Times New Roman"/>
          <w:sz w:val="24"/>
          <w:szCs w:val="24"/>
          <w:lang w:val="uk-UA"/>
        </w:rPr>
        <w:t xml:space="preserve">тимчасового житла, у зв’язку із повним зруйнуванням </w:t>
      </w:r>
      <w:r>
        <w:rPr>
          <w:rFonts w:ascii="Times New Roman" w:hAnsi="Times New Roman" w:cs="Times New Roman"/>
          <w:sz w:val="24"/>
          <w:szCs w:val="24"/>
          <w:lang w:val="uk-UA"/>
        </w:rPr>
        <w:t>житлового будинку</w:t>
      </w:r>
      <w:r w:rsidRPr="002303D4">
        <w:rPr>
          <w:rFonts w:ascii="Times New Roman" w:hAnsi="Times New Roman" w:cs="Times New Roman"/>
          <w:sz w:val="24"/>
          <w:szCs w:val="24"/>
          <w:lang w:val="uk-UA"/>
        </w:rPr>
        <w:t xml:space="preserve"> за адресою: </w:t>
      </w:r>
      <w:r>
        <w:rPr>
          <w:rFonts w:ascii="Times New Roman" w:hAnsi="Times New Roman" w:cs="Times New Roman"/>
          <w:sz w:val="24"/>
          <w:szCs w:val="24"/>
          <w:lang w:val="uk-UA"/>
        </w:rPr>
        <w:t>м. Буча, вул. Водопровідна, 33</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МТГ. До заяви додано: копії паспорт</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та ідентифікаційн</w:t>
      </w:r>
      <w:r>
        <w:rPr>
          <w:rFonts w:ascii="Times New Roman" w:hAnsi="Times New Roman" w:cs="Times New Roman"/>
          <w:sz w:val="24"/>
          <w:szCs w:val="24"/>
          <w:lang w:val="uk-UA"/>
        </w:rPr>
        <w:t>их</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копію свідоцтва про народження, довідку про доходи </w:t>
      </w:r>
      <w:proofErr w:type="spellStart"/>
      <w:r>
        <w:rPr>
          <w:rFonts w:ascii="Times New Roman" w:hAnsi="Times New Roman" w:cs="Times New Roman"/>
          <w:sz w:val="24"/>
          <w:szCs w:val="24"/>
          <w:lang w:val="uk-UA"/>
        </w:rPr>
        <w:t>Камінського</w:t>
      </w:r>
      <w:proofErr w:type="spellEnd"/>
      <w:r>
        <w:rPr>
          <w:rFonts w:ascii="Times New Roman" w:hAnsi="Times New Roman" w:cs="Times New Roman"/>
          <w:sz w:val="24"/>
          <w:szCs w:val="24"/>
          <w:lang w:val="uk-UA"/>
        </w:rPr>
        <w:t xml:space="preserve"> В.О., згідно якої сума доходу за 2021 рік складає 61129,42 грн., копію довідки про доходи Мельник Н.А., згідно якої сума доходу за період з січня 2022 по червень 2022 складає 40014,53 грн., копію довідки про доходи </w:t>
      </w:r>
      <w:proofErr w:type="spellStart"/>
      <w:r>
        <w:rPr>
          <w:rFonts w:ascii="Times New Roman" w:hAnsi="Times New Roman" w:cs="Times New Roman"/>
          <w:sz w:val="24"/>
          <w:szCs w:val="24"/>
          <w:lang w:val="uk-UA"/>
        </w:rPr>
        <w:t>Камінської</w:t>
      </w:r>
      <w:proofErr w:type="spellEnd"/>
      <w:r>
        <w:rPr>
          <w:rFonts w:ascii="Times New Roman" w:hAnsi="Times New Roman" w:cs="Times New Roman"/>
          <w:sz w:val="24"/>
          <w:szCs w:val="24"/>
          <w:lang w:val="uk-UA"/>
        </w:rPr>
        <w:t xml:space="preserve"> О.В., згідно якої сума доходу в період з січня 2022 по червень 2022 складає 40010,60 грн., копію свідоцтва про право власності, копію довідки про непридатність житлового приміщення для проживання від 08.07.2022 № 0058, витяг про зареєстрованих осіб, копію витягу про реєстрацію в Спадковому реєстрі, копію свідоцтва про право на спадщину за законом, копію витягу з Державного реєстру речових прав на нерухоме майно, акт депутата про встановлення факту проживання, копію акту обстеження нерухомого майна</w:t>
      </w:r>
      <w:r w:rsidRPr="002303D4">
        <w:rPr>
          <w:rFonts w:ascii="Times New Roman" w:hAnsi="Times New Roman" w:cs="Times New Roman"/>
          <w:sz w:val="24"/>
          <w:szCs w:val="24"/>
          <w:lang w:val="uk-UA"/>
        </w:rPr>
        <w:t xml:space="preserve">, витяг з Державного реєстру речових прав на нерухоме майно. На засіданні комісії </w:t>
      </w:r>
      <w:proofErr w:type="spellStart"/>
      <w:r>
        <w:rPr>
          <w:rFonts w:ascii="Times New Roman" w:hAnsi="Times New Roman" w:cs="Times New Roman"/>
          <w:sz w:val="24"/>
          <w:szCs w:val="24"/>
          <w:lang w:val="uk-UA"/>
        </w:rPr>
        <w:t>Камінський</w:t>
      </w:r>
      <w:proofErr w:type="spellEnd"/>
      <w:r>
        <w:rPr>
          <w:rFonts w:ascii="Times New Roman" w:hAnsi="Times New Roman" w:cs="Times New Roman"/>
          <w:sz w:val="24"/>
          <w:szCs w:val="24"/>
          <w:lang w:val="uk-UA"/>
        </w:rPr>
        <w:t xml:space="preserve"> В.О.</w:t>
      </w:r>
      <w:r w:rsidRPr="001728F2">
        <w:rPr>
          <w:rFonts w:ascii="Times New Roman" w:hAnsi="Times New Roman" w:cs="Times New Roman"/>
          <w:sz w:val="24"/>
          <w:szCs w:val="24"/>
          <w:lang w:val="uk-UA"/>
        </w:rPr>
        <w:t xml:space="preserve"> </w:t>
      </w:r>
      <w:r>
        <w:rPr>
          <w:rFonts w:ascii="Times New Roman" w:hAnsi="Times New Roman" w:cs="Times New Roman"/>
          <w:sz w:val="24"/>
          <w:szCs w:val="24"/>
          <w:lang w:val="uk-UA"/>
        </w:rPr>
        <w:t>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4A1613" w:rsidRPr="002303D4"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proofErr w:type="spellStart"/>
      <w:r>
        <w:rPr>
          <w:rFonts w:ascii="Times New Roman" w:hAnsi="Times New Roman"/>
          <w:sz w:val="24"/>
          <w:szCs w:val="24"/>
          <w:lang w:val="uk-UA"/>
        </w:rPr>
        <w:t>Камінському</w:t>
      </w:r>
      <w:proofErr w:type="spellEnd"/>
      <w:r>
        <w:rPr>
          <w:rFonts w:ascii="Times New Roman" w:hAnsi="Times New Roman"/>
          <w:sz w:val="24"/>
          <w:szCs w:val="24"/>
          <w:lang w:val="uk-UA"/>
        </w:rPr>
        <w:t xml:space="preserve"> Володимиру Олександру, </w:t>
      </w:r>
      <w:r w:rsidRPr="0088107F">
        <w:rPr>
          <w:rFonts w:ascii="Times New Roman" w:hAnsi="Times New Roman"/>
          <w:sz w:val="24"/>
          <w:szCs w:val="24"/>
          <w:lang w:val="uk-UA"/>
        </w:rPr>
        <w:t xml:space="preserve"> </w:t>
      </w:r>
      <w:proofErr w:type="spellStart"/>
      <w:r>
        <w:rPr>
          <w:rFonts w:ascii="Times New Roman" w:hAnsi="Times New Roman" w:cs="Times New Roman"/>
          <w:sz w:val="24"/>
          <w:szCs w:val="24"/>
          <w:lang w:val="uk-UA"/>
        </w:rPr>
        <w:t>Камінській</w:t>
      </w:r>
      <w:proofErr w:type="spellEnd"/>
      <w:r>
        <w:rPr>
          <w:rFonts w:ascii="Times New Roman" w:hAnsi="Times New Roman" w:cs="Times New Roman"/>
          <w:sz w:val="24"/>
          <w:szCs w:val="24"/>
          <w:lang w:val="uk-UA"/>
        </w:rPr>
        <w:t xml:space="preserve"> Олександрі Володимирівні, Мельник Наталії Анатоліївні</w:t>
      </w:r>
      <w:r w:rsidRPr="00297A5F">
        <w:rPr>
          <w:rFonts w:ascii="Times New Roman" w:hAnsi="Times New Roman"/>
          <w:sz w:val="24"/>
          <w:szCs w:val="24"/>
          <w:lang w:val="uk-UA"/>
        </w:rPr>
        <w:t xml:space="preserve"> </w:t>
      </w:r>
      <w:r>
        <w:rPr>
          <w:rFonts w:ascii="Times New Roman" w:hAnsi="Times New Roman"/>
          <w:sz w:val="24"/>
          <w:szCs w:val="24"/>
          <w:lang w:val="uk-UA"/>
        </w:rPr>
        <w:t>житлове приміщення кімнату № 13</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sz w:val="24"/>
          <w:szCs w:val="24"/>
          <w:lang w:val="uk-UA"/>
        </w:rPr>
      </w:pPr>
    </w:p>
    <w:p w:rsidR="004A1613" w:rsidRPr="007A4EE6"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b/>
          <w:sz w:val="24"/>
          <w:szCs w:val="24"/>
          <w:lang w:val="uk-UA"/>
        </w:rPr>
      </w:pPr>
      <w:r w:rsidRPr="007A4EE6">
        <w:rPr>
          <w:rFonts w:ascii="Times New Roman" w:hAnsi="Times New Roman"/>
          <w:b/>
          <w:sz w:val="24"/>
          <w:szCs w:val="24"/>
          <w:lang w:val="uk-UA"/>
        </w:rPr>
        <w:t>1</w:t>
      </w:r>
      <w:r>
        <w:rPr>
          <w:rFonts w:ascii="Times New Roman" w:hAnsi="Times New Roman"/>
          <w:b/>
          <w:sz w:val="24"/>
          <w:szCs w:val="24"/>
          <w:lang w:val="uk-UA"/>
        </w:rPr>
        <w:t>.14 Розгляд питання гр. Резнік Марії Олексіївни</w:t>
      </w:r>
      <w:r w:rsidRPr="007A4EE6">
        <w:rPr>
          <w:rFonts w:ascii="Times New Roman" w:hAnsi="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Pr>
          <w:rFonts w:ascii="Times New Roman" w:hAnsi="Times New Roman" w:cs="Times New Roman"/>
          <w:sz w:val="24"/>
          <w:szCs w:val="24"/>
          <w:lang w:val="uk-UA"/>
        </w:rPr>
        <w:t>Резнік М.О., 1994</w:t>
      </w:r>
      <w:r w:rsidRPr="002303D4">
        <w:rPr>
          <w:rFonts w:ascii="Times New Roman" w:hAnsi="Times New Roman" w:cs="Times New Roman"/>
          <w:sz w:val="24"/>
          <w:szCs w:val="24"/>
          <w:lang w:val="uk-UA"/>
        </w:rPr>
        <w:t xml:space="preserve"> р.н</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зверну</w:t>
      </w:r>
      <w:r>
        <w:rPr>
          <w:rFonts w:ascii="Times New Roman" w:hAnsi="Times New Roman" w:cs="Times New Roman"/>
          <w:sz w:val="24"/>
          <w:szCs w:val="24"/>
          <w:lang w:val="uk-UA"/>
        </w:rPr>
        <w:t>лась 25.07</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та членам її родини: бабусі </w:t>
      </w:r>
      <w:proofErr w:type="spellStart"/>
      <w:r>
        <w:rPr>
          <w:rFonts w:ascii="Times New Roman" w:hAnsi="Times New Roman" w:cs="Times New Roman"/>
          <w:sz w:val="24"/>
          <w:szCs w:val="24"/>
          <w:lang w:val="uk-UA"/>
        </w:rPr>
        <w:t>Рєзнік</w:t>
      </w:r>
      <w:proofErr w:type="spellEnd"/>
      <w:r>
        <w:rPr>
          <w:rFonts w:ascii="Times New Roman" w:hAnsi="Times New Roman" w:cs="Times New Roman"/>
          <w:sz w:val="24"/>
          <w:szCs w:val="24"/>
          <w:lang w:val="uk-UA"/>
        </w:rPr>
        <w:t xml:space="preserve"> Надії Данилівні, 1941 р.н., матері </w:t>
      </w:r>
      <w:proofErr w:type="spellStart"/>
      <w:r>
        <w:rPr>
          <w:rFonts w:ascii="Times New Roman" w:hAnsi="Times New Roman" w:cs="Times New Roman"/>
          <w:sz w:val="24"/>
          <w:szCs w:val="24"/>
          <w:lang w:val="uk-UA"/>
        </w:rPr>
        <w:t>Семлевій</w:t>
      </w:r>
      <w:proofErr w:type="spellEnd"/>
      <w:r>
        <w:rPr>
          <w:rFonts w:ascii="Times New Roman" w:hAnsi="Times New Roman" w:cs="Times New Roman"/>
          <w:sz w:val="24"/>
          <w:szCs w:val="24"/>
          <w:lang w:val="uk-UA"/>
        </w:rPr>
        <w:t xml:space="preserve"> Оксані Олексіївні, 1971 р.н., </w:t>
      </w:r>
      <w:r w:rsidRPr="002303D4">
        <w:rPr>
          <w:rFonts w:ascii="Times New Roman" w:hAnsi="Times New Roman" w:cs="Times New Roman"/>
          <w:sz w:val="24"/>
          <w:szCs w:val="24"/>
          <w:lang w:val="uk-UA"/>
        </w:rPr>
        <w:t xml:space="preserve">тимчасового житла, у зв’язку із повним зруйнуванням </w:t>
      </w:r>
      <w:r>
        <w:rPr>
          <w:rFonts w:ascii="Times New Roman" w:hAnsi="Times New Roman" w:cs="Times New Roman"/>
          <w:sz w:val="24"/>
          <w:szCs w:val="24"/>
          <w:lang w:val="uk-UA"/>
        </w:rPr>
        <w:t>житлового будинку</w:t>
      </w:r>
      <w:r w:rsidRPr="002303D4">
        <w:rPr>
          <w:rFonts w:ascii="Times New Roman" w:hAnsi="Times New Roman" w:cs="Times New Roman"/>
          <w:sz w:val="24"/>
          <w:szCs w:val="24"/>
          <w:lang w:val="uk-UA"/>
        </w:rPr>
        <w:t xml:space="preserve"> за адресою: </w:t>
      </w:r>
      <w:r>
        <w:rPr>
          <w:rFonts w:ascii="Times New Roman" w:hAnsi="Times New Roman" w:cs="Times New Roman"/>
          <w:sz w:val="24"/>
          <w:szCs w:val="24"/>
          <w:lang w:val="uk-UA"/>
        </w:rPr>
        <w:t>смт. Гостомель, вул. Проскурівська, 12, кв. 60</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МТГ. До заяви додано: копії паспорт</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та ідентифікаційн</w:t>
      </w:r>
      <w:r>
        <w:rPr>
          <w:rFonts w:ascii="Times New Roman" w:hAnsi="Times New Roman" w:cs="Times New Roman"/>
          <w:sz w:val="24"/>
          <w:szCs w:val="24"/>
          <w:lang w:val="uk-UA"/>
        </w:rPr>
        <w:t>их</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копію довідок про реєстрацію місця проживання особи, копію довідки про пошкодження житлового приміщення, копію витягу з Державного реєстру речових прав на нерухоме майно, копію посвідчення </w:t>
      </w:r>
      <w:proofErr w:type="spellStart"/>
      <w:r>
        <w:rPr>
          <w:rFonts w:ascii="Times New Roman" w:hAnsi="Times New Roman" w:cs="Times New Roman"/>
          <w:sz w:val="24"/>
          <w:szCs w:val="24"/>
          <w:lang w:val="uk-UA"/>
        </w:rPr>
        <w:t>Рєзнік</w:t>
      </w:r>
      <w:proofErr w:type="spellEnd"/>
      <w:r>
        <w:rPr>
          <w:rFonts w:ascii="Times New Roman" w:hAnsi="Times New Roman" w:cs="Times New Roman"/>
          <w:sz w:val="24"/>
          <w:szCs w:val="24"/>
          <w:lang w:val="uk-UA"/>
        </w:rPr>
        <w:t> Н.Д</w:t>
      </w:r>
      <w:r w:rsidRPr="002303D4">
        <w:rPr>
          <w:rFonts w:ascii="Times New Roman" w:hAnsi="Times New Roman" w:cs="Times New Roman"/>
          <w:sz w:val="24"/>
          <w:szCs w:val="24"/>
          <w:lang w:val="uk-UA"/>
        </w:rPr>
        <w:t>.</w:t>
      </w:r>
      <w:r>
        <w:rPr>
          <w:rFonts w:ascii="Times New Roman" w:hAnsi="Times New Roman" w:cs="Times New Roman"/>
          <w:sz w:val="24"/>
          <w:szCs w:val="24"/>
          <w:lang w:val="uk-UA"/>
        </w:rPr>
        <w:t>, дружини померлого громадянина із числа категорії один, смерть якого пов’язана з Чорнобильською катастрофою.</w:t>
      </w:r>
      <w:r w:rsidRPr="002303D4">
        <w:rPr>
          <w:rFonts w:ascii="Times New Roman" w:hAnsi="Times New Roman" w:cs="Times New Roman"/>
          <w:sz w:val="24"/>
          <w:szCs w:val="24"/>
          <w:lang w:val="uk-UA"/>
        </w:rPr>
        <w:t xml:space="preserve"> На засіданні комісії </w:t>
      </w:r>
      <w:r>
        <w:rPr>
          <w:rFonts w:ascii="Times New Roman" w:hAnsi="Times New Roman" w:cs="Times New Roman"/>
          <w:sz w:val="24"/>
          <w:szCs w:val="24"/>
          <w:lang w:val="uk-UA"/>
        </w:rPr>
        <w:t>Резнік М.О.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 xml:space="preserve">едерації на території Бучанської міської територіальної громади» </w:t>
      </w:r>
      <w:r w:rsidRPr="002303D4">
        <w:rPr>
          <w:rFonts w:ascii="Times New Roman" w:hAnsi="Times New Roman" w:cs="Times New Roman"/>
          <w:sz w:val="24"/>
          <w:szCs w:val="24"/>
          <w:lang w:val="uk-UA"/>
        </w:rPr>
        <w:lastRenderedPageBreak/>
        <w:t>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proofErr w:type="spellStart"/>
      <w:r>
        <w:rPr>
          <w:rFonts w:ascii="Times New Roman" w:hAnsi="Times New Roman"/>
          <w:sz w:val="24"/>
          <w:szCs w:val="24"/>
          <w:lang w:val="uk-UA"/>
        </w:rPr>
        <w:t>Резнік</w:t>
      </w:r>
      <w:proofErr w:type="spellEnd"/>
      <w:r>
        <w:rPr>
          <w:rFonts w:ascii="Times New Roman" w:hAnsi="Times New Roman"/>
          <w:sz w:val="24"/>
          <w:szCs w:val="24"/>
          <w:lang w:val="uk-UA"/>
        </w:rPr>
        <w:t xml:space="preserve"> Марії Олексіївні, </w:t>
      </w:r>
      <w:proofErr w:type="spellStart"/>
      <w:r>
        <w:rPr>
          <w:rFonts w:ascii="Times New Roman" w:hAnsi="Times New Roman"/>
          <w:sz w:val="24"/>
          <w:szCs w:val="24"/>
          <w:lang w:val="uk-UA"/>
        </w:rPr>
        <w:t>Рєзнік</w:t>
      </w:r>
      <w:proofErr w:type="spellEnd"/>
      <w:r>
        <w:rPr>
          <w:rFonts w:ascii="Times New Roman" w:hAnsi="Times New Roman"/>
          <w:sz w:val="24"/>
          <w:szCs w:val="24"/>
          <w:lang w:val="uk-UA"/>
        </w:rPr>
        <w:t xml:space="preserve"> Надії Данилівні та </w:t>
      </w:r>
      <w:proofErr w:type="spellStart"/>
      <w:r>
        <w:rPr>
          <w:rFonts w:ascii="Times New Roman" w:hAnsi="Times New Roman"/>
          <w:sz w:val="24"/>
          <w:szCs w:val="24"/>
          <w:lang w:val="uk-UA"/>
        </w:rPr>
        <w:t>Сємлевій</w:t>
      </w:r>
      <w:proofErr w:type="spellEnd"/>
      <w:r>
        <w:rPr>
          <w:rFonts w:ascii="Times New Roman" w:hAnsi="Times New Roman"/>
          <w:sz w:val="24"/>
          <w:szCs w:val="24"/>
          <w:lang w:val="uk-UA"/>
        </w:rPr>
        <w:t xml:space="preserve"> Оксані Олексіївні</w:t>
      </w:r>
      <w:r w:rsidRPr="00297A5F">
        <w:rPr>
          <w:rFonts w:ascii="Times New Roman" w:hAnsi="Times New Roman"/>
          <w:sz w:val="24"/>
          <w:szCs w:val="24"/>
          <w:lang w:val="uk-UA"/>
        </w:rPr>
        <w:t xml:space="preserve"> </w:t>
      </w:r>
      <w:r>
        <w:rPr>
          <w:rFonts w:ascii="Times New Roman" w:hAnsi="Times New Roman"/>
          <w:sz w:val="24"/>
          <w:szCs w:val="24"/>
          <w:lang w:val="uk-UA"/>
        </w:rPr>
        <w:t>житлове приміщення кімнату № 21</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Pr="000E03D1"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r w:rsidRPr="000E03D1">
        <w:rPr>
          <w:rFonts w:ascii="Times New Roman" w:hAnsi="Times New Roman" w:cs="Times New Roman"/>
          <w:b/>
          <w:sz w:val="24"/>
          <w:szCs w:val="24"/>
          <w:lang w:val="uk-UA"/>
        </w:rPr>
        <w:t xml:space="preserve">1.15 Розгляд питання гр. </w:t>
      </w:r>
      <w:proofErr w:type="spellStart"/>
      <w:r>
        <w:rPr>
          <w:rFonts w:ascii="Times New Roman" w:hAnsi="Times New Roman" w:cs="Times New Roman"/>
          <w:b/>
          <w:sz w:val="24"/>
          <w:szCs w:val="24"/>
          <w:lang w:val="uk-UA"/>
        </w:rPr>
        <w:t>Ольхової</w:t>
      </w:r>
      <w:proofErr w:type="spellEnd"/>
      <w:r>
        <w:rPr>
          <w:rFonts w:ascii="Times New Roman" w:hAnsi="Times New Roman" w:cs="Times New Roman"/>
          <w:b/>
          <w:sz w:val="24"/>
          <w:szCs w:val="24"/>
          <w:lang w:val="uk-UA"/>
        </w:rPr>
        <w:t xml:space="preserve"> Світлани Миколаївни</w:t>
      </w:r>
      <w:r w:rsidRPr="000E03D1">
        <w:rPr>
          <w:rFonts w:ascii="Times New Roman" w:hAnsi="Times New Roman" w:cs="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0"/>
          <w:tab w:val="left" w:pos="900"/>
          <w:tab w:val="left" w:pos="1918"/>
          <w:tab w:val="left" w:pos="359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r w:rsidRPr="00153FCD">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Ольхова</w:t>
      </w:r>
      <w:proofErr w:type="spellEnd"/>
      <w:r>
        <w:rPr>
          <w:rFonts w:ascii="Times New Roman" w:hAnsi="Times New Roman" w:cs="Times New Roman"/>
          <w:sz w:val="24"/>
          <w:szCs w:val="24"/>
          <w:lang w:val="uk-UA"/>
        </w:rPr>
        <w:t xml:space="preserve"> С.М., 1977 </w:t>
      </w:r>
      <w:proofErr w:type="spellStart"/>
      <w:r>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 xml:space="preserve">., звернулась 20.07.2022 із заявою про надання 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 xml:space="preserve">її </w:t>
      </w:r>
      <w:r w:rsidRPr="002303D4">
        <w:rPr>
          <w:rFonts w:ascii="Times New Roman" w:hAnsi="Times New Roman" w:cs="Times New Roman"/>
          <w:sz w:val="24"/>
          <w:szCs w:val="24"/>
          <w:lang w:val="uk-UA"/>
        </w:rPr>
        <w:t xml:space="preserve">родини: </w:t>
      </w:r>
      <w:r>
        <w:rPr>
          <w:rFonts w:ascii="Times New Roman" w:hAnsi="Times New Roman" w:cs="Times New Roman"/>
          <w:sz w:val="24"/>
          <w:szCs w:val="24"/>
          <w:lang w:val="uk-UA"/>
        </w:rPr>
        <w:t xml:space="preserve">чоловіку </w:t>
      </w:r>
      <w:proofErr w:type="spellStart"/>
      <w:r>
        <w:rPr>
          <w:rFonts w:ascii="Times New Roman" w:hAnsi="Times New Roman" w:cs="Times New Roman"/>
          <w:sz w:val="24"/>
          <w:szCs w:val="24"/>
          <w:lang w:val="uk-UA"/>
        </w:rPr>
        <w:t>Ольховому</w:t>
      </w:r>
      <w:proofErr w:type="spellEnd"/>
      <w:r>
        <w:rPr>
          <w:rFonts w:ascii="Times New Roman" w:hAnsi="Times New Roman" w:cs="Times New Roman"/>
          <w:sz w:val="24"/>
          <w:szCs w:val="24"/>
          <w:lang w:val="uk-UA"/>
        </w:rPr>
        <w:t xml:space="preserve"> Сергію Володимировичу, 1974 р.н., сину </w:t>
      </w:r>
      <w:proofErr w:type="spellStart"/>
      <w:r>
        <w:rPr>
          <w:rFonts w:ascii="Times New Roman" w:hAnsi="Times New Roman" w:cs="Times New Roman"/>
          <w:sz w:val="24"/>
          <w:szCs w:val="24"/>
          <w:lang w:val="uk-UA"/>
        </w:rPr>
        <w:t>Ольховому</w:t>
      </w:r>
      <w:proofErr w:type="spellEnd"/>
      <w:r>
        <w:rPr>
          <w:rFonts w:ascii="Times New Roman" w:hAnsi="Times New Roman" w:cs="Times New Roman"/>
          <w:sz w:val="24"/>
          <w:szCs w:val="24"/>
          <w:lang w:val="uk-UA"/>
        </w:rPr>
        <w:t xml:space="preserve"> Олександру Сергійовичу, 2004 р.н., сину </w:t>
      </w:r>
      <w:proofErr w:type="spellStart"/>
      <w:r>
        <w:rPr>
          <w:rFonts w:ascii="Times New Roman" w:hAnsi="Times New Roman" w:cs="Times New Roman"/>
          <w:sz w:val="24"/>
          <w:szCs w:val="24"/>
          <w:lang w:val="uk-UA"/>
        </w:rPr>
        <w:t>Ольховому</w:t>
      </w:r>
      <w:proofErr w:type="spellEnd"/>
      <w:r>
        <w:rPr>
          <w:rFonts w:ascii="Times New Roman" w:hAnsi="Times New Roman" w:cs="Times New Roman"/>
          <w:sz w:val="24"/>
          <w:szCs w:val="24"/>
          <w:lang w:val="uk-UA"/>
        </w:rPr>
        <w:t xml:space="preserve"> Михайлу Сергійовичу, 2009 р.н., матері </w:t>
      </w:r>
      <w:proofErr w:type="spellStart"/>
      <w:r>
        <w:rPr>
          <w:rFonts w:ascii="Times New Roman" w:hAnsi="Times New Roman" w:cs="Times New Roman"/>
          <w:sz w:val="24"/>
          <w:szCs w:val="24"/>
          <w:lang w:val="uk-UA"/>
        </w:rPr>
        <w:t>Рисухіній</w:t>
      </w:r>
      <w:proofErr w:type="spellEnd"/>
      <w:r>
        <w:rPr>
          <w:rFonts w:ascii="Times New Roman" w:hAnsi="Times New Roman" w:cs="Times New Roman"/>
          <w:sz w:val="24"/>
          <w:szCs w:val="24"/>
          <w:lang w:val="uk-UA"/>
        </w:rPr>
        <w:t xml:space="preserve"> Раїсі Михайлівні, 1948 р.н.,</w:t>
      </w:r>
      <w:r w:rsidRPr="002303D4">
        <w:rPr>
          <w:rFonts w:ascii="Times New Roman" w:hAnsi="Times New Roman" w:cs="Times New Roman"/>
          <w:sz w:val="24"/>
          <w:szCs w:val="24"/>
          <w:lang w:val="uk-UA"/>
        </w:rPr>
        <w:t xml:space="preserve"> 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вимушеним виїздом з м. Сєвєродонецьк</w:t>
      </w:r>
      <w:r w:rsidRPr="00EF68EE">
        <w:rPr>
          <w:rFonts w:ascii="Times New Roman" w:hAnsi="Times New Roman" w:cs="Times New Roman"/>
          <w:sz w:val="24"/>
          <w:szCs w:val="24"/>
          <w:lang w:val="uk-UA"/>
        </w:rPr>
        <w:t>,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паспортів та ідентифікаційних номерів, </w:t>
      </w:r>
      <w:r>
        <w:rPr>
          <w:rFonts w:ascii="Times New Roman" w:hAnsi="Times New Roman" w:cs="Times New Roman"/>
          <w:sz w:val="24"/>
          <w:szCs w:val="24"/>
          <w:lang w:val="uk-UA"/>
        </w:rPr>
        <w:t xml:space="preserve">копії свідоцтв про народження, копії довідок про взяття на облік ВПО. На засіданні комісії </w:t>
      </w:r>
      <w:proofErr w:type="spellStart"/>
      <w:r>
        <w:rPr>
          <w:rFonts w:ascii="Times New Roman" w:hAnsi="Times New Roman" w:cs="Times New Roman"/>
          <w:sz w:val="24"/>
          <w:szCs w:val="24"/>
          <w:lang w:val="uk-UA"/>
        </w:rPr>
        <w:t>Ольхова</w:t>
      </w:r>
      <w:proofErr w:type="spellEnd"/>
      <w:r>
        <w:rPr>
          <w:rFonts w:ascii="Times New Roman" w:hAnsi="Times New Roman" w:cs="Times New Roman"/>
          <w:sz w:val="24"/>
          <w:szCs w:val="24"/>
          <w:lang w:val="uk-UA"/>
        </w:rPr>
        <w:t xml:space="preserve"> С.М.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Депутатська, 1-В</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 xml:space="preserve">надати </w:t>
      </w:r>
      <w:proofErr w:type="spellStart"/>
      <w:r>
        <w:rPr>
          <w:rFonts w:ascii="Times New Roman" w:hAnsi="Times New Roman"/>
          <w:sz w:val="24"/>
          <w:szCs w:val="24"/>
          <w:lang w:val="uk-UA"/>
        </w:rPr>
        <w:t>Ольховій</w:t>
      </w:r>
      <w:proofErr w:type="spellEnd"/>
      <w:r>
        <w:rPr>
          <w:rFonts w:ascii="Times New Roman" w:hAnsi="Times New Roman"/>
          <w:sz w:val="24"/>
          <w:szCs w:val="24"/>
          <w:lang w:val="uk-UA"/>
        </w:rPr>
        <w:t xml:space="preserve"> Світлані Миколаївні, </w:t>
      </w:r>
      <w:proofErr w:type="spellStart"/>
      <w:r>
        <w:rPr>
          <w:rFonts w:ascii="Times New Roman" w:hAnsi="Times New Roman"/>
          <w:sz w:val="24"/>
          <w:szCs w:val="24"/>
          <w:lang w:val="uk-UA"/>
        </w:rPr>
        <w:t>Ольховому</w:t>
      </w:r>
      <w:proofErr w:type="spellEnd"/>
      <w:r>
        <w:rPr>
          <w:rFonts w:ascii="Times New Roman" w:hAnsi="Times New Roman"/>
          <w:sz w:val="24"/>
          <w:szCs w:val="24"/>
          <w:lang w:val="uk-UA"/>
        </w:rPr>
        <w:t xml:space="preserve"> Сергію Володимировичу, </w:t>
      </w:r>
      <w:proofErr w:type="spellStart"/>
      <w:r>
        <w:rPr>
          <w:rFonts w:ascii="Times New Roman" w:hAnsi="Times New Roman"/>
          <w:sz w:val="24"/>
          <w:szCs w:val="24"/>
          <w:lang w:val="uk-UA"/>
        </w:rPr>
        <w:t>Ольховому</w:t>
      </w:r>
      <w:proofErr w:type="spellEnd"/>
      <w:r>
        <w:rPr>
          <w:rFonts w:ascii="Times New Roman" w:hAnsi="Times New Roman"/>
          <w:sz w:val="24"/>
          <w:szCs w:val="24"/>
          <w:lang w:val="uk-UA"/>
        </w:rPr>
        <w:t xml:space="preserve"> Олександру Сергійовичу, </w:t>
      </w:r>
      <w:proofErr w:type="spellStart"/>
      <w:r>
        <w:rPr>
          <w:rFonts w:ascii="Times New Roman" w:hAnsi="Times New Roman"/>
          <w:sz w:val="24"/>
          <w:szCs w:val="24"/>
          <w:lang w:val="uk-UA"/>
        </w:rPr>
        <w:t>Ольховому</w:t>
      </w:r>
      <w:proofErr w:type="spellEnd"/>
      <w:r>
        <w:rPr>
          <w:rFonts w:ascii="Times New Roman" w:hAnsi="Times New Roman"/>
          <w:sz w:val="24"/>
          <w:szCs w:val="24"/>
          <w:lang w:val="uk-UA"/>
        </w:rPr>
        <w:t xml:space="preserve"> Михайлу Сергійовичу </w:t>
      </w:r>
      <w:r w:rsidRPr="002303D4">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 xml:space="preserve">9, надати </w:t>
      </w:r>
      <w:proofErr w:type="spellStart"/>
      <w:r>
        <w:rPr>
          <w:rFonts w:ascii="Times New Roman" w:hAnsi="Times New Roman"/>
          <w:sz w:val="24"/>
          <w:szCs w:val="24"/>
          <w:lang w:val="uk-UA"/>
        </w:rPr>
        <w:t>Рисухіній</w:t>
      </w:r>
      <w:proofErr w:type="spellEnd"/>
      <w:r>
        <w:rPr>
          <w:rFonts w:ascii="Times New Roman" w:hAnsi="Times New Roman"/>
          <w:sz w:val="24"/>
          <w:szCs w:val="24"/>
          <w:lang w:val="uk-UA"/>
        </w:rPr>
        <w:t xml:space="preserve"> Раїсі Михайлівні </w:t>
      </w:r>
      <w:r w:rsidRPr="002303D4">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10</w:t>
      </w:r>
      <w:r w:rsidRPr="002303D4">
        <w:rPr>
          <w:rFonts w:ascii="Times New Roman" w:hAnsi="Times New Roman"/>
          <w:sz w:val="24"/>
          <w:szCs w:val="24"/>
          <w:lang w:val="uk-UA"/>
        </w:rPr>
        <w:t xml:space="preserve"> </w:t>
      </w:r>
      <w:r w:rsidRPr="002303D4">
        <w:rPr>
          <w:rFonts w:ascii="Times New Roman" w:hAnsi="Times New Roman" w:cs="Times New Roman"/>
          <w:sz w:val="24"/>
          <w:szCs w:val="24"/>
          <w:lang w:val="uk-UA"/>
        </w:rPr>
        <w:t xml:space="preserve">за адресою: </w:t>
      </w:r>
      <w:r>
        <w:rPr>
          <w:rFonts w:ascii="Times New Roman" w:hAnsi="Times New Roman" w:cs="Times New Roman"/>
          <w:sz w:val="24"/>
          <w:szCs w:val="24"/>
          <w:lang w:val="uk-UA"/>
        </w:rPr>
        <w:t>м. Буча, вул. Депутатська, 1-В.</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Pr="006D1C20"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r w:rsidRPr="006D1C20">
        <w:rPr>
          <w:rFonts w:ascii="Times New Roman" w:hAnsi="Times New Roman" w:cs="Times New Roman"/>
          <w:b/>
          <w:sz w:val="24"/>
          <w:szCs w:val="24"/>
          <w:lang w:val="uk-UA"/>
        </w:rPr>
        <w:t xml:space="preserve">1.16 Розгляд питання гр. </w:t>
      </w:r>
      <w:proofErr w:type="spellStart"/>
      <w:r>
        <w:rPr>
          <w:rFonts w:ascii="Times New Roman" w:hAnsi="Times New Roman" w:cs="Times New Roman"/>
          <w:b/>
          <w:sz w:val="24"/>
          <w:szCs w:val="24"/>
          <w:lang w:val="uk-UA"/>
        </w:rPr>
        <w:t>Коробєйнік</w:t>
      </w:r>
      <w:proofErr w:type="spellEnd"/>
      <w:r>
        <w:rPr>
          <w:rFonts w:ascii="Times New Roman" w:hAnsi="Times New Roman" w:cs="Times New Roman"/>
          <w:b/>
          <w:sz w:val="24"/>
          <w:szCs w:val="24"/>
          <w:lang w:val="uk-UA"/>
        </w:rPr>
        <w:t xml:space="preserve"> Юлії Андріївни</w:t>
      </w:r>
      <w:r w:rsidRPr="006D1C20">
        <w:rPr>
          <w:rFonts w:ascii="Times New Roman" w:hAnsi="Times New Roman" w:cs="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0"/>
          <w:tab w:val="left" w:pos="900"/>
          <w:tab w:val="left" w:pos="1918"/>
          <w:tab w:val="left" w:pos="359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r w:rsidRPr="00153FCD">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Коробєйнік</w:t>
      </w:r>
      <w:proofErr w:type="spellEnd"/>
      <w:r>
        <w:rPr>
          <w:rFonts w:ascii="Times New Roman" w:hAnsi="Times New Roman" w:cs="Times New Roman"/>
          <w:sz w:val="24"/>
          <w:szCs w:val="24"/>
          <w:lang w:val="uk-UA"/>
        </w:rPr>
        <w:t xml:space="preserve"> Ю.А., 1976 </w:t>
      </w:r>
      <w:proofErr w:type="spellStart"/>
      <w:r>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 xml:space="preserve">., звернулась 20.07.2022 із заявою про надання їй та членам родини: чоловіку </w:t>
      </w:r>
      <w:proofErr w:type="spellStart"/>
      <w:r>
        <w:rPr>
          <w:rFonts w:ascii="Times New Roman" w:hAnsi="Times New Roman" w:cs="Times New Roman"/>
          <w:sz w:val="24"/>
          <w:szCs w:val="24"/>
          <w:lang w:val="uk-UA"/>
        </w:rPr>
        <w:t>Коробєйнік</w:t>
      </w:r>
      <w:proofErr w:type="spellEnd"/>
      <w:r>
        <w:rPr>
          <w:rFonts w:ascii="Times New Roman" w:hAnsi="Times New Roman" w:cs="Times New Roman"/>
          <w:sz w:val="24"/>
          <w:szCs w:val="24"/>
          <w:lang w:val="uk-UA"/>
        </w:rPr>
        <w:t xml:space="preserve"> Миколі Федоровичу, 1975 р.н., </w:t>
      </w:r>
      <w:r w:rsidRPr="002303D4">
        <w:rPr>
          <w:rFonts w:ascii="Times New Roman" w:hAnsi="Times New Roman" w:cs="Times New Roman"/>
          <w:sz w:val="24"/>
          <w:szCs w:val="24"/>
          <w:lang w:val="uk-UA"/>
        </w:rPr>
        <w:t xml:space="preserve">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вимушеним виїздом з м. Сєвєродонецьк</w:t>
      </w:r>
      <w:r w:rsidRPr="00EF68EE">
        <w:rPr>
          <w:rFonts w:ascii="Times New Roman" w:hAnsi="Times New Roman" w:cs="Times New Roman"/>
          <w:sz w:val="24"/>
          <w:szCs w:val="24"/>
          <w:lang w:val="uk-UA"/>
        </w:rPr>
        <w:t>,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 xml:space="preserve">ів </w:t>
      </w:r>
      <w:r w:rsidRPr="002303D4">
        <w:rPr>
          <w:rFonts w:ascii="Times New Roman" w:hAnsi="Times New Roman" w:cs="Times New Roman"/>
          <w:sz w:val="24"/>
          <w:szCs w:val="24"/>
          <w:lang w:val="uk-UA"/>
        </w:rPr>
        <w:t>та ідентифікаційн</w:t>
      </w:r>
      <w:r>
        <w:rPr>
          <w:rFonts w:ascii="Times New Roman" w:hAnsi="Times New Roman" w:cs="Times New Roman"/>
          <w:sz w:val="24"/>
          <w:szCs w:val="24"/>
          <w:lang w:val="uk-UA"/>
        </w:rPr>
        <w:t>их</w:t>
      </w:r>
      <w:r w:rsidRPr="002303D4">
        <w:rPr>
          <w:rFonts w:ascii="Times New Roman" w:hAnsi="Times New Roman" w:cs="Times New Roman"/>
          <w:sz w:val="24"/>
          <w:szCs w:val="24"/>
          <w:lang w:val="uk-UA"/>
        </w:rPr>
        <w:t xml:space="preserve"> номер</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копії довідок про взяття на облік ВПО, </w:t>
      </w:r>
      <w:r w:rsidRPr="00EF68EE">
        <w:rPr>
          <w:rFonts w:ascii="Times New Roman" w:hAnsi="Times New Roman" w:cs="Times New Roman"/>
          <w:sz w:val="24"/>
          <w:szCs w:val="24"/>
          <w:lang w:val="uk-UA"/>
        </w:rPr>
        <w:t>витяг з Державного реєстру речових прав на нерухоме майно</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засіданні комісії </w:t>
      </w:r>
      <w:proofErr w:type="spellStart"/>
      <w:r>
        <w:rPr>
          <w:rFonts w:ascii="Times New Roman" w:hAnsi="Times New Roman" w:cs="Times New Roman"/>
          <w:sz w:val="24"/>
          <w:szCs w:val="24"/>
          <w:lang w:val="uk-UA"/>
        </w:rPr>
        <w:t>Коробєйнік</w:t>
      </w:r>
      <w:proofErr w:type="spellEnd"/>
      <w:r>
        <w:rPr>
          <w:rFonts w:ascii="Times New Roman" w:hAnsi="Times New Roman" w:cs="Times New Roman"/>
          <w:sz w:val="24"/>
          <w:szCs w:val="24"/>
          <w:lang w:val="uk-UA"/>
        </w:rPr>
        <w:t xml:space="preserve"> Ю.А.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Депутатська, 1-В</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proofErr w:type="spellStart"/>
      <w:r>
        <w:rPr>
          <w:rFonts w:ascii="Times New Roman" w:hAnsi="Times New Roman"/>
          <w:sz w:val="24"/>
          <w:szCs w:val="24"/>
          <w:lang w:val="uk-UA"/>
        </w:rPr>
        <w:t>Коробєйнік</w:t>
      </w:r>
      <w:proofErr w:type="spellEnd"/>
      <w:r>
        <w:rPr>
          <w:rFonts w:ascii="Times New Roman" w:hAnsi="Times New Roman"/>
          <w:sz w:val="24"/>
          <w:szCs w:val="24"/>
          <w:lang w:val="uk-UA"/>
        </w:rPr>
        <w:t xml:space="preserve"> Юлії Андріївні та </w:t>
      </w:r>
      <w:proofErr w:type="spellStart"/>
      <w:r>
        <w:rPr>
          <w:rFonts w:ascii="Times New Roman" w:hAnsi="Times New Roman"/>
          <w:sz w:val="24"/>
          <w:szCs w:val="24"/>
          <w:lang w:val="uk-UA"/>
        </w:rPr>
        <w:t>Коробєйніку</w:t>
      </w:r>
      <w:proofErr w:type="spellEnd"/>
      <w:r>
        <w:rPr>
          <w:rFonts w:ascii="Times New Roman" w:hAnsi="Times New Roman"/>
          <w:sz w:val="24"/>
          <w:szCs w:val="24"/>
          <w:lang w:val="uk-UA"/>
        </w:rPr>
        <w:t xml:space="preserve"> Миколі Федоровичу </w:t>
      </w:r>
      <w:r w:rsidRPr="002303D4">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8</w:t>
      </w:r>
      <w:r w:rsidRPr="002303D4">
        <w:rPr>
          <w:rFonts w:ascii="Times New Roman" w:hAnsi="Times New Roman"/>
          <w:sz w:val="24"/>
          <w:szCs w:val="24"/>
          <w:lang w:val="uk-UA"/>
        </w:rPr>
        <w:t xml:space="preserve"> </w:t>
      </w:r>
      <w:r w:rsidRPr="002303D4">
        <w:rPr>
          <w:rFonts w:ascii="Times New Roman" w:hAnsi="Times New Roman" w:cs="Times New Roman"/>
          <w:sz w:val="24"/>
          <w:szCs w:val="24"/>
          <w:lang w:val="uk-UA"/>
        </w:rPr>
        <w:t xml:space="preserve">за адресою: </w:t>
      </w:r>
      <w:r>
        <w:rPr>
          <w:rFonts w:ascii="Times New Roman" w:hAnsi="Times New Roman" w:cs="Times New Roman"/>
          <w:sz w:val="24"/>
          <w:szCs w:val="24"/>
          <w:lang w:val="uk-UA"/>
        </w:rPr>
        <w:t>м. Буча, вул. Депутатська, 1-В.</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p>
    <w:p w:rsidR="004A1613" w:rsidRPr="006D1C20"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r w:rsidRPr="006D1C20">
        <w:rPr>
          <w:rFonts w:ascii="Times New Roman" w:hAnsi="Times New Roman" w:cs="Times New Roman"/>
          <w:b/>
          <w:sz w:val="24"/>
          <w:szCs w:val="24"/>
          <w:lang w:val="uk-UA"/>
        </w:rPr>
        <w:t xml:space="preserve">1.17 Розгляд питання гр. </w:t>
      </w:r>
      <w:r>
        <w:rPr>
          <w:rFonts w:ascii="Times New Roman" w:hAnsi="Times New Roman" w:cs="Times New Roman"/>
          <w:b/>
          <w:sz w:val="24"/>
          <w:szCs w:val="24"/>
          <w:lang w:val="uk-UA"/>
        </w:rPr>
        <w:t>Мороз Олексія Геннадійовича</w:t>
      </w:r>
      <w:r w:rsidRPr="006D1C20">
        <w:rPr>
          <w:rFonts w:ascii="Times New Roman" w:hAnsi="Times New Roman" w:cs="Times New Roman"/>
          <w:b/>
          <w:sz w:val="24"/>
          <w:szCs w:val="24"/>
          <w:lang w:val="uk-UA"/>
        </w:rPr>
        <w:t>.</w:t>
      </w:r>
    </w:p>
    <w:p w:rsidR="004A1613" w:rsidRPr="002303D4" w:rsidRDefault="004A1613" w:rsidP="004A1613">
      <w:pPr>
        <w:pStyle w:val="HTML"/>
        <w:numPr>
          <w:ilvl w:val="0"/>
          <w:numId w:val="5"/>
        </w:numPr>
        <w:shd w:val="clear" w:color="auto" w:fill="FFFFFF"/>
        <w:tabs>
          <w:tab w:val="clear" w:pos="916"/>
          <w:tab w:val="left" w:pos="0"/>
          <w:tab w:val="left" w:pos="900"/>
          <w:tab w:val="left" w:pos="1918"/>
          <w:tab w:val="left" w:pos="359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r w:rsidRPr="00153FC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Мороз О.Г., 1987 р.н., звернувся 21.07.2022 із заявою про надання йому та членам його родини: дружині Мороз Вірі Олександрівні, 1983 р.н., сину Мороз Ярославу Олексійовичу, 2009 р.н., сину Мороз Любомиру Олексійовичу, 2020 р.н., сину Мороз Мирославу Олексійовичу, 2022 р.н., </w:t>
      </w:r>
      <w:r w:rsidRPr="002303D4">
        <w:rPr>
          <w:rFonts w:ascii="Times New Roman" w:hAnsi="Times New Roman" w:cs="Times New Roman"/>
          <w:sz w:val="24"/>
          <w:szCs w:val="24"/>
          <w:lang w:val="uk-UA"/>
        </w:rPr>
        <w:t xml:space="preserve">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вимушеним виїздом з Дніпропетровської обл., м. Нікополь</w:t>
      </w:r>
      <w:r w:rsidRPr="00EF68EE">
        <w:rPr>
          <w:rFonts w:ascii="Times New Roman" w:hAnsi="Times New Roman" w:cs="Times New Roman"/>
          <w:sz w:val="24"/>
          <w:szCs w:val="24"/>
          <w:lang w:val="uk-UA"/>
        </w:rPr>
        <w:t>,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 xml:space="preserve">ів </w:t>
      </w:r>
      <w:r w:rsidRPr="002303D4">
        <w:rPr>
          <w:rFonts w:ascii="Times New Roman" w:hAnsi="Times New Roman" w:cs="Times New Roman"/>
          <w:sz w:val="24"/>
          <w:szCs w:val="24"/>
          <w:lang w:val="uk-UA"/>
        </w:rPr>
        <w:t>та ідентифікаційн</w:t>
      </w:r>
      <w:r>
        <w:rPr>
          <w:rFonts w:ascii="Times New Roman" w:hAnsi="Times New Roman" w:cs="Times New Roman"/>
          <w:sz w:val="24"/>
          <w:szCs w:val="24"/>
          <w:lang w:val="uk-UA"/>
        </w:rPr>
        <w:t>их</w:t>
      </w:r>
      <w:r w:rsidRPr="002303D4">
        <w:rPr>
          <w:rFonts w:ascii="Times New Roman" w:hAnsi="Times New Roman" w:cs="Times New Roman"/>
          <w:sz w:val="24"/>
          <w:szCs w:val="24"/>
          <w:lang w:val="uk-UA"/>
        </w:rPr>
        <w:t xml:space="preserve"> номер</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копії довідок про взяття на облік ВПО, копії свідоцтв  про народження дітей, копію посвідчення багатодітної сім’</w:t>
      </w:r>
      <w:r w:rsidRPr="005A63C0">
        <w:rPr>
          <w:rFonts w:ascii="Times New Roman" w:hAnsi="Times New Roman" w:cs="Times New Roman"/>
          <w:sz w:val="24"/>
          <w:szCs w:val="24"/>
          <w:lang w:val="uk-UA"/>
        </w:rPr>
        <w:t>ї</w:t>
      </w:r>
      <w:r>
        <w:rPr>
          <w:rFonts w:ascii="Times New Roman" w:hAnsi="Times New Roman" w:cs="Times New Roman"/>
          <w:sz w:val="24"/>
          <w:szCs w:val="24"/>
          <w:lang w:val="uk-UA"/>
        </w:rPr>
        <w:t xml:space="preserve">, копію свідоцтва про шлюб, довідку про доходи Мороз В.О., згідно якої сума доходів за 2022 рік складає: 39375,88 грн., довідку про доходи Мороз О.Г., згідно якої сума доходу за 2022 рік складає 77414,50 грн., </w:t>
      </w:r>
      <w:r w:rsidRPr="00EF68EE">
        <w:rPr>
          <w:rFonts w:ascii="Times New Roman" w:hAnsi="Times New Roman" w:cs="Times New Roman"/>
          <w:sz w:val="24"/>
          <w:szCs w:val="24"/>
          <w:lang w:val="uk-UA"/>
        </w:rPr>
        <w:t>витяг з Державного реєстру речових прав на нерухоме майно</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На засіданні комісії Мороз О.Г. 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Депутатська, 1-В</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lastRenderedPageBreak/>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Pr>
          <w:rFonts w:ascii="Times New Roman" w:hAnsi="Times New Roman"/>
          <w:sz w:val="24"/>
          <w:szCs w:val="24"/>
          <w:lang w:val="uk-UA"/>
        </w:rPr>
        <w:t xml:space="preserve">Мороз Олексію Геннадійовичу, </w:t>
      </w:r>
      <w:r>
        <w:rPr>
          <w:rFonts w:ascii="Times New Roman" w:hAnsi="Times New Roman" w:cs="Times New Roman"/>
          <w:sz w:val="24"/>
          <w:szCs w:val="24"/>
          <w:lang w:val="uk-UA"/>
        </w:rPr>
        <w:t>Мороз Вірі Олександрівні, Мороз Ярославу Олексійовичу, Мороз Любомиру Олексійовичу, Мороз Мирославу Олексійовичу</w:t>
      </w:r>
      <w:r w:rsidRPr="002303D4">
        <w:rPr>
          <w:rFonts w:ascii="Times New Roman" w:hAnsi="Times New Roman"/>
          <w:sz w:val="24"/>
          <w:szCs w:val="24"/>
          <w:lang w:val="uk-UA"/>
        </w:rPr>
        <w:t xml:space="preserve"> житлове приміщення кімнату № </w:t>
      </w:r>
      <w:r>
        <w:rPr>
          <w:rFonts w:ascii="Times New Roman" w:hAnsi="Times New Roman"/>
          <w:sz w:val="24"/>
          <w:szCs w:val="24"/>
          <w:lang w:val="uk-UA"/>
        </w:rPr>
        <w:t>22</w:t>
      </w:r>
      <w:r w:rsidRPr="002303D4">
        <w:rPr>
          <w:rFonts w:ascii="Times New Roman" w:hAnsi="Times New Roman"/>
          <w:sz w:val="24"/>
          <w:szCs w:val="24"/>
          <w:lang w:val="uk-UA"/>
        </w:rPr>
        <w:t xml:space="preserve"> </w:t>
      </w:r>
      <w:r w:rsidRPr="002303D4">
        <w:rPr>
          <w:rFonts w:ascii="Times New Roman" w:hAnsi="Times New Roman" w:cs="Times New Roman"/>
          <w:sz w:val="24"/>
          <w:szCs w:val="24"/>
          <w:lang w:val="uk-UA"/>
        </w:rPr>
        <w:t xml:space="preserve">за адресою: </w:t>
      </w:r>
      <w:r>
        <w:rPr>
          <w:rFonts w:ascii="Times New Roman" w:hAnsi="Times New Roman" w:cs="Times New Roman"/>
          <w:sz w:val="24"/>
          <w:szCs w:val="24"/>
          <w:lang w:val="uk-UA"/>
        </w:rPr>
        <w:t>м. Буча, вул. Депутатська, 1-В.</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1.18 Розгляд питання гр. Савченка Сергія Володимировича.</w:t>
      </w:r>
    </w:p>
    <w:p w:rsidR="004A1613" w:rsidRPr="002303D4"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567"/>
        <w:jc w:val="both"/>
        <w:textAlignment w:val="baseline"/>
        <w:rPr>
          <w:rFonts w:ascii="Times New Roman" w:hAnsi="Times New Roman"/>
          <w:sz w:val="24"/>
          <w:szCs w:val="24"/>
          <w:lang w:val="uk-UA"/>
        </w:rPr>
      </w:pPr>
      <w:r>
        <w:rPr>
          <w:rFonts w:ascii="Times New Roman" w:hAnsi="Times New Roman" w:cs="Times New Roman"/>
          <w:b/>
          <w:sz w:val="24"/>
          <w:szCs w:val="24"/>
          <w:lang w:val="uk-UA"/>
        </w:rPr>
        <w:t xml:space="preserve">- </w:t>
      </w:r>
      <w:r w:rsidRPr="002303D4">
        <w:rPr>
          <w:rFonts w:ascii="Times New Roman" w:hAnsi="Times New Roman" w:cs="Times New Roman"/>
          <w:sz w:val="24"/>
          <w:szCs w:val="24"/>
          <w:lang w:val="uk-UA"/>
        </w:rPr>
        <w:t xml:space="preserve">Гр. </w:t>
      </w:r>
      <w:r>
        <w:rPr>
          <w:rFonts w:ascii="Times New Roman" w:hAnsi="Times New Roman" w:cs="Times New Roman"/>
          <w:sz w:val="24"/>
          <w:szCs w:val="24"/>
          <w:lang w:val="uk-UA"/>
        </w:rPr>
        <w:t>Савченко С.В., 1957</w:t>
      </w:r>
      <w:r w:rsidRPr="002303D4">
        <w:rPr>
          <w:rFonts w:ascii="Times New Roman" w:hAnsi="Times New Roman" w:cs="Times New Roman"/>
          <w:sz w:val="24"/>
          <w:szCs w:val="24"/>
          <w:lang w:val="uk-UA"/>
        </w:rPr>
        <w:t xml:space="preserve"> р.н</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зверну</w:t>
      </w:r>
      <w:r>
        <w:rPr>
          <w:rFonts w:ascii="Times New Roman" w:hAnsi="Times New Roman" w:cs="Times New Roman"/>
          <w:sz w:val="24"/>
          <w:szCs w:val="24"/>
          <w:lang w:val="uk-UA"/>
        </w:rPr>
        <w:t>вся 28.07</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йому </w:t>
      </w:r>
      <w:r w:rsidRPr="002303D4">
        <w:rPr>
          <w:rFonts w:ascii="Times New Roman" w:hAnsi="Times New Roman" w:cs="Times New Roman"/>
          <w:sz w:val="24"/>
          <w:szCs w:val="24"/>
          <w:lang w:val="uk-UA"/>
        </w:rPr>
        <w:t xml:space="preserve">тимчасового житла, у зв’язку із повним зруйнуванням </w:t>
      </w:r>
      <w:r>
        <w:rPr>
          <w:rFonts w:ascii="Times New Roman" w:hAnsi="Times New Roman" w:cs="Times New Roman"/>
          <w:sz w:val="24"/>
          <w:szCs w:val="24"/>
          <w:lang w:val="uk-UA"/>
        </w:rPr>
        <w:t>квартири № 11</w:t>
      </w:r>
      <w:r w:rsidRPr="002303D4">
        <w:rPr>
          <w:rFonts w:ascii="Times New Roman" w:hAnsi="Times New Roman" w:cs="Times New Roman"/>
          <w:sz w:val="24"/>
          <w:szCs w:val="24"/>
          <w:lang w:val="uk-UA"/>
        </w:rPr>
        <w:t xml:space="preserve"> за адресою: </w:t>
      </w:r>
      <w:r>
        <w:rPr>
          <w:rFonts w:ascii="Times New Roman" w:hAnsi="Times New Roman" w:cs="Times New Roman"/>
          <w:sz w:val="24"/>
          <w:szCs w:val="24"/>
          <w:lang w:val="uk-UA"/>
        </w:rPr>
        <w:t>м. Буча, вул. Енергетиків, 2</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МТГ. До заяви додано: коп</w:t>
      </w:r>
      <w:r>
        <w:rPr>
          <w:rFonts w:ascii="Times New Roman" w:hAnsi="Times New Roman" w:cs="Times New Roman"/>
          <w:sz w:val="24"/>
          <w:szCs w:val="24"/>
          <w:lang w:val="uk-UA"/>
        </w:rPr>
        <w:t>ію</w:t>
      </w:r>
      <w:r w:rsidRPr="002303D4">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ідентифікаційн</w:t>
      </w:r>
      <w:r>
        <w:rPr>
          <w:rFonts w:ascii="Times New Roman" w:hAnsi="Times New Roman" w:cs="Times New Roman"/>
          <w:sz w:val="24"/>
          <w:szCs w:val="24"/>
          <w:lang w:val="uk-UA"/>
        </w:rPr>
        <w:t>ого</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копію посвідчення Савченка С.В., постраждалого від ЧАЕС категорія 2, копію пенсійного посвідчення, довідку про доходи Савченка С.В., згідно якої сума пенсії за період з 01.02.2022 по 31.07.2022 складає 13625,09 грн., копію акту обстеження нерухомого майна від 13.06.2022, копію свідоцтва про право власності на житло, копію технічного паспорту</w:t>
      </w:r>
      <w:r w:rsidRPr="002303D4">
        <w:rPr>
          <w:rFonts w:ascii="Times New Roman" w:hAnsi="Times New Roman" w:cs="Times New Roman"/>
          <w:sz w:val="24"/>
          <w:szCs w:val="24"/>
          <w:lang w:val="uk-UA"/>
        </w:rPr>
        <w:t xml:space="preserve">, витяг з Державного реєстру речових прав на нерухоме майно. На засіданні комісії </w:t>
      </w:r>
      <w:r>
        <w:rPr>
          <w:rFonts w:ascii="Times New Roman" w:hAnsi="Times New Roman" w:cs="Times New Roman"/>
          <w:sz w:val="24"/>
          <w:szCs w:val="24"/>
          <w:lang w:val="uk-UA"/>
        </w:rPr>
        <w:t>Савченко С.В.</w:t>
      </w:r>
      <w:r w:rsidRPr="001728F2">
        <w:rPr>
          <w:rFonts w:ascii="Times New Roman" w:hAnsi="Times New Roman" w:cs="Times New Roman"/>
          <w:sz w:val="24"/>
          <w:szCs w:val="24"/>
          <w:lang w:val="uk-UA"/>
        </w:rPr>
        <w:t xml:space="preserve"> </w:t>
      </w:r>
      <w:r>
        <w:rPr>
          <w:rFonts w:ascii="Times New Roman" w:hAnsi="Times New Roman" w:cs="Times New Roman"/>
          <w:sz w:val="24"/>
          <w:szCs w:val="24"/>
          <w:lang w:val="uk-UA"/>
        </w:rPr>
        <w:t>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4A1613" w:rsidRPr="002303D4"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Pr>
          <w:rFonts w:ascii="Times New Roman" w:hAnsi="Times New Roman"/>
          <w:sz w:val="24"/>
          <w:szCs w:val="24"/>
          <w:lang w:val="uk-UA"/>
        </w:rPr>
        <w:t>Савченку Сергію Володимировичу</w:t>
      </w:r>
      <w:r w:rsidRPr="00297A5F">
        <w:rPr>
          <w:rFonts w:ascii="Times New Roman" w:hAnsi="Times New Roman"/>
          <w:sz w:val="24"/>
          <w:szCs w:val="24"/>
          <w:lang w:val="uk-UA"/>
        </w:rPr>
        <w:t xml:space="preserve"> </w:t>
      </w:r>
      <w:r>
        <w:rPr>
          <w:rFonts w:ascii="Times New Roman" w:hAnsi="Times New Roman"/>
          <w:sz w:val="24"/>
          <w:szCs w:val="24"/>
          <w:lang w:val="uk-UA"/>
        </w:rPr>
        <w:t>житлове приміщення кімнату № 12</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303D4">
        <w:rPr>
          <w:rFonts w:ascii="Times New Roman" w:hAnsi="Times New Roman" w:cs="Times New Roman"/>
          <w:sz w:val="24"/>
          <w:szCs w:val="24"/>
          <w:lang w:val="uk-UA"/>
        </w:rPr>
        <w:t>.</w:t>
      </w: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p>
    <w:p w:rsidR="004A1613"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 xml:space="preserve">1.19 Розгляд питання гр. </w:t>
      </w:r>
      <w:proofErr w:type="spellStart"/>
      <w:r>
        <w:rPr>
          <w:rFonts w:ascii="Times New Roman" w:hAnsi="Times New Roman" w:cs="Times New Roman"/>
          <w:b/>
          <w:sz w:val="24"/>
          <w:szCs w:val="24"/>
          <w:lang w:val="uk-UA"/>
        </w:rPr>
        <w:t>Туховського</w:t>
      </w:r>
      <w:proofErr w:type="spellEnd"/>
      <w:r>
        <w:rPr>
          <w:rFonts w:ascii="Times New Roman" w:hAnsi="Times New Roman" w:cs="Times New Roman"/>
          <w:b/>
          <w:sz w:val="24"/>
          <w:szCs w:val="24"/>
          <w:lang w:val="uk-UA"/>
        </w:rPr>
        <w:t xml:space="preserve"> Івана Дмитровича.</w:t>
      </w:r>
    </w:p>
    <w:p w:rsidR="004A1613" w:rsidRPr="002303D4" w:rsidRDefault="004A1613" w:rsidP="004A1613">
      <w:pPr>
        <w:pStyle w:val="HTML"/>
        <w:numPr>
          <w:ilvl w:val="0"/>
          <w:numId w:val="5"/>
        </w:numPr>
        <w:shd w:val="clear" w:color="auto" w:fill="FFFFFF"/>
        <w:tabs>
          <w:tab w:val="clear" w:pos="916"/>
          <w:tab w:val="left" w:pos="540"/>
          <w:tab w:val="left" w:pos="900"/>
          <w:tab w:val="left" w:pos="1918"/>
          <w:tab w:val="left" w:pos="359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Туховський</w:t>
      </w:r>
      <w:proofErr w:type="spellEnd"/>
      <w:r>
        <w:rPr>
          <w:rFonts w:ascii="Times New Roman" w:hAnsi="Times New Roman" w:cs="Times New Roman"/>
          <w:sz w:val="24"/>
          <w:szCs w:val="24"/>
          <w:lang w:val="uk-UA"/>
        </w:rPr>
        <w:t xml:space="preserve"> І.Д., 1946</w:t>
      </w:r>
      <w:r w:rsidRPr="002303D4">
        <w:rPr>
          <w:rFonts w:ascii="Times New Roman" w:hAnsi="Times New Roman" w:cs="Times New Roman"/>
          <w:sz w:val="24"/>
          <w:szCs w:val="24"/>
          <w:lang w:val="uk-UA"/>
        </w:rPr>
        <w:t xml:space="preserve"> </w:t>
      </w:r>
      <w:proofErr w:type="spellStart"/>
      <w:r w:rsidRPr="002303D4">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w:t>
      </w:r>
      <w:r w:rsidRPr="002303D4">
        <w:rPr>
          <w:rFonts w:ascii="Times New Roman" w:hAnsi="Times New Roman" w:cs="Times New Roman"/>
          <w:sz w:val="24"/>
          <w:szCs w:val="24"/>
          <w:lang w:val="uk-UA"/>
        </w:rPr>
        <w:t>, зверну</w:t>
      </w:r>
      <w:r>
        <w:rPr>
          <w:rFonts w:ascii="Times New Roman" w:hAnsi="Times New Roman" w:cs="Times New Roman"/>
          <w:sz w:val="24"/>
          <w:szCs w:val="24"/>
          <w:lang w:val="uk-UA"/>
        </w:rPr>
        <w:t>вся 26.04</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йому та членам його родини: дружині Забарило Олександрі Петрівні, 1950 р.н., </w:t>
      </w:r>
      <w:r w:rsidRPr="002303D4">
        <w:rPr>
          <w:rFonts w:ascii="Times New Roman" w:hAnsi="Times New Roman" w:cs="Times New Roman"/>
          <w:sz w:val="24"/>
          <w:szCs w:val="24"/>
          <w:lang w:val="uk-UA"/>
        </w:rPr>
        <w:t xml:space="preserve">тимчасового житла, у зв’язку із повним зруйнуванням </w:t>
      </w:r>
      <w:r>
        <w:rPr>
          <w:rFonts w:ascii="Times New Roman" w:hAnsi="Times New Roman" w:cs="Times New Roman"/>
          <w:sz w:val="24"/>
          <w:szCs w:val="24"/>
          <w:lang w:val="uk-UA"/>
        </w:rPr>
        <w:t>житлового будинку</w:t>
      </w:r>
      <w:r w:rsidRPr="002303D4">
        <w:rPr>
          <w:rFonts w:ascii="Times New Roman" w:hAnsi="Times New Roman" w:cs="Times New Roman"/>
          <w:sz w:val="24"/>
          <w:szCs w:val="24"/>
          <w:lang w:val="uk-UA"/>
        </w:rPr>
        <w:t xml:space="preserve"> за адресою: </w:t>
      </w:r>
      <w:r>
        <w:rPr>
          <w:rFonts w:ascii="Times New Roman" w:hAnsi="Times New Roman" w:cs="Times New Roman"/>
          <w:sz w:val="24"/>
          <w:szCs w:val="24"/>
          <w:lang w:val="uk-UA"/>
        </w:rPr>
        <w:t>м. Буча, вул. Яблунська, 1/2</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МТГ. До заяви додано: коп</w:t>
      </w:r>
      <w:r>
        <w:rPr>
          <w:rFonts w:ascii="Times New Roman" w:hAnsi="Times New Roman" w:cs="Times New Roman"/>
          <w:sz w:val="24"/>
          <w:szCs w:val="24"/>
          <w:lang w:val="uk-UA"/>
        </w:rPr>
        <w:t>ії</w:t>
      </w:r>
      <w:r w:rsidRPr="002303D4">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та ідентифікаційн</w:t>
      </w:r>
      <w:r>
        <w:rPr>
          <w:rFonts w:ascii="Times New Roman" w:hAnsi="Times New Roman" w:cs="Times New Roman"/>
          <w:sz w:val="24"/>
          <w:szCs w:val="24"/>
          <w:lang w:val="uk-UA"/>
        </w:rPr>
        <w:t>их</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w:t>
      </w:r>
      <w:r>
        <w:rPr>
          <w:rFonts w:ascii="Times New Roman" w:hAnsi="Times New Roman" w:cs="Times New Roman"/>
          <w:sz w:val="24"/>
          <w:szCs w:val="24"/>
          <w:lang w:val="uk-UA"/>
        </w:rPr>
        <w:t xml:space="preserve"> копію свідоцтва про право власності, копію технічного паспорту, акт депутата про встановлення факту проживання, довідку про доходи Забарило О.П., згідно якої сума її пенсії за період з 01.12.2021 по 31.05.2022 складає 18726,60 грн.</w:t>
      </w:r>
      <w:r w:rsidRPr="002303D4">
        <w:rPr>
          <w:rFonts w:ascii="Times New Roman" w:hAnsi="Times New Roman" w:cs="Times New Roman"/>
          <w:sz w:val="24"/>
          <w:szCs w:val="24"/>
          <w:lang w:val="uk-UA"/>
        </w:rPr>
        <w:t>,</w:t>
      </w:r>
      <w:r>
        <w:rPr>
          <w:rFonts w:ascii="Times New Roman" w:hAnsi="Times New Roman" w:cs="Times New Roman"/>
          <w:sz w:val="24"/>
          <w:szCs w:val="24"/>
          <w:lang w:val="uk-UA"/>
        </w:rPr>
        <w:t xml:space="preserve"> довідку про доходи </w:t>
      </w:r>
      <w:proofErr w:type="spellStart"/>
      <w:r>
        <w:rPr>
          <w:rFonts w:ascii="Times New Roman" w:hAnsi="Times New Roman" w:cs="Times New Roman"/>
          <w:sz w:val="24"/>
          <w:szCs w:val="24"/>
          <w:lang w:val="uk-UA"/>
        </w:rPr>
        <w:t>Туховського</w:t>
      </w:r>
      <w:proofErr w:type="spellEnd"/>
      <w:r>
        <w:rPr>
          <w:rFonts w:ascii="Times New Roman" w:hAnsi="Times New Roman" w:cs="Times New Roman"/>
          <w:sz w:val="24"/>
          <w:szCs w:val="24"/>
          <w:lang w:val="uk-UA"/>
        </w:rPr>
        <w:t xml:space="preserve"> І.Д., згідно якої сума пенсії за період з 01.12.2021 по 31.05.2022 складає 31760,91 грн., копію пенсійного посвідчення </w:t>
      </w:r>
      <w:proofErr w:type="spellStart"/>
      <w:r>
        <w:rPr>
          <w:rFonts w:ascii="Times New Roman" w:hAnsi="Times New Roman" w:cs="Times New Roman"/>
          <w:sz w:val="24"/>
          <w:szCs w:val="24"/>
          <w:lang w:val="uk-UA"/>
        </w:rPr>
        <w:t>Туховського</w:t>
      </w:r>
      <w:proofErr w:type="spellEnd"/>
      <w:r>
        <w:rPr>
          <w:rFonts w:ascii="Times New Roman" w:hAnsi="Times New Roman" w:cs="Times New Roman"/>
          <w:sz w:val="24"/>
          <w:szCs w:val="24"/>
          <w:lang w:val="uk-UA"/>
        </w:rPr>
        <w:t xml:space="preserve"> І.Д., копію виписки із медичної карти хворого </w:t>
      </w:r>
      <w:proofErr w:type="spellStart"/>
      <w:r>
        <w:rPr>
          <w:rFonts w:ascii="Times New Roman" w:hAnsi="Times New Roman" w:cs="Times New Roman"/>
          <w:sz w:val="24"/>
          <w:szCs w:val="24"/>
          <w:lang w:val="uk-UA"/>
        </w:rPr>
        <w:t>Туховського</w:t>
      </w:r>
      <w:proofErr w:type="spellEnd"/>
      <w:r>
        <w:rPr>
          <w:rFonts w:ascii="Times New Roman" w:hAnsi="Times New Roman" w:cs="Times New Roman"/>
          <w:sz w:val="24"/>
          <w:szCs w:val="24"/>
          <w:lang w:val="uk-UA"/>
        </w:rPr>
        <w:t xml:space="preserve"> І.Д.</w:t>
      </w:r>
      <w:r w:rsidRPr="002303D4">
        <w:rPr>
          <w:rFonts w:ascii="Times New Roman" w:hAnsi="Times New Roman" w:cs="Times New Roman"/>
          <w:sz w:val="24"/>
          <w:szCs w:val="24"/>
          <w:lang w:val="uk-UA"/>
        </w:rPr>
        <w:t xml:space="preserve"> На засіданні комісії </w:t>
      </w:r>
      <w:proofErr w:type="spellStart"/>
      <w:r>
        <w:rPr>
          <w:rFonts w:ascii="Times New Roman" w:hAnsi="Times New Roman" w:cs="Times New Roman"/>
          <w:sz w:val="24"/>
          <w:szCs w:val="24"/>
          <w:lang w:val="uk-UA"/>
        </w:rPr>
        <w:t>Туховський</w:t>
      </w:r>
      <w:proofErr w:type="spellEnd"/>
      <w:r>
        <w:rPr>
          <w:rFonts w:ascii="Times New Roman" w:hAnsi="Times New Roman" w:cs="Times New Roman"/>
          <w:sz w:val="24"/>
          <w:szCs w:val="24"/>
          <w:lang w:val="uk-UA"/>
        </w:rPr>
        <w:t xml:space="preserve"> І.Д.</w:t>
      </w:r>
      <w:r w:rsidRPr="001728F2">
        <w:rPr>
          <w:rFonts w:ascii="Times New Roman" w:hAnsi="Times New Roman" w:cs="Times New Roman"/>
          <w:sz w:val="24"/>
          <w:szCs w:val="24"/>
          <w:lang w:val="uk-UA"/>
        </w:rPr>
        <w:t xml:space="preserve"> </w:t>
      </w:r>
      <w:r>
        <w:rPr>
          <w:rFonts w:ascii="Times New Roman" w:hAnsi="Times New Roman" w:cs="Times New Roman"/>
          <w:sz w:val="24"/>
          <w:szCs w:val="24"/>
          <w:lang w:val="uk-UA"/>
        </w:rPr>
        <w:t>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4A1613" w:rsidRPr="002303D4" w:rsidRDefault="004A1613" w:rsidP="004A1613">
      <w:pPr>
        <w:pStyle w:val="HTML"/>
        <w:shd w:val="clear" w:color="auto" w:fill="FFFFFF"/>
        <w:tabs>
          <w:tab w:val="left" w:pos="0"/>
          <w:tab w:val="left" w:pos="1918"/>
          <w:tab w:val="left" w:pos="359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 xml:space="preserve">рішення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proofErr w:type="spellStart"/>
      <w:r>
        <w:rPr>
          <w:rFonts w:ascii="Times New Roman" w:hAnsi="Times New Roman"/>
          <w:sz w:val="24"/>
          <w:szCs w:val="24"/>
          <w:lang w:val="uk-UA"/>
        </w:rPr>
        <w:t>Туховському</w:t>
      </w:r>
      <w:proofErr w:type="spellEnd"/>
      <w:r>
        <w:rPr>
          <w:rFonts w:ascii="Times New Roman" w:hAnsi="Times New Roman"/>
          <w:sz w:val="24"/>
          <w:szCs w:val="24"/>
          <w:lang w:val="uk-UA"/>
        </w:rPr>
        <w:t xml:space="preserve"> Івану Дмитровичу та Забарило Олександрі Петрівні</w:t>
      </w:r>
      <w:r w:rsidRPr="00297A5F">
        <w:rPr>
          <w:rFonts w:ascii="Times New Roman" w:hAnsi="Times New Roman"/>
          <w:sz w:val="24"/>
          <w:szCs w:val="24"/>
          <w:lang w:val="uk-UA"/>
        </w:rPr>
        <w:t xml:space="preserve"> </w:t>
      </w:r>
      <w:r>
        <w:rPr>
          <w:rFonts w:ascii="Times New Roman" w:hAnsi="Times New Roman"/>
          <w:sz w:val="24"/>
          <w:szCs w:val="24"/>
          <w:lang w:val="uk-UA"/>
        </w:rPr>
        <w:t>житлове приміщення кімнату № 20</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303D4">
        <w:rPr>
          <w:rFonts w:ascii="Times New Roman" w:hAnsi="Times New Roman" w:cs="Times New Roman"/>
          <w:sz w:val="24"/>
          <w:szCs w:val="24"/>
          <w:lang w:val="uk-UA"/>
        </w:rPr>
        <w:t>.</w:t>
      </w:r>
    </w:p>
    <w:p w:rsidR="004A1613" w:rsidRDefault="004A1613" w:rsidP="004A1613">
      <w:pPr>
        <w:tabs>
          <w:tab w:val="left" w:pos="1918"/>
          <w:tab w:val="left" w:pos="3598"/>
        </w:tabs>
        <w:spacing w:after="0" w:line="240" w:lineRule="auto"/>
        <w:jc w:val="both"/>
        <w:rPr>
          <w:rFonts w:ascii="Times New Roman" w:eastAsia="Times New Roman" w:hAnsi="Times New Roman" w:cs="Times New Roman"/>
          <w:b/>
          <w:sz w:val="24"/>
          <w:szCs w:val="24"/>
        </w:rPr>
      </w:pPr>
    </w:p>
    <w:p w:rsidR="004A1613" w:rsidRDefault="004A1613" w:rsidP="004A1613">
      <w:pPr>
        <w:tabs>
          <w:tab w:val="left" w:pos="1918"/>
          <w:tab w:val="left" w:pos="3598"/>
        </w:tabs>
        <w:spacing w:after="0" w:line="240" w:lineRule="auto"/>
        <w:jc w:val="both"/>
        <w:rPr>
          <w:rFonts w:ascii="Times New Roman" w:hAnsi="Times New Roman" w:cs="Times New Roman"/>
          <w:b/>
          <w:sz w:val="24"/>
          <w:szCs w:val="24"/>
        </w:rPr>
      </w:pPr>
    </w:p>
    <w:tbl>
      <w:tblPr>
        <w:tblW w:w="0" w:type="auto"/>
        <w:tblInd w:w="147" w:type="dxa"/>
        <w:tblLook w:val="0000" w:firstRow="0" w:lastRow="0" w:firstColumn="0" w:lastColumn="0" w:noHBand="0" w:noVBand="0"/>
      </w:tblPr>
      <w:tblGrid>
        <w:gridCol w:w="1935"/>
        <w:gridCol w:w="4530"/>
        <w:gridCol w:w="2852"/>
      </w:tblGrid>
      <w:tr w:rsidR="004A1613" w:rsidTr="00A201F0">
        <w:trPr>
          <w:trHeight w:val="238"/>
        </w:trPr>
        <w:tc>
          <w:tcPr>
            <w:tcW w:w="1935" w:type="dxa"/>
          </w:tcPr>
          <w:p w:rsidR="004A1613" w:rsidRDefault="004A1613" w:rsidP="00A201F0">
            <w:pPr>
              <w:tabs>
                <w:tab w:val="left" w:pos="1918"/>
                <w:tab w:val="left" w:pos="3598"/>
              </w:tabs>
              <w:spacing w:after="0" w:line="240" w:lineRule="auto"/>
              <w:ind w:left="-39"/>
              <w:jc w:val="both"/>
              <w:rPr>
                <w:rFonts w:ascii="Times New Roman" w:hAnsi="Times New Roman" w:cs="Times New Roman"/>
                <w:b/>
                <w:sz w:val="24"/>
                <w:szCs w:val="24"/>
              </w:rPr>
            </w:pPr>
            <w:r>
              <w:rPr>
                <w:rFonts w:ascii="Times New Roman" w:hAnsi="Times New Roman" w:cs="Times New Roman"/>
                <w:b/>
                <w:sz w:val="24"/>
                <w:szCs w:val="24"/>
              </w:rPr>
              <w:t xml:space="preserve">Голова </w:t>
            </w:r>
            <w:proofErr w:type="spellStart"/>
            <w:r>
              <w:rPr>
                <w:rFonts w:ascii="Times New Roman" w:hAnsi="Times New Roman" w:cs="Times New Roman"/>
                <w:b/>
                <w:sz w:val="24"/>
                <w:szCs w:val="24"/>
              </w:rPr>
              <w:t>комісії</w:t>
            </w:r>
            <w:proofErr w:type="spellEnd"/>
          </w:p>
        </w:tc>
        <w:tc>
          <w:tcPr>
            <w:tcW w:w="4530" w:type="dxa"/>
          </w:tcPr>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w:t>
            </w: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Сергій</w:t>
            </w:r>
            <w:proofErr w:type="spellEnd"/>
            <w:r>
              <w:rPr>
                <w:rFonts w:ascii="Times New Roman" w:hAnsi="Times New Roman" w:cs="Times New Roman"/>
                <w:b/>
                <w:sz w:val="24"/>
                <w:szCs w:val="24"/>
              </w:rPr>
              <w:t xml:space="preserve"> ШЕПЕТЬКО</w:t>
            </w:r>
          </w:p>
        </w:tc>
      </w:tr>
      <w:tr w:rsidR="004A1613" w:rsidTr="00A201F0">
        <w:trPr>
          <w:trHeight w:val="285"/>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4530"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r>
      <w:tr w:rsidR="004A1613" w:rsidTr="00A201F0">
        <w:trPr>
          <w:trHeight w:val="240"/>
        </w:trPr>
        <w:tc>
          <w:tcPr>
            <w:tcW w:w="1935" w:type="dxa"/>
          </w:tcPr>
          <w:p w:rsidR="004A1613" w:rsidRDefault="004A1613" w:rsidP="00A201F0">
            <w:pPr>
              <w:tabs>
                <w:tab w:val="left" w:pos="1918"/>
                <w:tab w:val="left" w:pos="3598"/>
              </w:tabs>
              <w:spacing w:after="0" w:line="240" w:lineRule="auto"/>
              <w:ind w:left="-39"/>
              <w:jc w:val="both"/>
              <w:rPr>
                <w:rFonts w:ascii="Times New Roman" w:hAnsi="Times New Roman" w:cs="Times New Roman"/>
                <w:b/>
                <w:sz w:val="24"/>
                <w:szCs w:val="24"/>
              </w:rPr>
            </w:pPr>
            <w:proofErr w:type="spellStart"/>
            <w:r>
              <w:rPr>
                <w:rFonts w:ascii="Times New Roman" w:hAnsi="Times New Roman" w:cs="Times New Roman"/>
                <w:b/>
                <w:sz w:val="24"/>
                <w:szCs w:val="24"/>
              </w:rPr>
              <w:t>Секретар</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комісії</w:t>
            </w:r>
            <w:proofErr w:type="spellEnd"/>
          </w:p>
        </w:tc>
        <w:tc>
          <w:tcPr>
            <w:tcW w:w="4530"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w:t>
            </w: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Євгенія</w:t>
            </w:r>
            <w:proofErr w:type="spellEnd"/>
            <w:r>
              <w:rPr>
                <w:rFonts w:ascii="Times New Roman" w:hAnsi="Times New Roman" w:cs="Times New Roman"/>
                <w:b/>
                <w:sz w:val="24"/>
                <w:szCs w:val="24"/>
              </w:rPr>
              <w:t xml:space="preserve"> ПРИМАК</w:t>
            </w:r>
          </w:p>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r>
      <w:tr w:rsidR="004A1613" w:rsidTr="00A201F0">
        <w:trPr>
          <w:trHeight w:val="240"/>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4530" w:type="dxa"/>
          </w:tcPr>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r>
      <w:tr w:rsidR="004A1613" w:rsidTr="00A201F0">
        <w:trPr>
          <w:trHeight w:val="270"/>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Члени </w:t>
            </w:r>
            <w:proofErr w:type="spellStart"/>
            <w:r>
              <w:rPr>
                <w:rFonts w:ascii="Times New Roman" w:hAnsi="Times New Roman" w:cs="Times New Roman"/>
                <w:b/>
                <w:sz w:val="24"/>
                <w:szCs w:val="24"/>
              </w:rPr>
              <w:t>комісії</w:t>
            </w:r>
            <w:proofErr w:type="spellEnd"/>
            <w:r>
              <w:rPr>
                <w:rFonts w:ascii="Times New Roman" w:hAnsi="Times New Roman" w:cs="Times New Roman"/>
                <w:b/>
                <w:sz w:val="24"/>
                <w:szCs w:val="24"/>
              </w:rPr>
              <w:t>:</w:t>
            </w:r>
          </w:p>
        </w:tc>
        <w:tc>
          <w:tcPr>
            <w:tcW w:w="4530" w:type="dxa"/>
          </w:tcPr>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w:t>
            </w: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Людмила РИЖЕНКО</w:t>
            </w:r>
          </w:p>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r>
      <w:tr w:rsidR="004A1613" w:rsidTr="00A201F0">
        <w:trPr>
          <w:trHeight w:val="210"/>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4530"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____________________</w:t>
            </w: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Ірина</w:t>
            </w:r>
            <w:proofErr w:type="spellEnd"/>
            <w:r>
              <w:rPr>
                <w:rFonts w:ascii="Times New Roman" w:hAnsi="Times New Roman" w:cs="Times New Roman"/>
                <w:b/>
                <w:sz w:val="24"/>
                <w:szCs w:val="24"/>
              </w:rPr>
              <w:t xml:space="preserve"> ПАСІЧНА</w:t>
            </w:r>
          </w:p>
        </w:tc>
      </w:tr>
      <w:tr w:rsidR="004A1613" w:rsidTr="00A201F0">
        <w:trPr>
          <w:trHeight w:val="195"/>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4530"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r>
      <w:tr w:rsidR="004A1613" w:rsidTr="00A201F0">
        <w:trPr>
          <w:trHeight w:val="285"/>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4530" w:type="dxa"/>
          </w:tcPr>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p>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r w:rsidRPr="006B4FEF">
              <w:rPr>
                <w:rFonts w:ascii="Times New Roman" w:hAnsi="Times New Roman" w:cs="Times New Roman"/>
                <w:b/>
                <w:sz w:val="24"/>
                <w:szCs w:val="24"/>
              </w:rPr>
              <w:t>____________________</w:t>
            </w: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Вікторія</w:t>
            </w:r>
            <w:proofErr w:type="spellEnd"/>
            <w:r>
              <w:rPr>
                <w:rFonts w:ascii="Times New Roman" w:hAnsi="Times New Roman" w:cs="Times New Roman"/>
                <w:b/>
                <w:sz w:val="24"/>
                <w:szCs w:val="24"/>
              </w:rPr>
              <w:t xml:space="preserve"> НАУМЕНКО</w:t>
            </w:r>
          </w:p>
        </w:tc>
      </w:tr>
      <w:tr w:rsidR="004A1613" w:rsidTr="00A201F0">
        <w:trPr>
          <w:trHeight w:val="225"/>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4530" w:type="dxa"/>
          </w:tcPr>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r>
      <w:tr w:rsidR="004A1613" w:rsidTr="00A201F0">
        <w:trPr>
          <w:trHeight w:val="240"/>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4530" w:type="dxa"/>
          </w:tcPr>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p>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r w:rsidRPr="006B4FEF">
              <w:rPr>
                <w:rFonts w:ascii="Times New Roman" w:hAnsi="Times New Roman" w:cs="Times New Roman"/>
                <w:b/>
                <w:sz w:val="24"/>
                <w:szCs w:val="24"/>
              </w:rPr>
              <w:t>____________________</w:t>
            </w: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Віталій</w:t>
            </w:r>
            <w:proofErr w:type="spellEnd"/>
            <w:r>
              <w:rPr>
                <w:rFonts w:ascii="Times New Roman" w:hAnsi="Times New Roman" w:cs="Times New Roman"/>
                <w:b/>
                <w:sz w:val="24"/>
                <w:szCs w:val="24"/>
              </w:rPr>
              <w:t xml:space="preserve"> РИБЧУН</w:t>
            </w:r>
          </w:p>
        </w:tc>
      </w:tr>
      <w:tr w:rsidR="004A1613" w:rsidTr="00A201F0">
        <w:trPr>
          <w:trHeight w:val="80"/>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4530"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r>
      <w:tr w:rsidR="004A1613" w:rsidTr="00A201F0">
        <w:trPr>
          <w:trHeight w:val="96"/>
        </w:trPr>
        <w:tc>
          <w:tcPr>
            <w:tcW w:w="1935"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tc>
        <w:tc>
          <w:tcPr>
            <w:tcW w:w="4530" w:type="dxa"/>
          </w:tcPr>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p>
          <w:p w:rsidR="004A1613" w:rsidRDefault="004A1613" w:rsidP="00A201F0">
            <w:pPr>
              <w:tabs>
                <w:tab w:val="left" w:pos="1918"/>
                <w:tab w:val="left" w:pos="3598"/>
              </w:tabs>
              <w:spacing w:after="0" w:line="240" w:lineRule="auto"/>
              <w:jc w:val="center"/>
              <w:rPr>
                <w:rFonts w:ascii="Times New Roman" w:hAnsi="Times New Roman" w:cs="Times New Roman"/>
                <w:b/>
                <w:sz w:val="24"/>
                <w:szCs w:val="24"/>
              </w:rPr>
            </w:pPr>
            <w:r w:rsidRPr="006B4FEF">
              <w:rPr>
                <w:rFonts w:ascii="Times New Roman" w:hAnsi="Times New Roman" w:cs="Times New Roman"/>
                <w:b/>
                <w:sz w:val="24"/>
                <w:szCs w:val="24"/>
              </w:rPr>
              <w:t>____________________</w:t>
            </w:r>
          </w:p>
        </w:tc>
        <w:tc>
          <w:tcPr>
            <w:tcW w:w="2852" w:type="dxa"/>
          </w:tcPr>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
          <w:p w:rsidR="004A1613" w:rsidRDefault="004A1613" w:rsidP="00A201F0">
            <w:pPr>
              <w:tabs>
                <w:tab w:val="left" w:pos="1918"/>
                <w:tab w:val="left" w:pos="359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Сергій</w:t>
            </w:r>
            <w:proofErr w:type="spellEnd"/>
            <w:r>
              <w:rPr>
                <w:rFonts w:ascii="Times New Roman" w:hAnsi="Times New Roman" w:cs="Times New Roman"/>
                <w:b/>
                <w:sz w:val="24"/>
                <w:szCs w:val="24"/>
              </w:rPr>
              <w:t xml:space="preserve"> МОСТІПАКА</w:t>
            </w:r>
          </w:p>
        </w:tc>
      </w:tr>
    </w:tbl>
    <w:p w:rsidR="004A1613" w:rsidRDefault="004A1613" w:rsidP="004A1613">
      <w:pPr>
        <w:tabs>
          <w:tab w:val="left" w:pos="3598"/>
        </w:tabs>
      </w:pPr>
    </w:p>
    <w:p w:rsidR="004A1613" w:rsidRPr="00D51790" w:rsidRDefault="004A1613" w:rsidP="004A1613">
      <w:pPr>
        <w:tabs>
          <w:tab w:val="left" w:pos="3045"/>
          <w:tab w:val="left" w:pos="3598"/>
          <w:tab w:val="left" w:pos="6645"/>
          <w:tab w:val="left" w:pos="6810"/>
        </w:tabs>
      </w:pPr>
      <w:r>
        <w:tab/>
      </w:r>
    </w:p>
    <w:p w:rsidR="004A1613" w:rsidRDefault="004A1613" w:rsidP="004A1613">
      <w:pPr>
        <w:tabs>
          <w:tab w:val="left" w:pos="3598"/>
        </w:tabs>
      </w:pPr>
    </w:p>
    <w:p w:rsidR="004A1613" w:rsidRDefault="004A1613" w:rsidP="004A1613">
      <w:pPr>
        <w:tabs>
          <w:tab w:val="left" w:pos="3598"/>
        </w:tabs>
      </w:pPr>
    </w:p>
    <w:p w:rsidR="004A1613" w:rsidRPr="004A1613" w:rsidRDefault="004A1613">
      <w:pPr>
        <w:rPr>
          <w:lang w:val="uk-UA"/>
        </w:rPr>
      </w:pPr>
    </w:p>
    <w:sectPr w:rsidR="004A1613" w:rsidRPr="004A1613" w:rsidSect="00673D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E3D30"/>
    <w:multiLevelType w:val="multilevel"/>
    <w:tmpl w:val="360A9E90"/>
    <w:lvl w:ilvl="0">
      <w:start w:val="1"/>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153126A8"/>
    <w:multiLevelType w:val="multilevel"/>
    <w:tmpl w:val="86BC8428"/>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6D23587"/>
    <w:multiLevelType w:val="multilevel"/>
    <w:tmpl w:val="50808F18"/>
    <w:lvl w:ilvl="0">
      <w:start w:val="1"/>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4" w15:restartNumberingAfterBreak="0">
    <w:nsid w:val="2D042669"/>
    <w:multiLevelType w:val="hybridMultilevel"/>
    <w:tmpl w:val="1EB8EF4E"/>
    <w:lvl w:ilvl="0" w:tplc="CB24BE0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2DFE36BF"/>
    <w:multiLevelType w:val="multilevel"/>
    <w:tmpl w:val="F1529DEA"/>
    <w:lvl w:ilvl="0">
      <w:start w:val="1"/>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28953E2"/>
    <w:multiLevelType w:val="multilevel"/>
    <w:tmpl w:val="F19A56C8"/>
    <w:lvl w:ilvl="0">
      <w:start w:val="1"/>
      <w:numFmt w:val="decimal"/>
      <w:lvlText w:val="%1."/>
      <w:lvlJc w:val="left"/>
      <w:pPr>
        <w:ind w:left="786" w:hanging="360"/>
      </w:pPr>
      <w:rPr>
        <w:rFonts w:cs="Times New Roman"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7" w15:restartNumberingAfterBreak="0">
    <w:nsid w:val="48A64FD7"/>
    <w:multiLevelType w:val="multilevel"/>
    <w:tmpl w:val="5D26F6B0"/>
    <w:lvl w:ilvl="0">
      <w:start w:val="1"/>
      <w:numFmt w:val="decimal"/>
      <w:lvlText w:val="%1"/>
      <w:lvlJc w:val="left"/>
      <w:pPr>
        <w:ind w:left="420" w:hanging="420"/>
      </w:pPr>
      <w:rPr>
        <w:rFonts w:hint="default"/>
      </w:rPr>
    </w:lvl>
    <w:lvl w:ilvl="1">
      <w:start w:val="1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15:restartNumberingAfterBreak="0">
    <w:nsid w:val="49D94A8A"/>
    <w:multiLevelType w:val="hybridMultilevel"/>
    <w:tmpl w:val="AD2C200E"/>
    <w:lvl w:ilvl="0" w:tplc="747884B6">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
  </w:num>
  <w:num w:numId="2">
    <w:abstractNumId w:val="4"/>
  </w:num>
  <w:num w:numId="3">
    <w:abstractNumId w:val="9"/>
  </w:num>
  <w:num w:numId="4">
    <w:abstractNumId w:val="6"/>
  </w:num>
  <w:num w:numId="5">
    <w:abstractNumId w:val="8"/>
  </w:num>
  <w:num w:numId="6">
    <w:abstractNumId w:val="1"/>
  </w:num>
  <w:num w:numId="7">
    <w:abstractNumId w:val="2"/>
  </w:num>
  <w:num w:numId="8">
    <w:abstractNumId w:val="0"/>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2"/>
  </w:compat>
  <w:rsids>
    <w:rsidRoot w:val="004A1A99"/>
    <w:rsid w:val="00022602"/>
    <w:rsid w:val="001A4B22"/>
    <w:rsid w:val="001F669F"/>
    <w:rsid w:val="00211FFB"/>
    <w:rsid w:val="004A1613"/>
    <w:rsid w:val="004A1A99"/>
    <w:rsid w:val="004D6527"/>
    <w:rsid w:val="005D7A98"/>
    <w:rsid w:val="00673D90"/>
    <w:rsid w:val="00691828"/>
    <w:rsid w:val="00696C7E"/>
    <w:rsid w:val="00751264"/>
    <w:rsid w:val="00852CD3"/>
    <w:rsid w:val="00890AD4"/>
    <w:rsid w:val="00951BAA"/>
    <w:rsid w:val="00962CF3"/>
    <w:rsid w:val="009E40B1"/>
    <w:rsid w:val="009F51DE"/>
    <w:rsid w:val="00B34CC6"/>
    <w:rsid w:val="00BB4FE7"/>
    <w:rsid w:val="00BD02B2"/>
    <w:rsid w:val="00BD4EE2"/>
    <w:rsid w:val="00BE4B28"/>
    <w:rsid w:val="00C90256"/>
    <w:rsid w:val="00D74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D5124"/>
  <w15:docId w15:val="{22FDFCA6-A451-4103-9399-4BCDB71C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A9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A1A99"/>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4A1A99"/>
    <w:rPr>
      <w:rFonts w:ascii="Times New Roman" w:eastAsia="Times New Roman" w:hAnsi="Times New Roman" w:cs="Times New Roman"/>
      <w:sz w:val="24"/>
      <w:szCs w:val="24"/>
      <w:lang w:val="uk-UA" w:eastAsia="ru-RU"/>
    </w:rPr>
  </w:style>
  <w:style w:type="table" w:styleId="a5">
    <w:name w:val="Table Grid"/>
    <w:basedOn w:val="a1"/>
    <w:uiPriority w:val="39"/>
    <w:rsid w:val="004A1A9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A1A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A1A99"/>
    <w:rPr>
      <w:rFonts w:ascii="Tahoma" w:eastAsiaTheme="minorEastAsia" w:hAnsi="Tahoma" w:cs="Tahoma"/>
      <w:sz w:val="16"/>
      <w:szCs w:val="16"/>
      <w:lang w:eastAsia="ru-RU"/>
    </w:rPr>
  </w:style>
  <w:style w:type="paragraph" w:styleId="a8">
    <w:name w:val="List Paragraph"/>
    <w:basedOn w:val="a"/>
    <w:uiPriority w:val="34"/>
    <w:qFormat/>
    <w:rsid w:val="004A1613"/>
    <w:pPr>
      <w:ind w:left="720"/>
      <w:contextualSpacing/>
    </w:pPr>
    <w:rPr>
      <w:rFonts w:ascii="Calibri" w:eastAsia="SimSun" w:hAnsi="Calibri" w:cs="Times New Roman"/>
      <w:lang w:val="uk-UA" w:eastAsia="uk-UA"/>
    </w:rPr>
  </w:style>
  <w:style w:type="paragraph" w:styleId="HTML">
    <w:name w:val="HTML Preformatted"/>
    <w:basedOn w:val="a"/>
    <w:link w:val="HTML0"/>
    <w:uiPriority w:val="99"/>
    <w:unhideWhenUsed/>
    <w:rsid w:val="004A1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A161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11</Pages>
  <Words>19296</Words>
  <Characters>11000</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User</cp:lastModifiedBy>
  <cp:revision>11</cp:revision>
  <cp:lastPrinted>2022-08-12T11:53:00Z</cp:lastPrinted>
  <dcterms:created xsi:type="dcterms:W3CDTF">2022-08-05T12:14:00Z</dcterms:created>
  <dcterms:modified xsi:type="dcterms:W3CDTF">2022-11-14T14:33:00Z</dcterms:modified>
</cp:coreProperties>
</file>