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CA2D74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503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6776F2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6776F2">
        <w:rPr>
          <w:lang w:val="uk-UA"/>
        </w:rPr>
        <w:t xml:space="preserve">покрівлі житлового </w:t>
      </w:r>
      <w:r w:rsidR="00404AE9" w:rsidRPr="00AC3797">
        <w:rPr>
          <w:lang w:val="uk-UA"/>
        </w:rPr>
        <w:t xml:space="preserve">будинку по вул. </w:t>
      </w:r>
      <w:r w:rsidR="006776F2">
        <w:rPr>
          <w:lang w:val="uk-UA"/>
        </w:rPr>
        <w:t>Яблунська</w:t>
      </w:r>
      <w:r w:rsidR="00404AE9" w:rsidRPr="00AC3797">
        <w:rPr>
          <w:lang w:val="uk-UA"/>
        </w:rPr>
        <w:t>,</w:t>
      </w:r>
      <w:r w:rsidR="006776F2">
        <w:rPr>
          <w:lang w:val="uk-UA"/>
        </w:rPr>
        <w:t>3</w:t>
      </w:r>
      <w:r w:rsidR="00C443D0">
        <w:rPr>
          <w:lang w:val="uk-UA"/>
        </w:rPr>
        <w:t>18А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6776F2">
        <w:rPr>
          <w:lang w:val="uk-UA"/>
        </w:rPr>
        <w:t>28</w:t>
      </w:r>
      <w:r w:rsidR="009174BE" w:rsidRPr="009174BE">
        <w:rPr>
          <w:lang w:val="uk-UA"/>
        </w:rPr>
        <w:t>-</w:t>
      </w:r>
      <w:r w:rsidR="006776F2">
        <w:rPr>
          <w:lang w:val="uk-UA"/>
        </w:rPr>
        <w:t>016</w:t>
      </w:r>
      <w:r w:rsidR="00C443D0">
        <w:rPr>
          <w:lang w:val="uk-UA"/>
        </w:rPr>
        <w:t>6</w:t>
      </w:r>
      <w:r w:rsidR="00E46863">
        <w:rPr>
          <w:lang w:val="uk-UA"/>
        </w:rPr>
        <w:t>/01-22 від 0</w:t>
      </w:r>
      <w:r w:rsidR="006776F2">
        <w:rPr>
          <w:lang w:val="uk-UA"/>
        </w:rPr>
        <w:t>1</w:t>
      </w:r>
      <w:r w:rsidR="009174BE" w:rsidRPr="009174BE">
        <w:rPr>
          <w:lang w:val="uk-UA"/>
        </w:rPr>
        <w:t xml:space="preserve"> </w:t>
      </w:r>
      <w:r w:rsidR="006776F2">
        <w:rPr>
          <w:lang w:val="uk-UA"/>
        </w:rPr>
        <w:t>листопада</w:t>
      </w:r>
      <w:r w:rsidR="009174BE" w:rsidRPr="009174BE">
        <w:rPr>
          <w:lang w:val="uk-UA"/>
        </w:rPr>
        <w:t xml:space="preserve"> 2022</w:t>
      </w:r>
      <w:r w:rsidRPr="00B00534">
        <w:rPr>
          <w:lang w:val="uk-UA"/>
        </w:rPr>
        <w:t>р, виданий ДП  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</w:t>
      </w:r>
      <w:r w:rsidR="006776F2">
        <w:rPr>
          <w:lang w:val="uk-UA"/>
        </w:rPr>
        <w:t xml:space="preserve"> - «</w:t>
      </w:r>
      <w:proofErr w:type="spellStart"/>
      <w:r w:rsidR="006776F2">
        <w:rPr>
          <w:lang w:val="uk-UA"/>
        </w:rPr>
        <w:t>Укрдордержбудекспертиза</w:t>
      </w:r>
      <w:proofErr w:type="spellEnd"/>
      <w:r w:rsidR="006776F2">
        <w:rPr>
          <w:lang w:val="uk-UA"/>
        </w:rPr>
        <w:t>» щодо розгляду кошторисної частини проектної документації за</w:t>
      </w:r>
      <w:r w:rsidRPr="00B00534">
        <w:rPr>
          <w:lang w:val="uk-UA"/>
        </w:rPr>
        <w:t xml:space="preserve"> робоч</w:t>
      </w:r>
      <w:r w:rsidR="006776F2">
        <w:rPr>
          <w:lang w:val="uk-UA"/>
        </w:rPr>
        <w:t>им</w:t>
      </w:r>
      <w:r w:rsidRPr="00B00534">
        <w:rPr>
          <w:lang w:val="uk-UA"/>
        </w:rPr>
        <w:t xml:space="preserve">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6776F2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Капітальний ремонт </w:t>
      </w:r>
      <w:r w:rsidR="006776F2">
        <w:rPr>
          <w:lang w:val="uk-UA"/>
        </w:rPr>
        <w:t>покрівлі</w:t>
      </w:r>
      <w:r w:rsidRPr="00B00534">
        <w:rPr>
          <w:lang w:val="uk-UA"/>
        </w:rPr>
        <w:t xml:space="preserve"> житлового будинку по вул. </w:t>
      </w:r>
      <w:r w:rsidR="006776F2">
        <w:rPr>
          <w:lang w:val="uk-UA"/>
        </w:rPr>
        <w:t>Яблунська</w:t>
      </w:r>
      <w:r w:rsidRPr="00B00534">
        <w:rPr>
          <w:lang w:val="uk-UA"/>
        </w:rPr>
        <w:t>,</w:t>
      </w:r>
      <w:r w:rsidR="00C443D0">
        <w:rPr>
          <w:lang w:val="uk-UA"/>
        </w:rPr>
        <w:t>318А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</w:t>
      </w:r>
      <w:proofErr w:type="spellStart"/>
      <w:r w:rsidR="006776F2">
        <w:rPr>
          <w:lang w:val="uk-UA"/>
        </w:rPr>
        <w:t>Укрспецгідроізоляція</w:t>
      </w:r>
      <w:proofErr w:type="spellEnd"/>
      <w:r w:rsidRPr="00B00534">
        <w:rPr>
          <w:lang w:val="uk-UA"/>
        </w:rPr>
        <w:t>» (</w:t>
      </w:r>
      <w:r w:rsidR="004C1124">
        <w:rPr>
          <w:lang w:val="uk-UA"/>
        </w:rPr>
        <w:t>36842757</w:t>
      </w:r>
      <w:r w:rsidRPr="00B00534">
        <w:rPr>
          <w:lang w:val="uk-UA"/>
        </w:rPr>
        <w:t>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4C1124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4C1124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4C1124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A04E9E">
        <w:rPr>
          <w:lang w:val="uk-UA"/>
        </w:rPr>
        <w:t>покрівлі</w:t>
      </w:r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A04E9E">
        <w:rPr>
          <w:lang w:val="uk-UA"/>
        </w:rPr>
        <w:t>Яблунська</w:t>
      </w:r>
      <w:r w:rsidRPr="00B00534">
        <w:rPr>
          <w:lang w:val="uk-UA"/>
        </w:rPr>
        <w:t>,</w:t>
      </w:r>
      <w:r w:rsidR="00A04E9E">
        <w:rPr>
          <w:lang w:val="uk-UA"/>
        </w:rPr>
        <w:t>3</w:t>
      </w:r>
      <w:r w:rsidR="00C443D0">
        <w:rPr>
          <w:lang w:val="uk-UA"/>
        </w:rPr>
        <w:t>18А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58427D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443D0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2152,037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443D0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1738,404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C443D0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413,633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A04E9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A8" w:rsidRDefault="00040AA8">
      <w:r>
        <w:separator/>
      </w:r>
    </w:p>
  </w:endnote>
  <w:endnote w:type="continuationSeparator" w:id="0">
    <w:p w:rsidR="00040AA8" w:rsidRDefault="0004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A8" w:rsidRDefault="00040AA8">
      <w:r>
        <w:separator/>
      </w:r>
    </w:p>
  </w:footnote>
  <w:footnote w:type="continuationSeparator" w:id="0">
    <w:p w:rsidR="00040AA8" w:rsidRDefault="00040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AA8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556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124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27D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6F2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4E9E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3D0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74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C58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C35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95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972C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AB18B-5980-4F5B-B51A-CE7F4D953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2022-11-07T07:00:00Z</cp:lastPrinted>
  <dcterms:created xsi:type="dcterms:W3CDTF">2022-11-04T11:37:00Z</dcterms:created>
  <dcterms:modified xsi:type="dcterms:W3CDTF">2022-11-30T14:10:00Z</dcterms:modified>
</cp:coreProperties>
</file>