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BFC6C" w14:textId="77777777" w:rsidR="005E302E" w:rsidRPr="00150575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150575">
        <w:rPr>
          <w:sz w:val="28"/>
          <w:szCs w:val="28"/>
        </w:rPr>
        <w:object w:dxaOrig="2040" w:dyaOrig="2325" w14:anchorId="7CB29C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29580721" r:id="rId7"/>
        </w:object>
      </w:r>
    </w:p>
    <w:p w14:paraId="6CDF98D1" w14:textId="77777777" w:rsidR="005E302E" w:rsidRPr="00150575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150575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150575" w14:paraId="0A92A71D" w14:textId="77777777" w:rsidTr="00D65B93">
        <w:tc>
          <w:tcPr>
            <w:tcW w:w="9628" w:type="dxa"/>
            <w:shd w:val="clear" w:color="auto" w:fill="auto"/>
          </w:tcPr>
          <w:p w14:paraId="58F6851B" w14:textId="77777777" w:rsidR="005E302E" w:rsidRPr="00150575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150575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5D4E54" w14:textId="77777777" w:rsidR="005E302E" w:rsidRPr="00150575" w:rsidRDefault="00325ABA" w:rsidP="00D65B93">
            <w:pPr>
              <w:jc w:val="center"/>
              <w:rPr>
                <w:rFonts w:eastAsia="Calibri"/>
              </w:rPr>
            </w:pPr>
            <w:r w:rsidRPr="00150575">
              <w:rPr>
                <w:rFonts w:eastAsia="Calibri"/>
              </w:rPr>
              <w:t>(позачергове засідання)</w:t>
            </w:r>
          </w:p>
        </w:tc>
      </w:tr>
    </w:tbl>
    <w:p w14:paraId="3721B8A9" w14:textId="77777777" w:rsidR="004D6836" w:rsidRPr="00150575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23B5FCEB" w14:textId="77777777" w:rsidR="005E302E" w:rsidRPr="00150575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150575">
        <w:rPr>
          <w:b/>
          <w:spacing w:val="80"/>
          <w:sz w:val="28"/>
          <w:szCs w:val="28"/>
        </w:rPr>
        <w:t>РІШЕННЯ</w:t>
      </w:r>
    </w:p>
    <w:p w14:paraId="17B48ED4" w14:textId="77777777" w:rsidR="001B394E" w:rsidRPr="00150575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150575" w14:paraId="09CC56BA" w14:textId="77777777" w:rsidTr="005E302E">
        <w:tc>
          <w:tcPr>
            <w:tcW w:w="4927" w:type="dxa"/>
          </w:tcPr>
          <w:p w14:paraId="04D80B20" w14:textId="75B0618D" w:rsidR="005E302E" w:rsidRPr="00150575" w:rsidRDefault="000664A4" w:rsidP="0002507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</w:t>
            </w:r>
            <w:r w:rsidR="00E1466A" w:rsidRPr="00150575">
              <w:rPr>
                <w:bCs/>
                <w:sz w:val="26"/>
                <w:szCs w:val="26"/>
              </w:rPr>
              <w:t>.1</w:t>
            </w:r>
            <w:r w:rsidR="00EB71B3">
              <w:rPr>
                <w:bCs/>
                <w:sz w:val="26"/>
                <w:szCs w:val="26"/>
              </w:rPr>
              <w:t>1</w:t>
            </w:r>
            <w:r w:rsidR="0002507C" w:rsidRPr="00150575">
              <w:rPr>
                <w:bCs/>
                <w:sz w:val="26"/>
                <w:szCs w:val="26"/>
              </w:rPr>
              <w:t>.2022</w:t>
            </w:r>
          </w:p>
        </w:tc>
        <w:tc>
          <w:tcPr>
            <w:tcW w:w="4928" w:type="dxa"/>
          </w:tcPr>
          <w:p w14:paraId="6F2F6F43" w14:textId="506AFA9F" w:rsidR="005E302E" w:rsidRPr="00150575" w:rsidRDefault="005E302E" w:rsidP="00F21260">
            <w:pPr>
              <w:jc w:val="right"/>
              <w:rPr>
                <w:bCs/>
                <w:sz w:val="26"/>
                <w:szCs w:val="26"/>
              </w:rPr>
            </w:pPr>
            <w:r w:rsidRPr="00150575">
              <w:rPr>
                <w:bCs/>
                <w:sz w:val="26"/>
                <w:szCs w:val="26"/>
              </w:rPr>
              <w:t xml:space="preserve">№ </w:t>
            </w:r>
            <w:r w:rsidR="00567AA4">
              <w:rPr>
                <w:bCs/>
                <w:sz w:val="26"/>
                <w:szCs w:val="26"/>
              </w:rPr>
              <w:t>509</w:t>
            </w:r>
          </w:p>
        </w:tc>
      </w:tr>
    </w:tbl>
    <w:p w14:paraId="7F27DAEF" w14:textId="77777777" w:rsidR="005E302E" w:rsidRPr="00150575" w:rsidRDefault="005E302E" w:rsidP="001B394E">
      <w:pPr>
        <w:rPr>
          <w:bCs/>
          <w:sz w:val="26"/>
          <w:szCs w:val="26"/>
        </w:rPr>
      </w:pPr>
    </w:p>
    <w:p w14:paraId="23CBCA28" w14:textId="2F938293" w:rsidR="004E2BE2" w:rsidRPr="00150575" w:rsidRDefault="004E2BE2" w:rsidP="00E1466A">
      <w:pPr>
        <w:ind w:right="2835"/>
        <w:jc w:val="both"/>
        <w:rPr>
          <w:b/>
          <w:sz w:val="26"/>
          <w:szCs w:val="26"/>
        </w:rPr>
      </w:pPr>
      <w:r w:rsidRPr="00150575">
        <w:rPr>
          <w:b/>
          <w:sz w:val="26"/>
          <w:szCs w:val="26"/>
        </w:rPr>
        <w:t xml:space="preserve">Про надання дозволу </w:t>
      </w:r>
      <w:r w:rsidR="00CC09DF">
        <w:rPr>
          <w:b/>
        </w:rPr>
        <w:t>***</w:t>
      </w:r>
      <w:r w:rsidRPr="00150575">
        <w:rPr>
          <w:b/>
          <w:sz w:val="26"/>
          <w:szCs w:val="26"/>
        </w:rPr>
        <w:t xml:space="preserve"> на укладання </w:t>
      </w:r>
      <w:r w:rsidR="00347E67" w:rsidRPr="00150575">
        <w:rPr>
          <w:b/>
          <w:sz w:val="26"/>
          <w:szCs w:val="26"/>
        </w:rPr>
        <w:t xml:space="preserve">договору купівлі-продажу 1/3 частини квартири від імені неповнолітньої дитини </w:t>
      </w:r>
      <w:r w:rsidRPr="00150575">
        <w:rPr>
          <w:b/>
          <w:sz w:val="26"/>
          <w:szCs w:val="26"/>
        </w:rPr>
        <w:t xml:space="preserve">та </w:t>
      </w:r>
      <w:r w:rsidR="00347E67" w:rsidRPr="00150575">
        <w:rPr>
          <w:b/>
          <w:sz w:val="26"/>
          <w:szCs w:val="26"/>
        </w:rPr>
        <w:t>укладання</w:t>
      </w:r>
      <w:r w:rsidRPr="00150575">
        <w:rPr>
          <w:b/>
          <w:sz w:val="26"/>
          <w:szCs w:val="26"/>
        </w:rPr>
        <w:t xml:space="preserve"> договору </w:t>
      </w:r>
      <w:r w:rsidR="00347E67" w:rsidRPr="00150575">
        <w:rPr>
          <w:b/>
          <w:sz w:val="26"/>
          <w:szCs w:val="26"/>
        </w:rPr>
        <w:t>дарування 1/3 частини</w:t>
      </w:r>
      <w:r w:rsidRPr="00150575">
        <w:rPr>
          <w:b/>
          <w:sz w:val="26"/>
          <w:szCs w:val="26"/>
        </w:rPr>
        <w:t xml:space="preserve"> квартири</w:t>
      </w:r>
      <w:r w:rsidR="00347E67" w:rsidRPr="00150575">
        <w:rPr>
          <w:b/>
          <w:sz w:val="26"/>
          <w:szCs w:val="26"/>
        </w:rPr>
        <w:t xml:space="preserve"> </w:t>
      </w:r>
      <w:r w:rsidR="00006C0B" w:rsidRPr="00150575">
        <w:rPr>
          <w:b/>
          <w:sz w:val="26"/>
          <w:szCs w:val="26"/>
        </w:rPr>
        <w:t xml:space="preserve">на користь </w:t>
      </w:r>
      <w:r w:rsidR="00347E67" w:rsidRPr="00150575">
        <w:rPr>
          <w:b/>
          <w:sz w:val="26"/>
          <w:szCs w:val="26"/>
        </w:rPr>
        <w:t xml:space="preserve">неповнолітньої </w:t>
      </w:r>
      <w:r w:rsidRPr="00150575">
        <w:rPr>
          <w:b/>
          <w:sz w:val="26"/>
          <w:szCs w:val="26"/>
        </w:rPr>
        <w:t>дитини</w:t>
      </w:r>
    </w:p>
    <w:p w14:paraId="21B02504" w14:textId="77777777" w:rsidR="001743CD" w:rsidRPr="00150575" w:rsidRDefault="001743CD" w:rsidP="001743CD">
      <w:pPr>
        <w:ind w:firstLine="708"/>
        <w:jc w:val="both"/>
        <w:rPr>
          <w:sz w:val="26"/>
          <w:szCs w:val="26"/>
        </w:rPr>
      </w:pPr>
    </w:p>
    <w:p w14:paraId="7FB9E18D" w14:textId="6985B994" w:rsidR="004E2BE2" w:rsidRPr="00150575" w:rsidRDefault="004E2BE2" w:rsidP="005F507C">
      <w:pPr>
        <w:jc w:val="both"/>
        <w:rPr>
          <w:sz w:val="26"/>
          <w:szCs w:val="26"/>
        </w:rPr>
      </w:pPr>
      <w:r w:rsidRPr="00150575">
        <w:rPr>
          <w:sz w:val="26"/>
          <w:szCs w:val="26"/>
        </w:rPr>
        <w:tab/>
        <w:t xml:space="preserve">Розглянувши заяву </w:t>
      </w:r>
      <w:r w:rsidR="00CC09DF">
        <w:rPr>
          <w:b/>
        </w:rPr>
        <w:t>***</w:t>
      </w:r>
      <w:r w:rsidR="00347E67" w:rsidRPr="00150575">
        <w:rPr>
          <w:sz w:val="26"/>
          <w:szCs w:val="26"/>
        </w:rPr>
        <w:t xml:space="preserve">, </w:t>
      </w:r>
      <w:r w:rsidR="00CC09DF">
        <w:rPr>
          <w:b/>
        </w:rPr>
        <w:t>***</w:t>
      </w:r>
      <w:r w:rsidR="00CC09DF">
        <w:rPr>
          <w:b/>
        </w:rPr>
        <w:t xml:space="preserve"> </w:t>
      </w:r>
      <w:proofErr w:type="spellStart"/>
      <w:r w:rsidRPr="00150575">
        <w:rPr>
          <w:sz w:val="26"/>
          <w:szCs w:val="26"/>
        </w:rPr>
        <w:t>р.н</w:t>
      </w:r>
      <w:proofErr w:type="spellEnd"/>
      <w:r w:rsidRPr="00150575">
        <w:rPr>
          <w:sz w:val="26"/>
          <w:szCs w:val="26"/>
        </w:rPr>
        <w:t>., як</w:t>
      </w:r>
      <w:r w:rsidR="00347E67" w:rsidRPr="00150575">
        <w:rPr>
          <w:sz w:val="26"/>
          <w:szCs w:val="26"/>
        </w:rPr>
        <w:t>ий</w:t>
      </w:r>
      <w:r w:rsidRPr="00150575">
        <w:rPr>
          <w:sz w:val="26"/>
          <w:szCs w:val="26"/>
        </w:rPr>
        <w:t xml:space="preserve"> проживає за </w:t>
      </w:r>
      <w:proofErr w:type="spellStart"/>
      <w:r w:rsidRPr="00150575">
        <w:rPr>
          <w:sz w:val="26"/>
          <w:szCs w:val="26"/>
        </w:rPr>
        <w:t>адресою</w:t>
      </w:r>
      <w:proofErr w:type="spellEnd"/>
      <w:r w:rsidRPr="00150575">
        <w:rPr>
          <w:sz w:val="26"/>
          <w:szCs w:val="26"/>
        </w:rPr>
        <w:t xml:space="preserve">: Київська область, м. Буча, </w:t>
      </w:r>
      <w:r w:rsidR="00347E67" w:rsidRPr="00150575">
        <w:rPr>
          <w:sz w:val="26"/>
          <w:szCs w:val="26"/>
        </w:rPr>
        <w:t xml:space="preserve">вул. </w:t>
      </w:r>
      <w:r w:rsidR="00CC09DF">
        <w:rPr>
          <w:b/>
        </w:rPr>
        <w:t>***</w:t>
      </w:r>
      <w:r w:rsidR="00347E67" w:rsidRPr="00150575">
        <w:rPr>
          <w:sz w:val="26"/>
          <w:szCs w:val="26"/>
        </w:rPr>
        <w:t xml:space="preserve">, </w:t>
      </w:r>
      <w:r w:rsidR="00CC09DF">
        <w:rPr>
          <w:b/>
        </w:rPr>
        <w:t>***</w:t>
      </w:r>
      <w:r w:rsidR="0016295E" w:rsidRPr="00150575">
        <w:rPr>
          <w:sz w:val="26"/>
          <w:szCs w:val="26"/>
        </w:rPr>
        <w:t xml:space="preserve">, </w:t>
      </w:r>
      <w:proofErr w:type="spellStart"/>
      <w:r w:rsidRPr="00150575">
        <w:rPr>
          <w:sz w:val="26"/>
          <w:szCs w:val="26"/>
        </w:rPr>
        <w:t>кв</w:t>
      </w:r>
      <w:proofErr w:type="spellEnd"/>
      <w:r w:rsidRPr="00150575">
        <w:rPr>
          <w:sz w:val="26"/>
          <w:szCs w:val="26"/>
        </w:rPr>
        <w:t xml:space="preserve">. </w:t>
      </w:r>
      <w:r w:rsidR="00CC09DF">
        <w:rPr>
          <w:b/>
        </w:rPr>
        <w:t>***</w:t>
      </w:r>
      <w:r w:rsidRPr="00150575">
        <w:rPr>
          <w:sz w:val="26"/>
          <w:szCs w:val="26"/>
        </w:rPr>
        <w:t xml:space="preserve">, з проханням надати дозвіл </w:t>
      </w:r>
      <w:r w:rsidR="00347E67" w:rsidRPr="00150575">
        <w:rPr>
          <w:sz w:val="26"/>
          <w:szCs w:val="26"/>
        </w:rPr>
        <w:t xml:space="preserve">на укладання договору купівлі-продажу 1/3 частини квартири загальною площею 42,7 </w:t>
      </w:r>
      <w:proofErr w:type="spellStart"/>
      <w:r w:rsidR="00347E67" w:rsidRPr="00150575">
        <w:rPr>
          <w:sz w:val="26"/>
          <w:szCs w:val="26"/>
        </w:rPr>
        <w:t>кв.м</w:t>
      </w:r>
      <w:proofErr w:type="spellEnd"/>
      <w:r w:rsidR="00347E67" w:rsidRPr="00150575">
        <w:rPr>
          <w:sz w:val="26"/>
          <w:szCs w:val="26"/>
        </w:rPr>
        <w:t xml:space="preserve">, яка знаходиться за </w:t>
      </w:r>
      <w:proofErr w:type="spellStart"/>
      <w:r w:rsidR="00347E67" w:rsidRPr="00150575">
        <w:rPr>
          <w:sz w:val="26"/>
          <w:szCs w:val="26"/>
        </w:rPr>
        <w:t>адресою</w:t>
      </w:r>
      <w:proofErr w:type="spellEnd"/>
      <w:r w:rsidR="00347E67" w:rsidRPr="00150575">
        <w:rPr>
          <w:sz w:val="26"/>
          <w:szCs w:val="26"/>
        </w:rPr>
        <w:t xml:space="preserve">: Київська область, м. Буча, вул. </w:t>
      </w:r>
      <w:r w:rsidR="00CC09DF">
        <w:rPr>
          <w:b/>
        </w:rPr>
        <w:t>***</w:t>
      </w:r>
      <w:r w:rsidR="00347E67" w:rsidRPr="00150575">
        <w:rPr>
          <w:sz w:val="26"/>
          <w:szCs w:val="26"/>
        </w:rPr>
        <w:t xml:space="preserve">, </w:t>
      </w:r>
      <w:r w:rsidR="00CC09DF">
        <w:rPr>
          <w:b/>
        </w:rPr>
        <w:t>***</w:t>
      </w:r>
      <w:r w:rsidR="00347E67" w:rsidRPr="00150575">
        <w:rPr>
          <w:sz w:val="26"/>
          <w:szCs w:val="26"/>
        </w:rPr>
        <w:t xml:space="preserve">, кв. </w:t>
      </w:r>
      <w:r w:rsidR="00CC09DF">
        <w:rPr>
          <w:b/>
        </w:rPr>
        <w:t>***</w:t>
      </w:r>
      <w:r w:rsidR="00347E67" w:rsidRPr="00150575">
        <w:rPr>
          <w:sz w:val="26"/>
          <w:szCs w:val="26"/>
        </w:rPr>
        <w:t xml:space="preserve">, від імені неповнолітньої дитини, </w:t>
      </w:r>
      <w:r w:rsidR="00CC09DF">
        <w:rPr>
          <w:b/>
        </w:rPr>
        <w:t>***</w:t>
      </w:r>
      <w:r w:rsidR="00347E67" w:rsidRPr="00150575">
        <w:rPr>
          <w:sz w:val="26"/>
          <w:szCs w:val="26"/>
        </w:rPr>
        <w:t xml:space="preserve">, </w:t>
      </w:r>
      <w:r w:rsidR="00CC09DF">
        <w:rPr>
          <w:b/>
        </w:rPr>
        <w:t>***</w:t>
      </w:r>
      <w:r w:rsidR="00CC09DF">
        <w:rPr>
          <w:b/>
        </w:rPr>
        <w:t xml:space="preserve"> </w:t>
      </w:r>
      <w:proofErr w:type="spellStart"/>
      <w:r w:rsidR="00347E67" w:rsidRPr="00150575">
        <w:rPr>
          <w:sz w:val="26"/>
          <w:szCs w:val="26"/>
        </w:rPr>
        <w:t>р.н</w:t>
      </w:r>
      <w:proofErr w:type="spellEnd"/>
      <w:r w:rsidR="00347E67" w:rsidRPr="00150575">
        <w:rPr>
          <w:sz w:val="26"/>
          <w:szCs w:val="26"/>
        </w:rPr>
        <w:t>.,</w:t>
      </w:r>
      <w:r w:rsidR="007D42B5" w:rsidRPr="00150575">
        <w:rPr>
          <w:sz w:val="26"/>
          <w:szCs w:val="26"/>
        </w:rPr>
        <w:t xml:space="preserve"> реєстраційний номер облікової картки платника податків: 3970201887,</w:t>
      </w:r>
      <w:r w:rsidR="00347E67" w:rsidRPr="00150575">
        <w:rPr>
          <w:sz w:val="26"/>
          <w:szCs w:val="26"/>
        </w:rPr>
        <w:t xml:space="preserve"> власником якої вона є, та укладання договору дарування 1/3 частини квартири загальною площею 55,2 </w:t>
      </w:r>
      <w:proofErr w:type="spellStart"/>
      <w:r w:rsidR="00347E67" w:rsidRPr="00150575">
        <w:rPr>
          <w:sz w:val="26"/>
          <w:szCs w:val="26"/>
        </w:rPr>
        <w:t>кв.м</w:t>
      </w:r>
      <w:proofErr w:type="spellEnd"/>
      <w:r w:rsidR="00347E67" w:rsidRPr="00150575">
        <w:rPr>
          <w:sz w:val="26"/>
          <w:szCs w:val="26"/>
        </w:rPr>
        <w:t xml:space="preserve">, яка знаходиться за </w:t>
      </w:r>
      <w:proofErr w:type="spellStart"/>
      <w:r w:rsidR="00347E67" w:rsidRPr="00150575">
        <w:rPr>
          <w:sz w:val="26"/>
          <w:szCs w:val="26"/>
        </w:rPr>
        <w:t>адресою</w:t>
      </w:r>
      <w:proofErr w:type="spellEnd"/>
      <w:r w:rsidR="00347E67" w:rsidRPr="00150575">
        <w:rPr>
          <w:sz w:val="26"/>
          <w:szCs w:val="26"/>
        </w:rPr>
        <w:t xml:space="preserve">: Київська область, м. Буча, вул. </w:t>
      </w:r>
      <w:r w:rsidR="00CC09DF">
        <w:rPr>
          <w:b/>
        </w:rPr>
        <w:t>***</w:t>
      </w:r>
      <w:r w:rsidR="00347E67" w:rsidRPr="00150575">
        <w:rPr>
          <w:sz w:val="26"/>
          <w:szCs w:val="26"/>
        </w:rPr>
        <w:t xml:space="preserve">, </w:t>
      </w:r>
      <w:r w:rsidR="00CC09DF">
        <w:rPr>
          <w:b/>
        </w:rPr>
        <w:t>***</w:t>
      </w:r>
      <w:r w:rsidR="00347E67" w:rsidRPr="00150575">
        <w:rPr>
          <w:sz w:val="26"/>
          <w:szCs w:val="26"/>
        </w:rPr>
        <w:t xml:space="preserve">, </w:t>
      </w:r>
      <w:proofErr w:type="spellStart"/>
      <w:r w:rsidR="00347E67" w:rsidRPr="00150575">
        <w:rPr>
          <w:sz w:val="26"/>
          <w:szCs w:val="26"/>
        </w:rPr>
        <w:t>кв</w:t>
      </w:r>
      <w:proofErr w:type="spellEnd"/>
      <w:r w:rsidR="00347E67" w:rsidRPr="00150575">
        <w:rPr>
          <w:sz w:val="26"/>
          <w:szCs w:val="26"/>
        </w:rPr>
        <w:t xml:space="preserve">. </w:t>
      </w:r>
      <w:r w:rsidR="00CC09DF">
        <w:rPr>
          <w:b/>
        </w:rPr>
        <w:t>***</w:t>
      </w:r>
      <w:r w:rsidR="00347E67" w:rsidRPr="00150575">
        <w:rPr>
          <w:sz w:val="26"/>
          <w:szCs w:val="26"/>
        </w:rPr>
        <w:t xml:space="preserve">, на користь неповнолітньої дитини, </w:t>
      </w:r>
      <w:r w:rsidR="00CC09DF">
        <w:rPr>
          <w:b/>
        </w:rPr>
        <w:t>***</w:t>
      </w:r>
      <w:r w:rsidR="00347E67" w:rsidRPr="00150575">
        <w:rPr>
          <w:sz w:val="26"/>
          <w:szCs w:val="26"/>
        </w:rPr>
        <w:t xml:space="preserve">, </w:t>
      </w:r>
      <w:r w:rsidR="00CC09DF">
        <w:rPr>
          <w:b/>
        </w:rPr>
        <w:t>***</w:t>
      </w:r>
      <w:r w:rsidR="00CC09DF">
        <w:rPr>
          <w:b/>
        </w:rPr>
        <w:t xml:space="preserve"> </w:t>
      </w:r>
      <w:proofErr w:type="spellStart"/>
      <w:r w:rsidR="00347E67" w:rsidRPr="00150575">
        <w:rPr>
          <w:sz w:val="26"/>
          <w:szCs w:val="26"/>
        </w:rPr>
        <w:t>р.н</w:t>
      </w:r>
      <w:proofErr w:type="spellEnd"/>
      <w:r w:rsidR="00347E67" w:rsidRPr="00150575">
        <w:rPr>
          <w:sz w:val="26"/>
          <w:szCs w:val="26"/>
        </w:rPr>
        <w:t xml:space="preserve">., одноосібним власником якої є </w:t>
      </w:r>
      <w:r w:rsidR="00CC09DF">
        <w:rPr>
          <w:b/>
        </w:rPr>
        <w:t>***</w:t>
      </w:r>
      <w:r w:rsidR="00347E67" w:rsidRPr="00150575">
        <w:rPr>
          <w:sz w:val="26"/>
          <w:szCs w:val="26"/>
        </w:rPr>
        <w:t>,</w:t>
      </w:r>
      <w:r w:rsidR="007D42B5" w:rsidRPr="00150575">
        <w:rPr>
          <w:sz w:val="26"/>
          <w:szCs w:val="26"/>
        </w:rPr>
        <w:t xml:space="preserve"> реєстраційний номер облікової картки платника податків: </w:t>
      </w:r>
      <w:r w:rsidR="00CC09DF">
        <w:rPr>
          <w:b/>
        </w:rPr>
        <w:t>***</w:t>
      </w:r>
      <w:r w:rsidR="007D42B5" w:rsidRPr="00150575">
        <w:rPr>
          <w:sz w:val="26"/>
          <w:szCs w:val="26"/>
        </w:rPr>
        <w:t>,</w:t>
      </w:r>
      <w:r w:rsidR="00347E67" w:rsidRPr="00150575">
        <w:rPr>
          <w:sz w:val="26"/>
          <w:szCs w:val="26"/>
        </w:rPr>
        <w:t xml:space="preserve"> </w:t>
      </w:r>
      <w:r w:rsidRPr="00150575">
        <w:rPr>
          <w:sz w:val="26"/>
          <w:szCs w:val="26"/>
        </w:rPr>
        <w:t xml:space="preserve">за згодою </w:t>
      </w:r>
      <w:r w:rsidR="00347E67" w:rsidRPr="00150575">
        <w:rPr>
          <w:sz w:val="26"/>
          <w:szCs w:val="26"/>
        </w:rPr>
        <w:t>матері</w:t>
      </w:r>
      <w:r w:rsidRPr="00150575">
        <w:rPr>
          <w:sz w:val="26"/>
          <w:szCs w:val="26"/>
        </w:rPr>
        <w:t xml:space="preserve"> дитини </w:t>
      </w:r>
      <w:r w:rsidR="00CC09DF">
        <w:rPr>
          <w:b/>
        </w:rPr>
        <w:t>***</w:t>
      </w:r>
      <w:r w:rsidR="007D42B5" w:rsidRPr="00150575">
        <w:rPr>
          <w:sz w:val="26"/>
          <w:szCs w:val="26"/>
        </w:rPr>
        <w:t xml:space="preserve">, </w:t>
      </w:r>
      <w:r w:rsidR="00CC09DF">
        <w:rPr>
          <w:b/>
        </w:rPr>
        <w:t>***</w:t>
      </w:r>
      <w:r w:rsidR="00CC09DF">
        <w:rPr>
          <w:b/>
        </w:rPr>
        <w:t xml:space="preserve"> </w:t>
      </w:r>
      <w:proofErr w:type="spellStart"/>
      <w:r w:rsidRPr="00150575">
        <w:rPr>
          <w:sz w:val="26"/>
          <w:szCs w:val="26"/>
        </w:rPr>
        <w:t>р.н</w:t>
      </w:r>
      <w:proofErr w:type="spellEnd"/>
      <w:r w:rsidRPr="00150575">
        <w:rPr>
          <w:sz w:val="26"/>
          <w:szCs w:val="26"/>
        </w:rPr>
        <w:t>.</w:t>
      </w:r>
      <w:r w:rsidR="004D55B6" w:rsidRPr="00150575">
        <w:rPr>
          <w:sz w:val="26"/>
          <w:szCs w:val="26"/>
        </w:rPr>
        <w:t>,</w:t>
      </w:r>
      <w:r w:rsidRPr="00150575">
        <w:rPr>
          <w:sz w:val="26"/>
          <w:szCs w:val="26"/>
        </w:rPr>
        <w:t xml:space="preserve"> де дитині буде належати</w:t>
      </w:r>
      <w:r w:rsidR="00901E4A" w:rsidRPr="00150575">
        <w:rPr>
          <w:sz w:val="26"/>
          <w:szCs w:val="26"/>
        </w:rPr>
        <w:t xml:space="preserve"> </w:t>
      </w:r>
      <w:r w:rsidR="004D55B6" w:rsidRPr="00150575">
        <w:rPr>
          <w:sz w:val="26"/>
          <w:szCs w:val="26"/>
        </w:rPr>
        <w:t>1/3</w:t>
      </w:r>
      <w:r w:rsidRPr="00150575">
        <w:rPr>
          <w:sz w:val="26"/>
          <w:szCs w:val="26"/>
        </w:rPr>
        <w:t xml:space="preserve"> частка квартири</w:t>
      </w:r>
      <w:r w:rsidR="005F507C" w:rsidRPr="00150575">
        <w:rPr>
          <w:sz w:val="26"/>
          <w:szCs w:val="26"/>
        </w:rPr>
        <w:t>, в</w:t>
      </w:r>
      <w:r w:rsidRPr="00150575">
        <w:rPr>
          <w:sz w:val="26"/>
          <w:szCs w:val="26"/>
        </w:rPr>
        <w:t xml:space="preserve">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547374">
        <w:rPr>
          <w:sz w:val="26"/>
          <w:szCs w:val="26"/>
        </w:rPr>
        <w:t>З</w:t>
      </w:r>
      <w:r w:rsidRPr="00150575">
        <w:rPr>
          <w:sz w:val="26"/>
          <w:szCs w:val="26"/>
        </w:rPr>
        <w:t>акон</w:t>
      </w:r>
      <w:r w:rsidR="00547374">
        <w:rPr>
          <w:sz w:val="26"/>
          <w:szCs w:val="26"/>
        </w:rPr>
        <w:t>у</w:t>
      </w:r>
      <w:r w:rsidRPr="00150575">
        <w:rPr>
          <w:sz w:val="26"/>
          <w:szCs w:val="26"/>
        </w:rPr>
        <w:t xml:space="preserve"> України «Про місцеве самоврядування в Україні», </w:t>
      </w:r>
      <w:proofErr w:type="spellStart"/>
      <w:r w:rsidRPr="00150575">
        <w:rPr>
          <w:sz w:val="26"/>
          <w:szCs w:val="26"/>
        </w:rPr>
        <w:t>п.п</w:t>
      </w:r>
      <w:proofErr w:type="spellEnd"/>
      <w:r w:rsidRPr="00150575">
        <w:rPr>
          <w:sz w:val="26"/>
          <w:szCs w:val="26"/>
        </w:rPr>
        <w:t xml:space="preserve">. 66, 67 постанови Кабінету </w:t>
      </w:r>
      <w:r w:rsidR="00547374">
        <w:rPr>
          <w:sz w:val="26"/>
          <w:szCs w:val="26"/>
        </w:rPr>
        <w:t>М</w:t>
      </w:r>
      <w:r w:rsidRPr="00150575">
        <w:rPr>
          <w:sz w:val="26"/>
          <w:szCs w:val="26"/>
        </w:rPr>
        <w:t xml:space="preserve">іністрів України від 24.09.2008 № 866 «Питання діяльності органів опіки та піклування, пов′язаної із захистом прав дитини», враховуючи </w:t>
      </w:r>
      <w:r w:rsidR="00547374">
        <w:rPr>
          <w:sz w:val="26"/>
          <w:szCs w:val="26"/>
        </w:rPr>
        <w:t>рекомендацію</w:t>
      </w:r>
      <w:r w:rsidRPr="00150575">
        <w:rPr>
          <w:sz w:val="26"/>
          <w:szCs w:val="26"/>
        </w:rPr>
        <w:t xml:space="preserve"> комісії з питань захисту прав дитини, виконавчий комітет Бучанської міської ради</w:t>
      </w:r>
    </w:p>
    <w:p w14:paraId="190EE88B" w14:textId="77777777" w:rsidR="004E2BE2" w:rsidRPr="00150575" w:rsidRDefault="004E2BE2" w:rsidP="004E2BE2">
      <w:pPr>
        <w:jc w:val="both"/>
        <w:rPr>
          <w:sz w:val="26"/>
          <w:szCs w:val="26"/>
        </w:rPr>
      </w:pPr>
    </w:p>
    <w:p w14:paraId="6BFBDBF5" w14:textId="77777777" w:rsidR="004E2BE2" w:rsidRPr="00150575" w:rsidRDefault="004E2BE2" w:rsidP="004E2BE2">
      <w:pPr>
        <w:jc w:val="both"/>
        <w:rPr>
          <w:b/>
          <w:sz w:val="26"/>
          <w:szCs w:val="26"/>
        </w:rPr>
      </w:pPr>
      <w:r w:rsidRPr="00150575">
        <w:rPr>
          <w:b/>
          <w:sz w:val="26"/>
          <w:szCs w:val="26"/>
        </w:rPr>
        <w:t>ВИРІШИВ:</w:t>
      </w:r>
    </w:p>
    <w:p w14:paraId="38324070" w14:textId="77777777" w:rsidR="004E2BE2" w:rsidRPr="00150575" w:rsidRDefault="004E2BE2" w:rsidP="004E2BE2">
      <w:pPr>
        <w:jc w:val="both"/>
        <w:rPr>
          <w:b/>
          <w:sz w:val="26"/>
          <w:szCs w:val="26"/>
        </w:rPr>
      </w:pPr>
    </w:p>
    <w:p w14:paraId="7ADEDB08" w14:textId="26674368" w:rsidR="004E2BE2" w:rsidRPr="00CC09DF" w:rsidRDefault="004E2BE2" w:rsidP="00150575">
      <w:pPr>
        <w:pStyle w:val="a3"/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 w:rsidRPr="00CC09DF">
        <w:rPr>
          <w:sz w:val="26"/>
          <w:szCs w:val="26"/>
        </w:rPr>
        <w:t xml:space="preserve">Надати дозвіл </w:t>
      </w:r>
      <w:r w:rsidR="00901E4A" w:rsidRPr="00CC09DF">
        <w:rPr>
          <w:sz w:val="26"/>
          <w:szCs w:val="26"/>
        </w:rPr>
        <w:t>батьку</w:t>
      </w:r>
      <w:r w:rsidRPr="00CC09DF">
        <w:rPr>
          <w:sz w:val="26"/>
          <w:szCs w:val="26"/>
        </w:rPr>
        <w:t xml:space="preserve"> дитини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 xml:space="preserve">, </w:t>
      </w:r>
      <w:r w:rsidR="00CC09DF" w:rsidRPr="00CC09DF">
        <w:rPr>
          <w:b/>
        </w:rPr>
        <w:t>***</w:t>
      </w:r>
      <w:r w:rsidR="00CC09DF" w:rsidRPr="00CC09DF">
        <w:rPr>
          <w:b/>
        </w:rPr>
        <w:t xml:space="preserve"> </w:t>
      </w:r>
      <w:proofErr w:type="spellStart"/>
      <w:r w:rsidRPr="00CC09DF">
        <w:rPr>
          <w:sz w:val="26"/>
          <w:szCs w:val="26"/>
        </w:rPr>
        <w:t>р.н</w:t>
      </w:r>
      <w:proofErr w:type="spellEnd"/>
      <w:r w:rsidRPr="00CC09DF">
        <w:rPr>
          <w:sz w:val="26"/>
          <w:szCs w:val="26"/>
        </w:rPr>
        <w:t xml:space="preserve">., </w:t>
      </w:r>
      <w:r w:rsidR="00901E4A" w:rsidRPr="00CC09DF">
        <w:rPr>
          <w:sz w:val="26"/>
          <w:szCs w:val="26"/>
        </w:rPr>
        <w:t xml:space="preserve">за згодою матері дитини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 xml:space="preserve">, </w:t>
      </w:r>
      <w:r w:rsidR="00CC09DF" w:rsidRPr="00CC09DF">
        <w:rPr>
          <w:b/>
        </w:rPr>
        <w:t>***</w:t>
      </w:r>
      <w:r w:rsidR="00CC09DF" w:rsidRPr="00CC09DF">
        <w:rPr>
          <w:b/>
        </w:rPr>
        <w:t xml:space="preserve"> </w:t>
      </w:r>
      <w:proofErr w:type="spellStart"/>
      <w:r w:rsidR="00901E4A" w:rsidRPr="00CC09DF">
        <w:rPr>
          <w:sz w:val="26"/>
          <w:szCs w:val="26"/>
        </w:rPr>
        <w:t>р.н</w:t>
      </w:r>
      <w:proofErr w:type="spellEnd"/>
      <w:r w:rsidR="00901E4A" w:rsidRPr="00CC09DF">
        <w:rPr>
          <w:sz w:val="26"/>
          <w:szCs w:val="26"/>
        </w:rPr>
        <w:t>.,</w:t>
      </w:r>
      <w:r w:rsidRPr="00CC09DF">
        <w:rPr>
          <w:sz w:val="26"/>
          <w:szCs w:val="26"/>
        </w:rPr>
        <w:t xml:space="preserve"> </w:t>
      </w:r>
      <w:r w:rsidR="00901E4A" w:rsidRPr="00CC09DF">
        <w:rPr>
          <w:sz w:val="26"/>
          <w:szCs w:val="26"/>
        </w:rPr>
        <w:t xml:space="preserve">укласти договір купівлі-продажу 1/3 частини квартири загальною площею 42,7 </w:t>
      </w:r>
      <w:proofErr w:type="spellStart"/>
      <w:r w:rsidR="00901E4A" w:rsidRPr="00CC09DF">
        <w:rPr>
          <w:sz w:val="26"/>
          <w:szCs w:val="26"/>
        </w:rPr>
        <w:t>кв.м</w:t>
      </w:r>
      <w:proofErr w:type="spellEnd"/>
      <w:r w:rsidR="00901E4A" w:rsidRPr="00CC09DF">
        <w:rPr>
          <w:sz w:val="26"/>
          <w:szCs w:val="26"/>
        </w:rPr>
        <w:t xml:space="preserve">, яка знаходиться за </w:t>
      </w:r>
      <w:proofErr w:type="spellStart"/>
      <w:r w:rsidR="00901E4A" w:rsidRPr="00CC09DF">
        <w:rPr>
          <w:sz w:val="26"/>
          <w:szCs w:val="26"/>
        </w:rPr>
        <w:t>адресою</w:t>
      </w:r>
      <w:proofErr w:type="spellEnd"/>
      <w:r w:rsidR="00901E4A" w:rsidRPr="00CC09DF">
        <w:rPr>
          <w:sz w:val="26"/>
          <w:szCs w:val="26"/>
        </w:rPr>
        <w:t xml:space="preserve">: Київська область, м. Буча, вул.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 xml:space="preserve">,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 xml:space="preserve">, кв.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 xml:space="preserve">, від імені неповнолітньої дитини,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 xml:space="preserve">, </w:t>
      </w:r>
      <w:r w:rsidR="00CC09DF" w:rsidRPr="00CC09DF">
        <w:rPr>
          <w:b/>
        </w:rPr>
        <w:t>***</w:t>
      </w:r>
      <w:r w:rsidR="00CC09DF" w:rsidRPr="00CC09DF">
        <w:rPr>
          <w:b/>
        </w:rPr>
        <w:t xml:space="preserve"> </w:t>
      </w:r>
      <w:proofErr w:type="spellStart"/>
      <w:r w:rsidR="00901E4A" w:rsidRPr="00CC09DF">
        <w:rPr>
          <w:sz w:val="26"/>
          <w:szCs w:val="26"/>
        </w:rPr>
        <w:t>р.н</w:t>
      </w:r>
      <w:proofErr w:type="spellEnd"/>
      <w:r w:rsidR="00901E4A" w:rsidRPr="00CC09DF">
        <w:rPr>
          <w:sz w:val="26"/>
          <w:szCs w:val="26"/>
        </w:rPr>
        <w:t xml:space="preserve">., реєстраційний номер облікової картки  платника податків: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 xml:space="preserve">, власником якої вона є, та укладання договору дарування 1/3 частини квартири загальною площею </w:t>
      </w:r>
      <w:r w:rsidR="00150575" w:rsidRPr="00CC09DF">
        <w:rPr>
          <w:sz w:val="26"/>
          <w:szCs w:val="26"/>
        </w:rPr>
        <w:t xml:space="preserve">   </w:t>
      </w:r>
      <w:r w:rsidR="00901E4A" w:rsidRPr="00CC09DF">
        <w:rPr>
          <w:sz w:val="26"/>
          <w:szCs w:val="26"/>
        </w:rPr>
        <w:t xml:space="preserve">55,2 </w:t>
      </w:r>
      <w:proofErr w:type="spellStart"/>
      <w:r w:rsidR="00901E4A" w:rsidRPr="00CC09DF">
        <w:rPr>
          <w:sz w:val="26"/>
          <w:szCs w:val="26"/>
        </w:rPr>
        <w:t>кв.м</w:t>
      </w:r>
      <w:proofErr w:type="spellEnd"/>
      <w:r w:rsidR="00901E4A" w:rsidRPr="00CC09DF">
        <w:rPr>
          <w:sz w:val="26"/>
          <w:szCs w:val="26"/>
        </w:rPr>
        <w:t xml:space="preserve">, яка знаходиться за </w:t>
      </w:r>
      <w:proofErr w:type="spellStart"/>
      <w:r w:rsidR="00901E4A" w:rsidRPr="00CC09DF">
        <w:rPr>
          <w:sz w:val="26"/>
          <w:szCs w:val="26"/>
        </w:rPr>
        <w:t>адресою</w:t>
      </w:r>
      <w:proofErr w:type="spellEnd"/>
      <w:r w:rsidR="00901E4A" w:rsidRPr="00CC09DF">
        <w:rPr>
          <w:sz w:val="26"/>
          <w:szCs w:val="26"/>
        </w:rPr>
        <w:t xml:space="preserve">: Київська область, м. Буча, вул.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 xml:space="preserve">,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 xml:space="preserve">, </w:t>
      </w:r>
      <w:proofErr w:type="spellStart"/>
      <w:r w:rsidR="00901E4A" w:rsidRPr="00CC09DF">
        <w:rPr>
          <w:sz w:val="26"/>
          <w:szCs w:val="26"/>
        </w:rPr>
        <w:t>кв</w:t>
      </w:r>
      <w:proofErr w:type="spellEnd"/>
      <w:r w:rsidR="00901E4A" w:rsidRPr="00CC09DF">
        <w:rPr>
          <w:sz w:val="26"/>
          <w:szCs w:val="26"/>
        </w:rPr>
        <w:t xml:space="preserve">.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 xml:space="preserve">, на користь неповнолітньої дитини,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>,</w:t>
      </w:r>
      <w:r w:rsidR="00547374" w:rsidRPr="00CC09DF">
        <w:rPr>
          <w:sz w:val="26"/>
          <w:szCs w:val="26"/>
        </w:rPr>
        <w:t xml:space="preserve"> </w:t>
      </w:r>
      <w:r w:rsidR="00CC09DF" w:rsidRPr="00CC09DF">
        <w:rPr>
          <w:b/>
        </w:rPr>
        <w:t>***</w:t>
      </w:r>
      <w:r w:rsidR="00CC09DF" w:rsidRPr="00CC09DF">
        <w:rPr>
          <w:b/>
        </w:rPr>
        <w:t xml:space="preserve"> </w:t>
      </w:r>
      <w:proofErr w:type="spellStart"/>
      <w:r w:rsidR="00901E4A" w:rsidRPr="00CC09DF">
        <w:rPr>
          <w:sz w:val="26"/>
          <w:szCs w:val="26"/>
        </w:rPr>
        <w:t>р.н</w:t>
      </w:r>
      <w:proofErr w:type="spellEnd"/>
      <w:r w:rsidR="00901E4A" w:rsidRPr="00CC09DF">
        <w:rPr>
          <w:sz w:val="26"/>
          <w:szCs w:val="26"/>
        </w:rPr>
        <w:t xml:space="preserve">., одноосібним власником якої є </w:t>
      </w:r>
      <w:r w:rsidR="00CC09DF" w:rsidRPr="00CC09DF">
        <w:rPr>
          <w:b/>
        </w:rPr>
        <w:t>***</w:t>
      </w:r>
      <w:r w:rsidR="00901E4A" w:rsidRPr="00CC09DF">
        <w:rPr>
          <w:sz w:val="26"/>
          <w:szCs w:val="26"/>
        </w:rPr>
        <w:t xml:space="preserve">, реєстраційний номер облікової картки платника податків: </w:t>
      </w:r>
      <w:r w:rsidR="00CC09DF">
        <w:rPr>
          <w:b/>
        </w:rPr>
        <w:t>***</w:t>
      </w:r>
      <w:r w:rsidRPr="00CC09DF">
        <w:rPr>
          <w:sz w:val="26"/>
          <w:szCs w:val="26"/>
        </w:rPr>
        <w:t xml:space="preserve">, де дитині буде належати </w:t>
      </w:r>
      <w:r w:rsidR="00006C0B" w:rsidRPr="00CC09DF">
        <w:rPr>
          <w:sz w:val="26"/>
          <w:szCs w:val="26"/>
        </w:rPr>
        <w:t>1/3</w:t>
      </w:r>
      <w:r w:rsidRPr="00CC09DF">
        <w:rPr>
          <w:sz w:val="26"/>
          <w:szCs w:val="26"/>
        </w:rPr>
        <w:t xml:space="preserve"> частка квартири.</w:t>
      </w:r>
    </w:p>
    <w:p w14:paraId="5285B3A6" w14:textId="77777777" w:rsidR="004E2BE2" w:rsidRPr="00150575" w:rsidRDefault="004E2BE2" w:rsidP="004E2BE2">
      <w:pPr>
        <w:pStyle w:val="a3"/>
        <w:ind w:left="0" w:firstLine="709"/>
        <w:jc w:val="both"/>
        <w:rPr>
          <w:sz w:val="26"/>
          <w:szCs w:val="26"/>
        </w:rPr>
      </w:pPr>
      <w:r w:rsidRPr="00150575">
        <w:rPr>
          <w:sz w:val="26"/>
          <w:szCs w:val="26"/>
        </w:rPr>
        <w:t xml:space="preserve">Після укладання даної угоди право дитини на житло та майно не порушується. </w:t>
      </w:r>
    </w:p>
    <w:p w14:paraId="6E49B6F3" w14:textId="2769974A" w:rsidR="004E2BE2" w:rsidRPr="00150575" w:rsidRDefault="004E2BE2" w:rsidP="004E2BE2">
      <w:pPr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 w:rsidRPr="00150575">
        <w:rPr>
          <w:sz w:val="26"/>
          <w:szCs w:val="26"/>
        </w:rPr>
        <w:t xml:space="preserve">Зобов'язати </w:t>
      </w:r>
      <w:r w:rsidR="00CC09DF">
        <w:rPr>
          <w:b/>
        </w:rPr>
        <w:t>***</w:t>
      </w:r>
      <w:r w:rsidRPr="00150575">
        <w:rPr>
          <w:sz w:val="26"/>
          <w:szCs w:val="26"/>
        </w:rPr>
        <w:t xml:space="preserve"> у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</w:t>
      </w:r>
      <w:r w:rsidR="007D42B5" w:rsidRPr="00150575">
        <w:rPr>
          <w:sz w:val="26"/>
          <w:szCs w:val="26"/>
        </w:rPr>
        <w:t>дарування</w:t>
      </w:r>
      <w:r w:rsidRPr="00150575">
        <w:rPr>
          <w:sz w:val="26"/>
          <w:szCs w:val="26"/>
        </w:rPr>
        <w:t xml:space="preserve"> квартири за </w:t>
      </w:r>
      <w:proofErr w:type="spellStart"/>
      <w:r w:rsidRPr="00150575">
        <w:rPr>
          <w:sz w:val="26"/>
          <w:szCs w:val="26"/>
        </w:rPr>
        <w:t>адресою</w:t>
      </w:r>
      <w:proofErr w:type="spellEnd"/>
      <w:r w:rsidRPr="00150575">
        <w:rPr>
          <w:sz w:val="26"/>
          <w:szCs w:val="26"/>
        </w:rPr>
        <w:t xml:space="preserve">: Київська обл., м. </w:t>
      </w:r>
      <w:r w:rsidRPr="00150575">
        <w:rPr>
          <w:sz w:val="26"/>
          <w:szCs w:val="26"/>
        </w:rPr>
        <w:lastRenderedPageBreak/>
        <w:t xml:space="preserve">Буча, </w:t>
      </w:r>
      <w:r w:rsidR="007D42B5" w:rsidRPr="00150575">
        <w:rPr>
          <w:sz w:val="26"/>
          <w:szCs w:val="26"/>
        </w:rPr>
        <w:t xml:space="preserve">вул. </w:t>
      </w:r>
      <w:r w:rsidR="00CC09DF">
        <w:rPr>
          <w:b/>
        </w:rPr>
        <w:t>***</w:t>
      </w:r>
      <w:r w:rsidR="007D42B5" w:rsidRPr="00150575">
        <w:rPr>
          <w:sz w:val="26"/>
          <w:szCs w:val="26"/>
        </w:rPr>
        <w:t xml:space="preserve">, </w:t>
      </w:r>
      <w:r w:rsidR="00CC09DF">
        <w:rPr>
          <w:b/>
        </w:rPr>
        <w:t>***</w:t>
      </w:r>
      <w:r w:rsidR="00006C0B" w:rsidRPr="00150575">
        <w:rPr>
          <w:sz w:val="26"/>
          <w:szCs w:val="26"/>
        </w:rPr>
        <w:t xml:space="preserve">, </w:t>
      </w:r>
      <w:proofErr w:type="spellStart"/>
      <w:r w:rsidR="00006C0B" w:rsidRPr="00150575">
        <w:rPr>
          <w:sz w:val="26"/>
          <w:szCs w:val="26"/>
        </w:rPr>
        <w:t>кв</w:t>
      </w:r>
      <w:proofErr w:type="spellEnd"/>
      <w:r w:rsidR="00006C0B" w:rsidRPr="00150575">
        <w:rPr>
          <w:sz w:val="26"/>
          <w:szCs w:val="26"/>
        </w:rPr>
        <w:t xml:space="preserve">. </w:t>
      </w:r>
      <w:r w:rsidR="00CC09DF">
        <w:rPr>
          <w:b/>
        </w:rPr>
        <w:t>***</w:t>
      </w:r>
      <w:r w:rsidRPr="00150575">
        <w:rPr>
          <w:sz w:val="26"/>
          <w:szCs w:val="26"/>
        </w:rPr>
        <w:t xml:space="preserve">, загальною площею </w:t>
      </w:r>
      <w:r w:rsidR="007D42B5" w:rsidRPr="00150575">
        <w:rPr>
          <w:sz w:val="26"/>
          <w:szCs w:val="26"/>
        </w:rPr>
        <w:t>55,2</w:t>
      </w:r>
      <w:r w:rsidRPr="00150575">
        <w:rPr>
          <w:sz w:val="26"/>
          <w:szCs w:val="26"/>
        </w:rPr>
        <w:t xml:space="preserve"> </w:t>
      </w:r>
      <w:proofErr w:type="spellStart"/>
      <w:r w:rsidRPr="00150575">
        <w:rPr>
          <w:sz w:val="26"/>
          <w:szCs w:val="26"/>
        </w:rPr>
        <w:t>кв.м</w:t>
      </w:r>
      <w:proofErr w:type="spellEnd"/>
      <w:r w:rsidRPr="00150575">
        <w:rPr>
          <w:sz w:val="26"/>
          <w:szCs w:val="26"/>
        </w:rPr>
        <w:t xml:space="preserve">, де </w:t>
      </w:r>
      <w:r w:rsidR="007D42B5" w:rsidRPr="00150575">
        <w:rPr>
          <w:sz w:val="26"/>
          <w:szCs w:val="26"/>
        </w:rPr>
        <w:t>неповно</w:t>
      </w:r>
      <w:r w:rsidRPr="00150575">
        <w:rPr>
          <w:sz w:val="26"/>
          <w:szCs w:val="26"/>
        </w:rPr>
        <w:t>літн</w:t>
      </w:r>
      <w:r w:rsidR="007D42B5" w:rsidRPr="00150575">
        <w:rPr>
          <w:sz w:val="26"/>
          <w:szCs w:val="26"/>
        </w:rPr>
        <w:t>ій</w:t>
      </w:r>
      <w:r w:rsidRPr="00150575">
        <w:rPr>
          <w:sz w:val="26"/>
          <w:szCs w:val="26"/>
        </w:rPr>
        <w:t xml:space="preserve"> </w:t>
      </w:r>
      <w:r w:rsidR="00CC09DF">
        <w:rPr>
          <w:b/>
        </w:rPr>
        <w:t>***</w:t>
      </w:r>
      <w:r w:rsidR="007D42B5" w:rsidRPr="00150575">
        <w:rPr>
          <w:sz w:val="26"/>
          <w:szCs w:val="26"/>
        </w:rPr>
        <w:t xml:space="preserve">, </w:t>
      </w:r>
      <w:r w:rsidR="00CC09DF">
        <w:rPr>
          <w:b/>
        </w:rPr>
        <w:t>***</w:t>
      </w:r>
      <w:r w:rsidRPr="00150575">
        <w:rPr>
          <w:sz w:val="26"/>
          <w:szCs w:val="26"/>
        </w:rPr>
        <w:t xml:space="preserve"> </w:t>
      </w:r>
      <w:proofErr w:type="spellStart"/>
      <w:r w:rsidRPr="00150575">
        <w:rPr>
          <w:sz w:val="26"/>
          <w:szCs w:val="26"/>
        </w:rPr>
        <w:t>р.н</w:t>
      </w:r>
      <w:proofErr w:type="spellEnd"/>
      <w:r w:rsidRPr="00150575">
        <w:rPr>
          <w:sz w:val="26"/>
          <w:szCs w:val="26"/>
        </w:rPr>
        <w:t xml:space="preserve">., буде належати </w:t>
      </w:r>
      <w:r w:rsidR="00006C0B" w:rsidRPr="00150575">
        <w:rPr>
          <w:sz w:val="26"/>
          <w:szCs w:val="26"/>
        </w:rPr>
        <w:t>1/3</w:t>
      </w:r>
      <w:r w:rsidRPr="00150575">
        <w:rPr>
          <w:sz w:val="26"/>
          <w:szCs w:val="26"/>
        </w:rPr>
        <w:t xml:space="preserve"> частка</w:t>
      </w:r>
      <w:r w:rsidR="00006C0B" w:rsidRPr="00150575">
        <w:rPr>
          <w:sz w:val="26"/>
          <w:szCs w:val="26"/>
        </w:rPr>
        <w:t xml:space="preserve"> квартири</w:t>
      </w:r>
      <w:r w:rsidRPr="00150575">
        <w:rPr>
          <w:sz w:val="26"/>
          <w:szCs w:val="26"/>
        </w:rPr>
        <w:t>.</w:t>
      </w:r>
    </w:p>
    <w:p w14:paraId="0E963D5B" w14:textId="77777777" w:rsidR="001B394E" w:rsidRPr="00150575" w:rsidRDefault="001B394E" w:rsidP="00A70890">
      <w:pPr>
        <w:pStyle w:val="a3"/>
        <w:numPr>
          <w:ilvl w:val="0"/>
          <w:numId w:val="6"/>
        </w:numPr>
        <w:ind w:left="0" w:firstLine="709"/>
        <w:jc w:val="both"/>
        <w:rPr>
          <w:sz w:val="26"/>
          <w:szCs w:val="26"/>
        </w:rPr>
      </w:pPr>
      <w:r w:rsidRPr="00150575">
        <w:rPr>
          <w:sz w:val="26"/>
          <w:szCs w:val="26"/>
        </w:rPr>
        <w:t xml:space="preserve">Контроль за виконанням даного рішення покласти на заступника </w:t>
      </w:r>
      <w:r w:rsidR="00325ABA" w:rsidRPr="00150575">
        <w:rPr>
          <w:sz w:val="26"/>
          <w:szCs w:val="26"/>
        </w:rPr>
        <w:t xml:space="preserve">міського голови Сергія </w:t>
      </w:r>
      <w:proofErr w:type="spellStart"/>
      <w:r w:rsidR="00325ABA" w:rsidRPr="00150575">
        <w:rPr>
          <w:sz w:val="26"/>
          <w:szCs w:val="26"/>
        </w:rPr>
        <w:t>Шепетька</w:t>
      </w:r>
      <w:proofErr w:type="spellEnd"/>
      <w:r w:rsidRPr="00150575">
        <w:rPr>
          <w:sz w:val="26"/>
          <w:szCs w:val="26"/>
        </w:rPr>
        <w:t>.</w:t>
      </w:r>
    </w:p>
    <w:p w14:paraId="34BC7904" w14:textId="77777777" w:rsidR="005E302E" w:rsidRPr="00150575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3D7B67B1" w14:textId="77777777" w:rsidR="005E302E" w:rsidRPr="00150575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p w14:paraId="4245D7F4" w14:textId="77777777" w:rsidR="005E302E" w:rsidRPr="00150575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150575" w14:paraId="13FA7F31" w14:textId="77777777" w:rsidTr="005E302E">
        <w:tc>
          <w:tcPr>
            <w:tcW w:w="4927" w:type="dxa"/>
          </w:tcPr>
          <w:p w14:paraId="527F5B71" w14:textId="77777777" w:rsidR="005E302E" w:rsidRPr="00150575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7AE3E5F9" w14:textId="77777777" w:rsidR="005E302E" w:rsidRPr="00150575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150575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0BEE267D" w14:textId="6C5E4F99" w:rsidR="00901E4A" w:rsidRPr="00150575" w:rsidRDefault="00901E4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150575">
        <w:rPr>
          <w:b/>
          <w:bCs/>
          <w:sz w:val="26"/>
          <w:szCs w:val="26"/>
        </w:rPr>
        <w:br w:type="page"/>
      </w:r>
    </w:p>
    <w:p w14:paraId="792084AF" w14:textId="77777777" w:rsidR="009D7F32" w:rsidRPr="00150575" w:rsidRDefault="009D7F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</w:p>
    <w:tbl>
      <w:tblPr>
        <w:tblStyle w:val="a6"/>
        <w:tblW w:w="5442" w:type="pct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2426"/>
        <w:gridCol w:w="3389"/>
      </w:tblGrid>
      <w:tr w:rsidR="009D7F32" w:rsidRPr="00150575" w14:paraId="5CE703E6" w14:textId="77777777" w:rsidTr="000664A4">
        <w:tc>
          <w:tcPr>
            <w:tcW w:w="2229" w:type="pct"/>
          </w:tcPr>
          <w:p w14:paraId="7A242D1D" w14:textId="77777777" w:rsidR="009D7F32" w:rsidRPr="00150575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1156" w:type="pct"/>
          </w:tcPr>
          <w:p w14:paraId="58E3A23A" w14:textId="4C1C0A6A" w:rsidR="009D7F32" w:rsidRPr="00150575" w:rsidRDefault="00901E4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_________________</w:t>
            </w:r>
          </w:p>
        </w:tc>
        <w:tc>
          <w:tcPr>
            <w:tcW w:w="1615" w:type="pct"/>
          </w:tcPr>
          <w:p w14:paraId="2FD36C1B" w14:textId="29909677" w:rsidR="009D7F32" w:rsidRPr="00150575" w:rsidRDefault="00E1466A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Сергій ШЕПЕТЬКО</w:t>
            </w:r>
          </w:p>
        </w:tc>
      </w:tr>
      <w:tr w:rsidR="009D7F32" w:rsidRPr="00150575" w14:paraId="6DCC3422" w14:textId="77777777" w:rsidTr="000664A4">
        <w:tc>
          <w:tcPr>
            <w:tcW w:w="2229" w:type="pct"/>
          </w:tcPr>
          <w:p w14:paraId="258D8252" w14:textId="77777777" w:rsidR="009D7F32" w:rsidRPr="00150575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56" w:type="pct"/>
          </w:tcPr>
          <w:p w14:paraId="40CD4F9E" w14:textId="77777777" w:rsidR="009D7F32" w:rsidRPr="00150575" w:rsidRDefault="009D7F32" w:rsidP="00FA3B59">
            <w:pPr>
              <w:jc w:val="center"/>
              <w:rPr>
                <w:bCs/>
                <w:i/>
                <w:sz w:val="26"/>
                <w:szCs w:val="26"/>
              </w:rPr>
            </w:pPr>
            <w:r w:rsidRPr="00150575">
              <w:rPr>
                <w:bCs/>
                <w:i/>
                <w:sz w:val="26"/>
                <w:szCs w:val="26"/>
              </w:rPr>
              <w:t>(Особистий підпис)</w:t>
            </w:r>
          </w:p>
          <w:p w14:paraId="1F743359" w14:textId="324ACE7D" w:rsidR="009D7F32" w:rsidRPr="00150575" w:rsidRDefault="000664A4" w:rsidP="00FA3B5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07</w:t>
            </w:r>
            <w:r w:rsidR="00901E4A" w:rsidRPr="00150575">
              <w:rPr>
                <w:b/>
                <w:bCs/>
                <w:i/>
                <w:sz w:val="26"/>
                <w:szCs w:val="26"/>
              </w:rPr>
              <w:t>.1</w:t>
            </w:r>
            <w:r w:rsidR="00EB71B3">
              <w:rPr>
                <w:b/>
                <w:bCs/>
                <w:i/>
                <w:sz w:val="26"/>
                <w:szCs w:val="26"/>
              </w:rPr>
              <w:t>1</w:t>
            </w:r>
            <w:r w:rsidR="009D7F32" w:rsidRPr="00150575">
              <w:rPr>
                <w:b/>
                <w:bCs/>
                <w:sz w:val="26"/>
                <w:szCs w:val="26"/>
              </w:rPr>
              <w:t>.2022</w:t>
            </w:r>
          </w:p>
          <w:p w14:paraId="47E293BB" w14:textId="77777777" w:rsidR="009D7F32" w:rsidRPr="00150575" w:rsidRDefault="009D7F32" w:rsidP="00FA3B5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pct"/>
          </w:tcPr>
          <w:p w14:paraId="5A4A41D3" w14:textId="77777777" w:rsidR="009D7F32" w:rsidRPr="00150575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901E4A" w:rsidRPr="00150575" w14:paraId="24960C60" w14:textId="77777777" w:rsidTr="000664A4">
        <w:tc>
          <w:tcPr>
            <w:tcW w:w="2229" w:type="pct"/>
          </w:tcPr>
          <w:p w14:paraId="4DF8FF8D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Керуючий справами</w:t>
            </w:r>
          </w:p>
        </w:tc>
        <w:tc>
          <w:tcPr>
            <w:tcW w:w="1156" w:type="pct"/>
          </w:tcPr>
          <w:p w14:paraId="6470A028" w14:textId="77783060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_________________</w:t>
            </w:r>
          </w:p>
        </w:tc>
        <w:tc>
          <w:tcPr>
            <w:tcW w:w="1615" w:type="pct"/>
          </w:tcPr>
          <w:p w14:paraId="4FBD19DD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Дмитро ГАПЧЕНКО</w:t>
            </w:r>
          </w:p>
        </w:tc>
      </w:tr>
      <w:tr w:rsidR="009D7F32" w:rsidRPr="00150575" w14:paraId="0884827B" w14:textId="77777777" w:rsidTr="000664A4">
        <w:tc>
          <w:tcPr>
            <w:tcW w:w="2229" w:type="pct"/>
          </w:tcPr>
          <w:p w14:paraId="2B659797" w14:textId="77777777" w:rsidR="009D7F32" w:rsidRPr="00150575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56" w:type="pct"/>
          </w:tcPr>
          <w:p w14:paraId="73755817" w14:textId="77777777" w:rsidR="009D7F32" w:rsidRPr="00150575" w:rsidRDefault="009D7F32" w:rsidP="00FA3B59">
            <w:pPr>
              <w:jc w:val="center"/>
              <w:rPr>
                <w:bCs/>
                <w:i/>
                <w:sz w:val="26"/>
                <w:szCs w:val="26"/>
              </w:rPr>
            </w:pPr>
            <w:r w:rsidRPr="00150575">
              <w:rPr>
                <w:bCs/>
                <w:i/>
                <w:sz w:val="26"/>
                <w:szCs w:val="26"/>
              </w:rPr>
              <w:t>(Особистий підпис)</w:t>
            </w:r>
          </w:p>
          <w:p w14:paraId="77C15B32" w14:textId="6D859077" w:rsidR="009D7F32" w:rsidRPr="00150575" w:rsidRDefault="000664A4" w:rsidP="00FA3B5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07</w:t>
            </w:r>
            <w:r w:rsidR="00901E4A" w:rsidRPr="00150575">
              <w:rPr>
                <w:b/>
                <w:bCs/>
                <w:i/>
                <w:sz w:val="26"/>
                <w:szCs w:val="26"/>
              </w:rPr>
              <w:t>.1</w:t>
            </w:r>
            <w:r w:rsidR="00EB71B3">
              <w:rPr>
                <w:b/>
                <w:bCs/>
                <w:i/>
                <w:sz w:val="26"/>
                <w:szCs w:val="26"/>
              </w:rPr>
              <w:t>1</w:t>
            </w:r>
            <w:r w:rsidR="009D7F32" w:rsidRPr="00150575">
              <w:rPr>
                <w:b/>
                <w:bCs/>
                <w:sz w:val="26"/>
                <w:szCs w:val="26"/>
              </w:rPr>
              <w:t>.2022</w:t>
            </w:r>
          </w:p>
          <w:p w14:paraId="4FD47C48" w14:textId="77777777" w:rsidR="009D7F32" w:rsidRPr="00150575" w:rsidRDefault="009D7F32" w:rsidP="00FA3B5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pct"/>
          </w:tcPr>
          <w:p w14:paraId="25B0BE62" w14:textId="77777777" w:rsidR="009D7F32" w:rsidRPr="00150575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901E4A" w:rsidRPr="00150575" w14:paraId="19FFFF90" w14:textId="77777777" w:rsidTr="000664A4">
        <w:tc>
          <w:tcPr>
            <w:tcW w:w="2229" w:type="pct"/>
          </w:tcPr>
          <w:p w14:paraId="5E8E6A18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Начальник управління</w:t>
            </w:r>
          </w:p>
          <w:p w14:paraId="18890A84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юридично-кадрової роботи</w:t>
            </w:r>
          </w:p>
        </w:tc>
        <w:tc>
          <w:tcPr>
            <w:tcW w:w="1156" w:type="pct"/>
          </w:tcPr>
          <w:p w14:paraId="05BE745F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5C651DBA" w14:textId="3D552021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_________________</w:t>
            </w:r>
          </w:p>
        </w:tc>
        <w:tc>
          <w:tcPr>
            <w:tcW w:w="1615" w:type="pct"/>
          </w:tcPr>
          <w:p w14:paraId="2E32561E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5C1E85CD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Людмила РИЖЕНКО</w:t>
            </w:r>
          </w:p>
        </w:tc>
      </w:tr>
      <w:tr w:rsidR="00901E4A" w:rsidRPr="00150575" w14:paraId="38A0354A" w14:textId="77777777" w:rsidTr="000664A4">
        <w:tc>
          <w:tcPr>
            <w:tcW w:w="2229" w:type="pct"/>
          </w:tcPr>
          <w:p w14:paraId="0CFBF4FB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56" w:type="pct"/>
          </w:tcPr>
          <w:p w14:paraId="38F20778" w14:textId="77777777" w:rsidR="00901E4A" w:rsidRPr="00150575" w:rsidRDefault="00901E4A" w:rsidP="00901E4A">
            <w:pPr>
              <w:jc w:val="center"/>
              <w:rPr>
                <w:bCs/>
                <w:i/>
                <w:sz w:val="26"/>
                <w:szCs w:val="26"/>
              </w:rPr>
            </w:pPr>
            <w:r w:rsidRPr="00150575">
              <w:rPr>
                <w:bCs/>
                <w:i/>
                <w:sz w:val="26"/>
                <w:szCs w:val="26"/>
              </w:rPr>
              <w:t>(Особистий підпис)</w:t>
            </w:r>
          </w:p>
          <w:p w14:paraId="3815489B" w14:textId="0797AEFD" w:rsidR="00901E4A" w:rsidRPr="00150575" w:rsidRDefault="000664A4" w:rsidP="00901E4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07</w:t>
            </w:r>
            <w:r w:rsidR="00901E4A" w:rsidRPr="00150575">
              <w:rPr>
                <w:b/>
                <w:bCs/>
                <w:i/>
                <w:sz w:val="26"/>
                <w:szCs w:val="26"/>
              </w:rPr>
              <w:t>.1</w:t>
            </w:r>
            <w:r w:rsidR="00EB71B3">
              <w:rPr>
                <w:b/>
                <w:bCs/>
                <w:i/>
                <w:sz w:val="26"/>
                <w:szCs w:val="26"/>
              </w:rPr>
              <w:t>1</w:t>
            </w:r>
            <w:r w:rsidR="00901E4A" w:rsidRPr="00150575">
              <w:rPr>
                <w:b/>
                <w:bCs/>
                <w:sz w:val="26"/>
                <w:szCs w:val="26"/>
              </w:rPr>
              <w:t>.2022</w:t>
            </w:r>
          </w:p>
          <w:p w14:paraId="238F3D20" w14:textId="77777777" w:rsidR="00901E4A" w:rsidRPr="00150575" w:rsidRDefault="00901E4A" w:rsidP="00901E4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pct"/>
          </w:tcPr>
          <w:p w14:paraId="4928ADCC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901E4A" w:rsidRPr="00150575" w14:paraId="4D7A89F7" w14:textId="77777777" w:rsidTr="000664A4">
        <w:tc>
          <w:tcPr>
            <w:tcW w:w="2229" w:type="pct"/>
          </w:tcPr>
          <w:p w14:paraId="75292AFA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sz w:val="26"/>
                <w:szCs w:val="26"/>
              </w:rPr>
              <w:t>В. о. начальника юридичного відділу</w:t>
            </w:r>
          </w:p>
        </w:tc>
        <w:tc>
          <w:tcPr>
            <w:tcW w:w="1156" w:type="pct"/>
          </w:tcPr>
          <w:p w14:paraId="4762A385" w14:textId="4FBDADA5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_________________</w:t>
            </w:r>
          </w:p>
        </w:tc>
        <w:tc>
          <w:tcPr>
            <w:tcW w:w="1615" w:type="pct"/>
          </w:tcPr>
          <w:p w14:paraId="2E27F1F8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sz w:val="26"/>
                <w:szCs w:val="26"/>
              </w:rPr>
              <w:t>Віта ГНІДАШ</w:t>
            </w:r>
          </w:p>
        </w:tc>
      </w:tr>
      <w:tr w:rsidR="00901E4A" w:rsidRPr="00150575" w14:paraId="5C2E9138" w14:textId="77777777" w:rsidTr="000664A4">
        <w:tc>
          <w:tcPr>
            <w:tcW w:w="2229" w:type="pct"/>
          </w:tcPr>
          <w:p w14:paraId="710B9E85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56" w:type="pct"/>
          </w:tcPr>
          <w:p w14:paraId="65CD53B1" w14:textId="77777777" w:rsidR="00901E4A" w:rsidRPr="00150575" w:rsidRDefault="00901E4A" w:rsidP="00901E4A">
            <w:pPr>
              <w:jc w:val="center"/>
              <w:rPr>
                <w:bCs/>
                <w:i/>
                <w:sz w:val="26"/>
                <w:szCs w:val="26"/>
              </w:rPr>
            </w:pPr>
            <w:r w:rsidRPr="00150575">
              <w:rPr>
                <w:bCs/>
                <w:i/>
                <w:sz w:val="26"/>
                <w:szCs w:val="26"/>
              </w:rPr>
              <w:t>(Особистий підпис)</w:t>
            </w:r>
          </w:p>
          <w:p w14:paraId="1110A56A" w14:textId="64A2E70B" w:rsidR="00901E4A" w:rsidRPr="00150575" w:rsidRDefault="000664A4" w:rsidP="00901E4A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07</w:t>
            </w:r>
            <w:r w:rsidR="00901E4A" w:rsidRPr="00150575">
              <w:rPr>
                <w:b/>
                <w:bCs/>
                <w:i/>
                <w:sz w:val="26"/>
                <w:szCs w:val="26"/>
              </w:rPr>
              <w:t>.1</w:t>
            </w:r>
            <w:r w:rsidR="00EB71B3">
              <w:rPr>
                <w:b/>
                <w:bCs/>
                <w:i/>
                <w:sz w:val="26"/>
                <w:szCs w:val="26"/>
              </w:rPr>
              <w:t>1</w:t>
            </w:r>
            <w:r w:rsidR="00901E4A" w:rsidRPr="00150575">
              <w:rPr>
                <w:b/>
                <w:bCs/>
                <w:sz w:val="26"/>
                <w:szCs w:val="26"/>
              </w:rPr>
              <w:t>.2022</w:t>
            </w:r>
          </w:p>
          <w:p w14:paraId="46A68D81" w14:textId="77777777" w:rsidR="00901E4A" w:rsidRPr="00150575" w:rsidRDefault="00901E4A" w:rsidP="00901E4A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pct"/>
          </w:tcPr>
          <w:p w14:paraId="7E8F57F7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901E4A" w:rsidRPr="00150575" w14:paraId="370F6F9A" w14:textId="77777777" w:rsidTr="000664A4">
        <w:tc>
          <w:tcPr>
            <w:tcW w:w="2229" w:type="pct"/>
          </w:tcPr>
          <w:p w14:paraId="0186002B" w14:textId="77777777" w:rsidR="00901E4A" w:rsidRPr="00150575" w:rsidRDefault="00901E4A" w:rsidP="00901E4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</w:rPr>
            </w:pPr>
            <w:r w:rsidRPr="00150575">
              <w:rPr>
                <w:b/>
                <w:sz w:val="26"/>
                <w:szCs w:val="26"/>
              </w:rPr>
              <w:t>Начальник центру соціальних служб</w:t>
            </w:r>
          </w:p>
          <w:p w14:paraId="0CC1178A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sz w:val="26"/>
                <w:szCs w:val="26"/>
              </w:rPr>
              <w:t>Управління соціальної політики</w:t>
            </w:r>
          </w:p>
        </w:tc>
        <w:tc>
          <w:tcPr>
            <w:tcW w:w="1156" w:type="pct"/>
          </w:tcPr>
          <w:p w14:paraId="0A177B79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66B0B929" w14:textId="66BD5FF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_________________</w:t>
            </w:r>
          </w:p>
        </w:tc>
        <w:tc>
          <w:tcPr>
            <w:tcW w:w="1615" w:type="pct"/>
          </w:tcPr>
          <w:p w14:paraId="24BC4FCC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sz w:val="26"/>
                <w:szCs w:val="26"/>
              </w:rPr>
            </w:pPr>
          </w:p>
          <w:p w14:paraId="674E047F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sz w:val="26"/>
                <w:szCs w:val="26"/>
              </w:rPr>
              <w:t>Лариса ФЕДОРУК</w:t>
            </w:r>
          </w:p>
        </w:tc>
      </w:tr>
      <w:tr w:rsidR="00901E4A" w:rsidRPr="00150575" w14:paraId="52C8427C" w14:textId="77777777" w:rsidTr="000664A4">
        <w:tc>
          <w:tcPr>
            <w:tcW w:w="2229" w:type="pct"/>
          </w:tcPr>
          <w:p w14:paraId="66393D43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56" w:type="pct"/>
          </w:tcPr>
          <w:p w14:paraId="3CF016C5" w14:textId="77777777" w:rsidR="00901E4A" w:rsidRPr="00150575" w:rsidRDefault="00901E4A" w:rsidP="00901E4A">
            <w:pPr>
              <w:jc w:val="center"/>
              <w:rPr>
                <w:bCs/>
                <w:i/>
                <w:sz w:val="26"/>
                <w:szCs w:val="26"/>
              </w:rPr>
            </w:pPr>
            <w:r w:rsidRPr="00150575">
              <w:rPr>
                <w:bCs/>
                <w:i/>
                <w:sz w:val="26"/>
                <w:szCs w:val="26"/>
              </w:rPr>
              <w:t>(Особистий підпис)</w:t>
            </w:r>
          </w:p>
          <w:p w14:paraId="61A65ED4" w14:textId="45CEC40E" w:rsidR="00901E4A" w:rsidRPr="00150575" w:rsidRDefault="000664A4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07</w:t>
            </w:r>
            <w:r w:rsidR="00901E4A" w:rsidRPr="00150575">
              <w:rPr>
                <w:b/>
                <w:bCs/>
                <w:i/>
                <w:sz w:val="26"/>
                <w:szCs w:val="26"/>
              </w:rPr>
              <w:t>.1</w:t>
            </w:r>
            <w:r w:rsidR="00EB71B3">
              <w:rPr>
                <w:b/>
                <w:bCs/>
                <w:i/>
                <w:sz w:val="26"/>
                <w:szCs w:val="26"/>
              </w:rPr>
              <w:t>1</w:t>
            </w:r>
            <w:r w:rsidR="00901E4A" w:rsidRPr="00150575">
              <w:rPr>
                <w:b/>
                <w:bCs/>
                <w:sz w:val="26"/>
                <w:szCs w:val="26"/>
              </w:rPr>
              <w:t>.2022</w:t>
            </w:r>
          </w:p>
          <w:p w14:paraId="4690CDFF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pct"/>
          </w:tcPr>
          <w:p w14:paraId="3C3B8774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901E4A" w:rsidRPr="00150575" w14:paraId="0697DD7E" w14:textId="77777777" w:rsidTr="000664A4">
        <w:tc>
          <w:tcPr>
            <w:tcW w:w="2229" w:type="pct"/>
          </w:tcPr>
          <w:p w14:paraId="67AB649D" w14:textId="77777777" w:rsidR="00901E4A" w:rsidRPr="00150575" w:rsidRDefault="00901E4A" w:rsidP="00901E4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sz w:val="26"/>
                <w:szCs w:val="26"/>
              </w:rPr>
            </w:pPr>
            <w:r w:rsidRPr="00150575">
              <w:rPr>
                <w:b/>
                <w:sz w:val="26"/>
                <w:szCs w:val="26"/>
              </w:rPr>
              <w:t>Начальник відділу служби</w:t>
            </w:r>
          </w:p>
          <w:p w14:paraId="353FC582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sz w:val="26"/>
                <w:szCs w:val="26"/>
              </w:rPr>
              <w:t>у справах дітей та сім’ї</w:t>
            </w:r>
          </w:p>
        </w:tc>
        <w:tc>
          <w:tcPr>
            <w:tcW w:w="1156" w:type="pct"/>
          </w:tcPr>
          <w:p w14:paraId="5C12DC64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</w:p>
          <w:p w14:paraId="6A88EA56" w14:textId="461CDB38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bCs/>
                <w:sz w:val="26"/>
                <w:szCs w:val="26"/>
              </w:rPr>
              <w:t>_________________</w:t>
            </w:r>
          </w:p>
        </w:tc>
        <w:tc>
          <w:tcPr>
            <w:tcW w:w="1615" w:type="pct"/>
          </w:tcPr>
          <w:p w14:paraId="2192C47A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sz w:val="26"/>
                <w:szCs w:val="26"/>
              </w:rPr>
            </w:pPr>
          </w:p>
          <w:p w14:paraId="168850FE" w14:textId="77777777" w:rsidR="00901E4A" w:rsidRPr="00150575" w:rsidRDefault="00901E4A" w:rsidP="0015057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ind w:left="-334" w:right="-105"/>
              <w:jc w:val="right"/>
              <w:rPr>
                <w:b/>
                <w:bCs/>
                <w:sz w:val="26"/>
                <w:szCs w:val="26"/>
              </w:rPr>
            </w:pPr>
            <w:r w:rsidRPr="00150575">
              <w:rPr>
                <w:b/>
                <w:sz w:val="26"/>
                <w:szCs w:val="26"/>
              </w:rPr>
              <w:t>В’ячеслав АРТЮШЕНКО</w:t>
            </w:r>
          </w:p>
        </w:tc>
      </w:tr>
      <w:tr w:rsidR="00901E4A" w:rsidRPr="00150575" w14:paraId="67D9F797" w14:textId="77777777" w:rsidTr="000664A4">
        <w:tc>
          <w:tcPr>
            <w:tcW w:w="2229" w:type="pct"/>
          </w:tcPr>
          <w:p w14:paraId="0B18ED9D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56" w:type="pct"/>
          </w:tcPr>
          <w:p w14:paraId="56605469" w14:textId="77777777" w:rsidR="00901E4A" w:rsidRPr="00150575" w:rsidRDefault="00901E4A" w:rsidP="00901E4A">
            <w:pPr>
              <w:jc w:val="center"/>
              <w:rPr>
                <w:bCs/>
                <w:i/>
                <w:sz w:val="26"/>
                <w:szCs w:val="26"/>
              </w:rPr>
            </w:pPr>
            <w:r w:rsidRPr="00150575">
              <w:rPr>
                <w:bCs/>
                <w:i/>
                <w:sz w:val="26"/>
                <w:szCs w:val="26"/>
              </w:rPr>
              <w:t>(Особистий підпис)</w:t>
            </w:r>
          </w:p>
          <w:p w14:paraId="489318B6" w14:textId="21A05EF8" w:rsidR="00901E4A" w:rsidRPr="00150575" w:rsidRDefault="000664A4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>07</w:t>
            </w:r>
            <w:r w:rsidR="00901E4A" w:rsidRPr="00150575">
              <w:rPr>
                <w:b/>
                <w:bCs/>
                <w:i/>
                <w:sz w:val="26"/>
                <w:szCs w:val="26"/>
              </w:rPr>
              <w:t>.1</w:t>
            </w:r>
            <w:r w:rsidR="00EB71B3">
              <w:rPr>
                <w:b/>
                <w:bCs/>
                <w:i/>
                <w:sz w:val="26"/>
                <w:szCs w:val="26"/>
              </w:rPr>
              <w:t>1</w:t>
            </w:r>
            <w:r w:rsidR="00901E4A" w:rsidRPr="00150575">
              <w:rPr>
                <w:b/>
                <w:bCs/>
                <w:sz w:val="26"/>
                <w:szCs w:val="26"/>
              </w:rPr>
              <w:t>.2022</w:t>
            </w:r>
          </w:p>
        </w:tc>
        <w:tc>
          <w:tcPr>
            <w:tcW w:w="1615" w:type="pct"/>
          </w:tcPr>
          <w:p w14:paraId="4E27CC6B" w14:textId="77777777" w:rsidR="00901E4A" w:rsidRPr="00150575" w:rsidRDefault="00901E4A" w:rsidP="00901E4A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sz w:val="26"/>
                <w:szCs w:val="26"/>
              </w:rPr>
            </w:pPr>
          </w:p>
        </w:tc>
      </w:tr>
    </w:tbl>
    <w:p w14:paraId="2FFC4A14" w14:textId="77777777" w:rsidR="005E302E" w:rsidRPr="00150575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</w:p>
    <w:sectPr w:rsidR="005E302E" w:rsidRPr="001505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62F8A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938367">
    <w:abstractNumId w:val="3"/>
  </w:num>
  <w:num w:numId="2" w16cid:durableId="1912765475">
    <w:abstractNumId w:val="2"/>
  </w:num>
  <w:num w:numId="3" w16cid:durableId="1040126260">
    <w:abstractNumId w:val="6"/>
  </w:num>
  <w:num w:numId="4" w16cid:durableId="2016836711">
    <w:abstractNumId w:val="4"/>
  </w:num>
  <w:num w:numId="5" w16cid:durableId="1039473711">
    <w:abstractNumId w:val="1"/>
  </w:num>
  <w:num w:numId="6" w16cid:durableId="1189609867">
    <w:abstractNumId w:val="5"/>
  </w:num>
  <w:num w:numId="7" w16cid:durableId="1686439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C0B"/>
    <w:rsid w:val="0002507C"/>
    <w:rsid w:val="00031426"/>
    <w:rsid w:val="0004064B"/>
    <w:rsid w:val="00057288"/>
    <w:rsid w:val="000664A4"/>
    <w:rsid w:val="000D3653"/>
    <w:rsid w:val="000F532B"/>
    <w:rsid w:val="001107B4"/>
    <w:rsid w:val="001211B2"/>
    <w:rsid w:val="00150575"/>
    <w:rsid w:val="001557A3"/>
    <w:rsid w:val="0016295E"/>
    <w:rsid w:val="001743CD"/>
    <w:rsid w:val="001B1F06"/>
    <w:rsid w:val="001B394E"/>
    <w:rsid w:val="00221CAE"/>
    <w:rsid w:val="002506D7"/>
    <w:rsid w:val="002D34E8"/>
    <w:rsid w:val="00325ABA"/>
    <w:rsid w:val="00332DD5"/>
    <w:rsid w:val="00347E67"/>
    <w:rsid w:val="00375497"/>
    <w:rsid w:val="00393853"/>
    <w:rsid w:val="003E1AEE"/>
    <w:rsid w:val="003F5900"/>
    <w:rsid w:val="00431A46"/>
    <w:rsid w:val="00431B02"/>
    <w:rsid w:val="004634E2"/>
    <w:rsid w:val="0047199F"/>
    <w:rsid w:val="004D55B6"/>
    <w:rsid w:val="004D6836"/>
    <w:rsid w:val="004E2BE2"/>
    <w:rsid w:val="00547374"/>
    <w:rsid w:val="00567AA4"/>
    <w:rsid w:val="005B394C"/>
    <w:rsid w:val="005E302E"/>
    <w:rsid w:val="005F507C"/>
    <w:rsid w:val="00712512"/>
    <w:rsid w:val="007454A8"/>
    <w:rsid w:val="007D42B5"/>
    <w:rsid w:val="007F52A2"/>
    <w:rsid w:val="0086758A"/>
    <w:rsid w:val="00901E4A"/>
    <w:rsid w:val="009232E0"/>
    <w:rsid w:val="00937749"/>
    <w:rsid w:val="009923DA"/>
    <w:rsid w:val="009D7F32"/>
    <w:rsid w:val="00A70890"/>
    <w:rsid w:val="00B42EEE"/>
    <w:rsid w:val="00C50D1D"/>
    <w:rsid w:val="00CB17A1"/>
    <w:rsid w:val="00CC09DF"/>
    <w:rsid w:val="00CC48C5"/>
    <w:rsid w:val="00D25DAB"/>
    <w:rsid w:val="00D5668F"/>
    <w:rsid w:val="00E13E52"/>
    <w:rsid w:val="00E1466A"/>
    <w:rsid w:val="00E341E7"/>
    <w:rsid w:val="00E551AF"/>
    <w:rsid w:val="00E636EF"/>
    <w:rsid w:val="00E75CAC"/>
    <w:rsid w:val="00EA4E93"/>
    <w:rsid w:val="00EB71B3"/>
    <w:rsid w:val="00F2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8F4D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2301</Words>
  <Characters>1312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2022-09-14T12:47:00Z</cp:lastPrinted>
  <dcterms:created xsi:type="dcterms:W3CDTF">2022-11-10T08:19:00Z</dcterms:created>
  <dcterms:modified xsi:type="dcterms:W3CDTF">2022-11-10T08:19:00Z</dcterms:modified>
</cp:coreProperties>
</file>