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4843" r:id="rId9"/>
        </w:object>
      </w:r>
    </w:p>
    <w:p w:rsidR="004D0C52" w:rsidRPr="003479D4" w:rsidRDefault="004D0C52" w:rsidP="004A02B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4A02B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A02B0" w:rsidRDefault="004A02B0" w:rsidP="004A02B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4D0C52" w:rsidRPr="003479D4" w:rsidRDefault="004D0C52" w:rsidP="004A02B0">
            <w:pPr>
              <w:spacing w:after="0"/>
              <w:rPr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066585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CA40BC">
        <w:rPr>
          <w:szCs w:val="24"/>
        </w:rPr>
        <w:t xml:space="preserve">                      </w:t>
      </w:r>
      <w:r w:rsidR="004D0C52">
        <w:rPr>
          <w:szCs w:val="24"/>
        </w:rPr>
        <w:t>№</w:t>
      </w:r>
      <w:r w:rsidR="00CA40BC">
        <w:rPr>
          <w:szCs w:val="24"/>
        </w:rPr>
        <w:t xml:space="preserve"> 493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CA4474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  <w:r w:rsidRPr="00541745">
        <w:rPr>
          <w:b/>
          <w:color w:val="000000" w:themeColor="text1"/>
          <w:lang w:val="uk-UA" w:eastAsia="uk-UA"/>
        </w:rPr>
        <w:t xml:space="preserve">Про затвердження кошторисної частини проектної документації  </w:t>
      </w:r>
      <w:r w:rsidR="00C73D8F" w:rsidRPr="00C73D8F">
        <w:rPr>
          <w:b/>
          <w:color w:val="000000" w:themeColor="text1"/>
          <w:lang w:val="uk-UA" w:eastAsia="uk-UA"/>
        </w:rPr>
        <w:t>«Відновлювальні роботи та заходи з усунення аварій шляхом поточного ремонту покрівлі даху в комунальному закладі «</w:t>
      </w:r>
      <w:proofErr w:type="spellStart"/>
      <w:r w:rsidR="00C73D8F" w:rsidRPr="00C73D8F">
        <w:rPr>
          <w:b/>
          <w:color w:val="000000" w:themeColor="text1"/>
          <w:lang w:val="uk-UA" w:eastAsia="uk-UA"/>
        </w:rPr>
        <w:t>Здвижівська</w:t>
      </w:r>
      <w:proofErr w:type="spellEnd"/>
      <w:r w:rsidR="00C73D8F" w:rsidRPr="00C73D8F">
        <w:rPr>
          <w:b/>
          <w:color w:val="000000" w:themeColor="text1"/>
          <w:lang w:val="uk-UA" w:eastAsia="uk-UA"/>
        </w:rPr>
        <w:t xml:space="preserve"> гімназія №14 (дошкільне відділення)» </w:t>
      </w:r>
      <w:proofErr w:type="spellStart"/>
      <w:r w:rsidR="00C73D8F" w:rsidRPr="00C73D8F">
        <w:rPr>
          <w:b/>
          <w:color w:val="000000" w:themeColor="text1"/>
          <w:lang w:val="uk-UA" w:eastAsia="uk-UA"/>
        </w:rPr>
        <w:t>Бучанської</w:t>
      </w:r>
      <w:proofErr w:type="spellEnd"/>
      <w:r w:rsidR="00C73D8F" w:rsidRPr="00C73D8F">
        <w:rPr>
          <w:b/>
          <w:color w:val="000000" w:themeColor="text1"/>
          <w:lang w:val="uk-UA" w:eastAsia="uk-UA"/>
        </w:rPr>
        <w:t xml:space="preserve"> міської ради , що знаходиться за </w:t>
      </w:r>
      <w:proofErr w:type="spellStart"/>
      <w:r w:rsidR="00C73D8F" w:rsidRPr="00C73D8F">
        <w:rPr>
          <w:b/>
          <w:color w:val="000000" w:themeColor="text1"/>
          <w:lang w:val="uk-UA" w:eastAsia="uk-UA"/>
        </w:rPr>
        <w:t>адресою</w:t>
      </w:r>
      <w:proofErr w:type="spellEnd"/>
      <w:r w:rsidR="00C73D8F" w:rsidRPr="00C73D8F">
        <w:rPr>
          <w:b/>
          <w:color w:val="000000" w:themeColor="text1"/>
          <w:lang w:val="uk-UA" w:eastAsia="uk-UA"/>
        </w:rPr>
        <w:t>: вул.</w:t>
      </w:r>
      <w:r w:rsidR="00C73D8F">
        <w:rPr>
          <w:b/>
          <w:color w:val="000000" w:themeColor="text1"/>
          <w:lang w:val="uk-UA" w:eastAsia="uk-UA"/>
        </w:rPr>
        <w:t xml:space="preserve"> </w:t>
      </w:r>
      <w:r w:rsidR="00C73D8F" w:rsidRPr="00C73D8F">
        <w:rPr>
          <w:b/>
          <w:color w:val="000000" w:themeColor="text1"/>
          <w:lang w:val="uk-UA" w:eastAsia="uk-UA"/>
        </w:rPr>
        <w:t>Центральна 116-А, с.</w:t>
      </w:r>
      <w:r w:rsidR="00C73D8F">
        <w:rPr>
          <w:b/>
          <w:color w:val="000000" w:themeColor="text1"/>
          <w:lang w:val="uk-UA" w:eastAsia="uk-UA"/>
        </w:rPr>
        <w:t xml:space="preserve"> </w:t>
      </w:r>
      <w:proofErr w:type="spellStart"/>
      <w:r w:rsidR="00C73D8F" w:rsidRPr="00C73D8F">
        <w:rPr>
          <w:b/>
          <w:color w:val="000000" w:themeColor="text1"/>
          <w:lang w:val="uk-UA" w:eastAsia="uk-UA"/>
        </w:rPr>
        <w:t>Здвижівка</w:t>
      </w:r>
      <w:proofErr w:type="spellEnd"/>
      <w:r w:rsidR="00C73D8F" w:rsidRPr="00C73D8F">
        <w:rPr>
          <w:b/>
          <w:color w:val="000000" w:themeColor="text1"/>
          <w:lang w:val="uk-UA" w:eastAsia="uk-UA"/>
        </w:rPr>
        <w:t xml:space="preserve">, </w:t>
      </w:r>
      <w:proofErr w:type="spellStart"/>
      <w:r w:rsidR="00C73D8F" w:rsidRPr="00C73D8F">
        <w:rPr>
          <w:b/>
          <w:color w:val="000000" w:themeColor="text1"/>
          <w:lang w:val="uk-UA" w:eastAsia="uk-UA"/>
        </w:rPr>
        <w:t>Бучанського</w:t>
      </w:r>
      <w:proofErr w:type="spellEnd"/>
      <w:r w:rsidR="00C73D8F" w:rsidRPr="00C73D8F">
        <w:rPr>
          <w:b/>
          <w:color w:val="000000" w:themeColor="text1"/>
          <w:lang w:val="uk-UA" w:eastAsia="uk-UA"/>
        </w:rPr>
        <w:t xml:space="preserve"> району, Київської області»</w:t>
      </w:r>
    </w:p>
    <w:p w:rsidR="00CA40BC" w:rsidRPr="00CA4474" w:rsidRDefault="00CA40BC" w:rsidP="00CA4474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</w:p>
    <w:p w:rsidR="004D0C52" w:rsidRPr="00AB5205" w:rsidRDefault="00A71592" w:rsidP="006E18F5">
      <w:pPr>
        <w:pStyle w:val="docdata"/>
        <w:keepLines/>
        <w:spacing w:before="0" w:beforeAutospacing="0" w:after="0" w:afterAutospacing="0"/>
        <w:jc w:val="both"/>
        <w:rPr>
          <w:color w:val="000000" w:themeColor="text1"/>
          <w:lang w:val="uk-UA" w:eastAsia="uk-UA"/>
        </w:rPr>
      </w:pPr>
      <w:r>
        <w:rPr>
          <w:lang w:val="uk-UA" w:eastAsia="uk-UA"/>
        </w:rPr>
        <w:tab/>
      </w:r>
      <w:r w:rsidR="004D0C52" w:rsidRPr="00541745">
        <w:rPr>
          <w:color w:val="000000" w:themeColor="text1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C73D8F" w:rsidRPr="00466E67">
        <w:rPr>
          <w:color w:val="000000" w:themeColor="text1"/>
          <w:lang w:val="uk-UA" w:eastAsia="uk-UA"/>
        </w:rPr>
        <w:t>«Відновлювальні роботи та заходи з усунення аварій шляхом поточного ремонту покрівлі даху в комунальному закладі «</w:t>
      </w:r>
      <w:proofErr w:type="spellStart"/>
      <w:r w:rsidR="00C73D8F" w:rsidRPr="00466E67">
        <w:rPr>
          <w:color w:val="000000" w:themeColor="text1"/>
          <w:lang w:val="uk-UA" w:eastAsia="uk-UA"/>
        </w:rPr>
        <w:t>Здвижівська</w:t>
      </w:r>
      <w:proofErr w:type="spellEnd"/>
      <w:r w:rsidR="00C73D8F" w:rsidRPr="00466E67">
        <w:rPr>
          <w:color w:val="000000" w:themeColor="text1"/>
          <w:lang w:val="uk-UA" w:eastAsia="uk-UA"/>
        </w:rPr>
        <w:t xml:space="preserve"> гімназія №14 (дошкільне відділення)» </w:t>
      </w:r>
      <w:proofErr w:type="spellStart"/>
      <w:r w:rsidR="00C73D8F" w:rsidRPr="00466E67">
        <w:rPr>
          <w:color w:val="000000" w:themeColor="text1"/>
          <w:lang w:val="uk-UA" w:eastAsia="uk-UA"/>
        </w:rPr>
        <w:t>Бучанської</w:t>
      </w:r>
      <w:proofErr w:type="spellEnd"/>
      <w:r w:rsidR="00C73D8F" w:rsidRPr="00466E67">
        <w:rPr>
          <w:color w:val="000000" w:themeColor="text1"/>
          <w:lang w:val="uk-UA" w:eastAsia="uk-UA"/>
        </w:rPr>
        <w:t xml:space="preserve"> міської ради , що знаходиться за </w:t>
      </w:r>
      <w:proofErr w:type="spellStart"/>
      <w:r w:rsidR="00C73D8F" w:rsidRPr="00466E67">
        <w:rPr>
          <w:color w:val="000000" w:themeColor="text1"/>
          <w:lang w:val="uk-UA" w:eastAsia="uk-UA"/>
        </w:rPr>
        <w:t>адресою</w:t>
      </w:r>
      <w:proofErr w:type="spellEnd"/>
      <w:r w:rsidR="00C73D8F" w:rsidRPr="00466E67">
        <w:rPr>
          <w:color w:val="000000" w:themeColor="text1"/>
          <w:lang w:val="uk-UA" w:eastAsia="uk-UA"/>
        </w:rPr>
        <w:t>: вул.</w:t>
      </w:r>
      <w:r w:rsidR="00C73D8F">
        <w:rPr>
          <w:color w:val="000000" w:themeColor="text1"/>
          <w:lang w:val="uk-UA" w:eastAsia="uk-UA"/>
        </w:rPr>
        <w:t xml:space="preserve"> </w:t>
      </w:r>
      <w:r w:rsidR="00C73D8F" w:rsidRPr="00466E67">
        <w:rPr>
          <w:color w:val="000000" w:themeColor="text1"/>
          <w:lang w:val="uk-UA" w:eastAsia="uk-UA"/>
        </w:rPr>
        <w:t>Центральна 116-А, с.</w:t>
      </w:r>
      <w:r w:rsidR="00C73D8F">
        <w:rPr>
          <w:color w:val="000000" w:themeColor="text1"/>
          <w:lang w:val="uk-UA" w:eastAsia="uk-UA"/>
        </w:rPr>
        <w:t xml:space="preserve"> </w:t>
      </w:r>
      <w:proofErr w:type="spellStart"/>
      <w:r w:rsidR="00C73D8F" w:rsidRPr="00466E67">
        <w:rPr>
          <w:color w:val="000000" w:themeColor="text1"/>
          <w:lang w:val="uk-UA" w:eastAsia="uk-UA"/>
        </w:rPr>
        <w:t>Здвижівка</w:t>
      </w:r>
      <w:proofErr w:type="spellEnd"/>
      <w:r w:rsidR="00C73D8F" w:rsidRPr="00466E67">
        <w:rPr>
          <w:color w:val="000000" w:themeColor="text1"/>
          <w:lang w:val="uk-UA" w:eastAsia="uk-UA"/>
        </w:rPr>
        <w:t xml:space="preserve">, </w:t>
      </w:r>
      <w:proofErr w:type="spellStart"/>
      <w:r w:rsidR="00C73D8F" w:rsidRPr="00466E67">
        <w:rPr>
          <w:color w:val="000000" w:themeColor="text1"/>
          <w:lang w:val="uk-UA" w:eastAsia="uk-UA"/>
        </w:rPr>
        <w:t>Бучанського</w:t>
      </w:r>
      <w:proofErr w:type="spellEnd"/>
      <w:r w:rsidR="00C73D8F" w:rsidRPr="00466E67">
        <w:rPr>
          <w:color w:val="000000" w:themeColor="text1"/>
          <w:lang w:val="uk-UA" w:eastAsia="uk-UA"/>
        </w:rPr>
        <w:t xml:space="preserve"> району, Київської області»</w:t>
      </w:r>
      <w:r w:rsidR="004D0C52" w:rsidRPr="00541745">
        <w:rPr>
          <w:color w:val="000000" w:themeColor="text1"/>
          <w:lang w:val="uk-UA" w:eastAsia="uk-UA"/>
        </w:rPr>
        <w:t xml:space="preserve">  згідно </w:t>
      </w:r>
      <w:r w:rsidR="00322A0D">
        <w:rPr>
          <w:color w:val="000000" w:themeColor="text1"/>
          <w:lang w:val="uk-UA" w:eastAsia="uk-UA"/>
        </w:rPr>
        <w:t xml:space="preserve">експертної оцінки № Т234-І від 26.10.2022 р. </w:t>
      </w:r>
      <w:r>
        <w:rPr>
          <w:color w:val="000000" w:themeColor="text1"/>
          <w:lang w:val="uk-UA" w:eastAsia="uk-UA"/>
        </w:rPr>
        <w:t xml:space="preserve"> по</w:t>
      </w:r>
      <w:r w:rsidR="004D0C52" w:rsidRPr="00541745">
        <w:rPr>
          <w:color w:val="000000" w:themeColor="text1"/>
          <w:lang w:val="uk-UA" w:eastAsia="uk-UA"/>
        </w:rPr>
        <w:t xml:space="preserve"> об’єк</w:t>
      </w:r>
      <w:r w:rsidR="00322A0D">
        <w:rPr>
          <w:color w:val="000000" w:themeColor="text1"/>
          <w:lang w:val="uk-UA" w:eastAsia="uk-UA"/>
        </w:rPr>
        <w:t xml:space="preserve">ту будівництва затверджена ТОВ «УК ЕКСПЕРТИЗА», </w:t>
      </w:r>
      <w:r w:rsidR="004D0C52" w:rsidRPr="00541745">
        <w:rPr>
          <w:color w:val="000000" w:themeColor="text1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color w:val="000000" w:themeColor="text1"/>
          <w:lang w:val="uk-UA" w:eastAsia="uk-UA"/>
        </w:rPr>
        <w:t>Бучанської</w:t>
      </w:r>
      <w:proofErr w:type="spellEnd"/>
      <w:r w:rsidR="004D0C52" w:rsidRPr="00541745">
        <w:rPr>
          <w:color w:val="000000" w:themeColor="text1"/>
          <w:lang w:val="uk-UA" w:eastAsia="uk-UA"/>
        </w:rPr>
        <w:t xml:space="preserve"> міської ради</w:t>
      </w:r>
    </w:p>
    <w:p w:rsidR="004D0C52" w:rsidRDefault="004D0C52" w:rsidP="00F75B3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CA40BC" w:rsidRPr="00F75B35" w:rsidRDefault="00CA40BC" w:rsidP="00F75B3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7F760A" w:rsidRDefault="004D0C52" w:rsidP="00F75B35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«Відновлювальні роботи та заходи з усунення аварій шляхом поточного ремонту покрівлі даху в комунальному закладі «</w:t>
      </w:r>
      <w:proofErr w:type="spellStart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гімназія №14 (дошкільне відділення)» </w:t>
      </w:r>
      <w:proofErr w:type="spellStart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, що знаходиться за </w:t>
      </w:r>
      <w:proofErr w:type="spellStart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</w:t>
      </w:r>
      <w:r w:rsidR="00C73D8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Центральна 116-А, с.</w:t>
      </w:r>
      <w:r w:rsidR="00C73D8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proofErr w:type="spellStart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C73D8F" w:rsidRPr="00466E6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CA40BC" w:rsidRPr="00F75B35" w:rsidRDefault="00CA40BC" w:rsidP="00CA40BC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4A02B0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73D8F" w:rsidP="00322A0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322A0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744,950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4A02B0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322A0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2968,253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тис. </w:t>
            </w:r>
            <w:r w:rsidR="004A02B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грн</w:t>
            </w:r>
          </w:p>
        </w:tc>
        <w:tc>
          <w:tcPr>
            <w:tcW w:w="2999" w:type="dxa"/>
          </w:tcPr>
          <w:p w:rsidR="004D0C52" w:rsidRPr="00930B2A" w:rsidRDefault="00C73D8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4A02B0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322A0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776,697</w:t>
            </w:r>
          </w:p>
        </w:tc>
      </w:tr>
    </w:tbl>
    <w:p w:rsidR="004D0C52" w:rsidRPr="00F75B35" w:rsidRDefault="004D0C52" w:rsidP="00F75B3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CA40BC" w:rsidRPr="00CA40BC" w:rsidRDefault="004D0C52" w:rsidP="00CA40BC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bookmarkStart w:id="0" w:name="_GoBack"/>
      <w:bookmarkEnd w:id="0"/>
    </w:p>
    <w:p w:rsidR="00F353BB" w:rsidRPr="00221506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="00221506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221506">
        <w:rPr>
          <w:rFonts w:ascii="Times New Roman" w:hAnsi="Times New Roman"/>
          <w:b/>
          <w:sz w:val="24"/>
          <w:szCs w:val="24"/>
        </w:rPr>
        <w:t xml:space="preserve">  ФЕДОРУ</w:t>
      </w:r>
      <w:r w:rsidR="00221506">
        <w:rPr>
          <w:rFonts w:ascii="Times New Roman" w:hAnsi="Times New Roman"/>
          <w:b/>
          <w:sz w:val="24"/>
          <w:szCs w:val="24"/>
          <w:lang w:val="uk-UA"/>
        </w:rPr>
        <w:t>К</w:t>
      </w:r>
    </w:p>
    <w:sectPr w:rsidR="00F353BB" w:rsidRPr="00221506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6C3" w:rsidRDefault="00E746C3">
      <w:pPr>
        <w:spacing w:after="0" w:line="240" w:lineRule="auto"/>
      </w:pPr>
      <w:r>
        <w:separator/>
      </w:r>
    </w:p>
  </w:endnote>
  <w:endnote w:type="continuationSeparator" w:id="0">
    <w:p w:rsidR="00E746C3" w:rsidRDefault="00E74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6C3" w:rsidRDefault="00E746C3">
      <w:pPr>
        <w:spacing w:after="0" w:line="240" w:lineRule="auto"/>
      </w:pPr>
      <w:r>
        <w:separator/>
      </w:r>
    </w:p>
  </w:footnote>
  <w:footnote w:type="continuationSeparator" w:id="0">
    <w:p w:rsidR="00E746C3" w:rsidRDefault="00E74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CA40BC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66585"/>
    <w:rsid w:val="00120849"/>
    <w:rsid w:val="00221506"/>
    <w:rsid w:val="00221B85"/>
    <w:rsid w:val="0026423E"/>
    <w:rsid w:val="00306F8C"/>
    <w:rsid w:val="00322A0D"/>
    <w:rsid w:val="00362392"/>
    <w:rsid w:val="003A64D2"/>
    <w:rsid w:val="003A78A2"/>
    <w:rsid w:val="003B3CAA"/>
    <w:rsid w:val="003B608D"/>
    <w:rsid w:val="003C6C67"/>
    <w:rsid w:val="004A02B0"/>
    <w:rsid w:val="004D0C52"/>
    <w:rsid w:val="004F1190"/>
    <w:rsid w:val="004F2A2D"/>
    <w:rsid w:val="005B4BBD"/>
    <w:rsid w:val="00631DD9"/>
    <w:rsid w:val="006E18F5"/>
    <w:rsid w:val="006F623E"/>
    <w:rsid w:val="007F760A"/>
    <w:rsid w:val="008079C3"/>
    <w:rsid w:val="00870738"/>
    <w:rsid w:val="008D00FD"/>
    <w:rsid w:val="008F78EC"/>
    <w:rsid w:val="00A71592"/>
    <w:rsid w:val="00AA56D7"/>
    <w:rsid w:val="00B64EE5"/>
    <w:rsid w:val="00C73D8F"/>
    <w:rsid w:val="00C76911"/>
    <w:rsid w:val="00CA40BC"/>
    <w:rsid w:val="00CA4474"/>
    <w:rsid w:val="00E746C3"/>
    <w:rsid w:val="00F53798"/>
    <w:rsid w:val="00F75B35"/>
    <w:rsid w:val="00FC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D05E3F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05,baiaagaaboqcaaadngcaaavebwaaaaaaaaaaaaaaaaaaaaaaaaaaaaaaaaaaaaaaaaaaaaaaaaaaaaaaaaaaaaaaaaaaaaaaaaaaaaaaaaaaaaaaaaaaaaaaaaaaaaaaaaaaaaaaaaaaaaaaaaaaaaaaaaaaaaaaaaaaaaaaaaaaaaaaaaaaaaaaaaaaaaaaaaaaaaaaaaaaaaaaaaaaaaaaaaaaaaaaaaaaaaaa"/>
    <w:basedOn w:val="a"/>
    <w:rsid w:val="006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A4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40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2CBC-CF36-4478-850E-4E47AFD3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22</cp:revision>
  <cp:lastPrinted>2022-11-02T14:42:00Z</cp:lastPrinted>
  <dcterms:created xsi:type="dcterms:W3CDTF">2022-09-06T08:58:00Z</dcterms:created>
  <dcterms:modified xsi:type="dcterms:W3CDTF">2022-11-14T07:54:00Z</dcterms:modified>
</cp:coreProperties>
</file>