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6148355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6C6E65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13.01.202</w:t>
      </w:r>
      <w:r w:rsidR="00817A44">
        <w:rPr>
          <w:szCs w:val="24"/>
        </w:rPr>
        <w:t>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035A8">
        <w:rPr>
          <w:szCs w:val="24"/>
        </w:rPr>
        <w:t xml:space="preserve">                      </w:t>
      </w:r>
      <w:r w:rsidR="004D0C52">
        <w:rPr>
          <w:szCs w:val="24"/>
        </w:rPr>
        <w:t xml:space="preserve">№ </w:t>
      </w:r>
      <w:r>
        <w:rPr>
          <w:szCs w:val="24"/>
        </w:rPr>
        <w:t>20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1D7F94" w:rsidRPr="001D7F9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 Капітальний ремонт покрівлі та фасаду будівлі комунального закладу «Луб’янський заклад дошкільної освіти комбінованого типу №</w:t>
      </w:r>
      <w:r w:rsidR="0084258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1D7F94" w:rsidRPr="001D7F9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9 «Волошка» за адресою: Київська область, Бучанський район, с. Луб’янка, вул. Шевченка, 100 а – відновлювальні роботи та заходи з усунення аварій»</w:t>
      </w:r>
    </w:p>
    <w:p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1D7F94" w:rsidRPr="001D7F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 Капітальний ремонт покрівлі та фасаду будівлі комунального закладу «Луб’янський заклад дошкільної освіти комбінованого типу №</w:t>
      </w:r>
      <w:r w:rsidR="0084258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1D7F94" w:rsidRPr="001D7F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9 «Волошка» за адресою: Київська область, Бучанський район, с. Луб’янка, вул. Шевченка, 100 а – відновлювальні роботи та заходи з усунення аварій»</w:t>
      </w:r>
      <w:r w:rsidR="001D7F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1D7F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експертного звіту № 139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-4303-22/УЕГ/А від 07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.12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.2022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«УКРЕКСПЕРТИЗА ГРУП» </w:t>
      </w:r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="00691FA5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84258A" w:rsidP="0084258A">
      <w:pPr>
        <w:pStyle w:val="HTML"/>
        <w:numPr>
          <w:ilvl w:val="0"/>
          <w:numId w:val="2"/>
        </w:numPr>
        <w:shd w:val="clear" w:color="auto" w:fill="FFFFFF"/>
        <w:tabs>
          <w:tab w:val="clear" w:pos="916"/>
          <w:tab w:val="clear" w:pos="1832"/>
          <w:tab w:val="left" w:pos="567"/>
          <w:tab w:val="left" w:pos="851"/>
        </w:tabs>
        <w:ind w:left="142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4D0C52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1D7F94" w:rsidRPr="001D7F94">
        <w:rPr>
          <w:rFonts w:ascii="Times New Roman" w:hAnsi="Times New Roman" w:cs="Times New Roman"/>
          <w:sz w:val="24"/>
          <w:szCs w:val="24"/>
          <w:lang w:val="uk-UA" w:eastAsia="uk-UA"/>
        </w:rPr>
        <w:t>« Капітальний ремонт покрівлі та фасаду будівлі комунального закладу «Луб’янський заклад дошкільної освіти комбінованого типу 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1D7F94" w:rsidRPr="001D7F94">
        <w:rPr>
          <w:rFonts w:ascii="Times New Roman" w:hAnsi="Times New Roman" w:cs="Times New Roman"/>
          <w:sz w:val="24"/>
          <w:szCs w:val="24"/>
          <w:lang w:val="uk-UA" w:eastAsia="uk-UA"/>
        </w:rPr>
        <w:t>9 «Волошка» за адресою: Київська область, Бучанський район, с. Луб’янка, вул. Шевченка, 100 а – відновлювальні роботи та заходи з усунення аварій»</w:t>
      </w:r>
      <w:r w:rsidR="001D7F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4D0C52"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2A5BE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0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1D7F94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10340,380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1D7F94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8048,307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1D7F94" w:rsidP="0084258A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1D7F94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2292,073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84258A">
      <w:pPr>
        <w:pStyle w:val="a4"/>
        <w:numPr>
          <w:ilvl w:val="0"/>
          <w:numId w:val="2"/>
        </w:numPr>
        <w:tabs>
          <w:tab w:val="left" w:pos="284"/>
          <w:tab w:val="left" w:pos="567"/>
          <w:tab w:val="left" w:pos="851"/>
        </w:tabs>
        <w:spacing w:after="0"/>
        <w:ind w:left="142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D124C5" w:rsidRDefault="004D0C52" w:rsidP="0084258A">
      <w:pPr>
        <w:pStyle w:val="a4"/>
        <w:numPr>
          <w:ilvl w:val="0"/>
          <w:numId w:val="2"/>
        </w:numPr>
        <w:tabs>
          <w:tab w:val="left" w:pos="851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84258A">
      <w:pPr>
        <w:pStyle w:val="a4"/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353BB" w:rsidRP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30B2A">
        <w:rPr>
          <w:rFonts w:ascii="Times New Roman" w:hAnsi="Times New Roman"/>
          <w:b/>
          <w:sz w:val="24"/>
          <w:szCs w:val="24"/>
        </w:rPr>
        <w:t>Міський  голова</w:t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Pr="00930B2A">
        <w:rPr>
          <w:rFonts w:ascii="Times New Roman" w:hAnsi="Times New Roman"/>
          <w:b/>
          <w:sz w:val="24"/>
          <w:szCs w:val="24"/>
        </w:rPr>
        <w:t>Анатолій  ФЕДОРУК</w:t>
      </w:r>
    </w:p>
    <w:sectPr w:rsidR="00F353BB" w:rsidRPr="004D0C52" w:rsidSect="0084258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116" w:rsidRDefault="00752116">
      <w:pPr>
        <w:spacing w:after="0" w:line="240" w:lineRule="auto"/>
      </w:pPr>
      <w:r>
        <w:separator/>
      </w:r>
    </w:p>
  </w:endnote>
  <w:endnote w:type="continuationSeparator" w:id="0">
    <w:p w:rsidR="00752116" w:rsidRDefault="00752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116" w:rsidRDefault="00752116">
      <w:pPr>
        <w:spacing w:after="0" w:line="240" w:lineRule="auto"/>
      </w:pPr>
      <w:r>
        <w:separator/>
      </w:r>
    </w:p>
  </w:footnote>
  <w:footnote w:type="continuationSeparator" w:id="0">
    <w:p w:rsidR="00752116" w:rsidRDefault="00752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20849"/>
    <w:rsid w:val="001936A6"/>
    <w:rsid w:val="001D7F94"/>
    <w:rsid w:val="00221B85"/>
    <w:rsid w:val="0026423E"/>
    <w:rsid w:val="002A5BE1"/>
    <w:rsid w:val="00306F8C"/>
    <w:rsid w:val="00362392"/>
    <w:rsid w:val="003C6C67"/>
    <w:rsid w:val="00451272"/>
    <w:rsid w:val="004D0C52"/>
    <w:rsid w:val="004F2A2D"/>
    <w:rsid w:val="00595ED8"/>
    <w:rsid w:val="0060063D"/>
    <w:rsid w:val="00631DD9"/>
    <w:rsid w:val="00691FA5"/>
    <w:rsid w:val="006C6E65"/>
    <w:rsid w:val="006F623E"/>
    <w:rsid w:val="0074040A"/>
    <w:rsid w:val="00752116"/>
    <w:rsid w:val="007C0E49"/>
    <w:rsid w:val="0080386E"/>
    <w:rsid w:val="00817A44"/>
    <w:rsid w:val="0084258A"/>
    <w:rsid w:val="008D00FD"/>
    <w:rsid w:val="008F78EC"/>
    <w:rsid w:val="00911AA1"/>
    <w:rsid w:val="009A0C7C"/>
    <w:rsid w:val="00A07C54"/>
    <w:rsid w:val="00A71592"/>
    <w:rsid w:val="00AA56D7"/>
    <w:rsid w:val="00BC63B7"/>
    <w:rsid w:val="00BF5172"/>
    <w:rsid w:val="00C76911"/>
    <w:rsid w:val="00DB24D2"/>
    <w:rsid w:val="00E035A8"/>
    <w:rsid w:val="00E35F3A"/>
    <w:rsid w:val="00E76C08"/>
    <w:rsid w:val="00E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576CF-7FA6-4348-8EA8-776206CE6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2</cp:revision>
  <cp:lastPrinted>2023-01-13T08:26:00Z</cp:lastPrinted>
  <dcterms:created xsi:type="dcterms:W3CDTF">2023-01-25T08:40:00Z</dcterms:created>
  <dcterms:modified xsi:type="dcterms:W3CDTF">2023-01-25T08:40:00Z</dcterms:modified>
</cp:coreProperties>
</file>