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350" w:rsidRDefault="00992350" w:rsidP="001A18F7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92350" w:rsidRPr="003479D4" w:rsidRDefault="00992350" w:rsidP="0099235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5E1E0" wp14:editId="5037398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92350" w:rsidRPr="004F03FA" w:rsidRDefault="00992350" w:rsidP="009923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5E1E0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992350" w:rsidRPr="004F03FA" w:rsidRDefault="00992350" w:rsidP="009923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46532196" r:id="rId6"/>
        </w:object>
      </w:r>
    </w:p>
    <w:p w:rsidR="00992350" w:rsidRPr="003479D4" w:rsidRDefault="00992350" w:rsidP="0099235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92350" w:rsidRPr="003479D4" w:rsidTr="00D6738D">
        <w:tc>
          <w:tcPr>
            <w:tcW w:w="9628" w:type="dxa"/>
          </w:tcPr>
          <w:p w:rsidR="00992350" w:rsidRDefault="00992350" w:rsidP="00D6738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92350" w:rsidRPr="005D0FD5" w:rsidRDefault="00992350" w:rsidP="00D6738D">
            <w:pPr>
              <w:keepNext/>
              <w:tabs>
                <w:tab w:val="left" w:pos="8931"/>
              </w:tabs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D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</w:t>
            </w:r>
            <w:r w:rsidR="00D76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ПОЗАЧЕРГОВЕ ЗАСІДАННЯ</w:t>
            </w:r>
            <w:r w:rsidRPr="005D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  <w:p w:rsidR="00992350" w:rsidRPr="003479D4" w:rsidRDefault="00992350" w:rsidP="00D6738D">
            <w:pPr>
              <w:rPr>
                <w:lang w:val="uk-UA"/>
              </w:rPr>
            </w:pPr>
          </w:p>
        </w:tc>
      </w:tr>
    </w:tbl>
    <w:p w:rsidR="00992350" w:rsidRPr="003479D4" w:rsidRDefault="00992350" w:rsidP="009923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992350" w:rsidRPr="00502EC6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350" w:rsidRPr="00502EC6" w:rsidRDefault="00674A0A" w:rsidP="009923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02.05.2023</w:t>
      </w:r>
      <w:r w:rsidR="009923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</w:t>
      </w:r>
      <w:r w:rsidR="00992350" w:rsidRPr="00A7149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9923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 w:rsidR="00D763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265</w:t>
      </w:r>
    </w:p>
    <w:p w:rsidR="00992350" w:rsidRPr="00416AF3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2350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відновлення</w:t>
      </w:r>
      <w:r w:rsidRPr="00396D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діяльності</w:t>
      </w:r>
    </w:p>
    <w:p w:rsidR="00992350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центру культури і дозвілля </w:t>
      </w:r>
    </w:p>
    <w:p w:rsidR="00992350" w:rsidRPr="00396D6F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Уваровський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дім»</w:t>
      </w:r>
    </w:p>
    <w:p w:rsidR="00992350" w:rsidRPr="00396D6F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2350" w:rsidRPr="005075C0" w:rsidRDefault="00992350" w:rsidP="00992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в.о. начальника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Наталії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Півчук</w:t>
      </w:r>
      <w:proofErr w:type="spellEnd"/>
      <w:r w:rsidRPr="00BA5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 відновлення діяльності центру культури і дозвілля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Уваровський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дім» та з метою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формування</w:t>
      </w:r>
      <w:r w:rsidRPr="00992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культурно-мистецького середовища та створення умов для 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 різних категорій населення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992350" w:rsidRPr="005075C0" w:rsidRDefault="00992350" w:rsidP="00992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350" w:rsidRDefault="00992350" w:rsidP="00992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992350" w:rsidRPr="005075C0" w:rsidRDefault="00992350" w:rsidP="00992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2350" w:rsidRPr="00FE5E16" w:rsidRDefault="00992350" w:rsidP="0099235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B34E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тимчасово відновити діяльність центру культури і дозвілля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Уваровський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дім» з 01.06.2023 року.</w:t>
      </w:r>
      <w:r w:rsidRPr="00F26C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92350" w:rsidRPr="00C56958" w:rsidRDefault="00992350" w:rsidP="00992350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підготувати на розгляд чергової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про внесення змін до штатних розписів структурних підрозділів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 </w:t>
      </w:r>
    </w:p>
    <w:p w:rsidR="00992350" w:rsidRDefault="00992350" w:rsidP="00992350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>3</w:t>
      </w:r>
      <w:r w:rsidRPr="00CB663E">
        <w:rPr>
          <w:bCs/>
          <w:color w:val="000000"/>
          <w:lang w:val="uk-UA"/>
        </w:rPr>
        <w:t>.</w:t>
      </w:r>
      <w:r>
        <w:rPr>
          <w:b/>
          <w:bCs/>
          <w:color w:val="000000"/>
          <w:lang w:val="uk-UA"/>
        </w:rPr>
        <w:t xml:space="preserve"> </w:t>
      </w:r>
      <w:r>
        <w:rPr>
          <w:color w:val="000000"/>
        </w:rPr>
        <w:t xml:space="preserve">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заступника міського голови Сергія</w:t>
      </w:r>
    </w:p>
    <w:p w:rsidR="00992350" w:rsidRDefault="00B02E12" w:rsidP="00992350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proofErr w:type="spellStart"/>
      <w:r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>.</w:t>
      </w:r>
    </w:p>
    <w:p w:rsidR="00992350" w:rsidRDefault="00992350" w:rsidP="00992350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992350" w:rsidRPr="00845EF7" w:rsidRDefault="00992350" w:rsidP="00992350">
      <w:pPr>
        <w:jc w:val="both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  <w:bookmarkStart w:id="0" w:name="_GoBack"/>
      <w:bookmarkEnd w:id="0"/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992350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lang w:val="uk-UA"/>
        </w:rPr>
        <w:t>Заступник міського голови</w:t>
      </w:r>
      <w:r w:rsidRPr="00CB663E">
        <w:rPr>
          <w:rFonts w:ascii="Times New Roman" w:hAnsi="Times New Roman" w:cs="Times New Roman"/>
          <w:lang w:val="uk-UA"/>
        </w:rPr>
        <w:t xml:space="preserve">                  __________________           Сергій ШЕПЕТЬКО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 w:rsidR="00873E2D">
        <w:rPr>
          <w:rFonts w:ascii="Times New Roman" w:hAnsi="Times New Roman" w:cs="Times New Roman"/>
          <w:u w:val="single"/>
          <w:lang w:val="uk-UA"/>
        </w:rPr>
        <w:t xml:space="preserve">   02.05</w:t>
      </w:r>
      <w:r w:rsidR="00F11958">
        <w:rPr>
          <w:rFonts w:ascii="Times New Roman" w:hAnsi="Times New Roman" w:cs="Times New Roman"/>
          <w:u w:val="single"/>
          <w:lang w:val="uk-UA"/>
        </w:rPr>
        <w:t>.2023</w:t>
      </w:r>
      <w:r w:rsidRPr="00CB663E">
        <w:rPr>
          <w:rFonts w:ascii="Times New Roman" w:hAnsi="Times New Roman" w:cs="Times New Roman"/>
          <w:u w:val="single"/>
          <w:lang w:val="uk-UA"/>
        </w:rPr>
        <w:t>_____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Дмитро ГАПЧЕНКО</w:t>
      </w:r>
      <w:r w:rsidRPr="00CB663E"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F11958" w:rsidRPr="00CB663E" w:rsidRDefault="00F11958" w:rsidP="00F11958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 w:rsidR="00873E2D">
        <w:rPr>
          <w:rFonts w:ascii="Times New Roman" w:hAnsi="Times New Roman" w:cs="Times New Roman"/>
          <w:u w:val="single"/>
          <w:lang w:val="uk-UA"/>
        </w:rPr>
        <w:t xml:space="preserve">   02.05</w:t>
      </w:r>
      <w:r>
        <w:rPr>
          <w:rFonts w:ascii="Times New Roman" w:hAnsi="Times New Roman" w:cs="Times New Roman"/>
          <w:u w:val="single"/>
          <w:lang w:val="uk-UA"/>
        </w:rPr>
        <w:t>.2023</w:t>
      </w:r>
      <w:r w:rsidRPr="00CB663E">
        <w:rPr>
          <w:rFonts w:ascii="Times New Roman" w:hAnsi="Times New Roman" w:cs="Times New Roman"/>
          <w:u w:val="single"/>
          <w:lang w:val="uk-UA"/>
        </w:rPr>
        <w:t>_____</w:t>
      </w:r>
    </w:p>
    <w:p w:rsidR="00F11958" w:rsidRPr="00CB663E" w:rsidRDefault="00F11958" w:rsidP="00F1195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2350" w:rsidRPr="00CB663E" w:rsidRDefault="00992350" w:rsidP="00992350">
      <w:pPr>
        <w:pStyle w:val="a3"/>
        <w:spacing w:before="0" w:beforeAutospacing="0" w:after="0" w:afterAutospacing="0"/>
      </w:pP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proofErr w:type="spellStart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управління</w:t>
      </w:r>
      <w:proofErr w:type="spellEnd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proofErr w:type="spellStart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proofErr w:type="spellEnd"/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CB663E">
        <w:rPr>
          <w:rFonts w:ascii="Times New Roman" w:hAnsi="Times New Roman" w:cs="Times New Roman"/>
          <w:b/>
          <w:bCs/>
          <w:color w:val="000000"/>
        </w:rPr>
        <w:t>   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F11958" w:rsidRPr="00CB663E" w:rsidRDefault="00F11958" w:rsidP="00F11958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 w:rsidR="00873E2D">
        <w:rPr>
          <w:rFonts w:ascii="Times New Roman" w:hAnsi="Times New Roman" w:cs="Times New Roman"/>
          <w:u w:val="single"/>
          <w:lang w:val="uk-UA"/>
        </w:rPr>
        <w:t xml:space="preserve">   02.05</w:t>
      </w:r>
      <w:r>
        <w:rPr>
          <w:rFonts w:ascii="Times New Roman" w:hAnsi="Times New Roman" w:cs="Times New Roman"/>
          <w:u w:val="single"/>
          <w:lang w:val="uk-UA"/>
        </w:rPr>
        <w:t>.2023</w:t>
      </w:r>
      <w:r w:rsidRPr="00CB663E">
        <w:rPr>
          <w:rFonts w:ascii="Times New Roman" w:hAnsi="Times New Roman" w:cs="Times New Roman"/>
          <w:u w:val="single"/>
          <w:lang w:val="uk-UA"/>
        </w:rPr>
        <w:t>_____</w:t>
      </w:r>
    </w:p>
    <w:p w:rsidR="00F11958" w:rsidRPr="00CB663E" w:rsidRDefault="00F11958" w:rsidP="00F1195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992350" w:rsidRPr="00CB663E" w:rsidRDefault="00992350" w:rsidP="00992350">
      <w:pPr>
        <w:pStyle w:val="a3"/>
        <w:spacing w:before="0" w:beforeAutospacing="0" w:after="0" w:afterAutospacing="0"/>
        <w:rPr>
          <w:lang w:val="uk-UA"/>
        </w:rPr>
      </w:pPr>
    </w:p>
    <w:p w:rsidR="00992350" w:rsidRPr="00CB663E" w:rsidRDefault="00992350" w:rsidP="00992350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CB663E">
        <w:rPr>
          <w:b/>
          <w:bCs/>
          <w:color w:val="000000"/>
          <w:lang w:val="uk-UA"/>
        </w:rPr>
        <w:t xml:space="preserve">  В.о. начальника відділу</w:t>
      </w:r>
      <w:r w:rsidRPr="00CB663E">
        <w:rPr>
          <w:b/>
          <w:bCs/>
          <w:color w:val="000000"/>
        </w:rPr>
        <w:t xml:space="preserve"> </w:t>
      </w:r>
      <w:proofErr w:type="spellStart"/>
      <w:r w:rsidRPr="00CB663E">
        <w:rPr>
          <w:b/>
          <w:bCs/>
          <w:color w:val="000000"/>
        </w:rPr>
        <w:t>культури</w:t>
      </w:r>
      <w:proofErr w:type="spellEnd"/>
      <w:r w:rsidRPr="00CB663E">
        <w:rPr>
          <w:b/>
          <w:bCs/>
          <w:color w:val="000000"/>
          <w:lang w:val="uk-UA"/>
        </w:rPr>
        <w:t>,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F11958" w:rsidRPr="00CB663E" w:rsidRDefault="00F11958" w:rsidP="00F11958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 w:rsidR="00873E2D">
        <w:rPr>
          <w:rFonts w:ascii="Times New Roman" w:hAnsi="Times New Roman" w:cs="Times New Roman"/>
          <w:u w:val="single"/>
          <w:lang w:val="uk-UA"/>
        </w:rPr>
        <w:t xml:space="preserve">   02.05</w:t>
      </w:r>
      <w:r>
        <w:rPr>
          <w:rFonts w:ascii="Times New Roman" w:hAnsi="Times New Roman" w:cs="Times New Roman"/>
          <w:u w:val="single"/>
          <w:lang w:val="uk-UA"/>
        </w:rPr>
        <w:t>.2023</w:t>
      </w:r>
      <w:r w:rsidRPr="00CB663E">
        <w:rPr>
          <w:rFonts w:ascii="Times New Roman" w:hAnsi="Times New Roman" w:cs="Times New Roman"/>
          <w:u w:val="single"/>
          <w:lang w:val="uk-UA"/>
        </w:rPr>
        <w:t>_____</w:t>
      </w:r>
    </w:p>
    <w:p w:rsidR="00F11958" w:rsidRPr="00CB663E" w:rsidRDefault="00F11958" w:rsidP="00F1195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992350" w:rsidRPr="00CB663E" w:rsidRDefault="00992350" w:rsidP="0099235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2350" w:rsidRPr="0053353D" w:rsidRDefault="00992350" w:rsidP="00992350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992350" w:rsidRPr="0053353D" w:rsidRDefault="00992350" w:rsidP="00992350">
      <w:pPr>
        <w:jc w:val="both"/>
        <w:rPr>
          <w:lang w:val="uk-UA"/>
        </w:rPr>
      </w:pPr>
    </w:p>
    <w:p w:rsidR="00992350" w:rsidRDefault="00992350" w:rsidP="00992350">
      <w:pPr>
        <w:jc w:val="both"/>
        <w:rPr>
          <w:b/>
          <w:sz w:val="28"/>
          <w:szCs w:val="28"/>
          <w:lang w:val="uk-UA"/>
        </w:rPr>
      </w:pPr>
    </w:p>
    <w:p w:rsidR="00992350" w:rsidRDefault="00992350" w:rsidP="00992350">
      <w:pPr>
        <w:jc w:val="both"/>
        <w:rPr>
          <w:b/>
          <w:sz w:val="28"/>
          <w:szCs w:val="28"/>
          <w:lang w:val="uk-UA"/>
        </w:rPr>
      </w:pPr>
    </w:p>
    <w:p w:rsidR="00992350" w:rsidRDefault="00992350" w:rsidP="00992350">
      <w:pPr>
        <w:jc w:val="both"/>
        <w:rPr>
          <w:b/>
          <w:sz w:val="28"/>
          <w:szCs w:val="28"/>
          <w:lang w:val="uk-UA"/>
        </w:rPr>
      </w:pPr>
    </w:p>
    <w:p w:rsidR="00992350" w:rsidRDefault="00992350" w:rsidP="00992350">
      <w:pPr>
        <w:jc w:val="both"/>
        <w:rPr>
          <w:b/>
          <w:sz w:val="28"/>
          <w:szCs w:val="28"/>
          <w:lang w:val="uk-UA"/>
        </w:rPr>
      </w:pPr>
    </w:p>
    <w:p w:rsidR="00992350" w:rsidRDefault="00992350" w:rsidP="00992350">
      <w:pPr>
        <w:jc w:val="both"/>
        <w:rPr>
          <w:b/>
          <w:sz w:val="28"/>
          <w:szCs w:val="28"/>
          <w:lang w:val="uk-UA"/>
        </w:rPr>
      </w:pPr>
    </w:p>
    <w:p w:rsidR="00992350" w:rsidRPr="00502EC6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350" w:rsidRPr="00502EC6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350" w:rsidRPr="00502EC6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350" w:rsidRPr="00502EC6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699C6" wp14:editId="1F6647C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350" w:rsidRPr="00BD4AFE" w:rsidRDefault="00992350" w:rsidP="0099235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699C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992350" w:rsidRPr="00BD4AFE" w:rsidRDefault="00992350" w:rsidP="0099235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2350" w:rsidRPr="00502EC6" w:rsidRDefault="00992350" w:rsidP="00992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992350" w:rsidRPr="00502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53"/>
    <w:rsid w:val="001138FF"/>
    <w:rsid w:val="00154394"/>
    <w:rsid w:val="001A18F7"/>
    <w:rsid w:val="00674A0A"/>
    <w:rsid w:val="00873E2D"/>
    <w:rsid w:val="00992350"/>
    <w:rsid w:val="00A958FA"/>
    <w:rsid w:val="00B02E12"/>
    <w:rsid w:val="00CD28F9"/>
    <w:rsid w:val="00D76329"/>
    <w:rsid w:val="00F11958"/>
    <w:rsid w:val="00FC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99C4"/>
  <w15:chartTrackingRefBased/>
  <w15:docId w15:val="{C0D7F5F9-D3B0-4740-921A-5BE1C40E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35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9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992350"/>
    <w:rPr>
      <w:rFonts w:ascii="Times New Roman" w:hAnsi="Times New Roman" w:cs="Times New Roman" w:hint="default"/>
    </w:rPr>
  </w:style>
  <w:style w:type="character" w:customStyle="1" w:styleId="a4">
    <w:name w:val="Обычный (веб) Знак"/>
    <w:link w:val="a3"/>
    <w:locked/>
    <w:rsid w:val="0099235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9235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2023-05-01T12:47:00Z</dcterms:created>
  <dcterms:modified xsi:type="dcterms:W3CDTF">2023-05-25T12:04:00Z</dcterms:modified>
</cp:coreProperties>
</file>