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E4E" w:rsidRPr="00727E4E" w:rsidRDefault="00727E4E" w:rsidP="007C6D8B">
      <w:pPr>
        <w:rPr>
          <w:lang w:val="uk-UA"/>
        </w:rPr>
      </w:pPr>
    </w:p>
    <w:p w:rsidR="00727E4E" w:rsidRPr="00FF5FCA" w:rsidRDefault="00727E4E" w:rsidP="00727E4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7C90415" wp14:editId="05AE865B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E4E" w:rsidRPr="003479D4" w:rsidRDefault="00727E4E" w:rsidP="00727E4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27E4E" w:rsidRPr="003479D4" w:rsidTr="00DD5485">
        <w:tc>
          <w:tcPr>
            <w:tcW w:w="9571" w:type="dxa"/>
          </w:tcPr>
          <w:p w:rsidR="00727E4E" w:rsidRPr="003479D4" w:rsidRDefault="00727E4E" w:rsidP="00DD548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27E4E" w:rsidRDefault="00727E4E" w:rsidP="00DD5485"/>
          <w:p w:rsidR="00727E4E" w:rsidRPr="00EA6E19" w:rsidRDefault="00727E4E" w:rsidP="00DD54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27E4E" w:rsidRPr="003479D4" w:rsidRDefault="00727E4E" w:rsidP="00DD5485">
            <w:pPr>
              <w:jc w:val="center"/>
            </w:pPr>
          </w:p>
        </w:tc>
      </w:tr>
    </w:tbl>
    <w:p w:rsidR="00727E4E" w:rsidRPr="00507D6D" w:rsidRDefault="00727E4E" w:rsidP="00727E4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727E4E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02.05.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Pr="009813C3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C6D8B">
        <w:rPr>
          <w:rFonts w:ascii="Times New Roman" w:hAnsi="Times New Roman" w:cs="Times New Roman"/>
          <w:b/>
          <w:bCs/>
          <w:sz w:val="24"/>
          <w:szCs w:val="24"/>
          <w:lang w:val="uk-UA"/>
        </w:rPr>
        <w:t>236</w:t>
      </w:r>
    </w:p>
    <w:p w:rsidR="00727E4E" w:rsidRPr="00507D6D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27E4E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затвердження протоколу житлової комісії</w:t>
      </w: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та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надання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тимчасового житла громадянам,</w:t>
      </w: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які втратили житло внаслідок бойових дій,</w:t>
      </w: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терористичних актів, диверсій, спричинених</w:t>
      </w: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військовою агресією Російської Федерації </w:t>
      </w: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 2022-2024 рр.</w:t>
      </w:r>
    </w:p>
    <w:p w:rsidR="00727E4E" w:rsidRPr="00410D73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27E4E" w:rsidRDefault="00727E4E" w:rsidP="00727E4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заяви про надання тимчасового </w:t>
      </w:r>
      <w:r>
        <w:rPr>
          <w:rFonts w:ascii="Times New Roman" w:hAnsi="Times New Roman" w:cs="Times New Roman"/>
          <w:sz w:val="24"/>
          <w:szCs w:val="24"/>
          <w:lang w:val="uk-UA"/>
        </w:rPr>
        <w:t>житла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>, що надійшли від громадян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які втратили житло внаслідок бойових дій, терористичних актів, диверсій, спричинених військовою агресією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>едерації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, на підставі рішення Бучанської міської ради №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2022-2024 рр.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:rsidR="00727E4E" w:rsidRPr="00473251" w:rsidRDefault="00727E4E" w:rsidP="00727E4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727E4E" w:rsidRPr="00C75F28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7E4E" w:rsidRDefault="00727E4E" w:rsidP="00727E4E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 w:rsidRPr="00574AD8">
        <w:t xml:space="preserve">Затвердити протокол № </w:t>
      </w:r>
      <w:r>
        <w:t>03/23</w:t>
      </w:r>
      <w:r w:rsidRPr="00574AD8">
        <w:t xml:space="preserve"> від </w:t>
      </w:r>
      <w:r>
        <w:t xml:space="preserve">02.05.2023 </w:t>
      </w:r>
      <w:r w:rsidRPr="00574AD8">
        <w:t xml:space="preserve">засідання комісії з житлових питань по розгляду заяв громадян </w:t>
      </w:r>
      <w:r w:rsidRPr="00721CDB">
        <w:t xml:space="preserve">про надання тимчасового </w:t>
      </w:r>
      <w:r>
        <w:t>житла,  що додається</w:t>
      </w:r>
      <w:r w:rsidRPr="00574AD8">
        <w:t xml:space="preserve">. </w:t>
      </w:r>
    </w:p>
    <w:p w:rsidR="00727E4E" w:rsidRDefault="00727E4E" w:rsidP="00727E4E">
      <w:pPr>
        <w:pStyle w:val="a3"/>
        <w:numPr>
          <w:ilvl w:val="0"/>
          <w:numId w:val="1"/>
        </w:numPr>
        <w:ind w:left="0" w:firstLine="426"/>
      </w:pPr>
      <w:r w:rsidRPr="007E4EC8">
        <w:t>Надати житлове приміщення для тимчасового прожи</w:t>
      </w:r>
      <w:r>
        <w:t xml:space="preserve">вання за </w:t>
      </w:r>
      <w:proofErr w:type="spellStart"/>
      <w:r>
        <w:t>адресою</w:t>
      </w:r>
      <w:proofErr w:type="spellEnd"/>
      <w:r>
        <w:t>: м. Буча, вул. Депутатська, 1-В</w:t>
      </w:r>
      <w:r w:rsidRPr="007E4EC8">
        <w:t xml:space="preserve">, секція № </w:t>
      </w:r>
      <w:r>
        <w:t>1</w:t>
      </w:r>
      <w:r w:rsidRPr="007E4EC8">
        <w:t>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727E4E" w:rsidRPr="00644470" w:rsidRDefault="003755A4" w:rsidP="00644470">
      <w:pPr>
        <w:pStyle w:val="a3"/>
        <w:numPr>
          <w:ilvl w:val="0"/>
          <w:numId w:val="2"/>
        </w:numPr>
      </w:pPr>
      <w:r>
        <w:t>***</w:t>
      </w:r>
      <w:r w:rsidR="00727E4E" w:rsidRPr="00644470">
        <w:t xml:space="preserve">, 1954 </w:t>
      </w:r>
      <w:proofErr w:type="spellStart"/>
      <w:r w:rsidR="00727E4E" w:rsidRPr="00644470">
        <w:t>р.н</w:t>
      </w:r>
      <w:proofErr w:type="spellEnd"/>
      <w:r w:rsidR="00727E4E" w:rsidRPr="00644470">
        <w:t>. – заявнику, житлову кімнату № 24.</w:t>
      </w:r>
    </w:p>
    <w:p w:rsidR="00644470" w:rsidRPr="00644470" w:rsidRDefault="00644470" w:rsidP="00644470">
      <w:pPr>
        <w:pStyle w:val="a3"/>
        <w:numPr>
          <w:ilvl w:val="0"/>
          <w:numId w:val="1"/>
        </w:numPr>
        <w:ind w:left="0" w:firstLine="426"/>
      </w:pPr>
      <w:r w:rsidRPr="00644470">
        <w:t xml:space="preserve">Надати житлове приміщення для тимчасового проживання за </w:t>
      </w:r>
      <w:proofErr w:type="spellStart"/>
      <w:r w:rsidRPr="00644470">
        <w:t>адресою</w:t>
      </w:r>
      <w:proofErr w:type="spellEnd"/>
      <w:r w:rsidRPr="00644470">
        <w:t>: м. Буча, вул. Вокзальна, 46-А, секція № 1,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644470" w:rsidRPr="00644470" w:rsidRDefault="003755A4" w:rsidP="00644470">
      <w:pPr>
        <w:pStyle w:val="a3"/>
        <w:numPr>
          <w:ilvl w:val="0"/>
          <w:numId w:val="2"/>
        </w:numPr>
      </w:pPr>
      <w:r>
        <w:t>***</w:t>
      </w:r>
      <w:r w:rsidR="00644470" w:rsidRPr="00644470">
        <w:t xml:space="preserve">, 1953 </w:t>
      </w:r>
      <w:proofErr w:type="spellStart"/>
      <w:r w:rsidR="00644470" w:rsidRPr="00644470">
        <w:t>р.н</w:t>
      </w:r>
      <w:proofErr w:type="spellEnd"/>
      <w:r w:rsidR="00644470" w:rsidRPr="00644470">
        <w:t>. –</w:t>
      </w:r>
      <w:r w:rsidR="00644470">
        <w:t xml:space="preserve"> заявнику,</w:t>
      </w:r>
      <w:r w:rsidR="00644470" w:rsidRPr="00644470">
        <w:t xml:space="preserve"> </w:t>
      </w:r>
      <w:r w:rsidR="00644470">
        <w:t>ж</w:t>
      </w:r>
      <w:r w:rsidR="00644470" w:rsidRPr="00644470">
        <w:t>итлову кімнату № 14.</w:t>
      </w:r>
    </w:p>
    <w:p w:rsidR="00644470" w:rsidRPr="00644470" w:rsidRDefault="00644470" w:rsidP="00644470">
      <w:pPr>
        <w:pStyle w:val="a3"/>
        <w:numPr>
          <w:ilvl w:val="0"/>
          <w:numId w:val="1"/>
        </w:numPr>
        <w:ind w:left="0" w:firstLine="426"/>
      </w:pPr>
      <w:r w:rsidRPr="00644470">
        <w:t xml:space="preserve">Надати житлове приміщення для тимчасового проживання за </w:t>
      </w:r>
      <w:proofErr w:type="spellStart"/>
      <w:r w:rsidRPr="00644470">
        <w:t>адресою</w:t>
      </w:r>
      <w:proofErr w:type="spellEnd"/>
      <w:r w:rsidRPr="00644470">
        <w:t>: м. Буча, вул. Вокзальна, 46-А, секція № 2,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644470" w:rsidRPr="00644470" w:rsidRDefault="003755A4" w:rsidP="00644470">
      <w:pPr>
        <w:pStyle w:val="aa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***</w:t>
      </w:r>
      <w:r w:rsidR="00644470" w:rsidRPr="00644470">
        <w:rPr>
          <w:rFonts w:ascii="Times New Roman" w:hAnsi="Times New Roman"/>
          <w:sz w:val="24"/>
          <w:szCs w:val="24"/>
        </w:rPr>
        <w:t xml:space="preserve">, 1994 </w:t>
      </w:r>
      <w:proofErr w:type="spellStart"/>
      <w:r w:rsidR="00644470" w:rsidRPr="00644470">
        <w:rPr>
          <w:rFonts w:ascii="Times New Roman" w:hAnsi="Times New Roman"/>
          <w:sz w:val="24"/>
          <w:szCs w:val="24"/>
        </w:rPr>
        <w:t>р.н</w:t>
      </w:r>
      <w:proofErr w:type="spellEnd"/>
      <w:r w:rsidR="00644470" w:rsidRPr="00644470">
        <w:rPr>
          <w:rFonts w:ascii="Times New Roman" w:hAnsi="Times New Roman"/>
          <w:sz w:val="24"/>
          <w:szCs w:val="24"/>
        </w:rPr>
        <w:t xml:space="preserve">. – заявнику та членам родини: чоловіку </w:t>
      </w:r>
      <w:r>
        <w:rPr>
          <w:rFonts w:ascii="Times New Roman" w:hAnsi="Times New Roman"/>
          <w:sz w:val="24"/>
          <w:szCs w:val="24"/>
        </w:rPr>
        <w:t>***</w:t>
      </w:r>
      <w:r w:rsidR="00644470" w:rsidRPr="00644470">
        <w:rPr>
          <w:rFonts w:ascii="Times New Roman" w:hAnsi="Times New Roman"/>
          <w:sz w:val="24"/>
          <w:szCs w:val="24"/>
        </w:rPr>
        <w:t xml:space="preserve">, 1991 </w:t>
      </w:r>
      <w:proofErr w:type="spellStart"/>
      <w:r w:rsidR="00644470" w:rsidRPr="00644470">
        <w:rPr>
          <w:rFonts w:ascii="Times New Roman" w:hAnsi="Times New Roman"/>
          <w:sz w:val="24"/>
          <w:szCs w:val="24"/>
        </w:rPr>
        <w:t>р.н</w:t>
      </w:r>
      <w:proofErr w:type="spellEnd"/>
      <w:r w:rsidR="00644470" w:rsidRPr="00644470">
        <w:rPr>
          <w:rFonts w:ascii="Times New Roman" w:hAnsi="Times New Roman"/>
          <w:sz w:val="24"/>
          <w:szCs w:val="24"/>
        </w:rPr>
        <w:t xml:space="preserve">., синам </w:t>
      </w:r>
      <w:r>
        <w:rPr>
          <w:rFonts w:ascii="Times New Roman" w:hAnsi="Times New Roman"/>
          <w:sz w:val="24"/>
          <w:szCs w:val="24"/>
        </w:rPr>
        <w:t>***</w:t>
      </w:r>
      <w:r w:rsidR="00644470" w:rsidRPr="00644470">
        <w:rPr>
          <w:rFonts w:ascii="Times New Roman" w:hAnsi="Times New Roman"/>
          <w:sz w:val="24"/>
          <w:szCs w:val="24"/>
        </w:rPr>
        <w:t xml:space="preserve">, 2012 </w:t>
      </w:r>
      <w:proofErr w:type="spellStart"/>
      <w:r w:rsidR="00644470" w:rsidRPr="00644470">
        <w:rPr>
          <w:rFonts w:ascii="Times New Roman" w:hAnsi="Times New Roman"/>
          <w:sz w:val="24"/>
          <w:szCs w:val="24"/>
        </w:rPr>
        <w:t>р.н</w:t>
      </w:r>
      <w:proofErr w:type="spellEnd"/>
      <w:r w:rsidR="00644470" w:rsidRPr="00644470">
        <w:rPr>
          <w:rFonts w:ascii="Times New Roman" w:hAnsi="Times New Roman"/>
          <w:sz w:val="24"/>
          <w:szCs w:val="24"/>
        </w:rPr>
        <w:t xml:space="preserve">., </w:t>
      </w:r>
      <w:r>
        <w:rPr>
          <w:rFonts w:ascii="Times New Roman" w:hAnsi="Times New Roman"/>
          <w:sz w:val="24"/>
          <w:szCs w:val="24"/>
        </w:rPr>
        <w:t>***</w:t>
      </w:r>
      <w:r w:rsidR="00644470" w:rsidRPr="00644470">
        <w:rPr>
          <w:rFonts w:ascii="Times New Roman" w:hAnsi="Times New Roman"/>
          <w:sz w:val="24"/>
          <w:szCs w:val="24"/>
        </w:rPr>
        <w:t xml:space="preserve">, 2018 </w:t>
      </w:r>
      <w:proofErr w:type="spellStart"/>
      <w:r w:rsidR="00644470" w:rsidRPr="00644470">
        <w:rPr>
          <w:rFonts w:ascii="Times New Roman" w:hAnsi="Times New Roman"/>
          <w:sz w:val="24"/>
          <w:szCs w:val="24"/>
        </w:rPr>
        <w:t>р.н</w:t>
      </w:r>
      <w:proofErr w:type="spellEnd"/>
      <w:r w:rsidR="00644470" w:rsidRPr="00644470">
        <w:rPr>
          <w:rFonts w:ascii="Times New Roman" w:hAnsi="Times New Roman"/>
          <w:sz w:val="24"/>
          <w:szCs w:val="24"/>
        </w:rPr>
        <w:t>.</w:t>
      </w:r>
      <w:r w:rsidR="00644470">
        <w:rPr>
          <w:rFonts w:ascii="Times New Roman" w:hAnsi="Times New Roman"/>
          <w:sz w:val="24"/>
          <w:szCs w:val="24"/>
        </w:rPr>
        <w:t xml:space="preserve">, </w:t>
      </w:r>
      <w:r w:rsidR="00644470" w:rsidRPr="00644470">
        <w:rPr>
          <w:rFonts w:ascii="Times New Roman" w:hAnsi="Times New Roman"/>
          <w:sz w:val="24"/>
          <w:szCs w:val="24"/>
        </w:rPr>
        <w:t xml:space="preserve">житлову кімнату № </w:t>
      </w:r>
      <w:r w:rsidR="00644470">
        <w:rPr>
          <w:rFonts w:ascii="Times New Roman" w:hAnsi="Times New Roman"/>
          <w:sz w:val="24"/>
          <w:szCs w:val="24"/>
        </w:rPr>
        <w:t>8.</w:t>
      </w:r>
      <w:r w:rsidR="00644470" w:rsidRPr="00644470">
        <w:rPr>
          <w:rFonts w:ascii="Times New Roman" w:hAnsi="Times New Roman"/>
          <w:sz w:val="24"/>
          <w:szCs w:val="24"/>
        </w:rPr>
        <w:t xml:space="preserve">  </w:t>
      </w:r>
    </w:p>
    <w:p w:rsidR="002704F5" w:rsidRPr="003755A4" w:rsidRDefault="00727E4E" w:rsidP="002704F5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 w:rsidRPr="00644470">
        <w:t xml:space="preserve">Доручити </w:t>
      </w:r>
      <w:proofErr w:type="spellStart"/>
      <w:r w:rsidRPr="00644470">
        <w:t>Бучанському</w:t>
      </w:r>
      <w:proofErr w:type="spellEnd"/>
      <w:r w:rsidRPr="00644470">
        <w:t xml:space="preserve"> міському голові укласти з заявниками вказаними в п. 2</w:t>
      </w:r>
      <w:r w:rsidR="00644470">
        <w:t>, 3, 4</w:t>
      </w:r>
      <w:r w:rsidRPr="00644470">
        <w:t xml:space="preserve"> даного рішення договори найму житлового приміщення для тимчасового проживання строком на 1 (один) рік.</w:t>
      </w:r>
    </w:p>
    <w:p w:rsidR="00727E4E" w:rsidRDefault="00727E4E" w:rsidP="00644470">
      <w:pPr>
        <w:pStyle w:val="a3"/>
        <w:numPr>
          <w:ilvl w:val="0"/>
          <w:numId w:val="1"/>
        </w:numPr>
        <w:tabs>
          <w:tab w:val="left" w:pos="709"/>
        </w:tabs>
        <w:ind w:left="0" w:firstLine="426"/>
      </w:pPr>
      <w:r w:rsidRPr="00644470">
        <w:t>Видати громадянам вказаним</w:t>
      </w:r>
      <w:r w:rsidRPr="00EC11DB">
        <w:t xml:space="preserve"> в </w:t>
      </w:r>
      <w:r>
        <w:t>п. 2</w:t>
      </w:r>
      <w:r w:rsidR="00644470">
        <w:t>, 3, 4</w:t>
      </w:r>
      <w:r>
        <w:t xml:space="preserve"> </w:t>
      </w:r>
      <w:r w:rsidRPr="00EC11DB">
        <w:t>даного рішення ордери на тимчасове житло.</w:t>
      </w:r>
    </w:p>
    <w:p w:rsidR="003755A4" w:rsidRPr="00EC11DB" w:rsidRDefault="003755A4" w:rsidP="003755A4">
      <w:pPr>
        <w:pStyle w:val="a3"/>
        <w:tabs>
          <w:tab w:val="left" w:pos="709"/>
        </w:tabs>
        <w:ind w:left="426"/>
      </w:pPr>
    </w:p>
    <w:p w:rsidR="00727E4E" w:rsidRPr="00644470" w:rsidRDefault="00727E4E" w:rsidP="00727E4E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 w:rsidRPr="00EC11DB">
        <w:lastRenderedPageBreak/>
        <w:t xml:space="preserve">Контроль за виконанням даного рішення покласти на заступника міського голови Сергія </w:t>
      </w:r>
      <w:proofErr w:type="spellStart"/>
      <w:r w:rsidRPr="00EC11DB">
        <w:t>Шепетька</w:t>
      </w:r>
      <w:proofErr w:type="spellEnd"/>
      <w:r w:rsidRPr="00EC11DB">
        <w:t>.</w:t>
      </w:r>
    </w:p>
    <w:p w:rsidR="00644470" w:rsidRPr="00E31039" w:rsidRDefault="00644470" w:rsidP="00644470">
      <w:pPr>
        <w:pStyle w:val="a3"/>
        <w:tabs>
          <w:tab w:val="left" w:pos="709"/>
        </w:tabs>
        <w:ind w:left="426"/>
        <w:rPr>
          <w:b/>
        </w:rPr>
      </w:pPr>
    </w:p>
    <w:p w:rsidR="00727E4E" w:rsidRPr="00E31039" w:rsidRDefault="00727E4E" w:rsidP="00727E4E">
      <w:pPr>
        <w:pStyle w:val="a3"/>
        <w:tabs>
          <w:tab w:val="left" w:pos="709"/>
        </w:tabs>
        <w:rPr>
          <w:b/>
        </w:rPr>
      </w:pPr>
    </w:p>
    <w:p w:rsidR="00727E4E" w:rsidRDefault="00727E4E" w:rsidP="00727E4E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Анатолій ФЕДОРУК</w:t>
      </w:r>
    </w:p>
    <w:p w:rsidR="00727E4E" w:rsidRPr="00E31039" w:rsidRDefault="00727E4E" w:rsidP="00727E4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27E4E" w:rsidRDefault="00727E4E" w:rsidP="00727E4E">
      <w:pPr>
        <w:rPr>
          <w:lang w:val="uk-UA"/>
        </w:rPr>
      </w:pPr>
    </w:p>
    <w:p w:rsidR="00727E4E" w:rsidRDefault="00727E4E" w:rsidP="00727E4E">
      <w:pPr>
        <w:rPr>
          <w:lang w:val="uk-UA"/>
        </w:rPr>
      </w:pPr>
    </w:p>
    <w:p w:rsidR="00727E4E" w:rsidRDefault="00727E4E" w:rsidP="00727E4E">
      <w:pPr>
        <w:rPr>
          <w:lang w:val="uk-UA"/>
        </w:rPr>
      </w:pPr>
    </w:p>
    <w:p w:rsidR="00727E4E" w:rsidRDefault="00727E4E" w:rsidP="00727E4E">
      <w:pPr>
        <w:rPr>
          <w:lang w:val="uk-UA"/>
        </w:rPr>
      </w:pPr>
    </w:p>
    <w:p w:rsidR="00727E4E" w:rsidRDefault="00727E4E" w:rsidP="00727E4E">
      <w:pPr>
        <w:rPr>
          <w:lang w:val="uk-UA"/>
        </w:rPr>
      </w:pPr>
    </w:p>
    <w:p w:rsidR="00727E4E" w:rsidRDefault="00727E4E" w:rsidP="00727E4E">
      <w:pPr>
        <w:rPr>
          <w:lang w:val="uk-UA"/>
        </w:rPr>
      </w:pPr>
    </w:p>
    <w:p w:rsidR="00727E4E" w:rsidRDefault="00727E4E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644470" w:rsidRDefault="00644470" w:rsidP="00727E4E">
      <w:pPr>
        <w:rPr>
          <w:lang w:val="uk-UA"/>
        </w:rPr>
      </w:pPr>
    </w:p>
    <w:p w:rsidR="00727E4E" w:rsidRDefault="00727E4E" w:rsidP="00727E4E">
      <w:pPr>
        <w:rPr>
          <w:lang w:val="uk-UA"/>
        </w:rPr>
      </w:pPr>
    </w:p>
    <w:p w:rsidR="00727E4E" w:rsidRDefault="00727E4E" w:rsidP="00727E4E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27E4E" w:rsidTr="00DD5485">
        <w:trPr>
          <w:trHeight w:val="1447"/>
          <w:jc w:val="center"/>
        </w:trPr>
        <w:tc>
          <w:tcPr>
            <w:tcW w:w="2873" w:type="dxa"/>
          </w:tcPr>
          <w:p w:rsidR="00727E4E" w:rsidRPr="00CC3273" w:rsidRDefault="00727E4E" w:rsidP="00DD548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727E4E" w:rsidRPr="003539D7" w:rsidRDefault="00727E4E" w:rsidP="00DD548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727E4E" w:rsidRDefault="00727E4E" w:rsidP="00DD548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02.05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727E4E" w:rsidRDefault="00727E4E" w:rsidP="00DD548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27E4E" w:rsidRPr="00BE6C32" w:rsidRDefault="00727E4E" w:rsidP="00DD548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727E4E" w:rsidRPr="00CC3273" w:rsidRDefault="00727E4E" w:rsidP="00DD548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727E4E" w:rsidTr="00DD5485">
        <w:trPr>
          <w:trHeight w:val="1447"/>
          <w:jc w:val="center"/>
        </w:trPr>
        <w:tc>
          <w:tcPr>
            <w:tcW w:w="2873" w:type="dxa"/>
          </w:tcPr>
          <w:p w:rsidR="00727E4E" w:rsidRPr="00CC3273" w:rsidRDefault="00727E4E" w:rsidP="00DD548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727E4E" w:rsidRPr="003539D7" w:rsidRDefault="00727E4E" w:rsidP="00DD548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727E4E" w:rsidRDefault="00727E4E" w:rsidP="00DD548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02.05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727E4E" w:rsidRDefault="00727E4E" w:rsidP="00DD548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27E4E" w:rsidRPr="00BE6C32" w:rsidRDefault="00727E4E" w:rsidP="00DD548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727E4E" w:rsidRPr="00CC3273" w:rsidRDefault="00727E4E" w:rsidP="00DD548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ГАПЧЕНКО</w:t>
            </w:r>
          </w:p>
        </w:tc>
      </w:tr>
    </w:tbl>
    <w:p w:rsidR="00727E4E" w:rsidRDefault="00727E4E" w:rsidP="00727E4E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27E4E" w:rsidTr="00DD5485">
        <w:trPr>
          <w:trHeight w:val="1447"/>
          <w:jc w:val="center"/>
        </w:trPr>
        <w:tc>
          <w:tcPr>
            <w:tcW w:w="2873" w:type="dxa"/>
          </w:tcPr>
          <w:p w:rsidR="00727E4E" w:rsidRPr="00CC3273" w:rsidRDefault="00727E4E" w:rsidP="00DD548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27E4E" w:rsidRPr="00CC3273" w:rsidRDefault="00727E4E" w:rsidP="00DD548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27E4E" w:rsidRPr="00CC3273" w:rsidRDefault="00727E4E" w:rsidP="00DD548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27E4E" w:rsidRPr="003539D7" w:rsidRDefault="00727E4E" w:rsidP="00DD548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727E4E" w:rsidRDefault="00727E4E" w:rsidP="00DD548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02.05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727E4E" w:rsidRPr="00BE6C32" w:rsidRDefault="00727E4E" w:rsidP="00DD548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727E4E" w:rsidRPr="00CC3273" w:rsidRDefault="00727E4E" w:rsidP="00DD548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727E4E" w:rsidTr="00DD5485">
        <w:trPr>
          <w:trHeight w:val="1447"/>
          <w:jc w:val="center"/>
        </w:trPr>
        <w:tc>
          <w:tcPr>
            <w:tcW w:w="2873" w:type="dxa"/>
          </w:tcPr>
          <w:p w:rsidR="00727E4E" w:rsidRPr="00CC3273" w:rsidRDefault="00727E4E" w:rsidP="00DD548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727E4E" w:rsidRPr="00CC3273" w:rsidRDefault="00727E4E" w:rsidP="00DD548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27E4E" w:rsidRPr="0013621A" w:rsidRDefault="00727E4E" w:rsidP="00DD548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727E4E" w:rsidRDefault="00727E4E" w:rsidP="00DD548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02.05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727E4E" w:rsidRPr="00BE6C32" w:rsidRDefault="00727E4E" w:rsidP="00DD548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727E4E" w:rsidRPr="00CC3273" w:rsidRDefault="00727E4E" w:rsidP="00DD5485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727E4E" w:rsidRDefault="00727E4E" w:rsidP="00727E4E"/>
    <w:p w:rsidR="00AF19B2" w:rsidRDefault="00AF19B2"/>
    <w:p w:rsidR="005425A0" w:rsidRDefault="005425A0"/>
    <w:p w:rsidR="005425A0" w:rsidRDefault="005425A0"/>
    <w:p w:rsidR="005425A0" w:rsidRDefault="005425A0"/>
    <w:p w:rsidR="005425A0" w:rsidRDefault="005425A0"/>
    <w:p w:rsidR="005425A0" w:rsidRDefault="005425A0"/>
    <w:p w:rsidR="005425A0" w:rsidRDefault="005425A0"/>
    <w:p w:rsidR="005425A0" w:rsidRDefault="005425A0"/>
    <w:p w:rsidR="005425A0" w:rsidRDefault="005425A0"/>
    <w:p w:rsidR="005425A0" w:rsidRDefault="005425A0"/>
    <w:p w:rsidR="005425A0" w:rsidRDefault="005425A0"/>
    <w:p w:rsidR="005425A0" w:rsidRDefault="005425A0"/>
    <w:p w:rsidR="005425A0" w:rsidRDefault="005425A0"/>
    <w:p w:rsidR="005425A0" w:rsidRDefault="005425A0"/>
    <w:p w:rsidR="005425A0" w:rsidRDefault="005425A0"/>
    <w:p w:rsidR="005425A0" w:rsidRDefault="005425A0"/>
    <w:p w:rsidR="005425A0" w:rsidRDefault="005425A0"/>
    <w:p w:rsidR="005425A0" w:rsidRDefault="005425A0"/>
    <w:p w:rsidR="005425A0" w:rsidRDefault="005425A0"/>
    <w:p w:rsidR="005425A0" w:rsidRDefault="005425A0"/>
    <w:p w:rsidR="005425A0" w:rsidRDefault="005425A0"/>
    <w:p w:rsidR="005425A0" w:rsidRDefault="005425A0"/>
    <w:p w:rsidR="005425A0" w:rsidRDefault="005425A0"/>
    <w:p w:rsidR="005425A0" w:rsidRDefault="005425A0"/>
    <w:p w:rsidR="005425A0" w:rsidRDefault="005425A0"/>
    <w:p w:rsidR="005425A0" w:rsidRDefault="005425A0"/>
    <w:p w:rsidR="005425A0" w:rsidRDefault="005425A0"/>
    <w:p w:rsidR="005425A0" w:rsidRDefault="005425A0"/>
    <w:p w:rsidR="005425A0" w:rsidRDefault="005425A0"/>
    <w:p w:rsidR="005425A0" w:rsidRDefault="005425A0"/>
    <w:p w:rsidR="005425A0" w:rsidRDefault="005425A0"/>
    <w:p w:rsidR="005425A0" w:rsidRDefault="005425A0" w:rsidP="005425A0">
      <w:pPr>
        <w:rPr>
          <w:rFonts w:ascii="Times New Roman" w:hAnsi="Times New Roman" w:cs="Times New Roman"/>
          <w:b/>
          <w:sz w:val="24"/>
          <w:szCs w:val="24"/>
        </w:rPr>
      </w:pPr>
    </w:p>
    <w:p w:rsidR="005425A0" w:rsidRPr="009D6B57" w:rsidRDefault="005425A0" w:rsidP="005425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D6B57">
        <w:rPr>
          <w:rFonts w:ascii="Times New Roman" w:hAnsi="Times New Roman" w:cs="Times New Roman"/>
          <w:b/>
          <w:sz w:val="24"/>
          <w:szCs w:val="24"/>
        </w:rPr>
        <w:t>ПРОТОКОЛ  №</w:t>
      </w:r>
      <w:proofErr w:type="gramEnd"/>
      <w:r w:rsidRPr="009D6B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03/23</w:t>
      </w:r>
    </w:p>
    <w:p w:rsidR="005425A0" w:rsidRPr="009D6B57" w:rsidRDefault="005425A0" w:rsidP="005425A0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D6B57">
        <w:rPr>
          <w:rFonts w:ascii="Times New Roman" w:hAnsi="Times New Roman" w:cs="Times New Roman"/>
          <w:b/>
          <w:sz w:val="24"/>
          <w:szCs w:val="24"/>
        </w:rPr>
        <w:t>засідання</w:t>
      </w:r>
      <w:proofErr w:type="spellEnd"/>
      <w:r w:rsidRPr="009D6B5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D6B57">
        <w:rPr>
          <w:rFonts w:ascii="Times New Roman" w:hAnsi="Times New Roman" w:cs="Times New Roman"/>
          <w:b/>
          <w:sz w:val="24"/>
          <w:szCs w:val="24"/>
        </w:rPr>
        <w:t>комісії</w:t>
      </w:r>
      <w:proofErr w:type="spellEnd"/>
      <w:r w:rsidRPr="009D6B57">
        <w:rPr>
          <w:rFonts w:ascii="Times New Roman" w:hAnsi="Times New Roman" w:cs="Times New Roman"/>
          <w:b/>
          <w:sz w:val="24"/>
          <w:szCs w:val="24"/>
        </w:rPr>
        <w:t xml:space="preserve"> з </w:t>
      </w:r>
      <w:proofErr w:type="spellStart"/>
      <w:r w:rsidRPr="009D6B57">
        <w:rPr>
          <w:rFonts w:ascii="Times New Roman" w:hAnsi="Times New Roman" w:cs="Times New Roman"/>
          <w:b/>
          <w:sz w:val="24"/>
          <w:szCs w:val="24"/>
        </w:rPr>
        <w:t>житлових</w:t>
      </w:r>
      <w:proofErr w:type="spellEnd"/>
      <w:r w:rsidRPr="009D6B5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D6B57">
        <w:rPr>
          <w:rFonts w:ascii="Times New Roman" w:hAnsi="Times New Roman" w:cs="Times New Roman"/>
          <w:b/>
          <w:sz w:val="24"/>
          <w:szCs w:val="24"/>
        </w:rPr>
        <w:t>питань</w:t>
      </w:r>
      <w:proofErr w:type="spellEnd"/>
    </w:p>
    <w:p w:rsidR="005425A0" w:rsidRPr="009D6B57" w:rsidRDefault="005425A0" w:rsidP="005425A0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D6B57">
        <w:rPr>
          <w:rFonts w:ascii="Times New Roman" w:hAnsi="Times New Roman" w:cs="Times New Roman"/>
          <w:b/>
          <w:sz w:val="24"/>
          <w:szCs w:val="24"/>
        </w:rPr>
        <w:t>від</w:t>
      </w:r>
      <w:proofErr w:type="spellEnd"/>
      <w:r w:rsidRPr="009D6B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02.05.2023</w:t>
      </w:r>
      <w:r w:rsidRPr="009D6B57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5425A0" w:rsidRPr="002303D4" w:rsidRDefault="005425A0" w:rsidP="005425A0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425A0" w:rsidRPr="009D6B57" w:rsidRDefault="005425A0" w:rsidP="005425A0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D6B57">
        <w:rPr>
          <w:rFonts w:ascii="Times New Roman" w:hAnsi="Times New Roman" w:cs="Times New Roman"/>
          <w:b/>
          <w:sz w:val="24"/>
          <w:szCs w:val="24"/>
        </w:rPr>
        <w:t>Присутні</w:t>
      </w:r>
      <w:proofErr w:type="spellEnd"/>
      <w:r w:rsidRPr="009D6B57">
        <w:rPr>
          <w:rFonts w:ascii="Times New Roman" w:hAnsi="Times New Roman" w:cs="Times New Roman"/>
          <w:b/>
          <w:sz w:val="24"/>
          <w:szCs w:val="24"/>
        </w:rPr>
        <w:t>:</w:t>
      </w:r>
    </w:p>
    <w:p w:rsidR="005425A0" w:rsidRPr="009D6B57" w:rsidRDefault="005425A0" w:rsidP="005425A0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D6B57">
        <w:rPr>
          <w:rFonts w:ascii="Times New Roman" w:hAnsi="Times New Roman" w:cs="Times New Roman"/>
          <w:b/>
          <w:sz w:val="24"/>
          <w:szCs w:val="24"/>
        </w:rPr>
        <w:t xml:space="preserve">Голова </w:t>
      </w:r>
      <w:proofErr w:type="spellStart"/>
      <w:r w:rsidRPr="009D6B57">
        <w:rPr>
          <w:rFonts w:ascii="Times New Roman" w:hAnsi="Times New Roman" w:cs="Times New Roman"/>
          <w:b/>
          <w:sz w:val="24"/>
          <w:szCs w:val="24"/>
        </w:rPr>
        <w:t>комісії</w:t>
      </w:r>
      <w:proofErr w:type="spellEnd"/>
      <w:r w:rsidRPr="009D6B57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9D6B57"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  <w:r w:rsidRPr="009D6B57">
        <w:rPr>
          <w:rFonts w:ascii="Times New Roman" w:hAnsi="Times New Roman" w:cs="Times New Roman"/>
          <w:b/>
          <w:sz w:val="24"/>
          <w:szCs w:val="24"/>
        </w:rPr>
        <w:t xml:space="preserve"> С.</w:t>
      </w:r>
      <w:r>
        <w:rPr>
          <w:rFonts w:ascii="Times New Roman" w:hAnsi="Times New Roman" w:cs="Times New Roman"/>
          <w:b/>
          <w:sz w:val="24"/>
          <w:szCs w:val="24"/>
        </w:rPr>
        <w:t>А.</w:t>
      </w:r>
    </w:p>
    <w:p w:rsidR="005425A0" w:rsidRPr="009D6B57" w:rsidRDefault="005425A0" w:rsidP="005425A0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D6B57">
        <w:rPr>
          <w:rFonts w:ascii="Times New Roman" w:hAnsi="Times New Roman" w:cs="Times New Roman"/>
          <w:b/>
          <w:sz w:val="24"/>
          <w:szCs w:val="24"/>
        </w:rPr>
        <w:t>Секретар</w:t>
      </w:r>
      <w:proofErr w:type="spellEnd"/>
      <w:r w:rsidRPr="009D6B5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D6B57">
        <w:rPr>
          <w:rFonts w:ascii="Times New Roman" w:hAnsi="Times New Roman" w:cs="Times New Roman"/>
          <w:b/>
          <w:sz w:val="24"/>
          <w:szCs w:val="24"/>
        </w:rPr>
        <w:t>комісії</w:t>
      </w:r>
      <w:proofErr w:type="spellEnd"/>
      <w:r w:rsidRPr="009D6B57">
        <w:rPr>
          <w:rFonts w:ascii="Times New Roman" w:hAnsi="Times New Roman" w:cs="Times New Roman"/>
          <w:b/>
          <w:sz w:val="24"/>
          <w:szCs w:val="24"/>
        </w:rPr>
        <w:t>: Примак Є.</w:t>
      </w:r>
      <w:r>
        <w:rPr>
          <w:rFonts w:ascii="Times New Roman" w:hAnsi="Times New Roman" w:cs="Times New Roman"/>
          <w:b/>
          <w:sz w:val="24"/>
          <w:szCs w:val="24"/>
        </w:rPr>
        <w:t>О.</w:t>
      </w:r>
    </w:p>
    <w:p w:rsidR="005425A0" w:rsidRDefault="005425A0" w:rsidP="005425A0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D6B57">
        <w:rPr>
          <w:rFonts w:ascii="Times New Roman" w:hAnsi="Times New Roman" w:cs="Times New Roman"/>
          <w:b/>
          <w:sz w:val="24"/>
          <w:szCs w:val="24"/>
        </w:rPr>
        <w:t xml:space="preserve">Члени </w:t>
      </w:r>
      <w:proofErr w:type="spellStart"/>
      <w:r w:rsidRPr="009D6B57">
        <w:rPr>
          <w:rFonts w:ascii="Times New Roman" w:hAnsi="Times New Roman" w:cs="Times New Roman"/>
          <w:b/>
          <w:sz w:val="24"/>
          <w:szCs w:val="24"/>
        </w:rPr>
        <w:t>комісії</w:t>
      </w:r>
      <w:proofErr w:type="spellEnd"/>
      <w:r w:rsidRPr="009D6B57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9D6B57">
        <w:rPr>
          <w:rFonts w:ascii="Times New Roman" w:hAnsi="Times New Roman" w:cs="Times New Roman"/>
          <w:b/>
          <w:sz w:val="24"/>
          <w:szCs w:val="24"/>
        </w:rPr>
        <w:t>Пасічна</w:t>
      </w:r>
      <w:proofErr w:type="spellEnd"/>
      <w:r w:rsidRPr="009D6B57">
        <w:rPr>
          <w:rFonts w:ascii="Times New Roman" w:hAnsi="Times New Roman" w:cs="Times New Roman"/>
          <w:b/>
          <w:sz w:val="24"/>
          <w:szCs w:val="24"/>
        </w:rPr>
        <w:t xml:space="preserve"> І.</w:t>
      </w:r>
      <w:r>
        <w:rPr>
          <w:rFonts w:ascii="Times New Roman" w:hAnsi="Times New Roman" w:cs="Times New Roman"/>
          <w:b/>
          <w:sz w:val="24"/>
          <w:szCs w:val="24"/>
        </w:rPr>
        <w:t>Ю.</w:t>
      </w:r>
      <w:r w:rsidRPr="009D6B5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9D6B57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9D6B57">
        <w:rPr>
          <w:rFonts w:ascii="Times New Roman" w:hAnsi="Times New Roman" w:cs="Times New Roman"/>
          <w:b/>
          <w:sz w:val="24"/>
          <w:szCs w:val="24"/>
        </w:rPr>
        <w:t xml:space="preserve"> Л.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9D6B57">
        <w:rPr>
          <w:rFonts w:ascii="Times New Roman" w:hAnsi="Times New Roman" w:cs="Times New Roman"/>
          <w:b/>
          <w:sz w:val="24"/>
          <w:szCs w:val="24"/>
        </w:rPr>
        <w:t>, Науменко В.</w:t>
      </w:r>
      <w:r>
        <w:rPr>
          <w:rFonts w:ascii="Times New Roman" w:hAnsi="Times New Roman" w:cs="Times New Roman"/>
          <w:b/>
          <w:sz w:val="24"/>
          <w:szCs w:val="24"/>
        </w:rPr>
        <w:t>І.</w:t>
      </w:r>
      <w:r w:rsidRPr="009D6B5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9D6B57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9D6B57">
        <w:rPr>
          <w:rFonts w:ascii="Times New Roman" w:hAnsi="Times New Roman" w:cs="Times New Roman"/>
          <w:b/>
          <w:sz w:val="24"/>
          <w:szCs w:val="24"/>
        </w:rPr>
        <w:t xml:space="preserve"> В.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9D6B57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5425A0" w:rsidRPr="009D6B57" w:rsidRDefault="005425A0" w:rsidP="005425A0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D6B57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9D6B57">
        <w:rPr>
          <w:rFonts w:ascii="Times New Roman" w:hAnsi="Times New Roman" w:cs="Times New Roman"/>
          <w:b/>
          <w:sz w:val="24"/>
          <w:szCs w:val="24"/>
        </w:rPr>
        <w:t xml:space="preserve"> С.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</w:p>
    <w:p w:rsidR="005425A0" w:rsidRPr="009D6B57" w:rsidRDefault="005425A0" w:rsidP="005425A0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425A0" w:rsidRPr="00281DA9" w:rsidRDefault="005425A0" w:rsidP="005425A0">
      <w:pPr>
        <w:pStyle w:val="aa"/>
        <w:numPr>
          <w:ilvl w:val="0"/>
          <w:numId w:val="3"/>
        </w:numPr>
        <w:tabs>
          <w:tab w:val="left" w:pos="540"/>
          <w:tab w:val="left" w:pos="900"/>
          <w:tab w:val="left" w:pos="191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D6B57">
        <w:rPr>
          <w:rFonts w:ascii="Times New Roman" w:hAnsi="Times New Roman"/>
          <w:b/>
          <w:sz w:val="24"/>
          <w:szCs w:val="24"/>
        </w:rPr>
        <w:t xml:space="preserve">Розгляд питань щодо </w:t>
      </w:r>
      <w:r>
        <w:rPr>
          <w:rFonts w:ascii="Times New Roman" w:hAnsi="Times New Roman"/>
          <w:b/>
          <w:sz w:val="24"/>
          <w:szCs w:val="24"/>
        </w:rPr>
        <w:t>надання тимчасового житла</w:t>
      </w:r>
    </w:p>
    <w:p w:rsidR="005425A0" w:rsidRPr="002303D4" w:rsidRDefault="005425A0" w:rsidP="005425A0">
      <w:pPr>
        <w:pStyle w:val="aa"/>
        <w:numPr>
          <w:ilvl w:val="1"/>
          <w:numId w:val="4"/>
        </w:numPr>
        <w:tabs>
          <w:tab w:val="left" w:pos="540"/>
          <w:tab w:val="left" w:pos="900"/>
          <w:tab w:val="left" w:pos="191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>
        <w:rPr>
          <w:rFonts w:ascii="Times New Roman" w:hAnsi="Times New Roman"/>
          <w:b/>
          <w:sz w:val="24"/>
          <w:szCs w:val="24"/>
          <w:lang w:val="ru-RU"/>
        </w:rPr>
        <w:t>***</w:t>
      </w:r>
    </w:p>
    <w:p w:rsidR="005425A0" w:rsidRPr="00F17E67" w:rsidRDefault="005425A0" w:rsidP="005425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425A0">
        <w:rPr>
          <w:rFonts w:ascii="Times New Roman" w:hAnsi="Times New Roman" w:cs="Times New Roman"/>
          <w:sz w:val="24"/>
          <w:szCs w:val="24"/>
          <w:lang w:val="uk-UA"/>
        </w:rPr>
        <w:t xml:space="preserve">- Гр.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5425A0">
        <w:rPr>
          <w:rFonts w:ascii="Times New Roman" w:hAnsi="Times New Roman" w:cs="Times New Roman"/>
          <w:sz w:val="24"/>
          <w:szCs w:val="24"/>
          <w:lang w:val="uk-UA"/>
        </w:rPr>
        <w:t xml:space="preserve">, 1954 </w:t>
      </w:r>
      <w:proofErr w:type="spellStart"/>
      <w:r w:rsidRPr="005425A0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5425A0">
        <w:rPr>
          <w:rFonts w:ascii="Times New Roman" w:hAnsi="Times New Roman" w:cs="Times New Roman"/>
          <w:sz w:val="24"/>
          <w:szCs w:val="24"/>
          <w:lang w:val="uk-UA"/>
        </w:rPr>
        <w:t>., звернувся 17.04.2023 із заявою про надання йому тимчасового</w:t>
      </w:r>
      <w:r w:rsidRPr="005425A0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5425A0">
        <w:rPr>
          <w:rFonts w:ascii="Times New Roman" w:hAnsi="Times New Roman" w:cs="Times New Roman"/>
          <w:sz w:val="24"/>
          <w:szCs w:val="24"/>
          <w:lang w:val="uk-UA"/>
        </w:rPr>
        <w:t xml:space="preserve">житла, у зв’язку із вимушеним виїздом з Донецької області, с. </w:t>
      </w:r>
      <w:proofErr w:type="spellStart"/>
      <w:r w:rsidRPr="005425A0">
        <w:rPr>
          <w:rFonts w:ascii="Times New Roman" w:hAnsi="Times New Roman" w:cs="Times New Roman"/>
          <w:sz w:val="24"/>
          <w:szCs w:val="24"/>
          <w:lang w:val="uk-UA"/>
        </w:rPr>
        <w:t>Новобахмутівка</w:t>
      </w:r>
      <w:proofErr w:type="spellEnd"/>
      <w:r w:rsidRPr="005425A0">
        <w:rPr>
          <w:rFonts w:ascii="Times New Roman" w:hAnsi="Times New Roman" w:cs="Times New Roman"/>
          <w:sz w:val="24"/>
          <w:szCs w:val="24"/>
          <w:lang w:val="uk-UA"/>
        </w:rPr>
        <w:t xml:space="preserve">, вул. Вокзальна, 3, </w:t>
      </w:r>
      <w:proofErr w:type="spellStart"/>
      <w:r w:rsidRPr="005425A0"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 w:rsidRPr="005425A0">
        <w:rPr>
          <w:rFonts w:ascii="Times New Roman" w:hAnsi="Times New Roman" w:cs="Times New Roman"/>
          <w:sz w:val="24"/>
          <w:szCs w:val="24"/>
          <w:lang w:val="uk-UA"/>
        </w:rPr>
        <w:t>. 20, внаслідок бойових дій спричинених військовою агресією Російської Федерації. До заяви додано: копію паспорту та ідентифікаційного номеру, копію довідки про взяття на облік внутрішньо переміщеної особи в м. Буча, витяг з Державного ре</w:t>
      </w:r>
      <w:proofErr w:type="spellStart"/>
      <w:r w:rsidRPr="00F17E67">
        <w:rPr>
          <w:rFonts w:ascii="Times New Roman" w:hAnsi="Times New Roman" w:cs="Times New Roman"/>
          <w:sz w:val="24"/>
          <w:szCs w:val="24"/>
        </w:rPr>
        <w:t>єстру</w:t>
      </w:r>
      <w:proofErr w:type="spellEnd"/>
      <w:r w:rsidRPr="00F17E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7E67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F17E67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17E67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F17E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7E67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F17E67">
        <w:rPr>
          <w:rFonts w:ascii="Times New Roman" w:hAnsi="Times New Roman" w:cs="Times New Roman"/>
          <w:sz w:val="24"/>
          <w:szCs w:val="24"/>
        </w:rPr>
        <w:t xml:space="preserve">. На </w:t>
      </w:r>
      <w:proofErr w:type="spellStart"/>
      <w:r w:rsidRPr="00F17E67">
        <w:rPr>
          <w:rFonts w:ascii="Times New Roman" w:hAnsi="Times New Roman" w:cs="Times New Roman"/>
          <w:sz w:val="24"/>
          <w:szCs w:val="24"/>
        </w:rPr>
        <w:t>засіданні</w:t>
      </w:r>
      <w:proofErr w:type="spellEnd"/>
      <w:r w:rsidRPr="00F17E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7E67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F17E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згоду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проживання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модульному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містечку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м. Буча,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Депутатська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, 1-В</w:t>
      </w:r>
      <w:r w:rsidRPr="00F17E67">
        <w:rPr>
          <w:rFonts w:ascii="Times New Roman" w:hAnsi="Times New Roman" w:cs="Times New Roman"/>
          <w:sz w:val="24"/>
          <w:szCs w:val="24"/>
        </w:rPr>
        <w:t>.</w:t>
      </w:r>
    </w:p>
    <w:p w:rsidR="005425A0" w:rsidRDefault="005425A0" w:rsidP="005425A0">
      <w:pPr>
        <w:pStyle w:val="HTML"/>
        <w:shd w:val="clear" w:color="auto" w:fill="FFFFFF"/>
        <w:tabs>
          <w:tab w:val="clear" w:pos="916"/>
          <w:tab w:val="left" w:pos="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F17E67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 та заслухавши пояснення заявника, керуючись </w:t>
      </w:r>
      <w:r w:rsidRPr="00F17E67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F17E67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ради від 19.05.2022 «Про затвердження міської цільової програми «Забезпечення тимчасовим житлом громадян, які втратили житло внаслідок бойових дій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F17E67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F17E67">
        <w:rPr>
          <w:rFonts w:ascii="Times New Roman" w:hAnsi="Times New Roman" w:cs="Times New Roman"/>
          <w:sz w:val="24"/>
          <w:szCs w:val="24"/>
          <w:lang w:val="uk-UA"/>
        </w:rPr>
        <w:t xml:space="preserve">едерації»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F17E67">
        <w:rPr>
          <w:rFonts w:ascii="Times New Roman" w:hAnsi="Times New Roman" w:cs="Times New Roman"/>
          <w:sz w:val="24"/>
          <w:szCs w:val="24"/>
          <w:lang w:val="uk-UA"/>
        </w:rPr>
        <w:t>2022</w:t>
      </w:r>
      <w:r>
        <w:rPr>
          <w:rFonts w:ascii="Times New Roman" w:hAnsi="Times New Roman" w:cs="Times New Roman"/>
          <w:sz w:val="24"/>
          <w:szCs w:val="24"/>
          <w:lang w:val="uk-UA"/>
        </w:rPr>
        <w:t>-2024 рр.</w:t>
      </w:r>
      <w:r w:rsidRPr="00F17E6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17E67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051B80">
        <w:rPr>
          <w:rFonts w:ascii="Times New Roman" w:hAnsi="Times New Roman"/>
          <w:sz w:val="24"/>
          <w:szCs w:val="24"/>
          <w:lang w:val="uk-UA"/>
        </w:rPr>
        <w:t xml:space="preserve">надати </w:t>
      </w:r>
      <w:r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житлове приміщення кімнату № 24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: м. Буча, вул. Депутатська, 1-В, секція № 1.</w:t>
      </w:r>
    </w:p>
    <w:p w:rsidR="005425A0" w:rsidRDefault="005425A0" w:rsidP="005425A0">
      <w:pPr>
        <w:pStyle w:val="HTML"/>
        <w:shd w:val="clear" w:color="auto" w:fill="FFFFFF"/>
        <w:tabs>
          <w:tab w:val="clear" w:pos="916"/>
          <w:tab w:val="left" w:pos="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5425A0" w:rsidRPr="002303D4" w:rsidRDefault="005425A0" w:rsidP="005425A0">
      <w:pPr>
        <w:pStyle w:val="aa"/>
        <w:numPr>
          <w:ilvl w:val="1"/>
          <w:numId w:val="4"/>
        </w:numPr>
        <w:tabs>
          <w:tab w:val="left" w:pos="540"/>
          <w:tab w:val="left" w:pos="900"/>
          <w:tab w:val="left" w:pos="191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>
        <w:rPr>
          <w:rFonts w:ascii="Times New Roman" w:hAnsi="Times New Roman"/>
          <w:b/>
          <w:sz w:val="24"/>
          <w:szCs w:val="24"/>
          <w:lang w:val="ru-RU"/>
        </w:rPr>
        <w:t>***</w:t>
      </w:r>
    </w:p>
    <w:p w:rsidR="005425A0" w:rsidRPr="00E2042B" w:rsidRDefault="005425A0" w:rsidP="005425A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425A0">
        <w:rPr>
          <w:rFonts w:ascii="Times New Roman" w:hAnsi="Times New Roman" w:cs="Times New Roman"/>
          <w:sz w:val="24"/>
          <w:szCs w:val="24"/>
          <w:lang w:val="uk-UA"/>
        </w:rPr>
        <w:t xml:space="preserve">- Гр.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5425A0">
        <w:rPr>
          <w:rFonts w:ascii="Times New Roman" w:hAnsi="Times New Roman" w:cs="Times New Roman"/>
          <w:sz w:val="24"/>
          <w:szCs w:val="24"/>
          <w:lang w:val="uk-UA"/>
        </w:rPr>
        <w:t xml:space="preserve"> 1953 </w:t>
      </w:r>
      <w:proofErr w:type="spellStart"/>
      <w:r w:rsidRPr="005425A0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5425A0">
        <w:rPr>
          <w:rFonts w:ascii="Times New Roman" w:hAnsi="Times New Roman" w:cs="Times New Roman"/>
          <w:sz w:val="24"/>
          <w:szCs w:val="24"/>
          <w:lang w:val="uk-UA"/>
        </w:rPr>
        <w:t xml:space="preserve">., звернулась 30.03.2023 із заявою про надання їй та членам родини: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5425A0">
        <w:rPr>
          <w:rFonts w:ascii="Times New Roman" w:hAnsi="Times New Roman" w:cs="Times New Roman"/>
          <w:sz w:val="24"/>
          <w:szCs w:val="24"/>
          <w:lang w:val="uk-UA"/>
        </w:rPr>
        <w:t xml:space="preserve">, 1991 </w:t>
      </w:r>
      <w:proofErr w:type="spellStart"/>
      <w:r w:rsidRPr="005425A0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5425A0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5425A0">
        <w:rPr>
          <w:rFonts w:ascii="Times New Roman" w:hAnsi="Times New Roman" w:cs="Times New Roman"/>
          <w:sz w:val="24"/>
          <w:szCs w:val="24"/>
          <w:lang w:val="uk-UA"/>
        </w:rPr>
        <w:t xml:space="preserve">, 1994 </w:t>
      </w:r>
      <w:proofErr w:type="spellStart"/>
      <w:r w:rsidRPr="005425A0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5425A0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5425A0">
        <w:rPr>
          <w:rFonts w:ascii="Times New Roman" w:hAnsi="Times New Roman" w:cs="Times New Roman"/>
          <w:sz w:val="24"/>
          <w:szCs w:val="24"/>
          <w:lang w:val="uk-UA"/>
        </w:rPr>
        <w:t xml:space="preserve">, 2012 </w:t>
      </w:r>
      <w:proofErr w:type="spellStart"/>
      <w:r w:rsidRPr="005425A0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5425A0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5425A0">
        <w:rPr>
          <w:rFonts w:ascii="Times New Roman" w:hAnsi="Times New Roman" w:cs="Times New Roman"/>
          <w:sz w:val="24"/>
          <w:szCs w:val="24"/>
          <w:lang w:val="uk-UA"/>
        </w:rPr>
        <w:t xml:space="preserve"> 2018 </w:t>
      </w:r>
      <w:proofErr w:type="spellStart"/>
      <w:r w:rsidRPr="005425A0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5425A0">
        <w:rPr>
          <w:rFonts w:ascii="Times New Roman" w:hAnsi="Times New Roman" w:cs="Times New Roman"/>
          <w:sz w:val="24"/>
          <w:szCs w:val="24"/>
          <w:lang w:val="uk-UA"/>
        </w:rPr>
        <w:t>. тимчасового</w:t>
      </w:r>
      <w:r w:rsidRPr="005425A0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5425A0">
        <w:rPr>
          <w:rFonts w:ascii="Times New Roman" w:hAnsi="Times New Roman" w:cs="Times New Roman"/>
          <w:sz w:val="24"/>
          <w:szCs w:val="24"/>
          <w:lang w:val="uk-UA"/>
        </w:rPr>
        <w:t xml:space="preserve">житла, у зв’язку із повним знищенням житлового будинку за </w:t>
      </w:r>
      <w:proofErr w:type="spellStart"/>
      <w:r w:rsidRPr="005425A0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5425A0">
        <w:rPr>
          <w:rFonts w:ascii="Times New Roman" w:hAnsi="Times New Roman" w:cs="Times New Roman"/>
          <w:sz w:val="24"/>
          <w:szCs w:val="24"/>
          <w:lang w:val="uk-UA"/>
        </w:rPr>
        <w:t xml:space="preserve">: м. Буча, вул. Вокзальна, 33, внаслідок бойових дій спричинених військовою агресією Російської Федерації. До заяви додано: копії паспортів та </w:t>
      </w:r>
      <w:proofErr w:type="spellStart"/>
      <w:r w:rsidRPr="005425A0">
        <w:rPr>
          <w:rFonts w:ascii="Times New Roman" w:hAnsi="Times New Roman" w:cs="Times New Roman"/>
          <w:sz w:val="24"/>
          <w:szCs w:val="24"/>
          <w:lang w:val="uk-UA"/>
        </w:rPr>
        <w:t>ідентифікац</w:t>
      </w:r>
      <w:r w:rsidRPr="00E2042B">
        <w:rPr>
          <w:rFonts w:ascii="Times New Roman" w:hAnsi="Times New Roman" w:cs="Times New Roman"/>
          <w:sz w:val="24"/>
          <w:szCs w:val="24"/>
        </w:rPr>
        <w:t>ійних</w:t>
      </w:r>
      <w:proofErr w:type="spellEnd"/>
      <w:r w:rsidRPr="00E2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042B">
        <w:rPr>
          <w:rFonts w:ascii="Times New Roman" w:hAnsi="Times New Roman" w:cs="Times New Roman"/>
          <w:sz w:val="24"/>
          <w:szCs w:val="24"/>
        </w:rPr>
        <w:t>номерів</w:t>
      </w:r>
      <w:proofErr w:type="spellEnd"/>
      <w:r w:rsidRPr="00E204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042B">
        <w:rPr>
          <w:rFonts w:ascii="Times New Roman" w:hAnsi="Times New Roman" w:cs="Times New Roman"/>
          <w:sz w:val="24"/>
          <w:szCs w:val="24"/>
        </w:rPr>
        <w:t>копію</w:t>
      </w:r>
      <w:proofErr w:type="spellEnd"/>
      <w:r w:rsidRPr="00E2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042B">
        <w:rPr>
          <w:rFonts w:ascii="Times New Roman" w:hAnsi="Times New Roman" w:cs="Times New Roman"/>
          <w:sz w:val="24"/>
          <w:szCs w:val="24"/>
        </w:rPr>
        <w:t>довідки</w:t>
      </w:r>
      <w:proofErr w:type="spellEnd"/>
      <w:r w:rsidRPr="00E2042B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E2042B">
        <w:rPr>
          <w:rFonts w:ascii="Times New Roman" w:hAnsi="Times New Roman" w:cs="Times New Roman"/>
          <w:sz w:val="24"/>
          <w:szCs w:val="24"/>
        </w:rPr>
        <w:t>непридатність</w:t>
      </w:r>
      <w:proofErr w:type="spellEnd"/>
      <w:r w:rsidRPr="00E2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042B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E2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042B">
        <w:rPr>
          <w:rFonts w:ascii="Times New Roman" w:hAnsi="Times New Roman" w:cs="Times New Roman"/>
          <w:sz w:val="24"/>
          <w:szCs w:val="24"/>
        </w:rPr>
        <w:t>приміщення</w:t>
      </w:r>
      <w:proofErr w:type="spellEnd"/>
      <w:r w:rsidRPr="00E2042B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E2042B">
        <w:rPr>
          <w:rFonts w:ascii="Times New Roman" w:hAnsi="Times New Roman" w:cs="Times New Roman"/>
          <w:sz w:val="24"/>
          <w:szCs w:val="24"/>
        </w:rPr>
        <w:t>проживання</w:t>
      </w:r>
      <w:proofErr w:type="spellEnd"/>
      <w:r w:rsidRPr="00E204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042B">
        <w:rPr>
          <w:rFonts w:ascii="Times New Roman" w:hAnsi="Times New Roman" w:cs="Times New Roman"/>
          <w:sz w:val="24"/>
          <w:szCs w:val="24"/>
        </w:rPr>
        <w:t>копію</w:t>
      </w:r>
      <w:proofErr w:type="spellEnd"/>
      <w:r w:rsidRPr="00E2042B">
        <w:rPr>
          <w:rFonts w:ascii="Times New Roman" w:hAnsi="Times New Roman" w:cs="Times New Roman"/>
          <w:sz w:val="24"/>
          <w:szCs w:val="24"/>
        </w:rPr>
        <w:t xml:space="preserve"> ак</w:t>
      </w:r>
      <w:r>
        <w:rPr>
          <w:rFonts w:ascii="Times New Roman" w:hAnsi="Times New Roman" w:cs="Times New Roman"/>
          <w:sz w:val="24"/>
          <w:szCs w:val="24"/>
        </w:rPr>
        <w:t xml:space="preserve">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обстеження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майна, </w:t>
      </w:r>
      <w:proofErr w:type="spellStart"/>
      <w:r w:rsidRPr="00E2042B">
        <w:rPr>
          <w:rFonts w:ascii="Times New Roman" w:hAnsi="Times New Roman" w:cs="Times New Roman"/>
          <w:sz w:val="24"/>
          <w:szCs w:val="24"/>
        </w:rPr>
        <w:t>витяг</w:t>
      </w:r>
      <w:proofErr w:type="spellEnd"/>
      <w:r w:rsidRPr="00E2042B">
        <w:rPr>
          <w:rFonts w:ascii="Times New Roman" w:hAnsi="Times New Roman" w:cs="Times New Roman"/>
          <w:sz w:val="24"/>
          <w:szCs w:val="24"/>
        </w:rPr>
        <w:t xml:space="preserve"> з Державного </w:t>
      </w:r>
      <w:proofErr w:type="spellStart"/>
      <w:r w:rsidRPr="00E2042B">
        <w:rPr>
          <w:rFonts w:ascii="Times New Roman" w:hAnsi="Times New Roman" w:cs="Times New Roman"/>
          <w:sz w:val="24"/>
          <w:szCs w:val="24"/>
        </w:rPr>
        <w:t>реєстру</w:t>
      </w:r>
      <w:proofErr w:type="spellEnd"/>
      <w:r w:rsidRPr="00E2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042B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2042B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2042B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2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042B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2042B">
        <w:rPr>
          <w:rFonts w:ascii="Times New Roman" w:hAnsi="Times New Roman" w:cs="Times New Roman"/>
          <w:sz w:val="24"/>
          <w:szCs w:val="24"/>
        </w:rPr>
        <w:t xml:space="preserve">. На </w:t>
      </w:r>
      <w:proofErr w:type="spellStart"/>
      <w:r w:rsidRPr="00E2042B">
        <w:rPr>
          <w:rFonts w:ascii="Times New Roman" w:hAnsi="Times New Roman" w:cs="Times New Roman"/>
          <w:sz w:val="24"/>
          <w:szCs w:val="24"/>
        </w:rPr>
        <w:t>засіданні</w:t>
      </w:r>
      <w:proofErr w:type="spellEnd"/>
      <w:r w:rsidRPr="00E2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042B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E204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042B">
        <w:rPr>
          <w:rFonts w:ascii="Times New Roman" w:hAnsi="Times New Roman" w:cs="Times New Roman"/>
          <w:sz w:val="24"/>
          <w:szCs w:val="24"/>
        </w:rPr>
        <w:t>нада</w:t>
      </w:r>
      <w:r>
        <w:rPr>
          <w:rFonts w:ascii="Times New Roman" w:hAnsi="Times New Roman" w:cs="Times New Roman"/>
          <w:sz w:val="24"/>
          <w:szCs w:val="24"/>
        </w:rPr>
        <w:t>ла</w:t>
      </w:r>
      <w:proofErr w:type="spellEnd"/>
      <w:r w:rsidRPr="00E2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042B">
        <w:rPr>
          <w:rFonts w:ascii="Times New Roman" w:hAnsi="Times New Roman" w:cs="Times New Roman"/>
          <w:sz w:val="24"/>
          <w:szCs w:val="24"/>
        </w:rPr>
        <w:t>згоду</w:t>
      </w:r>
      <w:proofErr w:type="spellEnd"/>
      <w:r w:rsidRPr="00E2042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2042B">
        <w:rPr>
          <w:rFonts w:ascii="Times New Roman" w:hAnsi="Times New Roman" w:cs="Times New Roman"/>
          <w:sz w:val="24"/>
          <w:szCs w:val="24"/>
        </w:rPr>
        <w:t>проживання</w:t>
      </w:r>
      <w:proofErr w:type="spellEnd"/>
      <w:r w:rsidRPr="00E2042B">
        <w:rPr>
          <w:rFonts w:ascii="Times New Roman" w:hAnsi="Times New Roman" w:cs="Times New Roman"/>
          <w:sz w:val="24"/>
          <w:szCs w:val="24"/>
        </w:rPr>
        <w:t xml:space="preserve"> в модульному </w:t>
      </w:r>
      <w:proofErr w:type="spellStart"/>
      <w:r w:rsidRPr="00E2042B">
        <w:rPr>
          <w:rFonts w:ascii="Times New Roman" w:hAnsi="Times New Roman" w:cs="Times New Roman"/>
          <w:sz w:val="24"/>
          <w:szCs w:val="24"/>
        </w:rPr>
        <w:t>містечку</w:t>
      </w:r>
      <w:proofErr w:type="spellEnd"/>
      <w:r w:rsidRPr="00E2042B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2042B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2042B">
        <w:rPr>
          <w:rFonts w:ascii="Times New Roman" w:hAnsi="Times New Roman" w:cs="Times New Roman"/>
          <w:sz w:val="24"/>
          <w:szCs w:val="24"/>
        </w:rPr>
        <w:t xml:space="preserve">: м. Буча, </w:t>
      </w:r>
      <w:proofErr w:type="spellStart"/>
      <w:r w:rsidRPr="00E2042B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E2042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Вокзальна</w:t>
      </w:r>
      <w:proofErr w:type="spellEnd"/>
      <w:r>
        <w:rPr>
          <w:rFonts w:ascii="Times New Roman" w:hAnsi="Times New Roman" w:cs="Times New Roman"/>
          <w:sz w:val="24"/>
          <w:szCs w:val="24"/>
        </w:rPr>
        <w:t>, 46-А</w:t>
      </w:r>
      <w:r w:rsidRPr="00E2042B">
        <w:rPr>
          <w:rFonts w:ascii="Times New Roman" w:hAnsi="Times New Roman" w:cs="Times New Roman"/>
          <w:sz w:val="24"/>
          <w:szCs w:val="24"/>
        </w:rPr>
        <w:t>.</w:t>
      </w:r>
    </w:p>
    <w:p w:rsidR="005425A0" w:rsidRDefault="005425A0" w:rsidP="005425A0">
      <w:pPr>
        <w:pStyle w:val="HTML"/>
        <w:shd w:val="clear" w:color="auto" w:fill="FFFFFF"/>
        <w:tabs>
          <w:tab w:val="clear" w:pos="916"/>
          <w:tab w:val="left" w:pos="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F17E67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 та заслухавши пояснення заявника, керуючись </w:t>
      </w:r>
      <w:r w:rsidRPr="00F17E67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F17E67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ради від 19.05.2022 «Про затвердження міської цільової програми «Забезпечення тимчасовим житлом громадян, які втратили житло внаслідок бойових дій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F17E67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F17E67">
        <w:rPr>
          <w:rFonts w:ascii="Times New Roman" w:hAnsi="Times New Roman" w:cs="Times New Roman"/>
          <w:sz w:val="24"/>
          <w:szCs w:val="24"/>
          <w:lang w:val="uk-UA"/>
        </w:rPr>
        <w:t xml:space="preserve">едерації»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F17E67">
        <w:rPr>
          <w:rFonts w:ascii="Times New Roman" w:hAnsi="Times New Roman" w:cs="Times New Roman"/>
          <w:sz w:val="24"/>
          <w:szCs w:val="24"/>
          <w:lang w:val="uk-UA"/>
        </w:rPr>
        <w:t>2022</w:t>
      </w:r>
      <w:r>
        <w:rPr>
          <w:rFonts w:ascii="Times New Roman" w:hAnsi="Times New Roman" w:cs="Times New Roman"/>
          <w:sz w:val="24"/>
          <w:szCs w:val="24"/>
          <w:lang w:val="uk-UA"/>
        </w:rPr>
        <w:t>-2024 рр.</w:t>
      </w:r>
      <w:r w:rsidRPr="00F17E6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17E67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051B80">
        <w:rPr>
          <w:rFonts w:ascii="Times New Roman" w:hAnsi="Times New Roman"/>
          <w:sz w:val="24"/>
          <w:szCs w:val="24"/>
          <w:lang w:val="uk-UA"/>
        </w:rPr>
        <w:t xml:space="preserve">надати </w:t>
      </w:r>
      <w:r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 житлове приміщення кімнату № 14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: м. Буча, вул. Вокзальна, 46-А, секція № 1; надати 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 xml:space="preserve"> житлове приміщення кімнату № 8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: м. Буча, вул. Вокзальна, 46-А, секція № 2.</w:t>
      </w:r>
    </w:p>
    <w:p w:rsidR="005425A0" w:rsidRDefault="005425A0" w:rsidP="005425A0">
      <w:pPr>
        <w:tabs>
          <w:tab w:val="left" w:pos="1918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47" w:type="dxa"/>
        <w:tblLook w:val="0000" w:firstRow="0" w:lastRow="0" w:firstColumn="0" w:lastColumn="0" w:noHBand="0" w:noVBand="0"/>
      </w:tblPr>
      <w:tblGrid>
        <w:gridCol w:w="1935"/>
        <w:gridCol w:w="4530"/>
        <w:gridCol w:w="2852"/>
      </w:tblGrid>
      <w:tr w:rsidR="005425A0" w:rsidTr="0003109F">
        <w:trPr>
          <w:trHeight w:val="238"/>
        </w:trPr>
        <w:tc>
          <w:tcPr>
            <w:tcW w:w="1935" w:type="dxa"/>
          </w:tcPr>
          <w:p w:rsidR="005425A0" w:rsidRDefault="005425A0" w:rsidP="0003109F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Голова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4530" w:type="dxa"/>
          </w:tcPr>
          <w:p w:rsidR="005425A0" w:rsidRDefault="005425A0" w:rsidP="0003109F">
            <w:pPr>
              <w:tabs>
                <w:tab w:val="left" w:pos="1041"/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___________________</w:t>
            </w:r>
          </w:p>
        </w:tc>
        <w:tc>
          <w:tcPr>
            <w:tcW w:w="2852" w:type="dxa"/>
          </w:tcPr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Сергій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ШЕПЕТЬКО</w:t>
            </w:r>
          </w:p>
        </w:tc>
      </w:tr>
      <w:tr w:rsidR="005425A0" w:rsidTr="0003109F">
        <w:trPr>
          <w:trHeight w:val="285"/>
        </w:trPr>
        <w:tc>
          <w:tcPr>
            <w:tcW w:w="1935" w:type="dxa"/>
          </w:tcPr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25A0" w:rsidTr="0003109F">
        <w:trPr>
          <w:trHeight w:val="240"/>
        </w:trPr>
        <w:tc>
          <w:tcPr>
            <w:tcW w:w="1935" w:type="dxa"/>
          </w:tcPr>
          <w:p w:rsidR="005425A0" w:rsidRDefault="005425A0" w:rsidP="0003109F">
            <w:pPr>
              <w:tabs>
                <w:tab w:val="left" w:pos="1918"/>
              </w:tabs>
              <w:ind w:left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4530" w:type="dxa"/>
          </w:tcPr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25A0" w:rsidRDefault="005425A0" w:rsidP="0003109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___________________</w:t>
            </w:r>
          </w:p>
        </w:tc>
        <w:tc>
          <w:tcPr>
            <w:tcW w:w="2852" w:type="dxa"/>
          </w:tcPr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Євгенія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ПРИМАК</w:t>
            </w:r>
          </w:p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25A0" w:rsidTr="0003109F">
        <w:trPr>
          <w:trHeight w:val="240"/>
        </w:trPr>
        <w:tc>
          <w:tcPr>
            <w:tcW w:w="1935" w:type="dxa"/>
          </w:tcPr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5425A0" w:rsidRDefault="005425A0" w:rsidP="0003109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25A0" w:rsidTr="0003109F">
        <w:trPr>
          <w:trHeight w:val="270"/>
        </w:trPr>
        <w:tc>
          <w:tcPr>
            <w:tcW w:w="1935" w:type="dxa"/>
          </w:tcPr>
          <w:p w:rsidR="005425A0" w:rsidRDefault="005425A0" w:rsidP="0003109F">
            <w:pPr>
              <w:tabs>
                <w:tab w:val="left" w:pos="1918"/>
              </w:tabs>
              <w:ind w:left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комісії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530" w:type="dxa"/>
          </w:tcPr>
          <w:p w:rsidR="005425A0" w:rsidRDefault="005425A0" w:rsidP="0003109F">
            <w:pPr>
              <w:tabs>
                <w:tab w:val="left" w:pos="1918"/>
              </w:tabs>
              <w:ind w:firstLine="10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</w:tc>
        <w:tc>
          <w:tcPr>
            <w:tcW w:w="2852" w:type="dxa"/>
          </w:tcPr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25A0" w:rsidTr="0003109F">
        <w:trPr>
          <w:trHeight w:val="210"/>
        </w:trPr>
        <w:tc>
          <w:tcPr>
            <w:tcW w:w="1935" w:type="dxa"/>
          </w:tcPr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___________________</w:t>
            </w:r>
          </w:p>
        </w:tc>
        <w:tc>
          <w:tcPr>
            <w:tcW w:w="2852" w:type="dxa"/>
          </w:tcPr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Ірина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ПАСІЧНА</w:t>
            </w:r>
          </w:p>
        </w:tc>
      </w:tr>
      <w:tr w:rsidR="005425A0" w:rsidTr="0003109F">
        <w:trPr>
          <w:trHeight w:val="195"/>
        </w:trPr>
        <w:tc>
          <w:tcPr>
            <w:tcW w:w="1935" w:type="dxa"/>
          </w:tcPr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25A0" w:rsidTr="0003109F">
        <w:trPr>
          <w:trHeight w:val="285"/>
        </w:trPr>
        <w:tc>
          <w:tcPr>
            <w:tcW w:w="1935" w:type="dxa"/>
          </w:tcPr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5425A0" w:rsidRDefault="005425A0" w:rsidP="0003109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25A0" w:rsidRDefault="005425A0" w:rsidP="0003109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</w:tc>
        <w:tc>
          <w:tcPr>
            <w:tcW w:w="2852" w:type="dxa"/>
          </w:tcPr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Вікторія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НАУМЕНКО</w:t>
            </w:r>
          </w:p>
        </w:tc>
      </w:tr>
      <w:tr w:rsidR="005425A0" w:rsidTr="0003109F">
        <w:trPr>
          <w:trHeight w:val="225"/>
        </w:trPr>
        <w:tc>
          <w:tcPr>
            <w:tcW w:w="1935" w:type="dxa"/>
          </w:tcPr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5425A0" w:rsidRDefault="005425A0" w:rsidP="0003109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25A0" w:rsidTr="0003109F">
        <w:trPr>
          <w:trHeight w:val="240"/>
        </w:trPr>
        <w:tc>
          <w:tcPr>
            <w:tcW w:w="1935" w:type="dxa"/>
          </w:tcPr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5425A0" w:rsidRDefault="005425A0" w:rsidP="0003109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25A0" w:rsidRDefault="005425A0" w:rsidP="0003109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</w:t>
            </w: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</w:t>
            </w:r>
          </w:p>
        </w:tc>
        <w:tc>
          <w:tcPr>
            <w:tcW w:w="2852" w:type="dxa"/>
          </w:tcPr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РИБЧУН</w:t>
            </w:r>
          </w:p>
        </w:tc>
      </w:tr>
      <w:tr w:rsidR="005425A0" w:rsidTr="0003109F">
        <w:trPr>
          <w:trHeight w:val="80"/>
        </w:trPr>
        <w:tc>
          <w:tcPr>
            <w:tcW w:w="1935" w:type="dxa"/>
          </w:tcPr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25A0" w:rsidTr="0003109F">
        <w:trPr>
          <w:trHeight w:val="96"/>
        </w:trPr>
        <w:tc>
          <w:tcPr>
            <w:tcW w:w="1935" w:type="dxa"/>
          </w:tcPr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5425A0" w:rsidRDefault="005425A0" w:rsidP="0003109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25A0" w:rsidRDefault="005425A0" w:rsidP="0003109F">
            <w:pPr>
              <w:tabs>
                <w:tab w:val="left" w:pos="1918"/>
              </w:tabs>
              <w:ind w:firstLine="95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</w:t>
            </w:r>
          </w:p>
        </w:tc>
        <w:tc>
          <w:tcPr>
            <w:tcW w:w="2852" w:type="dxa"/>
          </w:tcPr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25A0" w:rsidRDefault="005425A0" w:rsidP="0003109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Сергій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МОСТІПАКА</w:t>
            </w:r>
          </w:p>
        </w:tc>
      </w:tr>
    </w:tbl>
    <w:p w:rsidR="005425A0" w:rsidRDefault="005425A0" w:rsidP="005425A0"/>
    <w:p w:rsidR="005425A0" w:rsidRDefault="005425A0" w:rsidP="005425A0">
      <w:pPr>
        <w:tabs>
          <w:tab w:val="left" w:pos="3045"/>
          <w:tab w:val="left" w:pos="6645"/>
          <w:tab w:val="left" w:pos="6810"/>
        </w:tabs>
      </w:pPr>
    </w:p>
    <w:p w:rsidR="005425A0" w:rsidRDefault="005425A0" w:rsidP="005425A0"/>
    <w:p w:rsidR="005425A0" w:rsidRDefault="005425A0" w:rsidP="005425A0"/>
    <w:p w:rsidR="005425A0" w:rsidRDefault="005425A0" w:rsidP="005425A0"/>
    <w:p w:rsidR="005425A0" w:rsidRDefault="005425A0" w:rsidP="005425A0"/>
    <w:p w:rsidR="005425A0" w:rsidRDefault="005425A0"/>
    <w:sectPr w:rsidR="005425A0" w:rsidSect="00323499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719" w:rsidRDefault="00DA6719">
      <w:r>
        <w:separator/>
      </w:r>
    </w:p>
  </w:endnote>
  <w:endnote w:type="continuationSeparator" w:id="0">
    <w:p w:rsidR="00DA6719" w:rsidRDefault="00DA6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719" w:rsidRDefault="00DA6719">
      <w:r>
        <w:separator/>
      </w:r>
    </w:p>
  </w:footnote>
  <w:footnote w:type="continuationSeparator" w:id="0">
    <w:p w:rsidR="00DA6719" w:rsidRDefault="00DA6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2393460"/>
      <w:docPartObj>
        <w:docPartGallery w:val="Page Numbers (Top of Page)"/>
        <w:docPartUnique/>
      </w:docPartObj>
    </w:sdtPr>
    <w:sdtEndPr/>
    <w:sdtContent>
      <w:p w:rsidR="00323499" w:rsidRDefault="00727E4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25A0">
          <w:rPr>
            <w:noProof/>
          </w:rPr>
          <w:t>5</w:t>
        </w:r>
        <w:r>
          <w:fldChar w:fldCharType="end"/>
        </w:r>
      </w:p>
    </w:sdtContent>
  </w:sdt>
  <w:p w:rsidR="00323499" w:rsidRDefault="00DA671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92659"/>
    <w:multiLevelType w:val="hybridMultilevel"/>
    <w:tmpl w:val="51988870"/>
    <w:lvl w:ilvl="0" w:tplc="0B1A2D2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934643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" w15:restartNumberingAfterBreak="0">
    <w:nsid w:val="428953E2"/>
    <w:multiLevelType w:val="multilevel"/>
    <w:tmpl w:val="F19A56C8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  <w:rPr>
        <w:rFonts w:hint="default"/>
      </w:rPr>
    </w:lvl>
  </w:abstractNum>
  <w:abstractNum w:abstractNumId="3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4E1"/>
    <w:rsid w:val="00105AC6"/>
    <w:rsid w:val="002704F5"/>
    <w:rsid w:val="003755A4"/>
    <w:rsid w:val="005425A0"/>
    <w:rsid w:val="005735AE"/>
    <w:rsid w:val="00644470"/>
    <w:rsid w:val="006E44C4"/>
    <w:rsid w:val="00727E4E"/>
    <w:rsid w:val="007C6D8B"/>
    <w:rsid w:val="008974E1"/>
    <w:rsid w:val="00AF19B2"/>
    <w:rsid w:val="00DA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9A541"/>
  <w15:chartTrackingRefBased/>
  <w15:docId w15:val="{A174D9E2-49DE-4125-9B6F-99FC50B8A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E4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27E4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727E4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27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unhideWhenUsed/>
    <w:rsid w:val="00727E4E"/>
    <w:rPr>
      <w:rFonts w:ascii="Segoe UI" w:hAnsi="Segoe UI" w:cs="Segoe UI"/>
      <w:sz w:val="18"/>
      <w:szCs w:val="18"/>
      <w:lang w:val="uk-UA" w:eastAsia="uk-UA"/>
    </w:rPr>
  </w:style>
  <w:style w:type="character" w:customStyle="1" w:styleId="a7">
    <w:name w:val="Текст выноски Знак"/>
    <w:basedOn w:val="a0"/>
    <w:link w:val="a6"/>
    <w:uiPriority w:val="99"/>
    <w:rsid w:val="00727E4E"/>
    <w:rPr>
      <w:rFonts w:ascii="Segoe UI" w:eastAsiaTheme="minorEastAsia" w:hAnsi="Segoe UI" w:cs="Segoe UI"/>
      <w:sz w:val="18"/>
      <w:szCs w:val="18"/>
      <w:lang w:eastAsia="uk-UA"/>
    </w:rPr>
  </w:style>
  <w:style w:type="paragraph" w:styleId="a8">
    <w:name w:val="header"/>
    <w:basedOn w:val="a"/>
    <w:link w:val="a9"/>
    <w:uiPriority w:val="99"/>
    <w:unhideWhenUsed/>
    <w:rsid w:val="00727E4E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27E4E"/>
    <w:rPr>
      <w:rFonts w:eastAsiaTheme="minorEastAsia"/>
      <w:lang w:val="ru-RU" w:eastAsia="ru-RU"/>
    </w:rPr>
  </w:style>
  <w:style w:type="paragraph" w:styleId="aa">
    <w:name w:val="List Paragraph"/>
    <w:basedOn w:val="a"/>
    <w:uiPriority w:val="34"/>
    <w:qFormat/>
    <w:rsid w:val="00644470"/>
    <w:pPr>
      <w:spacing w:after="200" w:line="276" w:lineRule="auto"/>
      <w:ind w:left="720"/>
      <w:contextualSpacing/>
    </w:pPr>
    <w:rPr>
      <w:rFonts w:ascii="Calibri" w:eastAsia="SimSun" w:hAnsi="Calibri" w:cs="Times New Roman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5425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425A0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3754</Words>
  <Characters>2140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2023-05-16T05:56:00Z</cp:lastPrinted>
  <dcterms:created xsi:type="dcterms:W3CDTF">2023-05-01T07:00:00Z</dcterms:created>
  <dcterms:modified xsi:type="dcterms:W3CDTF">2023-05-25T07:01:00Z</dcterms:modified>
</cp:coreProperties>
</file>