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D06CAFA" w14:textId="3974BE81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195496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2750410F" w:rsidR="00A94277" w:rsidRPr="009A3E41" w:rsidRDefault="00967434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04.04.2023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161850F1" w:rsidR="00A94277" w:rsidRPr="00FE42C4" w:rsidRDefault="00FE42C4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C96056">
              <w:rPr>
                <w:rFonts w:eastAsia="Calibri"/>
                <w:bCs/>
                <w:sz w:val="28"/>
                <w:szCs w:val="28"/>
                <w:lang w:val="uk-UA" w:eastAsia="en-US"/>
              </w:rPr>
              <w:t>132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523AA7DB" w14:textId="77777777" w:rsidR="003F0DF9" w:rsidRDefault="003F0DF9" w:rsidP="003F0DF9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</w:t>
      </w:r>
      <w:r>
        <w:rPr>
          <w:b/>
          <w:lang w:val="uk-UA"/>
        </w:rPr>
        <w:t xml:space="preserve"> затвердження звіту про</w:t>
      </w:r>
    </w:p>
    <w:p w14:paraId="2F465234" w14:textId="77777777" w:rsidR="003F0DF9" w:rsidRDefault="003F0DF9" w:rsidP="003F0DF9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виконання фінансового плану </w:t>
      </w:r>
    </w:p>
    <w:p w14:paraId="5D1E5ACA" w14:textId="77777777" w:rsidR="00505223" w:rsidRPr="008D6969" w:rsidRDefault="00B533EC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</w:t>
      </w:r>
      <w:r w:rsidR="00505223">
        <w:rPr>
          <w:b/>
          <w:lang w:val="uk-UA"/>
        </w:rPr>
        <w:t xml:space="preserve"> «</w:t>
      </w:r>
      <w:r>
        <w:rPr>
          <w:b/>
          <w:lang w:val="uk-UA"/>
        </w:rPr>
        <w:t>Бучанський</w:t>
      </w:r>
      <w:r w:rsidR="005A3BF5">
        <w:rPr>
          <w:b/>
          <w:lang w:val="uk-UA"/>
        </w:rPr>
        <w:t xml:space="preserve"> </w:t>
      </w:r>
      <w:r>
        <w:rPr>
          <w:b/>
          <w:lang w:val="uk-UA"/>
        </w:rPr>
        <w:t>сервіс-центр Документ</w:t>
      </w:r>
      <w:r w:rsidR="00FE42C4">
        <w:rPr>
          <w:b/>
          <w:lang w:val="uk-UA"/>
        </w:rPr>
        <w:t>» за 2022</w:t>
      </w:r>
      <w:r w:rsidR="00505223">
        <w:rPr>
          <w:b/>
          <w:lang w:val="uk-UA"/>
        </w:rPr>
        <w:t xml:space="preserve"> </w:t>
      </w:r>
      <w:r w:rsidR="00505223" w:rsidRPr="008D6969">
        <w:rPr>
          <w:b/>
          <w:lang w:val="uk-UA"/>
        </w:rPr>
        <w:t>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0C8EDEA6" w14:textId="6E9FE1C2"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r w:rsidRPr="003F0DF9">
        <w:rPr>
          <w:lang w:val="uk-UA"/>
        </w:rPr>
        <w:t xml:space="preserve">Керуючись статтею 29 Закону України «Про місцеве самоврядування в Україні», </w:t>
      </w:r>
      <w:r w:rsidRPr="00A91439">
        <w:t> </w:t>
      </w:r>
      <w:r w:rsidRPr="003F0DF9">
        <w:rPr>
          <w:lang w:val="uk-UA"/>
        </w:rPr>
        <w:t>статтями 75,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2B5645">
        <w:rPr>
          <w:lang w:val="uk-UA"/>
        </w:rPr>
        <w:t>,</w:t>
      </w:r>
      <w:r w:rsidR="00AC132F">
        <w:rPr>
          <w:lang w:val="uk-UA"/>
        </w:rPr>
        <w:t xml:space="preserve"> рішення</w:t>
      </w:r>
      <w:r w:rsidR="003F0DF9">
        <w:rPr>
          <w:lang w:val="uk-UA"/>
        </w:rPr>
        <w:t>м</w:t>
      </w:r>
      <w:r w:rsidR="00AC132F">
        <w:rPr>
          <w:lang w:val="uk-UA"/>
        </w:rPr>
        <w:t xml:space="preserve">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60003CA0" w14:textId="77777777" w:rsidR="00505223" w:rsidRPr="003A68F5" w:rsidRDefault="00505223" w:rsidP="00505223">
      <w:pPr>
        <w:spacing w:line="276" w:lineRule="auto"/>
        <w:rPr>
          <w:b/>
          <w:lang w:val="uk-UA"/>
        </w:rPr>
      </w:pPr>
    </w:p>
    <w:p w14:paraId="0422BA6B" w14:textId="77777777"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14:paraId="43564AC0" w14:textId="77777777" w:rsidR="007935A8" w:rsidRPr="003A68F5" w:rsidRDefault="007935A8" w:rsidP="00505223">
      <w:pPr>
        <w:spacing w:line="276" w:lineRule="auto"/>
        <w:rPr>
          <w:b/>
          <w:lang w:val="uk-UA"/>
        </w:rPr>
      </w:pPr>
    </w:p>
    <w:p w14:paraId="607E8436" w14:textId="77777777"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звіт про виконання фінансового плану</w:t>
      </w:r>
      <w:r w:rsidR="007935A8">
        <w:t xml:space="preserve"> </w:t>
      </w:r>
      <w:r w:rsidR="00B533EC">
        <w:rPr>
          <w:lang w:val="uk-UA"/>
        </w:rPr>
        <w:t>КП</w:t>
      </w:r>
      <w:r w:rsidR="00B66CBC">
        <w:rPr>
          <w:lang w:val="uk-UA"/>
        </w:rPr>
        <w:t xml:space="preserve"> «</w:t>
      </w:r>
      <w:r w:rsidR="00B533EC">
        <w:rPr>
          <w:lang w:val="uk-UA"/>
        </w:rPr>
        <w:t>Бучанський сервіс-центр Документ</w:t>
      </w:r>
      <w:r w:rsidR="00FE42C4">
        <w:rPr>
          <w:lang w:val="uk-UA"/>
        </w:rPr>
        <w:t>» за 2022</w:t>
      </w:r>
      <w:r w:rsidR="007935A8">
        <w:rPr>
          <w:lang w:val="uk-UA"/>
        </w:rPr>
        <w:t xml:space="preserve"> рік</w:t>
      </w:r>
      <w:r w:rsidR="00505223" w:rsidRPr="00F35A00">
        <w:rPr>
          <w:lang w:val="uk-UA"/>
        </w:rPr>
        <w:t xml:space="preserve">, що додається. </w:t>
      </w:r>
    </w:p>
    <w:p w14:paraId="70A2EB00" w14:textId="77777777"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5A3BF5">
        <w:rPr>
          <w:lang w:val="uk-UA"/>
        </w:rPr>
        <w:t xml:space="preserve">лови     </w:t>
      </w:r>
      <w:r w:rsidR="00B533EC">
        <w:rPr>
          <w:lang w:val="uk-UA"/>
        </w:rPr>
        <w:t xml:space="preserve">         </w:t>
      </w:r>
      <w:r w:rsidR="006D1BA6">
        <w:rPr>
          <w:lang w:val="uk-UA"/>
        </w:rPr>
        <w:t>М.М. Скорик-Шкарівську.</w:t>
      </w:r>
    </w:p>
    <w:p w14:paraId="351E419B" w14:textId="77777777" w:rsidR="00AC132F" w:rsidRDefault="00AC132F" w:rsidP="00AC132F">
      <w:pPr>
        <w:jc w:val="both"/>
        <w:rPr>
          <w:lang w:val="uk-UA"/>
        </w:rPr>
      </w:pPr>
    </w:p>
    <w:p w14:paraId="64C7B2A5" w14:textId="77777777" w:rsidR="00AC132F" w:rsidRDefault="00AC132F" w:rsidP="00AC132F">
      <w:pPr>
        <w:jc w:val="both"/>
        <w:rPr>
          <w:lang w:val="uk-UA"/>
        </w:rPr>
      </w:pPr>
    </w:p>
    <w:p w14:paraId="5C1D4DE3" w14:textId="77777777" w:rsidR="00AC132F" w:rsidRDefault="00AC132F" w:rsidP="00AC132F">
      <w:pPr>
        <w:jc w:val="both"/>
        <w:rPr>
          <w:lang w:val="uk-UA"/>
        </w:rPr>
      </w:pPr>
    </w:p>
    <w:p w14:paraId="6B41F785" w14:textId="77777777" w:rsidR="00AC132F" w:rsidRDefault="00AC132F" w:rsidP="00AC132F">
      <w:pPr>
        <w:jc w:val="both"/>
        <w:rPr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77777777"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311C5DBD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2844F98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79263A2F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4A932478" w14:textId="77777777" w:rsidR="00505223" w:rsidRDefault="00505223" w:rsidP="00505223">
      <w:pPr>
        <w:jc w:val="both"/>
        <w:rPr>
          <w:b/>
          <w:bCs/>
          <w:lang w:val="uk-UA"/>
        </w:rPr>
      </w:pPr>
    </w:p>
    <w:p w14:paraId="09EAF221" w14:textId="77777777" w:rsidR="009B124E" w:rsidRDefault="009B124E"/>
    <w:p w14:paraId="155789FF" w14:textId="77777777" w:rsidR="002E56DF" w:rsidRDefault="002E56DF"/>
    <w:p w14:paraId="5A55C358" w14:textId="77777777" w:rsidR="002E56DF" w:rsidRDefault="002E56DF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E56DF" w:rsidRPr="002E56DF" w14:paraId="6BF74B6A" w14:textId="77777777" w:rsidTr="002E56DF">
        <w:trPr>
          <w:trHeight w:val="1447"/>
          <w:jc w:val="center"/>
        </w:trPr>
        <w:tc>
          <w:tcPr>
            <w:tcW w:w="2873" w:type="dxa"/>
            <w:hideMark/>
          </w:tcPr>
          <w:p w14:paraId="2733DA4A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2E56DF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B4A2220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__________________ </w:t>
            </w:r>
            <w:r w:rsidRPr="002E56DF">
              <w:rPr>
                <w:sz w:val="16"/>
                <w:szCs w:val="16"/>
                <w:lang w:val="uk-UA" w:eastAsia="uk-UA"/>
              </w:rPr>
              <w:t>(</w:t>
            </w:r>
            <w:r w:rsidRPr="002E56D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E56D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0BE5EA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_______</w:t>
            </w:r>
          </w:p>
          <w:p w14:paraId="01801602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E56D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9D8EF98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026C5BC9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209EA87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176F73B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2E56DF" w:rsidRPr="002E56DF" w14:paraId="38C1AE54" w14:textId="77777777" w:rsidTr="002E56DF">
        <w:trPr>
          <w:trHeight w:val="1447"/>
          <w:jc w:val="center"/>
        </w:trPr>
        <w:tc>
          <w:tcPr>
            <w:tcW w:w="2873" w:type="dxa"/>
            <w:hideMark/>
          </w:tcPr>
          <w:p w14:paraId="091513D1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2E56DF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14:paraId="08A5DCD2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__________________ </w:t>
            </w:r>
            <w:r w:rsidRPr="002E56DF">
              <w:rPr>
                <w:sz w:val="16"/>
                <w:szCs w:val="16"/>
                <w:lang w:val="uk-UA" w:eastAsia="uk-UA"/>
              </w:rPr>
              <w:t>(</w:t>
            </w:r>
            <w:r w:rsidRPr="002E56D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E56D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E1517FD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_______</w:t>
            </w:r>
          </w:p>
          <w:p w14:paraId="6A462B7C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E56D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0FF2770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798C309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A7F17D2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2E56DF" w:rsidRPr="002E56DF" w14:paraId="3E77FD8D" w14:textId="77777777" w:rsidTr="002E56DF">
        <w:trPr>
          <w:trHeight w:val="1447"/>
          <w:jc w:val="center"/>
        </w:trPr>
        <w:tc>
          <w:tcPr>
            <w:tcW w:w="2873" w:type="dxa"/>
          </w:tcPr>
          <w:p w14:paraId="79499A96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17BC770A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342F6891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__________________ </w:t>
            </w:r>
            <w:r w:rsidRPr="002E56DF">
              <w:rPr>
                <w:sz w:val="16"/>
                <w:szCs w:val="16"/>
                <w:lang w:val="uk-UA" w:eastAsia="uk-UA"/>
              </w:rPr>
              <w:t>(</w:t>
            </w:r>
            <w:r w:rsidRPr="002E56D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E56D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9CB436B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_______</w:t>
            </w:r>
          </w:p>
          <w:p w14:paraId="25E610F3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E56D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6251325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75C3640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079A1DDB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E56DF" w:rsidRPr="002E56DF" w14:paraId="1D7AA85D" w14:textId="77777777" w:rsidTr="002E56DF">
        <w:trPr>
          <w:trHeight w:val="1447"/>
          <w:jc w:val="center"/>
        </w:trPr>
        <w:tc>
          <w:tcPr>
            <w:tcW w:w="2873" w:type="dxa"/>
            <w:hideMark/>
          </w:tcPr>
          <w:p w14:paraId="1C46DD65" w14:textId="77777777" w:rsidR="00236E70" w:rsidRPr="004C6D4A" w:rsidRDefault="00236E70" w:rsidP="00236E7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65A836FE" w14:textId="77777777" w:rsidR="002E56DF" w:rsidRPr="002E56DF" w:rsidRDefault="00236E70" w:rsidP="00236E7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та цифрової трансформації</w:t>
            </w:r>
          </w:p>
        </w:tc>
        <w:tc>
          <w:tcPr>
            <w:tcW w:w="3113" w:type="dxa"/>
            <w:vAlign w:val="center"/>
          </w:tcPr>
          <w:p w14:paraId="01529D2C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__________________ </w:t>
            </w:r>
            <w:r w:rsidRPr="002E56DF">
              <w:rPr>
                <w:sz w:val="16"/>
                <w:szCs w:val="16"/>
                <w:lang w:val="uk-UA" w:eastAsia="uk-UA"/>
              </w:rPr>
              <w:t>(</w:t>
            </w:r>
            <w:r w:rsidRPr="002E56D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E56D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9644DDD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_______</w:t>
            </w:r>
          </w:p>
          <w:p w14:paraId="780C0FEB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E56D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1CBA09D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BDD4C6C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3C9BD93" w14:textId="77777777"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236E70"/>
    <w:rsid w:val="002B5645"/>
    <w:rsid w:val="002E56DF"/>
    <w:rsid w:val="003F0DF9"/>
    <w:rsid w:val="00505223"/>
    <w:rsid w:val="005A3BF5"/>
    <w:rsid w:val="005E160E"/>
    <w:rsid w:val="006D1BA6"/>
    <w:rsid w:val="007935A8"/>
    <w:rsid w:val="00956A1A"/>
    <w:rsid w:val="00967434"/>
    <w:rsid w:val="009B124E"/>
    <w:rsid w:val="00A91439"/>
    <w:rsid w:val="00A94277"/>
    <w:rsid w:val="00AC132F"/>
    <w:rsid w:val="00B533EC"/>
    <w:rsid w:val="00B66CBC"/>
    <w:rsid w:val="00B8151A"/>
    <w:rsid w:val="00C96056"/>
    <w:rsid w:val="00DA6A7C"/>
    <w:rsid w:val="00DD36BC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2023-04-05T07:23:00Z</cp:lastPrinted>
  <dcterms:created xsi:type="dcterms:W3CDTF">2022-12-13T09:41:00Z</dcterms:created>
  <dcterms:modified xsi:type="dcterms:W3CDTF">2023-04-05T07:25:00Z</dcterms:modified>
</cp:coreProperties>
</file>