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762E1E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762E1E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4755021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279780E" w:rsidR="005E302E" w:rsidRPr="005E302E" w:rsidRDefault="00C7734C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057ACB"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D2A7411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E03F1">
              <w:rPr>
                <w:bCs/>
              </w:rPr>
              <w:t>329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63A8D119" w:rsidR="00FF1C0F" w:rsidRPr="004B37FC" w:rsidRDefault="00FF1C0F" w:rsidP="00FF1C0F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 xml:space="preserve">укладання </w:t>
      </w:r>
      <w:r w:rsidR="00E33D56">
        <w:rPr>
          <w:b/>
        </w:rPr>
        <w:t xml:space="preserve">та підписання </w:t>
      </w:r>
      <w:r>
        <w:rPr>
          <w:b/>
        </w:rPr>
        <w:t xml:space="preserve">договору </w:t>
      </w:r>
      <w:r w:rsidR="00E33D56">
        <w:rPr>
          <w:b/>
        </w:rPr>
        <w:t>щодо розподілу будинковолодінн</w:t>
      </w:r>
      <w:r w:rsidR="002F3783">
        <w:rPr>
          <w:b/>
        </w:rPr>
        <w:t xml:space="preserve">я між співвласниками громадянами </w:t>
      </w:r>
      <w:r w:rsidR="000D00A6">
        <w:rPr>
          <w:b/>
          <w:bCs/>
          <w:color w:val="000000"/>
        </w:rPr>
        <w:t>***</w:t>
      </w:r>
      <w:r w:rsidR="002F3783">
        <w:rPr>
          <w:b/>
        </w:rPr>
        <w:t xml:space="preserve">, </w:t>
      </w:r>
      <w:r w:rsidR="000D00A6">
        <w:rPr>
          <w:b/>
          <w:bCs/>
          <w:color w:val="000000"/>
        </w:rPr>
        <w:t>***</w:t>
      </w:r>
      <w:r w:rsidR="002F3783">
        <w:rPr>
          <w:b/>
        </w:rPr>
        <w:t xml:space="preserve">, </w:t>
      </w:r>
      <w:r w:rsidR="000D00A6">
        <w:rPr>
          <w:b/>
          <w:bCs/>
          <w:color w:val="000000"/>
        </w:rPr>
        <w:t>***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1D279295" w:rsidR="00FF1C0F" w:rsidRPr="00FF1C0F" w:rsidRDefault="00FF1C0F" w:rsidP="00FF1C0F">
      <w:pPr>
        <w:ind w:firstLine="708"/>
        <w:jc w:val="both"/>
        <w:rPr>
          <w:bCs/>
        </w:rPr>
      </w:pPr>
      <w:r w:rsidRPr="00E75CAC">
        <w:t xml:space="preserve">Розглянувши </w:t>
      </w:r>
      <w:r>
        <w:t>звернення</w:t>
      </w:r>
      <w:r w:rsidRPr="00E75CAC">
        <w:t xml:space="preserve"> громадян </w:t>
      </w:r>
      <w:r w:rsidR="000D00A6">
        <w:rPr>
          <w:b/>
          <w:bCs/>
          <w:color w:val="000000"/>
        </w:rPr>
        <w:t>***</w:t>
      </w:r>
      <w:r w:rsidR="002F3783">
        <w:rPr>
          <w:bCs/>
        </w:rPr>
        <w:t xml:space="preserve">, </w:t>
      </w:r>
      <w:r w:rsidR="000D00A6">
        <w:rPr>
          <w:b/>
          <w:bCs/>
          <w:color w:val="000000"/>
        </w:rPr>
        <w:t>***</w:t>
      </w:r>
      <w:r w:rsidR="000D00A6">
        <w:rPr>
          <w:b/>
          <w:bCs/>
          <w:color w:val="000000"/>
        </w:rPr>
        <w:t xml:space="preserve"> </w:t>
      </w:r>
      <w:r>
        <w:t>р.н.,</w:t>
      </w:r>
      <w:r w:rsidR="009728F3">
        <w:t xml:space="preserve"> </w:t>
      </w:r>
      <w:r w:rsidR="000D00A6">
        <w:rPr>
          <w:b/>
          <w:bCs/>
          <w:color w:val="000000"/>
        </w:rPr>
        <w:t>***</w:t>
      </w:r>
      <w:r w:rsidR="002F3783">
        <w:t xml:space="preserve">, </w:t>
      </w:r>
      <w:r w:rsidR="000D00A6">
        <w:rPr>
          <w:b/>
          <w:bCs/>
          <w:color w:val="000000"/>
        </w:rPr>
        <w:t>***</w:t>
      </w:r>
      <w:r w:rsidR="000D00A6">
        <w:rPr>
          <w:b/>
          <w:bCs/>
          <w:color w:val="000000"/>
        </w:rPr>
        <w:t xml:space="preserve"> </w:t>
      </w:r>
      <w:r w:rsidR="00843F5C">
        <w:t>р.н.,</w:t>
      </w:r>
      <w:r w:rsidR="002F3783">
        <w:t xml:space="preserve"> </w:t>
      </w:r>
      <w:r w:rsidR="000D00A6">
        <w:rPr>
          <w:b/>
          <w:bCs/>
          <w:color w:val="000000"/>
        </w:rPr>
        <w:t>***</w:t>
      </w:r>
      <w:r w:rsidR="00041D61">
        <w:t xml:space="preserve">, </w:t>
      </w:r>
      <w:r w:rsidR="000D00A6">
        <w:rPr>
          <w:b/>
          <w:bCs/>
          <w:color w:val="000000"/>
        </w:rPr>
        <w:t>***</w:t>
      </w:r>
      <w:r w:rsidR="000D00A6">
        <w:rPr>
          <w:b/>
          <w:bCs/>
          <w:color w:val="000000"/>
        </w:rPr>
        <w:t xml:space="preserve"> </w:t>
      </w:r>
      <w:r w:rsidR="00041D61">
        <w:t>р.н.,</w:t>
      </w:r>
      <w:r w:rsidR="00843F5C">
        <w:t xml:space="preserve"> </w:t>
      </w:r>
      <w:r w:rsidRPr="00E75CAC">
        <w:t xml:space="preserve">з проханням надати дозвіл на укладання </w:t>
      </w:r>
      <w:r w:rsidR="00C601DC">
        <w:t xml:space="preserve">та підписання договору щодо розподілу будинковолодіння за адресою: Київська область, </w:t>
      </w:r>
      <w:r w:rsidR="00400E14">
        <w:t>Бучанськи</w:t>
      </w:r>
      <w:r w:rsidR="00041D61">
        <w:t xml:space="preserve">й район, м. Буча, вул. </w:t>
      </w:r>
      <w:r w:rsidR="000D00A6">
        <w:rPr>
          <w:b/>
          <w:bCs/>
          <w:color w:val="000000"/>
        </w:rPr>
        <w:t>***</w:t>
      </w:r>
      <w:r w:rsidR="00400E14">
        <w:t>. В</w:t>
      </w:r>
      <w:r w:rsidRPr="00C62CEF">
        <w:t xml:space="preserve">ласником </w:t>
      </w:r>
      <w:r w:rsidR="00041D61">
        <w:t>13/5</w:t>
      </w:r>
      <w:r w:rsidR="00400E14">
        <w:t>0</w:t>
      </w:r>
      <w:r w:rsidR="000B5689">
        <w:t xml:space="preserve"> часток цього будинку</w:t>
      </w:r>
      <w:r w:rsidR="00400E14">
        <w:t xml:space="preserve"> </w:t>
      </w:r>
      <w:r w:rsidRPr="00C62CEF">
        <w:t xml:space="preserve">є </w:t>
      </w:r>
      <w:r w:rsidR="00400E14">
        <w:t xml:space="preserve">громадянка </w:t>
      </w:r>
      <w:r w:rsidR="000D00A6">
        <w:rPr>
          <w:b/>
          <w:bCs/>
          <w:color w:val="000000"/>
        </w:rPr>
        <w:t>***</w:t>
      </w:r>
      <w:r w:rsidR="00400E14">
        <w:rPr>
          <w:bCs/>
        </w:rPr>
        <w:t xml:space="preserve">, </w:t>
      </w:r>
      <w:r w:rsidR="00041D61">
        <w:rPr>
          <w:bCs/>
        </w:rPr>
        <w:t xml:space="preserve">власником 15/50 </w:t>
      </w:r>
      <w:r w:rsidR="000B5689">
        <w:rPr>
          <w:bCs/>
        </w:rPr>
        <w:t xml:space="preserve">часток </w:t>
      </w:r>
      <w:r w:rsidR="00041D61">
        <w:rPr>
          <w:bCs/>
        </w:rPr>
        <w:t xml:space="preserve">є громадянин </w:t>
      </w:r>
      <w:r w:rsidR="000D00A6">
        <w:rPr>
          <w:b/>
          <w:bCs/>
          <w:color w:val="000000"/>
        </w:rPr>
        <w:t>***</w:t>
      </w:r>
      <w:r w:rsidR="00041D61">
        <w:rPr>
          <w:bCs/>
        </w:rPr>
        <w:t xml:space="preserve">, власником 22/50 </w:t>
      </w:r>
      <w:r w:rsidR="003E1B06">
        <w:rPr>
          <w:bCs/>
        </w:rPr>
        <w:t xml:space="preserve">часток </w:t>
      </w:r>
      <w:r w:rsidR="00041D61">
        <w:rPr>
          <w:bCs/>
        </w:rPr>
        <w:t xml:space="preserve">є громадянка </w:t>
      </w:r>
      <w:r w:rsidR="000D00A6">
        <w:rPr>
          <w:b/>
          <w:bCs/>
          <w:color w:val="000000"/>
        </w:rPr>
        <w:t>***</w:t>
      </w:r>
      <w:r w:rsidR="00041D61">
        <w:rPr>
          <w:bCs/>
        </w:rPr>
        <w:t xml:space="preserve">, де зареєстрована та проживає неповнолітня дитина </w:t>
      </w:r>
      <w:r w:rsidR="000D00A6">
        <w:rPr>
          <w:b/>
          <w:bCs/>
          <w:color w:val="000000"/>
        </w:rPr>
        <w:t>***</w:t>
      </w:r>
      <w:r w:rsidR="00041D61">
        <w:rPr>
          <w:bCs/>
        </w:rPr>
        <w:t xml:space="preserve">, </w:t>
      </w:r>
      <w:r w:rsidR="000D00A6">
        <w:rPr>
          <w:b/>
          <w:bCs/>
          <w:color w:val="000000"/>
        </w:rPr>
        <w:t>***</w:t>
      </w:r>
      <w:r w:rsidR="000D00A6">
        <w:rPr>
          <w:b/>
          <w:bCs/>
          <w:color w:val="000000"/>
        </w:rPr>
        <w:t xml:space="preserve"> </w:t>
      </w:r>
      <w:r w:rsidR="00041D61">
        <w:rPr>
          <w:bCs/>
        </w:rPr>
        <w:t>р</w:t>
      </w:r>
      <w:r w:rsidR="00C7734C">
        <w:rPr>
          <w:bCs/>
        </w:rPr>
        <w:t>.н</w:t>
      </w:r>
      <w:r w:rsidR="00041D61">
        <w:rPr>
          <w:bCs/>
        </w:rPr>
        <w:t>.</w:t>
      </w:r>
    </w:p>
    <w:p w14:paraId="12722C70" w14:textId="7CE94B91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C7734C">
        <w:t>22.05</w:t>
      </w:r>
      <w:r>
        <w:t>.2023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6FD02F3D" w14:textId="7777777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0B11B0B" w14:textId="77777777" w:rsidR="00FF1C0F" w:rsidRDefault="00FF1C0F" w:rsidP="00F92671">
      <w:pPr>
        <w:jc w:val="both"/>
        <w:rPr>
          <w:b/>
        </w:rPr>
      </w:pPr>
    </w:p>
    <w:p w14:paraId="551382F8" w14:textId="14C2B4CD" w:rsidR="00C7734C" w:rsidRDefault="00FF1C0F" w:rsidP="00C7734C">
      <w:pPr>
        <w:pStyle w:val="a3"/>
        <w:numPr>
          <w:ilvl w:val="0"/>
          <w:numId w:val="6"/>
        </w:numPr>
        <w:ind w:left="0" w:firstLine="284"/>
        <w:jc w:val="both"/>
        <w:rPr>
          <w:bCs/>
        </w:rPr>
      </w:pPr>
      <w:r>
        <w:t>Надати дозвіл громадян</w:t>
      </w:r>
      <w:r w:rsidR="00446452">
        <w:t>ам</w:t>
      </w:r>
      <w:r w:rsidR="00F722D5" w:rsidRPr="00F92671">
        <w:rPr>
          <w:bCs/>
        </w:rPr>
        <w:t xml:space="preserve"> </w:t>
      </w:r>
      <w:r w:rsidR="000D00A6">
        <w:rPr>
          <w:b/>
          <w:bCs/>
          <w:color w:val="000000"/>
        </w:rPr>
        <w:t>***</w:t>
      </w:r>
      <w:r w:rsidR="00F722D5" w:rsidRPr="00F92671">
        <w:rPr>
          <w:bCs/>
        </w:rPr>
        <w:t xml:space="preserve">, </w:t>
      </w:r>
      <w:r w:rsidR="000D00A6">
        <w:rPr>
          <w:b/>
          <w:bCs/>
          <w:color w:val="000000"/>
        </w:rPr>
        <w:t>***</w:t>
      </w:r>
      <w:r w:rsidR="000D00A6">
        <w:rPr>
          <w:b/>
          <w:bCs/>
          <w:color w:val="000000"/>
        </w:rPr>
        <w:t xml:space="preserve"> </w:t>
      </w:r>
      <w:r w:rsidR="00F722D5">
        <w:t xml:space="preserve">р.н., </w:t>
      </w:r>
      <w:r w:rsidR="000D00A6">
        <w:rPr>
          <w:b/>
          <w:bCs/>
          <w:color w:val="000000"/>
        </w:rPr>
        <w:t>***</w:t>
      </w:r>
      <w:r w:rsidR="00F722D5">
        <w:t xml:space="preserve">, </w:t>
      </w:r>
      <w:r w:rsidR="000D00A6">
        <w:rPr>
          <w:b/>
          <w:bCs/>
          <w:color w:val="000000"/>
        </w:rPr>
        <w:t>***</w:t>
      </w:r>
      <w:r w:rsidR="000D00A6">
        <w:rPr>
          <w:b/>
          <w:bCs/>
          <w:color w:val="000000"/>
        </w:rPr>
        <w:t xml:space="preserve"> </w:t>
      </w:r>
      <w:r w:rsidR="00F722D5">
        <w:t xml:space="preserve">р.н., </w:t>
      </w:r>
      <w:r w:rsidR="000D00A6">
        <w:rPr>
          <w:b/>
          <w:bCs/>
          <w:color w:val="000000"/>
        </w:rPr>
        <w:t>***</w:t>
      </w:r>
      <w:r w:rsidR="00F722D5">
        <w:t>,</w:t>
      </w:r>
      <w:r w:rsidR="00C7734C">
        <w:t xml:space="preserve"> </w:t>
      </w:r>
      <w:r w:rsidR="000D00A6">
        <w:rPr>
          <w:b/>
          <w:bCs/>
          <w:color w:val="000000"/>
        </w:rPr>
        <w:t>***</w:t>
      </w:r>
      <w:r w:rsidR="000D00A6">
        <w:rPr>
          <w:b/>
          <w:bCs/>
          <w:color w:val="000000"/>
        </w:rPr>
        <w:t xml:space="preserve"> </w:t>
      </w:r>
      <w:r w:rsidR="00F722D5">
        <w:t>р.н.,</w:t>
      </w:r>
      <w:r w:rsidR="00446452">
        <w:t xml:space="preserve"> </w:t>
      </w:r>
      <w:r w:rsidRPr="00CF1BF4">
        <w:t xml:space="preserve">на </w:t>
      </w:r>
      <w:r>
        <w:t xml:space="preserve">укладання </w:t>
      </w:r>
      <w:r w:rsidR="00F40CE5">
        <w:t xml:space="preserve">та підписання </w:t>
      </w:r>
      <w:r>
        <w:t>договору</w:t>
      </w:r>
      <w:r w:rsidR="008534A0">
        <w:t xml:space="preserve"> </w:t>
      </w:r>
      <w:r w:rsidR="00F40CE5">
        <w:t>розподілу будинковолодіння за адресою: Київська область, Бучанський</w:t>
      </w:r>
      <w:r w:rsidR="00F92671">
        <w:t xml:space="preserve"> район, м. Буча, вул. </w:t>
      </w:r>
      <w:r w:rsidR="000D00A6">
        <w:rPr>
          <w:b/>
          <w:bCs/>
          <w:color w:val="000000"/>
        </w:rPr>
        <w:t>***</w:t>
      </w:r>
      <w:r w:rsidR="00F92671">
        <w:t>, в</w:t>
      </w:r>
      <w:r w:rsidR="00F92671" w:rsidRPr="00C62CEF">
        <w:t xml:space="preserve">ласником </w:t>
      </w:r>
      <w:r w:rsidR="00F92671">
        <w:t>13/50</w:t>
      </w:r>
      <w:r w:rsidR="000B5689">
        <w:t xml:space="preserve"> часток якого</w:t>
      </w:r>
      <w:r w:rsidR="00F92671">
        <w:t xml:space="preserve"> </w:t>
      </w:r>
      <w:r w:rsidR="00F92671" w:rsidRPr="00C62CEF">
        <w:t xml:space="preserve">є </w:t>
      </w:r>
      <w:r w:rsidR="00F92671">
        <w:t xml:space="preserve">громадянка </w:t>
      </w:r>
      <w:r w:rsidR="000D00A6">
        <w:rPr>
          <w:b/>
          <w:bCs/>
          <w:color w:val="000000"/>
        </w:rPr>
        <w:t>***</w:t>
      </w:r>
      <w:r w:rsidR="00F92671" w:rsidRPr="00F92671">
        <w:rPr>
          <w:bCs/>
        </w:rPr>
        <w:t>,</w:t>
      </w:r>
      <w:r w:rsidR="000B5689">
        <w:rPr>
          <w:bCs/>
        </w:rPr>
        <w:t xml:space="preserve"> </w:t>
      </w:r>
      <w:r w:rsidR="00F92671" w:rsidRPr="00F92671">
        <w:rPr>
          <w:bCs/>
        </w:rPr>
        <w:t>власником 15/50</w:t>
      </w:r>
      <w:r w:rsidR="000B5689">
        <w:rPr>
          <w:bCs/>
        </w:rPr>
        <w:t xml:space="preserve"> часток</w:t>
      </w:r>
      <w:r w:rsidR="00F92671" w:rsidRPr="00F92671">
        <w:rPr>
          <w:bCs/>
        </w:rPr>
        <w:t xml:space="preserve"> є громадянин </w:t>
      </w:r>
      <w:r w:rsidR="000D00A6">
        <w:rPr>
          <w:b/>
          <w:bCs/>
          <w:color w:val="000000"/>
        </w:rPr>
        <w:t>***</w:t>
      </w:r>
      <w:r w:rsidR="00F92671" w:rsidRPr="00F92671">
        <w:rPr>
          <w:bCs/>
        </w:rPr>
        <w:t xml:space="preserve">, власником 22/50 </w:t>
      </w:r>
      <w:r w:rsidR="003E1B06">
        <w:rPr>
          <w:bCs/>
        </w:rPr>
        <w:t xml:space="preserve">часток </w:t>
      </w:r>
      <w:r w:rsidR="00F92671" w:rsidRPr="00F92671">
        <w:rPr>
          <w:bCs/>
        </w:rPr>
        <w:t xml:space="preserve">є громадянка </w:t>
      </w:r>
      <w:r w:rsidR="000D00A6">
        <w:rPr>
          <w:b/>
          <w:bCs/>
          <w:color w:val="000000"/>
        </w:rPr>
        <w:t>***</w:t>
      </w:r>
      <w:r w:rsidR="00F92671" w:rsidRPr="00F92671">
        <w:rPr>
          <w:bCs/>
        </w:rPr>
        <w:t xml:space="preserve">, де зареєстрована та проживає неповнолітня дитина </w:t>
      </w:r>
      <w:r w:rsidR="000D00A6">
        <w:rPr>
          <w:b/>
          <w:bCs/>
          <w:color w:val="000000"/>
        </w:rPr>
        <w:t>***</w:t>
      </w:r>
      <w:r w:rsidR="00F92671" w:rsidRPr="00F92671">
        <w:rPr>
          <w:bCs/>
        </w:rPr>
        <w:t xml:space="preserve">, </w:t>
      </w:r>
      <w:r w:rsidR="000D00A6">
        <w:rPr>
          <w:b/>
          <w:bCs/>
          <w:color w:val="000000"/>
        </w:rPr>
        <w:t>***</w:t>
      </w:r>
      <w:r w:rsidR="000D00A6">
        <w:rPr>
          <w:b/>
          <w:bCs/>
          <w:color w:val="000000"/>
        </w:rPr>
        <w:t xml:space="preserve"> </w:t>
      </w:r>
      <w:r w:rsidR="00F92671" w:rsidRPr="00F92671">
        <w:rPr>
          <w:bCs/>
        </w:rPr>
        <w:t>р</w:t>
      </w:r>
      <w:r w:rsidR="000D00A6">
        <w:rPr>
          <w:bCs/>
        </w:rPr>
        <w:t>.н</w:t>
      </w:r>
      <w:r w:rsidR="00F92671" w:rsidRPr="00F92671">
        <w:rPr>
          <w:bCs/>
        </w:rPr>
        <w:t>.</w:t>
      </w:r>
    </w:p>
    <w:p w14:paraId="22463318" w14:textId="68943E75" w:rsidR="00FF1C0F" w:rsidRPr="00C7734C" w:rsidRDefault="00FF1C0F" w:rsidP="00C7734C">
      <w:pPr>
        <w:pStyle w:val="a3"/>
        <w:ind w:left="284"/>
        <w:jc w:val="both"/>
        <w:rPr>
          <w:bCs/>
        </w:rPr>
      </w:pPr>
      <w:r w:rsidRPr="00CF1BF4">
        <w:t xml:space="preserve">Після укладання даної угоди право </w:t>
      </w:r>
      <w:r w:rsidR="00963838">
        <w:t>дитини</w:t>
      </w:r>
      <w:r w:rsidRPr="00CF1BF4">
        <w:t xml:space="preserve"> на житло не порушується.</w:t>
      </w:r>
    </w:p>
    <w:p w14:paraId="4E8BAA09" w14:textId="081F4114" w:rsidR="00FF1C0F" w:rsidRDefault="00FF1C0F" w:rsidP="00F92671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Pr="00CF1BF4">
        <w:t xml:space="preserve"> </w:t>
      </w:r>
      <w:r w:rsidR="00F92671">
        <w:rPr>
          <w:bCs/>
        </w:rPr>
        <w:t>Руднєву С.В., Соловей Л.В., Ланге О.В.</w:t>
      </w:r>
      <w:r w:rsidR="0083380E" w:rsidRPr="00CF1BF4">
        <w:t xml:space="preserve"> </w:t>
      </w:r>
      <w:r w:rsidRPr="00CF1BF4">
        <w:t xml:space="preserve">у тримісячний строк після прийняття даного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5F070BA9" w14:textId="77777777" w:rsidR="00FF1C0F" w:rsidRPr="005E302E" w:rsidRDefault="00FF1C0F" w:rsidP="00F92671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FF1C0F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A1C29B4" w14:textId="77777777" w:rsidR="00C7734C" w:rsidRDefault="00C7734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476AE31C" w14:textId="77777777" w:rsidR="00F639D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37C9D282" w14:textId="77777777" w:rsidR="000D00A6" w:rsidRPr="008E5381" w:rsidRDefault="000D00A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p w14:paraId="1D2613AC" w14:textId="6578BB3A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723151" w14:textId="77777777" w:rsidR="00C7734C" w:rsidRDefault="00C7734C" w:rsidP="00C773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F796D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395BA0F" w14:textId="77777777" w:rsidR="00C7734C" w:rsidRDefault="00C7734C" w:rsidP="00C773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4F796D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E411A7" w14:textId="77777777" w:rsidR="00C7734C" w:rsidRDefault="00C7734C" w:rsidP="00C773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4F796D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20487E9" w14:textId="77777777" w:rsidR="00C7734C" w:rsidRDefault="00C7734C" w:rsidP="00C773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4F796D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3A3A25" w14:textId="77777777" w:rsidR="00C7734C" w:rsidRDefault="00C7734C" w:rsidP="00C773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B85AB61" w14:textId="77777777" w:rsidR="00C7734C" w:rsidRDefault="00C7734C" w:rsidP="00C773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8DCC3D66"/>
    <w:lvl w:ilvl="0" w:tplc="CACA350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9948480">
    <w:abstractNumId w:val="5"/>
  </w:num>
  <w:num w:numId="2" w16cid:durableId="2061981039">
    <w:abstractNumId w:val="4"/>
  </w:num>
  <w:num w:numId="3" w16cid:durableId="722682833">
    <w:abstractNumId w:val="9"/>
  </w:num>
  <w:num w:numId="4" w16cid:durableId="839661651">
    <w:abstractNumId w:val="6"/>
  </w:num>
  <w:num w:numId="5" w16cid:durableId="262423167">
    <w:abstractNumId w:val="3"/>
  </w:num>
  <w:num w:numId="6" w16cid:durableId="796876365">
    <w:abstractNumId w:val="7"/>
  </w:num>
  <w:num w:numId="7" w16cid:durableId="1562903781">
    <w:abstractNumId w:val="0"/>
  </w:num>
  <w:num w:numId="8" w16cid:durableId="1142163234">
    <w:abstractNumId w:val="2"/>
  </w:num>
  <w:num w:numId="9" w16cid:durableId="93062633">
    <w:abstractNumId w:val="1"/>
  </w:num>
  <w:num w:numId="10" w16cid:durableId="16716407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B8F"/>
    <w:rsid w:val="0002507C"/>
    <w:rsid w:val="000311B0"/>
    <w:rsid w:val="00031426"/>
    <w:rsid w:val="0004064B"/>
    <w:rsid w:val="00041D61"/>
    <w:rsid w:val="00053031"/>
    <w:rsid w:val="00057288"/>
    <w:rsid w:val="00057ACB"/>
    <w:rsid w:val="00091C2B"/>
    <w:rsid w:val="00095BD8"/>
    <w:rsid w:val="000B5689"/>
    <w:rsid w:val="000D00A6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32F03"/>
    <w:rsid w:val="002506D7"/>
    <w:rsid w:val="00264149"/>
    <w:rsid w:val="002900E4"/>
    <w:rsid w:val="002A1D02"/>
    <w:rsid w:val="002A4CC6"/>
    <w:rsid w:val="002D34E8"/>
    <w:rsid w:val="002D3BC5"/>
    <w:rsid w:val="002F3783"/>
    <w:rsid w:val="00325ABA"/>
    <w:rsid w:val="00332DD5"/>
    <w:rsid w:val="003748A8"/>
    <w:rsid w:val="00375497"/>
    <w:rsid w:val="00381601"/>
    <w:rsid w:val="00393853"/>
    <w:rsid w:val="003C27B4"/>
    <w:rsid w:val="003C63E9"/>
    <w:rsid w:val="003D7375"/>
    <w:rsid w:val="003E1AEE"/>
    <w:rsid w:val="003E1B06"/>
    <w:rsid w:val="003F5900"/>
    <w:rsid w:val="00400E14"/>
    <w:rsid w:val="00431A46"/>
    <w:rsid w:val="00431B02"/>
    <w:rsid w:val="00446452"/>
    <w:rsid w:val="00470B54"/>
    <w:rsid w:val="0047199F"/>
    <w:rsid w:val="00485925"/>
    <w:rsid w:val="004D54D1"/>
    <w:rsid w:val="004D6836"/>
    <w:rsid w:val="004E07F1"/>
    <w:rsid w:val="004F796D"/>
    <w:rsid w:val="005029F7"/>
    <w:rsid w:val="0059149E"/>
    <w:rsid w:val="005B394C"/>
    <w:rsid w:val="005B4D61"/>
    <w:rsid w:val="005B5756"/>
    <w:rsid w:val="005E0646"/>
    <w:rsid w:val="005E302E"/>
    <w:rsid w:val="00644287"/>
    <w:rsid w:val="006C1089"/>
    <w:rsid w:val="00705FA7"/>
    <w:rsid w:val="00712512"/>
    <w:rsid w:val="00712A49"/>
    <w:rsid w:val="00724BCF"/>
    <w:rsid w:val="00726515"/>
    <w:rsid w:val="0073308D"/>
    <w:rsid w:val="007454A8"/>
    <w:rsid w:val="0079489D"/>
    <w:rsid w:val="007B67D1"/>
    <w:rsid w:val="00815D99"/>
    <w:rsid w:val="0083380E"/>
    <w:rsid w:val="0084160F"/>
    <w:rsid w:val="00843F5C"/>
    <w:rsid w:val="008534A0"/>
    <w:rsid w:val="0086758A"/>
    <w:rsid w:val="008A7E2A"/>
    <w:rsid w:val="008B61B8"/>
    <w:rsid w:val="008C35EA"/>
    <w:rsid w:val="008E5381"/>
    <w:rsid w:val="009216D9"/>
    <w:rsid w:val="009232E0"/>
    <w:rsid w:val="009250E8"/>
    <w:rsid w:val="00926ECE"/>
    <w:rsid w:val="0093257A"/>
    <w:rsid w:val="0093741E"/>
    <w:rsid w:val="00937749"/>
    <w:rsid w:val="00963838"/>
    <w:rsid w:val="009728F3"/>
    <w:rsid w:val="009923DA"/>
    <w:rsid w:val="009D7F32"/>
    <w:rsid w:val="009E533E"/>
    <w:rsid w:val="00A057DE"/>
    <w:rsid w:val="00A22007"/>
    <w:rsid w:val="00A33C3A"/>
    <w:rsid w:val="00A63874"/>
    <w:rsid w:val="00AE3B4D"/>
    <w:rsid w:val="00B226EE"/>
    <w:rsid w:val="00B72506"/>
    <w:rsid w:val="00B7329F"/>
    <w:rsid w:val="00B938B8"/>
    <w:rsid w:val="00B95B9E"/>
    <w:rsid w:val="00BE03F1"/>
    <w:rsid w:val="00BF0373"/>
    <w:rsid w:val="00C435E0"/>
    <w:rsid w:val="00C50D1D"/>
    <w:rsid w:val="00C601DC"/>
    <w:rsid w:val="00C62CEF"/>
    <w:rsid w:val="00C7734C"/>
    <w:rsid w:val="00CB17A1"/>
    <w:rsid w:val="00CC48C5"/>
    <w:rsid w:val="00D20293"/>
    <w:rsid w:val="00D25DAB"/>
    <w:rsid w:val="00D44CF2"/>
    <w:rsid w:val="00D5668F"/>
    <w:rsid w:val="00D61582"/>
    <w:rsid w:val="00D909A5"/>
    <w:rsid w:val="00DF6C79"/>
    <w:rsid w:val="00E266ED"/>
    <w:rsid w:val="00E33D56"/>
    <w:rsid w:val="00E341E7"/>
    <w:rsid w:val="00E551AF"/>
    <w:rsid w:val="00E636EF"/>
    <w:rsid w:val="00E75CAC"/>
    <w:rsid w:val="00F21260"/>
    <w:rsid w:val="00F34094"/>
    <w:rsid w:val="00F40CE5"/>
    <w:rsid w:val="00F509B2"/>
    <w:rsid w:val="00F639D1"/>
    <w:rsid w:val="00F722D5"/>
    <w:rsid w:val="00F92671"/>
    <w:rsid w:val="00FD7852"/>
    <w:rsid w:val="00FF1AF5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225535AE-614C-49D5-A2EC-FAE48C634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B1E91-ED6D-42D1-A8C1-CACF0D23F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2</Pages>
  <Words>1751</Words>
  <Characters>999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35</cp:revision>
  <cp:lastPrinted>2023-05-31T07:02:00Z</cp:lastPrinted>
  <dcterms:created xsi:type="dcterms:W3CDTF">2023-04-18T07:16:00Z</dcterms:created>
  <dcterms:modified xsi:type="dcterms:W3CDTF">2023-06-06T06:51:00Z</dcterms:modified>
</cp:coreProperties>
</file>