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C73" w:rsidRDefault="00ED4F7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14350" cy="647700"/>
            <wp:effectExtent l="0" t="0" r="0" b="0"/>
            <wp:docPr id="6" name="image1.png" descr="TSIG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TSIGN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A1C73" w:rsidRDefault="00ED4F79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БУЧАНСЬКА МІСЬКА РАДА</w:t>
      </w:r>
    </w:p>
    <w:tbl>
      <w:tblPr>
        <w:tblStyle w:val="ab"/>
        <w:tblW w:w="9628" w:type="dxa"/>
        <w:tblInd w:w="0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AA1C73">
        <w:tc>
          <w:tcPr>
            <w:tcW w:w="9628" w:type="dxa"/>
          </w:tcPr>
          <w:p w:rsidR="00AA1C73" w:rsidRDefault="00ED4F79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ВИКОНАВЧИЙ КОМІТЕТ</w:t>
            </w:r>
          </w:p>
          <w:p w:rsidR="00AA1C73" w:rsidRDefault="00AA1C73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A1C73" w:rsidRDefault="00ED4F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(ПОЗАЧЕРГОВЕ ЗАСІДАННЯ)</w:t>
            </w:r>
          </w:p>
          <w:p w:rsidR="00AA1C73" w:rsidRDefault="00AA1C7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A1C73" w:rsidRDefault="00ED4F79">
      <w:pPr>
        <w:keepNext/>
        <w:tabs>
          <w:tab w:val="left" w:pos="14743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РІШЕННЯ</w:t>
      </w:r>
    </w:p>
    <w:p w:rsidR="00AA1C73" w:rsidRDefault="00AA1C73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c"/>
        <w:tblW w:w="9525" w:type="dxa"/>
        <w:tblInd w:w="-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2985"/>
        <w:gridCol w:w="3345"/>
      </w:tblGrid>
      <w:tr w:rsidR="00AA1C73">
        <w:trPr>
          <w:trHeight w:val="728"/>
        </w:trPr>
        <w:tc>
          <w:tcPr>
            <w:tcW w:w="3195" w:type="dxa"/>
          </w:tcPr>
          <w:p w:rsidR="00AA1C73" w:rsidRDefault="00ED4F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09.06.2023</w:t>
            </w:r>
          </w:p>
        </w:tc>
        <w:tc>
          <w:tcPr>
            <w:tcW w:w="2985" w:type="dxa"/>
          </w:tcPr>
          <w:p w:rsidR="00AA1C73" w:rsidRDefault="00AA1C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345" w:type="dxa"/>
          </w:tcPr>
          <w:p w:rsidR="00AA1C73" w:rsidRDefault="00ED4F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                                № 357</w:t>
            </w:r>
          </w:p>
        </w:tc>
      </w:tr>
    </w:tbl>
    <w:p w:rsidR="00AA1C73" w:rsidRDefault="00ED4F79">
      <w:pPr>
        <w:ind w:right="41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b/>
          <w:sz w:val="24"/>
          <w:szCs w:val="24"/>
        </w:rPr>
        <w:t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омпенсації </w:t>
      </w:r>
    </w:p>
    <w:p w:rsidR="00AA1C73" w:rsidRDefault="00ED4F7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A1C73" w:rsidRDefault="00ED4F79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</w:t>
      </w:r>
      <w:r>
        <w:rPr>
          <w:rFonts w:ascii="Times New Roman" w:eastAsia="Times New Roman" w:hAnsi="Times New Roman" w:cs="Times New Roman"/>
          <w:sz w:val="28"/>
          <w:szCs w:val="28"/>
        </w:rPr>
        <w:t>нсації, на підставі пункту 12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</w:t>
      </w:r>
      <w:r>
        <w:rPr>
          <w:rFonts w:ascii="Times New Roman" w:eastAsia="Times New Roman" w:hAnsi="Times New Roman" w:cs="Times New Roman"/>
          <w:sz w:val="28"/>
          <w:szCs w:val="28"/>
        </w:rPr>
        <w:t>ктронної публічної послуги “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єВідновлення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”, затвердженого постановою Кабінету Міністрів України від 21.04.2023 № 381, керуючись Законом України «Про місцеве самоврядування в Україні», виконавчий комітет Бучанської міської ради,</w:t>
      </w:r>
    </w:p>
    <w:p w:rsidR="00AA1C73" w:rsidRDefault="00AA1C73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A1C73" w:rsidRDefault="00ED4F79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ВИРІШИВ:</w:t>
      </w:r>
    </w:p>
    <w:p w:rsidR="00AA1C73" w:rsidRDefault="00AA1C73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A1C73" w:rsidRDefault="00ED4F79">
      <w:pPr>
        <w:numPr>
          <w:ilvl w:val="0"/>
          <w:numId w:val="1"/>
        </w:numPr>
        <w:ind w:left="0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Затвердити наступн</w:t>
      </w:r>
      <w:r>
        <w:rPr>
          <w:rFonts w:ascii="Times New Roman" w:eastAsia="Times New Roman" w:hAnsi="Times New Roman" w:cs="Times New Roman"/>
          <w:sz w:val="28"/>
          <w:szCs w:val="28"/>
        </w:rPr>
        <w:t>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компенсації:</w:t>
      </w:r>
    </w:p>
    <w:p w:rsidR="00AA1C73" w:rsidRDefault="00ED4F79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-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Рішення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07.06.2023р. «Про відмову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Рябоволову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Р.М.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наданні компенсації на відновлення пошкодженого об’єкту нерухомого майна за заявою № </w:t>
      </w:r>
      <w:r>
        <w:rPr>
          <w:rFonts w:ascii="Times New Roman" w:eastAsia="Times New Roman" w:hAnsi="Times New Roman" w:cs="Times New Roman"/>
          <w:sz w:val="28"/>
          <w:szCs w:val="28"/>
        </w:rPr>
        <w:t>ЗВ-09.05.2023-41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AA1C73" w:rsidRDefault="00ED4F79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- Рішення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№2 від 07.06.2023р. «Про відмову Лисенку Ю.І. у наданні компенсації на відновлення </w:t>
      </w:r>
      <w:r>
        <w:rPr>
          <w:rFonts w:ascii="Times New Roman" w:eastAsia="Times New Roman" w:hAnsi="Times New Roman" w:cs="Times New Roman"/>
          <w:sz w:val="28"/>
          <w:szCs w:val="28"/>
        </w:rPr>
        <w:t>пошкодженого об’єкту нерухомого майна за заявою № ЗВ-09.05.2023-64».</w:t>
      </w:r>
    </w:p>
    <w:p w:rsidR="00AA1C73" w:rsidRDefault="00AA1C73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1C73" w:rsidRDefault="00ED4F79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lastRenderedPageBreak/>
        <w:t xml:space="preserve">-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Рішення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від 07.06.2023р. «Про відмову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Рябоволову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Р.М. у наданні компенсації на відновлення пошкодженого об’єкту нерухомого майна за заявою № ЗВ-09.05.2023-42»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A1C73" w:rsidRDefault="00ED4F79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- Рішення </w:t>
      </w:r>
      <w:r>
        <w:rPr>
          <w:rFonts w:ascii="Times New Roman" w:eastAsia="Times New Roman" w:hAnsi="Times New Roman" w:cs="Times New Roman"/>
          <w:sz w:val="28"/>
          <w:szCs w:val="28"/>
        </w:rPr>
        <w:t>№4 від 07.06.2023р. «Про відмову Клименку М.Б. у наданні компенсації на відновлення пошкодженого об’єкту нерухомого майна за заявою № ЗВ-09.05.2023-53».</w:t>
      </w:r>
    </w:p>
    <w:p w:rsidR="00AA1C73" w:rsidRDefault="00ED4F7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Рішення №6 від 07.06.2023р. “Про відмову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Котвіцькій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З.В. у наданні компенсації на відновлення пошкодж</w:t>
      </w:r>
      <w:r>
        <w:rPr>
          <w:rFonts w:ascii="Times New Roman" w:eastAsia="Times New Roman" w:hAnsi="Times New Roman" w:cs="Times New Roman"/>
          <w:sz w:val="28"/>
          <w:szCs w:val="28"/>
        </w:rPr>
        <w:t>еного об’єкту нерухомого майна за заявою  № ЗВ-10.05.2023-405”.</w:t>
      </w:r>
    </w:p>
    <w:p w:rsidR="00AA1C73" w:rsidRDefault="00ED4F7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Рішення №8 від 07.06.2023р. “Про відмову Козятинській Л.К у наданні компенсації на відновлення пошкодженого об’єкту нерухомого майна за заявою № ЗВ-10.05.2023-538”.</w:t>
      </w:r>
    </w:p>
    <w:p w:rsidR="00AA1C73" w:rsidRDefault="00ED4F7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Рішення № 15 від 07.06.</w:t>
      </w:r>
      <w:r>
        <w:rPr>
          <w:rFonts w:ascii="Times New Roman" w:eastAsia="Times New Roman" w:hAnsi="Times New Roman" w:cs="Times New Roman"/>
          <w:sz w:val="28"/>
          <w:szCs w:val="28"/>
        </w:rPr>
        <w:t>2023 “Про відмову Акулову В.Д.  у наданні компенсації на відновлення пошкодженого об’єкту нерухомого майна за заявою  № ЗВ-10.05.2023-599”.</w:t>
      </w:r>
    </w:p>
    <w:p w:rsidR="00AA1C73" w:rsidRDefault="00ED4F7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Рішення № 18 від 07.06.2023 “Про відмову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Тимоник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О.В. у наданні компенсації на відновлення пошкодженого об’єкту не</w:t>
      </w:r>
      <w:r>
        <w:rPr>
          <w:rFonts w:ascii="Times New Roman" w:eastAsia="Times New Roman" w:hAnsi="Times New Roman" w:cs="Times New Roman"/>
          <w:sz w:val="28"/>
          <w:szCs w:val="28"/>
        </w:rPr>
        <w:t>рухомого майна за заявою  № ЗВ-10.05.2023-574”.</w:t>
      </w:r>
    </w:p>
    <w:p w:rsidR="00AA1C73" w:rsidRDefault="00ED4F7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Рішення № 20 від 07.06.2023 “Про відмову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Артамоновій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Т.А. у наданні компенсації на відновлення пошкодженого об’єкту нерухомого майна за заявою  № ЗВ-10.05.2023-2626”.</w:t>
      </w:r>
    </w:p>
    <w:p w:rsidR="00AA1C73" w:rsidRDefault="00ED4F79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- Рішення </w:t>
      </w:r>
      <w:r>
        <w:rPr>
          <w:rFonts w:ascii="Times New Roman" w:eastAsia="Times New Roman" w:hAnsi="Times New Roman" w:cs="Times New Roman"/>
          <w:sz w:val="28"/>
          <w:szCs w:val="28"/>
        </w:rPr>
        <w:t>№ 39 від 07.06.2023р. «Про ві</w:t>
      </w:r>
      <w:r>
        <w:rPr>
          <w:rFonts w:ascii="Times New Roman" w:eastAsia="Times New Roman" w:hAnsi="Times New Roman" w:cs="Times New Roman"/>
          <w:sz w:val="28"/>
          <w:szCs w:val="28"/>
        </w:rPr>
        <w:t>дмову Льотку О.В. у наданні компенсації на відновлення пошкодженого об’єкту нерухомого майна за заявою № ЗВ-10.05.2023-1811».</w:t>
      </w:r>
    </w:p>
    <w:p w:rsidR="00AA1C73" w:rsidRDefault="00ED4F79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- Рішення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№ 40 від 07.06.2023р. «Про відмову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Завгородній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І.В. у наданні компенсації на відновлення пошкодженого об’єкту нерухомого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майна за заявою № ЗВ-10.05.2023-2831».</w:t>
      </w:r>
    </w:p>
    <w:p w:rsidR="00AA1C73" w:rsidRDefault="00ED4F79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</w:rPr>
        <w:t>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зава</w:t>
      </w:r>
      <w:r>
        <w:rPr>
          <w:rFonts w:ascii="Times New Roman" w:eastAsia="Times New Roman" w:hAnsi="Times New Roman" w:cs="Times New Roman"/>
          <w:sz w:val="28"/>
          <w:szCs w:val="28"/>
        </w:rPr>
        <w:t>нтажити дане рішення до Реєстру пошкодженого та знищеного майна протягом п'яти робочих днів з дня прийняття такого рішення.</w:t>
      </w:r>
    </w:p>
    <w:p w:rsidR="00AA1C73" w:rsidRDefault="00ED4F79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Контроль за виконанням даного рішення покласти на заступника міського голови Дмитра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Чейчука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A1C73" w:rsidRDefault="00AA1C73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1C73" w:rsidRDefault="00ED4F79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AA1C73" w:rsidRDefault="00ED4F79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В.о. міського голови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Сергій ШЕПЕТЬКО</w:t>
      </w:r>
    </w:p>
    <w:p w:rsidR="00AA1C73" w:rsidRDefault="00AA1C7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A1C73" w:rsidRDefault="00AA1C7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A1C73" w:rsidRDefault="00AA1C7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1C73" w:rsidRDefault="00AA1C7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1C73" w:rsidRDefault="00AA1C7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1C73" w:rsidRDefault="00AA1C7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1C73" w:rsidRDefault="00AA1C7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1C73" w:rsidRDefault="00AA1C7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1C73" w:rsidRDefault="00AA1C7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1C73" w:rsidRDefault="00AA1C7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1C73" w:rsidRDefault="00AA1C7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1C73" w:rsidRDefault="00AA1C73">
      <w:pPr>
        <w:rPr>
          <w:rFonts w:ascii="Times New Roman" w:eastAsia="Times New Roman" w:hAnsi="Times New Roman" w:cs="Times New Roman"/>
        </w:rPr>
      </w:pPr>
    </w:p>
    <w:sectPr w:rsidR="00AA1C73">
      <w:pgSz w:w="11906" w:h="16838"/>
      <w:pgMar w:top="850" w:right="850" w:bottom="850" w:left="2125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C78BE"/>
    <w:multiLevelType w:val="multilevel"/>
    <w:tmpl w:val="A89E4E5A"/>
    <w:lvl w:ilvl="0">
      <w:start w:val="1"/>
      <w:numFmt w:val="decimal"/>
      <w:lvlText w:val="%1."/>
      <w:lvlJc w:val="left"/>
      <w:pPr>
        <w:ind w:left="720" w:hanging="153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C73"/>
    <w:rsid w:val="00AA1C73"/>
    <w:rsid w:val="00ED4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B2399A-F467-4840-B0BE-DE9B9414F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83D"/>
    <w:rPr>
      <w:rFonts w:eastAsiaTheme="minorEastAsi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nhideWhenUsed/>
    <w:rsid w:val="00D9583D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D9583D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6">
    <w:name w:val="Table Grid"/>
    <w:basedOn w:val="a1"/>
    <w:uiPriority w:val="39"/>
    <w:rsid w:val="00D958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D9583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B17e7nbS8ET81vblSoEe4etyyA==">CgMxLjAyCGguZ2pkZ3hzOAByITFlbmdsb1FIM3ZTRlNOSkM3b2M3cFBOMGhFWV96ak1jRA==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2433</Words>
  <Characters>1388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2023-06-22T11:24:00Z</dcterms:created>
  <dcterms:modified xsi:type="dcterms:W3CDTF">2023-06-22T11:24:00Z</dcterms:modified>
</cp:coreProperties>
</file>