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79109" w14:textId="77777777" w:rsidR="00642BEB" w:rsidRPr="00221226" w:rsidRDefault="00642BEB" w:rsidP="00642BE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221226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ED9F4" wp14:editId="5A7C5EA6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8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CCD7E8" w14:textId="77777777" w:rsidR="00642BEB" w:rsidRPr="004F03FA" w:rsidRDefault="00642BEB" w:rsidP="00642BE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7ED9F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FYPtTysCAABHBAAADgAAAAAAAAAAAAAAAAAuAgAAZHJz&#10;L2Uyb0RvYy54bWxQSwECLQAUAAYACAAAACEAvnoHBd8AAAALAQAADwAAAAAAAAAAAAAAAACFBAAA&#10;ZHJzL2Rvd25yZXYueG1sUEsFBgAAAAAEAAQA8wAAAJEFAAAAAA==&#10;" filled="f" stroked="f">
                <v:textbox style="mso-fit-shape-to-text:t">
                  <w:txbxContent>
                    <w:p w14:paraId="55CCD7E8" w14:textId="77777777" w:rsidR="00642BEB" w:rsidRPr="004F03FA" w:rsidRDefault="00642BEB" w:rsidP="00642BE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1226">
        <w:rPr>
          <w:rFonts w:ascii="Times New Roman" w:hAnsi="Times New Roman"/>
          <w:sz w:val="28"/>
          <w:szCs w:val="28"/>
          <w:lang w:val="uk-UA"/>
        </w:rPr>
        <w:object w:dxaOrig="2040" w:dyaOrig="2325" w14:anchorId="52F32B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9025871" r:id="rId6"/>
        </w:object>
      </w:r>
    </w:p>
    <w:p w14:paraId="6D43D278" w14:textId="77777777" w:rsidR="00642BEB" w:rsidRPr="00221226" w:rsidRDefault="00642BEB" w:rsidP="00642BE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221226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42BEB" w:rsidRPr="00221226" w14:paraId="2E69773F" w14:textId="77777777" w:rsidTr="00B236AB">
        <w:tc>
          <w:tcPr>
            <w:tcW w:w="9628" w:type="dxa"/>
          </w:tcPr>
          <w:p w14:paraId="5DEE3B61" w14:textId="77777777" w:rsidR="00642BEB" w:rsidRPr="00221226" w:rsidRDefault="00642BEB" w:rsidP="00B236AB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221226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1768E6C3" w14:textId="77777777" w:rsidR="00642BEB" w:rsidRPr="00221226" w:rsidRDefault="00642BEB" w:rsidP="00B236AB">
            <w:pPr>
              <w:spacing w:line="240" w:lineRule="auto"/>
            </w:pPr>
          </w:p>
        </w:tc>
      </w:tr>
    </w:tbl>
    <w:p w14:paraId="1F106C67" w14:textId="77777777" w:rsidR="00642BEB" w:rsidRPr="00221226" w:rsidRDefault="00642BEB" w:rsidP="00642BE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221226"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 w:rsidRPr="00221226"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14:paraId="541B6DF4" w14:textId="77777777" w:rsidR="00642BEB" w:rsidRPr="00221226" w:rsidRDefault="00642BEB" w:rsidP="00642BE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221226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3B560EDF" w14:textId="77777777" w:rsidR="00642BEB" w:rsidRPr="00221226" w:rsidRDefault="00642BEB" w:rsidP="00642BEB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42BEB" w:rsidRPr="00221226" w14:paraId="51566313" w14:textId="77777777" w:rsidTr="00B236AB">
        <w:tc>
          <w:tcPr>
            <w:tcW w:w="3166" w:type="dxa"/>
          </w:tcPr>
          <w:p w14:paraId="6F8543B2" w14:textId="3D2BD1AB" w:rsidR="00642BEB" w:rsidRPr="00221226" w:rsidRDefault="001B3C38" w:rsidP="001B3C38">
            <w:pPr>
              <w:spacing w:line="240" w:lineRule="auto"/>
              <w:ind w:hanging="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</w:t>
            </w:r>
            <w:r w:rsidR="00642BEB" w:rsidRPr="00221226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 w:rsidR="00642BEB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642BEB" w:rsidRPr="00221226">
              <w:rPr>
                <w:rFonts w:ascii="Times New Roman" w:hAnsi="Times New Roman"/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</w:tcPr>
          <w:p w14:paraId="6682F6D4" w14:textId="77777777" w:rsidR="00642BEB" w:rsidRPr="00221226" w:rsidRDefault="00642BEB" w:rsidP="00B236A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494403E6" w14:textId="76470D6E" w:rsidR="00642BEB" w:rsidRPr="00221226" w:rsidRDefault="00642BEB" w:rsidP="00B236AB">
            <w:pPr>
              <w:spacing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21226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</w:t>
            </w:r>
            <w:r w:rsidRPr="00221226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№   </w:t>
            </w:r>
            <w:r w:rsidR="004335FF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398</w:t>
            </w:r>
          </w:p>
        </w:tc>
      </w:tr>
    </w:tbl>
    <w:p w14:paraId="7A23A58B" w14:textId="77777777" w:rsidR="00642BEB" w:rsidRPr="00221226" w:rsidRDefault="00642BEB" w:rsidP="00642BEB">
      <w:pPr>
        <w:tabs>
          <w:tab w:val="left" w:pos="4111"/>
        </w:tabs>
        <w:spacing w:after="0" w:line="240" w:lineRule="auto"/>
        <w:ind w:left="142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D6217D1" w14:textId="77777777" w:rsidR="00961F90" w:rsidRDefault="001B3C38" w:rsidP="00961F90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1B3C38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eastAsiaTheme="minorHAnsi" w:hAnsi="Times New Roman"/>
          <w:b/>
          <w:sz w:val="24"/>
          <w:szCs w:val="24"/>
          <w:lang w:val="uk-UA"/>
        </w:rPr>
        <w:t>делегування</w:t>
      </w:r>
      <w:r w:rsidRPr="001B3C38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функцій замовника </w:t>
      </w:r>
      <w:r w:rsidR="00961F90"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>капітальн</w:t>
      </w:r>
      <w:r w:rsidR="00961F90">
        <w:rPr>
          <w:rFonts w:ascii="Times New Roman" w:eastAsiaTheme="minorHAnsi" w:hAnsi="Times New Roman"/>
          <w:b/>
          <w:sz w:val="24"/>
          <w:szCs w:val="24"/>
          <w:lang w:val="uk-UA"/>
        </w:rPr>
        <w:t>ого</w:t>
      </w:r>
      <w:r w:rsidR="00961F90"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</w:t>
      </w:r>
    </w:p>
    <w:p w14:paraId="4CE02481" w14:textId="77777777" w:rsidR="00961F90" w:rsidRDefault="00961F90" w:rsidP="00961F90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>ремонт</w:t>
      </w:r>
      <w:r>
        <w:rPr>
          <w:rFonts w:ascii="Times New Roman" w:eastAsiaTheme="minorHAnsi" w:hAnsi="Times New Roman"/>
          <w:b/>
          <w:sz w:val="24"/>
          <w:szCs w:val="24"/>
          <w:lang w:val="uk-UA"/>
        </w:rPr>
        <w:t>у</w:t>
      </w: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</w:t>
      </w:r>
      <w:bookmarkStart w:id="0" w:name="_Hlk138403344"/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багатоквартирного житлового будинку </w:t>
      </w:r>
    </w:p>
    <w:p w14:paraId="67964DD5" w14:textId="7616B1C6" w:rsidR="00961F90" w:rsidRDefault="00961F90" w:rsidP="00961F90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по вул. </w:t>
      </w:r>
      <w:r w:rsidR="002E4AAA">
        <w:rPr>
          <w:rFonts w:ascii="Times New Roman" w:eastAsiaTheme="minorHAnsi" w:hAnsi="Times New Roman"/>
          <w:b/>
          <w:sz w:val="24"/>
          <w:szCs w:val="24"/>
          <w:lang w:val="uk-UA"/>
        </w:rPr>
        <w:t>Нове Шосе, 5</w:t>
      </w: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м. Буча, Бучанського </w:t>
      </w:r>
    </w:p>
    <w:p w14:paraId="30EE2823" w14:textId="27E7E262" w:rsidR="001B3C38" w:rsidRPr="001B3C38" w:rsidRDefault="00961F90" w:rsidP="00961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>району, Київської</w:t>
      </w:r>
      <w:r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області</w:t>
      </w:r>
      <w:bookmarkEnd w:id="0"/>
    </w:p>
    <w:p w14:paraId="3B869DC8" w14:textId="77777777" w:rsidR="001B3C38" w:rsidRPr="001B3C38" w:rsidRDefault="001B3C38" w:rsidP="001B3C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B3C38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</w:p>
    <w:p w14:paraId="6E659F8C" w14:textId="244D6E4B" w:rsidR="00642BEB" w:rsidRPr="00221226" w:rsidRDefault="001B3C38" w:rsidP="00961F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</w:t>
      </w:r>
      <w:r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лист </w:t>
      </w:r>
      <w:r w:rsidR="00961F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департаменту регіонального розвитку Київської обласної державної адміністрації </w:t>
      </w:r>
      <w:r w:rsidR="00961F90"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№ </w:t>
      </w:r>
      <w:r w:rsidR="00961F90">
        <w:rPr>
          <w:rFonts w:ascii="Times New Roman" w:eastAsia="Times New Roman" w:hAnsi="Times New Roman"/>
          <w:sz w:val="24"/>
          <w:szCs w:val="24"/>
          <w:lang w:val="uk-UA" w:eastAsia="ru-RU"/>
        </w:rPr>
        <w:t>1497/34/34.06.04/2023</w:t>
      </w:r>
      <w:r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 </w:t>
      </w:r>
      <w:r w:rsidR="00961F90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1.06.2023 р., з </w:t>
      </w:r>
      <w:r w:rsidRPr="001B3C38">
        <w:rPr>
          <w:rFonts w:ascii="Times New Roman" w:hAnsi="Times New Roman"/>
          <w:sz w:val="24"/>
          <w:szCs w:val="24"/>
          <w:lang w:val="uk-UA"/>
        </w:rPr>
        <w:t>метою ефективного управління процесом відбудови об’єктів житлового фонду, що були пошкоджені (зруйновані)</w:t>
      </w:r>
      <w:r w:rsidRPr="001B3C38">
        <w:rPr>
          <w:rFonts w:asciiTheme="minorHAnsi" w:eastAsiaTheme="minorHAnsi" w:hAnsiTheme="minorHAnsi" w:cstheme="minorBidi"/>
          <w:lang w:val="uk-UA"/>
        </w:rPr>
        <w:t xml:space="preserve"> </w:t>
      </w:r>
      <w:r w:rsidRPr="001B3C38">
        <w:rPr>
          <w:rFonts w:ascii="Times New Roman" w:hAnsi="Times New Roman"/>
          <w:sz w:val="24"/>
          <w:szCs w:val="24"/>
          <w:lang w:val="uk-UA"/>
        </w:rPr>
        <w:t>внаслідок бойових дій на території</w:t>
      </w:r>
      <w:r w:rsidR="004238FD">
        <w:rPr>
          <w:rFonts w:ascii="Times New Roman" w:hAnsi="Times New Roman"/>
          <w:sz w:val="24"/>
          <w:szCs w:val="24"/>
          <w:lang w:val="uk-UA"/>
        </w:rPr>
        <w:t xml:space="preserve"> населених пунктів</w:t>
      </w:r>
      <w:r w:rsidRPr="001B3C38">
        <w:rPr>
          <w:rFonts w:ascii="Times New Roman" w:hAnsi="Times New Roman"/>
          <w:sz w:val="24"/>
          <w:szCs w:val="24"/>
          <w:lang w:val="uk-UA"/>
        </w:rPr>
        <w:t xml:space="preserve"> Бучанської міської територіальної громади</w:t>
      </w:r>
      <w:r w:rsidR="009B7CE3">
        <w:rPr>
          <w:rFonts w:ascii="Times New Roman" w:hAnsi="Times New Roman"/>
          <w:sz w:val="24"/>
          <w:szCs w:val="24"/>
          <w:lang w:val="uk-UA"/>
        </w:rPr>
        <w:t>,</w:t>
      </w:r>
      <w:r w:rsidRPr="001B3C38">
        <w:rPr>
          <w:rFonts w:ascii="Times New Roman" w:hAnsi="Times New Roman"/>
          <w:sz w:val="24"/>
          <w:szCs w:val="24"/>
          <w:lang w:val="uk-UA"/>
        </w:rPr>
        <w:t xml:space="preserve"> Київської області, </w:t>
      </w:r>
      <w:r w:rsidR="00084A2C">
        <w:rPr>
          <w:rFonts w:ascii="Times New Roman" w:hAnsi="Times New Roman"/>
          <w:sz w:val="24"/>
          <w:szCs w:val="24"/>
          <w:lang w:val="uk-UA"/>
        </w:rPr>
        <w:t xml:space="preserve">враховуючи розпорядження Кабінету Міністрів України від 16 червня </w:t>
      </w:r>
      <w:r w:rsidR="00EF5EEC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084A2C">
        <w:rPr>
          <w:rFonts w:ascii="Times New Roman" w:hAnsi="Times New Roman"/>
          <w:sz w:val="24"/>
          <w:szCs w:val="24"/>
          <w:lang w:val="uk-UA"/>
        </w:rPr>
        <w:t xml:space="preserve">2023 р. № 534-р «Про виділення коштів з фонду ліквідації наслідків збройної агресії», 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>керуючись  законами України «Про регулювання містобудівної діяльності», «Про місцеве самоврядування в Україні»</w:t>
      </w:r>
      <w:r w:rsidR="00642BEB" w:rsidRPr="00221226">
        <w:rPr>
          <w:rFonts w:ascii="Times New Roman" w:eastAsia="Times New Roman" w:hAnsi="Times New Roman"/>
          <w:sz w:val="24"/>
          <w:szCs w:val="24"/>
          <w:lang w:val="uk-UA" w:eastAsia="ru-RU"/>
        </w:rPr>
        <w:t>, виконавчий комітет Бучанської міської ради</w:t>
      </w:r>
    </w:p>
    <w:p w14:paraId="4BA6A1E4" w14:textId="77777777" w:rsidR="00642BEB" w:rsidRPr="00221226" w:rsidRDefault="00642BEB" w:rsidP="00642B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29D79B9" w14:textId="134B7EA5" w:rsidR="00642BEB" w:rsidRPr="00221226" w:rsidRDefault="00642BEB" w:rsidP="00642B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2122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ВИРІШИВ:</w:t>
      </w:r>
    </w:p>
    <w:p w14:paraId="68A7C2B9" w14:textId="6D7439F4" w:rsidR="00642BEB" w:rsidRPr="00221226" w:rsidRDefault="00642BEB" w:rsidP="00642B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2122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001F1A58" w14:textId="238F86F1" w:rsidR="001B3C38" w:rsidRPr="00961F90" w:rsidRDefault="001B3C38" w:rsidP="002E4AAA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color w:val="FF0000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 xml:space="preserve">         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1. </w:t>
      </w:r>
      <w:r w:rsidR="00961F90">
        <w:rPr>
          <w:rFonts w:ascii="Times New Roman" w:eastAsiaTheme="minorHAnsi" w:hAnsi="Times New Roman"/>
          <w:sz w:val="24"/>
          <w:szCs w:val="24"/>
          <w:lang w:val="uk-UA"/>
        </w:rPr>
        <w:t>Делегувати</w:t>
      </w:r>
      <w:r w:rsidR="00084A2C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bookmarkStart w:id="1" w:name="_Hlk138403655"/>
      <w:r w:rsidR="00084A2C">
        <w:rPr>
          <w:rFonts w:ascii="Times New Roman" w:eastAsiaTheme="minorHAnsi" w:hAnsi="Times New Roman"/>
          <w:sz w:val="24"/>
          <w:szCs w:val="24"/>
          <w:lang w:val="uk-UA"/>
        </w:rPr>
        <w:t>департаменту</w:t>
      </w:r>
      <w:r w:rsidR="00961F90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084A2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регіонального розвитку Київської обласної державної адміністрації </w:t>
      </w:r>
      <w:bookmarkEnd w:id="1"/>
      <w:r w:rsidR="00961F90">
        <w:rPr>
          <w:rFonts w:ascii="Times New Roman" w:eastAsiaTheme="minorHAnsi" w:hAnsi="Times New Roman"/>
          <w:sz w:val="24"/>
          <w:szCs w:val="24"/>
          <w:lang w:val="uk-UA"/>
        </w:rPr>
        <w:t>функції замовника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EC2F39">
        <w:rPr>
          <w:rFonts w:ascii="Times New Roman" w:eastAsiaTheme="minorHAnsi" w:hAnsi="Times New Roman"/>
          <w:sz w:val="24"/>
          <w:szCs w:val="24"/>
          <w:lang w:val="uk-UA"/>
        </w:rPr>
        <w:t>«</w:t>
      </w:r>
      <w:r w:rsidR="002E4AAA">
        <w:rPr>
          <w:rFonts w:ascii="Times New Roman" w:eastAsiaTheme="minorHAnsi" w:hAnsi="Times New Roman"/>
          <w:sz w:val="24"/>
          <w:szCs w:val="24"/>
          <w:lang w:val="uk-UA"/>
        </w:rPr>
        <w:t>К</w:t>
      </w:r>
      <w:r w:rsidR="002E4AAA" w:rsidRPr="002E4AAA">
        <w:rPr>
          <w:rFonts w:ascii="Times New Roman" w:eastAsiaTheme="minorHAnsi" w:hAnsi="Times New Roman"/>
          <w:sz w:val="24"/>
          <w:szCs w:val="24"/>
          <w:lang w:val="uk-UA"/>
        </w:rPr>
        <w:t>апітальний ремонт з підсиленням несучих конструкцій  багатоквартирного житлового будинку по вул. Нове Шосе, 5 м. Буча, Бучанського району, Київської області.  Заходи з усунення аварій в багатоквартирному  житловому фонді</w:t>
      </w:r>
      <w:r w:rsidR="00EC2F39">
        <w:rPr>
          <w:rFonts w:ascii="Times New Roman" w:eastAsiaTheme="minorHAnsi" w:hAnsi="Times New Roman"/>
          <w:sz w:val="24"/>
          <w:szCs w:val="24"/>
          <w:lang w:val="uk-UA"/>
        </w:rPr>
        <w:t>»</w:t>
      </w:r>
      <w:r w:rsidR="00961F90">
        <w:rPr>
          <w:rFonts w:ascii="Times New Roman" w:eastAsiaTheme="minorHAnsi" w:hAnsi="Times New Roman"/>
          <w:sz w:val="24"/>
          <w:szCs w:val="24"/>
          <w:lang w:val="uk-UA"/>
        </w:rPr>
        <w:t>.</w:t>
      </w:r>
      <w:r w:rsidR="00961F90" w:rsidRPr="00961F90">
        <w:rPr>
          <w:rFonts w:ascii="Times New Roman" w:eastAsiaTheme="minorHAnsi" w:hAnsi="Times New Roman"/>
          <w:sz w:val="24"/>
          <w:szCs w:val="24"/>
          <w:lang w:val="uk-UA"/>
        </w:rPr>
        <w:t xml:space="preserve">   </w:t>
      </w:r>
    </w:p>
    <w:p w14:paraId="44424DF4" w14:textId="73D19343" w:rsidR="001B3C38" w:rsidRPr="001B3C38" w:rsidRDefault="001B3C38" w:rsidP="001B3C38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        2. Виконавчим органам Бучанської міської ради передати проектну документацію на вищевказаний </w:t>
      </w:r>
      <w:proofErr w:type="spellStart"/>
      <w:r w:rsidRPr="001B3C38">
        <w:rPr>
          <w:rFonts w:ascii="Times New Roman" w:eastAsiaTheme="minorHAnsi" w:hAnsi="Times New Roman"/>
          <w:sz w:val="24"/>
          <w:szCs w:val="24"/>
          <w:lang w:val="uk-UA"/>
        </w:rPr>
        <w:t>об΄єкт</w:t>
      </w:r>
      <w:proofErr w:type="spellEnd"/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4238FD">
        <w:rPr>
          <w:rFonts w:ascii="Times New Roman" w:eastAsiaTheme="minorHAnsi" w:hAnsi="Times New Roman"/>
          <w:sz w:val="24"/>
          <w:szCs w:val="24"/>
          <w:lang w:val="uk-UA"/>
        </w:rPr>
        <w:t xml:space="preserve">до </w:t>
      </w:r>
      <w:r w:rsidR="00084A2C">
        <w:rPr>
          <w:rFonts w:ascii="Times New Roman" w:eastAsiaTheme="minorHAnsi" w:hAnsi="Times New Roman"/>
          <w:sz w:val="24"/>
          <w:szCs w:val="24"/>
          <w:lang w:val="uk-UA"/>
        </w:rPr>
        <w:t xml:space="preserve">департаменту </w:t>
      </w:r>
      <w:r w:rsidR="00084A2C">
        <w:rPr>
          <w:rFonts w:ascii="Times New Roman" w:eastAsia="Times New Roman" w:hAnsi="Times New Roman"/>
          <w:sz w:val="24"/>
          <w:szCs w:val="24"/>
          <w:lang w:val="uk-UA" w:eastAsia="ru-RU"/>
        </w:rPr>
        <w:t>регіонального розвитку Київської обласної державної адміністрації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. </w:t>
      </w:r>
    </w:p>
    <w:p w14:paraId="4D8B7EB3" w14:textId="22682A01" w:rsidR="001B3C38" w:rsidRPr="001B3C38" w:rsidRDefault="001B3C38" w:rsidP="00084A2C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        3. Контроль за виконанням </w:t>
      </w:r>
      <w:r w:rsidR="00084A2C">
        <w:rPr>
          <w:rFonts w:ascii="Times New Roman" w:eastAsiaTheme="minorHAnsi" w:hAnsi="Times New Roman"/>
          <w:sz w:val="24"/>
          <w:szCs w:val="24"/>
          <w:lang w:val="uk-UA"/>
        </w:rPr>
        <w:t xml:space="preserve">цього 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рішення покласти на </w:t>
      </w:r>
      <w:r w:rsidR="00084A2C">
        <w:rPr>
          <w:rFonts w:ascii="Times New Roman" w:eastAsiaTheme="minorHAnsi" w:hAnsi="Times New Roman"/>
          <w:bCs/>
          <w:sz w:val="24"/>
          <w:szCs w:val="24"/>
          <w:lang w:val="uk-UA"/>
        </w:rPr>
        <w:t xml:space="preserve">заступника міського голови, Дмитра </w:t>
      </w:r>
      <w:proofErr w:type="spellStart"/>
      <w:r w:rsidR="00084A2C">
        <w:rPr>
          <w:rFonts w:ascii="Times New Roman" w:eastAsiaTheme="minorHAnsi" w:hAnsi="Times New Roman"/>
          <w:bCs/>
          <w:sz w:val="24"/>
          <w:szCs w:val="24"/>
          <w:lang w:val="uk-UA"/>
        </w:rPr>
        <w:t>Ч</w:t>
      </w:r>
      <w:r w:rsidR="00EC2F39">
        <w:rPr>
          <w:rFonts w:ascii="Times New Roman" w:eastAsiaTheme="minorHAnsi" w:hAnsi="Times New Roman"/>
          <w:bCs/>
          <w:sz w:val="24"/>
          <w:szCs w:val="24"/>
          <w:lang w:val="uk-UA"/>
        </w:rPr>
        <w:t>ейчука</w:t>
      </w:r>
      <w:proofErr w:type="spellEnd"/>
      <w:r w:rsidR="00084A2C">
        <w:rPr>
          <w:rFonts w:ascii="Times New Roman" w:eastAsiaTheme="minorHAnsi" w:hAnsi="Times New Roman"/>
          <w:bCs/>
          <w:sz w:val="24"/>
          <w:szCs w:val="24"/>
          <w:lang w:val="uk-UA"/>
        </w:rPr>
        <w:t>.</w:t>
      </w:r>
    </w:p>
    <w:p w14:paraId="7B8889B7" w14:textId="77777777" w:rsidR="001B3C38" w:rsidRPr="001B3C38" w:rsidRDefault="001B3C38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401838E0" w14:textId="77777777" w:rsidR="001B3C38" w:rsidRPr="001B3C38" w:rsidRDefault="001B3C38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7C4ACBE7" w14:textId="77777777" w:rsidR="001B3C38" w:rsidRPr="001B3C38" w:rsidRDefault="001B3C38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11AF42F0" w14:textId="77777777" w:rsidR="00642BEB" w:rsidRPr="00221226" w:rsidRDefault="00642BEB" w:rsidP="00642BEB">
      <w:pPr>
        <w:rPr>
          <w:lang w:val="uk-UA"/>
        </w:rPr>
      </w:pPr>
      <w:r>
        <w:rPr>
          <w:lang w:val="uk-UA"/>
        </w:rPr>
        <w:t xml:space="preserve">  </w:t>
      </w:r>
    </w:p>
    <w:p w14:paraId="0BA79D40" w14:textId="77777777" w:rsidR="00642BEB" w:rsidRPr="00221226" w:rsidRDefault="00642BEB" w:rsidP="00642BEB">
      <w:pPr>
        <w:rPr>
          <w:lang w:val="uk-UA"/>
        </w:rPr>
      </w:pPr>
    </w:p>
    <w:p w14:paraId="32F3417B" w14:textId="77777777" w:rsidR="004238FD" w:rsidRDefault="004238FD" w:rsidP="004238FD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В.о. міського голови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Сергій ШЕПЕТЬКО</w:t>
      </w:r>
    </w:p>
    <w:p w14:paraId="48A1652D" w14:textId="77777777" w:rsidR="00642BEB" w:rsidRPr="004238FD" w:rsidRDefault="00642BEB" w:rsidP="00642BEB">
      <w:pPr>
        <w:rPr>
          <w:lang w:val="uk-UA"/>
        </w:rPr>
      </w:pPr>
    </w:p>
    <w:p w14:paraId="72B33ED8" w14:textId="77777777" w:rsidR="00642BEB" w:rsidRPr="00D7016B" w:rsidRDefault="00642BEB" w:rsidP="00642BEB">
      <w:pPr>
        <w:rPr>
          <w:color w:val="FF0000"/>
        </w:rPr>
      </w:pPr>
    </w:p>
    <w:sectPr w:rsidR="00642BEB" w:rsidRPr="00D7016B" w:rsidSect="001B3C3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83EA8"/>
    <w:multiLevelType w:val="hybridMultilevel"/>
    <w:tmpl w:val="FD9A873C"/>
    <w:lvl w:ilvl="0" w:tplc="B4E8C95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69C7057"/>
    <w:multiLevelType w:val="hybridMultilevel"/>
    <w:tmpl w:val="1E9EDF4E"/>
    <w:lvl w:ilvl="0" w:tplc="B4E8C95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8A76959"/>
    <w:multiLevelType w:val="hybridMultilevel"/>
    <w:tmpl w:val="9D427B10"/>
    <w:lvl w:ilvl="0" w:tplc="B4E8C95A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D31"/>
    <w:rsid w:val="00006094"/>
    <w:rsid w:val="00084A2C"/>
    <w:rsid w:val="001B3C38"/>
    <w:rsid w:val="002E4AAA"/>
    <w:rsid w:val="003E1E9C"/>
    <w:rsid w:val="004150EF"/>
    <w:rsid w:val="004238FD"/>
    <w:rsid w:val="004335FF"/>
    <w:rsid w:val="00447155"/>
    <w:rsid w:val="00642BEB"/>
    <w:rsid w:val="00720C46"/>
    <w:rsid w:val="007C546D"/>
    <w:rsid w:val="0080745D"/>
    <w:rsid w:val="00961F90"/>
    <w:rsid w:val="009B7CE3"/>
    <w:rsid w:val="009E02C2"/>
    <w:rsid w:val="00AB45E1"/>
    <w:rsid w:val="00C051F4"/>
    <w:rsid w:val="00C345D7"/>
    <w:rsid w:val="00D45D31"/>
    <w:rsid w:val="00DD54D0"/>
    <w:rsid w:val="00EC2F39"/>
    <w:rsid w:val="00E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04405"/>
  <w15:chartTrackingRefBased/>
  <w15:docId w15:val="{649D1F3B-325C-476A-AF49-0ABE4AEF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45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BE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34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6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2023-06-23T08:44:00Z</cp:lastPrinted>
  <dcterms:created xsi:type="dcterms:W3CDTF">2023-06-20T12:18:00Z</dcterms:created>
  <dcterms:modified xsi:type="dcterms:W3CDTF">2023-06-23T08:45:00Z</dcterms:modified>
</cp:coreProperties>
</file>