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C756F76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6D7354">
        <w:rPr>
          <w:i/>
          <w:lang w:val="uk-UA"/>
        </w:rPr>
        <w:t>Квіткова продукція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6D7354">
        <w:rPr>
          <w:i/>
          <w:lang w:val="uk-UA"/>
        </w:rPr>
        <w:t>0</w:t>
      </w:r>
      <w:r w:rsidR="001B74A7">
        <w:rPr>
          <w:i/>
          <w:lang w:val="uk-UA"/>
        </w:rPr>
        <w:t>3</w:t>
      </w:r>
      <w:r w:rsidR="006D7354">
        <w:rPr>
          <w:i/>
          <w:lang w:val="uk-UA"/>
        </w:rPr>
        <w:t>1</w:t>
      </w:r>
      <w:r w:rsidR="00AD64C0">
        <w:rPr>
          <w:i/>
          <w:lang w:val="uk-UA"/>
        </w:rPr>
        <w:t>2</w:t>
      </w:r>
      <w:r w:rsidR="005B020C">
        <w:rPr>
          <w:i/>
          <w:lang w:val="uk-UA"/>
        </w:rPr>
        <w:t>0000-</w:t>
      </w:r>
      <w:r w:rsidR="006D7354">
        <w:rPr>
          <w:i/>
          <w:lang w:val="uk-UA"/>
        </w:rPr>
        <w:t>8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6D7354">
        <w:rPr>
          <w:i/>
          <w:lang w:val="uk-UA"/>
        </w:rPr>
        <w:t>Продукція рослинництва, у тому числі тепличного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3D9D82B6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9674F6">
        <w:rPr>
          <w:i/>
          <w:lang w:val="uk-UA"/>
        </w:rPr>
        <w:t>1</w:t>
      </w:r>
      <w:r w:rsidR="00DD1383">
        <w:rPr>
          <w:i/>
          <w:lang w:val="uk-UA"/>
        </w:rPr>
        <w:t>-</w:t>
      </w:r>
      <w:r w:rsidR="00226B62">
        <w:rPr>
          <w:i/>
          <w:lang w:val="uk-UA"/>
        </w:rPr>
        <w:t>1</w:t>
      </w:r>
      <w:r w:rsidR="009674F6">
        <w:rPr>
          <w:i/>
          <w:lang w:val="uk-UA"/>
        </w:rPr>
        <w:t>2</w:t>
      </w:r>
      <w:r w:rsidRPr="00B313E7">
        <w:rPr>
          <w:i/>
          <w:lang w:val="uk-UA"/>
        </w:rPr>
        <w:t>-0</w:t>
      </w:r>
      <w:r w:rsidR="006D7354">
        <w:rPr>
          <w:i/>
          <w:lang w:val="uk-UA"/>
        </w:rPr>
        <w:t>0</w:t>
      </w:r>
      <w:r w:rsidR="009674F6">
        <w:rPr>
          <w:i/>
          <w:lang w:val="uk-UA"/>
        </w:rPr>
        <w:t>9</w:t>
      </w:r>
      <w:r w:rsidR="00D65C53">
        <w:rPr>
          <w:i/>
          <w:lang w:val="uk-UA"/>
        </w:rPr>
        <w:t>63</w:t>
      </w:r>
      <w:r w:rsidR="009674F6">
        <w:rPr>
          <w:i/>
          <w:lang w:val="uk-UA"/>
        </w:rPr>
        <w:t>7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F02A1BF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>
        <w:rPr>
          <w:i/>
          <w:lang w:val="uk-UA"/>
        </w:rPr>
        <w:t>застосування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03B2925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E41203">
        <w:rPr>
          <w:i/>
          <w:lang w:val="uk-UA"/>
        </w:rPr>
        <w:t>3</w:t>
      </w:r>
      <w:r w:rsidR="009674F6">
        <w:rPr>
          <w:i/>
          <w:lang w:val="uk-UA"/>
        </w:rPr>
        <w:t>19 800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3AFFE2FA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>ФОП</w:t>
      </w:r>
      <w:r w:rsidR="00BA62B4">
        <w:rPr>
          <w:i/>
          <w:lang w:val="uk-UA" w:eastAsia="ar-SA"/>
        </w:rPr>
        <w:t xml:space="preserve"> </w:t>
      </w:r>
      <w:bookmarkStart w:id="0" w:name="_GoBack"/>
      <w:bookmarkEnd w:id="0"/>
      <w:proofErr w:type="spellStart"/>
      <w:r w:rsidR="00B6610E">
        <w:rPr>
          <w:i/>
          <w:lang w:val="uk-UA" w:eastAsia="ar-SA"/>
        </w:rPr>
        <w:t>Стукаленко</w:t>
      </w:r>
      <w:proofErr w:type="spellEnd"/>
      <w:r w:rsidR="00B6610E">
        <w:rPr>
          <w:i/>
          <w:lang w:val="uk-UA" w:eastAsia="ar-SA"/>
        </w:rPr>
        <w:t xml:space="preserve"> В .С.</w:t>
      </w:r>
      <w:r w:rsidRPr="003D59E6">
        <w:rPr>
          <w:i/>
          <w:lang w:val="uk-UA" w:eastAsia="ar-SA"/>
        </w:rPr>
        <w:t>;</w:t>
      </w:r>
    </w:p>
    <w:p w14:paraId="45DE202B" w14:textId="7900D531" w:rsidR="005A594F" w:rsidRPr="001B74A7" w:rsidRDefault="006D7354" w:rsidP="001B74A7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Комерц</w:t>
      </w:r>
      <w:r w:rsidR="001176D2" w:rsidRPr="003D59E6">
        <w:rPr>
          <w:i/>
          <w:lang w:val="uk-UA"/>
        </w:rPr>
        <w:t xml:space="preserve">ійна пропозиція від </w:t>
      </w:r>
      <w:r w:rsidR="001B74A7">
        <w:rPr>
          <w:i/>
          <w:lang w:val="uk-UA"/>
        </w:rPr>
        <w:t xml:space="preserve">ФОП </w:t>
      </w:r>
      <w:r w:rsidR="00D65C53">
        <w:rPr>
          <w:i/>
          <w:lang w:val="uk-UA"/>
        </w:rPr>
        <w:t>Корольова І.Б</w:t>
      </w:r>
      <w:r w:rsidR="001B74A7">
        <w:rPr>
          <w:i/>
          <w:lang w:val="uk-UA"/>
        </w:rPr>
        <w:t>.</w:t>
      </w:r>
      <w:r w:rsidR="001176D2" w:rsidRPr="003D59E6">
        <w:rPr>
          <w:i/>
          <w:lang w:val="uk-UA"/>
        </w:rPr>
        <w:t>;</w:t>
      </w:r>
    </w:p>
    <w:p w14:paraId="4E88A9F1" w14:textId="10A24673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6D7354">
        <w:rPr>
          <w:i/>
          <w:lang w:val="uk-UA" w:eastAsia="ar-SA"/>
        </w:rPr>
        <w:t>Дремлюга</w:t>
      </w:r>
      <w:proofErr w:type="spellEnd"/>
      <w:r w:rsidR="006D7354">
        <w:rPr>
          <w:i/>
          <w:lang w:val="uk-UA" w:eastAsia="ar-SA"/>
        </w:rPr>
        <w:t xml:space="preserve"> І.А</w:t>
      </w:r>
      <w:r w:rsidR="001B74A7">
        <w:rPr>
          <w:i/>
          <w:lang w:val="uk-UA" w:eastAsia="ar-SA"/>
        </w:rPr>
        <w:t>.</w:t>
      </w:r>
    </w:p>
    <w:sectPr w:rsidR="005A594F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1176D2"/>
    <w:rsid w:val="001B74A7"/>
    <w:rsid w:val="001D1F9F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F4A5C"/>
    <w:rsid w:val="006A3DFD"/>
    <w:rsid w:val="006D7354"/>
    <w:rsid w:val="00784384"/>
    <w:rsid w:val="00784DA0"/>
    <w:rsid w:val="007E6243"/>
    <w:rsid w:val="007F1E9A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A62B4"/>
    <w:rsid w:val="00BE718D"/>
    <w:rsid w:val="00C05059"/>
    <w:rsid w:val="00C63E30"/>
    <w:rsid w:val="00D0424E"/>
    <w:rsid w:val="00D35A9F"/>
    <w:rsid w:val="00D65C53"/>
    <w:rsid w:val="00DD1383"/>
    <w:rsid w:val="00E41203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2024-01-17T11:52:00Z</dcterms:created>
  <dcterms:modified xsi:type="dcterms:W3CDTF">2024-01-17T12:00:00Z</dcterms:modified>
</cp:coreProperties>
</file>