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73408323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DE01FE">
        <w:rPr>
          <w:i/>
          <w:lang w:val="uk-UA"/>
        </w:rPr>
        <w:t>«</w:t>
      </w:r>
      <w:r w:rsidR="00DD3644">
        <w:rPr>
          <w:i/>
          <w:lang w:val="uk-UA"/>
        </w:rPr>
        <w:t>Безпілотний ударний комплекс</w:t>
      </w:r>
      <w:r w:rsidR="000D39D2" w:rsidRPr="00DE01FE">
        <w:rPr>
          <w:i/>
          <w:lang w:val="uk-UA"/>
        </w:rPr>
        <w:t>»</w:t>
      </w:r>
      <w:r w:rsidR="00C05059" w:rsidRPr="00DE01FE">
        <w:rPr>
          <w:i/>
          <w:lang w:val="uk-UA"/>
        </w:rPr>
        <w:t>, код</w:t>
      </w:r>
      <w:r w:rsidR="004562D8" w:rsidRPr="00DE01FE">
        <w:rPr>
          <w:i/>
          <w:lang w:val="uk-UA"/>
        </w:rPr>
        <w:t xml:space="preserve"> </w:t>
      </w:r>
      <w:r w:rsidR="00DE01FE" w:rsidRPr="00DE01FE">
        <w:rPr>
          <w:bCs/>
          <w:i/>
          <w:color w:val="000000"/>
        </w:rPr>
        <w:t xml:space="preserve">34710000-7 </w:t>
      </w:r>
      <w:proofErr w:type="spellStart"/>
      <w:r w:rsidR="00DE01FE" w:rsidRPr="00DE01FE">
        <w:rPr>
          <w:bCs/>
          <w:i/>
          <w:color w:val="000000"/>
        </w:rPr>
        <w:t>Вертольоти</w:t>
      </w:r>
      <w:proofErr w:type="spellEnd"/>
      <w:r w:rsidR="00DE01FE" w:rsidRPr="00DE01FE">
        <w:rPr>
          <w:bCs/>
          <w:i/>
          <w:color w:val="000000"/>
        </w:rPr>
        <w:t xml:space="preserve">, </w:t>
      </w:r>
      <w:proofErr w:type="spellStart"/>
      <w:r w:rsidR="00DE01FE" w:rsidRPr="00DE01FE">
        <w:rPr>
          <w:bCs/>
          <w:i/>
          <w:color w:val="000000"/>
        </w:rPr>
        <w:t>літаки</w:t>
      </w:r>
      <w:proofErr w:type="spellEnd"/>
      <w:r w:rsidR="00DE01FE" w:rsidRPr="00DE01FE">
        <w:rPr>
          <w:bCs/>
          <w:i/>
          <w:color w:val="000000"/>
        </w:rPr>
        <w:t xml:space="preserve">, </w:t>
      </w:r>
      <w:proofErr w:type="spellStart"/>
      <w:r w:rsidR="00DE01FE" w:rsidRPr="00DE01FE">
        <w:rPr>
          <w:bCs/>
          <w:i/>
          <w:color w:val="000000"/>
        </w:rPr>
        <w:t>космічні</w:t>
      </w:r>
      <w:proofErr w:type="spellEnd"/>
      <w:r w:rsidR="00DE01FE" w:rsidRPr="00DE01FE">
        <w:rPr>
          <w:bCs/>
          <w:i/>
          <w:color w:val="000000"/>
        </w:rPr>
        <w:t xml:space="preserve"> та </w:t>
      </w:r>
      <w:proofErr w:type="spellStart"/>
      <w:r w:rsidR="00DE01FE" w:rsidRPr="00DE01FE">
        <w:rPr>
          <w:bCs/>
          <w:i/>
          <w:color w:val="000000"/>
        </w:rPr>
        <w:t>інші</w:t>
      </w:r>
      <w:proofErr w:type="spellEnd"/>
      <w:r w:rsidR="00DE01FE" w:rsidRPr="00DE01FE">
        <w:rPr>
          <w:bCs/>
          <w:i/>
          <w:color w:val="000000"/>
        </w:rPr>
        <w:t xml:space="preserve"> </w:t>
      </w:r>
      <w:proofErr w:type="spellStart"/>
      <w:r w:rsidR="00DE01FE" w:rsidRPr="00DE01FE">
        <w:rPr>
          <w:bCs/>
          <w:i/>
          <w:color w:val="000000"/>
        </w:rPr>
        <w:t>літальні</w:t>
      </w:r>
      <w:proofErr w:type="spellEnd"/>
      <w:r w:rsidR="00DE01FE" w:rsidRPr="00DE01FE">
        <w:rPr>
          <w:bCs/>
          <w:i/>
          <w:color w:val="000000"/>
        </w:rPr>
        <w:t xml:space="preserve"> </w:t>
      </w:r>
      <w:proofErr w:type="spellStart"/>
      <w:r w:rsidR="00DE01FE" w:rsidRPr="00DE01FE">
        <w:rPr>
          <w:bCs/>
          <w:i/>
          <w:color w:val="000000"/>
        </w:rPr>
        <w:t>апарати</w:t>
      </w:r>
      <w:proofErr w:type="spellEnd"/>
      <w:r w:rsidR="00DE01FE" w:rsidRPr="00DE01FE">
        <w:rPr>
          <w:bCs/>
          <w:i/>
          <w:color w:val="000000"/>
        </w:rPr>
        <w:t xml:space="preserve"> з </w:t>
      </w:r>
      <w:proofErr w:type="spellStart"/>
      <w:r w:rsidR="00DE01FE" w:rsidRPr="00DE01FE">
        <w:rPr>
          <w:bCs/>
          <w:i/>
          <w:color w:val="000000"/>
        </w:rPr>
        <w:t>двигуном</w:t>
      </w:r>
      <w:proofErr w:type="spellEnd"/>
      <w:r w:rsidRPr="00B313E7">
        <w:rPr>
          <w:i/>
          <w:lang w:val="uk-UA"/>
        </w:rPr>
        <w:t>».</w:t>
      </w:r>
    </w:p>
    <w:p w14:paraId="391BBC7F" w14:textId="334CF892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5659FF55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9674F6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D145A5">
        <w:rPr>
          <w:i/>
          <w:lang w:val="uk-UA"/>
        </w:rPr>
        <w:t>3</w:t>
      </w:r>
      <w:r w:rsidR="00DD1383">
        <w:rPr>
          <w:i/>
          <w:lang w:val="uk-UA"/>
        </w:rPr>
        <w:t>-</w:t>
      </w:r>
      <w:r w:rsidR="00D145A5">
        <w:rPr>
          <w:i/>
          <w:lang w:val="uk-UA"/>
        </w:rPr>
        <w:t>0</w:t>
      </w:r>
      <w:r w:rsidR="00DD3644">
        <w:rPr>
          <w:i/>
          <w:lang w:val="uk-UA"/>
        </w:rPr>
        <w:t>8</w:t>
      </w:r>
      <w:r w:rsidRPr="00B313E7">
        <w:rPr>
          <w:i/>
          <w:lang w:val="uk-UA"/>
        </w:rPr>
        <w:t>-0</w:t>
      </w:r>
      <w:r w:rsidR="00DD3644">
        <w:rPr>
          <w:i/>
          <w:lang w:val="uk-UA"/>
        </w:rPr>
        <w:t>04205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645DB454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</w:t>
      </w:r>
      <w:r w:rsidR="00B6795C">
        <w:rPr>
          <w:i/>
          <w:lang w:val="uk-UA"/>
        </w:rPr>
        <w:t>запитів військових частин на підставі Подання начальника відділу муніципальн</w:t>
      </w:r>
      <w:r w:rsidR="00844DE9">
        <w:rPr>
          <w:i/>
          <w:lang w:val="uk-UA"/>
        </w:rPr>
        <w:t xml:space="preserve">ої безпеки </w:t>
      </w:r>
      <w:proofErr w:type="spellStart"/>
      <w:r w:rsidR="00844DE9">
        <w:rPr>
          <w:i/>
          <w:lang w:val="uk-UA"/>
        </w:rPr>
        <w:t>Бучанської</w:t>
      </w:r>
      <w:proofErr w:type="spellEnd"/>
      <w:r w:rsidR="00844DE9">
        <w:rPr>
          <w:i/>
          <w:lang w:val="uk-UA"/>
        </w:rPr>
        <w:t xml:space="preserve"> міської ра</w:t>
      </w:r>
      <w:r w:rsidR="00B6795C">
        <w:rPr>
          <w:i/>
          <w:lang w:val="uk-UA"/>
        </w:rPr>
        <w:t xml:space="preserve">ди 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1E7FDCC9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</w:t>
      </w:r>
      <w:r w:rsidR="009674F6">
        <w:rPr>
          <w:b/>
          <w:i/>
          <w:lang w:val="uk-UA"/>
        </w:rPr>
        <w:t>розміру бюджетного призначення:</w:t>
      </w:r>
      <w:r w:rsidR="009674F6" w:rsidRPr="00B305B6">
        <w:rPr>
          <w:b/>
          <w:i/>
          <w:u w:val="single"/>
          <w:lang w:val="uk-UA"/>
        </w:rPr>
        <w:t xml:space="preserve"> </w:t>
      </w:r>
      <w:r w:rsidR="009674F6" w:rsidRPr="009674F6">
        <w:rPr>
          <w:i/>
          <w:lang w:val="uk-UA"/>
        </w:rPr>
        <w:t xml:space="preserve">розмір бюджетного призначення визначений відповідно рішення 56 </w:t>
      </w:r>
      <w:r w:rsidR="009674F6" w:rsidRPr="009674F6">
        <w:rPr>
          <w:i/>
          <w:color w:val="000000"/>
          <w:lang w:val="uk-UA"/>
        </w:rPr>
        <w:t xml:space="preserve">сесії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ради 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>Ш скликання  від 22.12.2023р. №3056 – 56 –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 територіальної громади</w:t>
      </w:r>
      <w:r w:rsidR="009674F6" w:rsidRPr="009674F6">
        <w:rPr>
          <w:i/>
          <w:lang w:val="uk-UA"/>
        </w:rPr>
        <w:t xml:space="preserve"> на 2024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1A5428F1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D145A5">
        <w:rPr>
          <w:i/>
          <w:lang w:val="uk-UA"/>
        </w:rPr>
        <w:t>62</w:t>
      </w:r>
      <w:r w:rsidR="000D39D2">
        <w:rPr>
          <w:i/>
          <w:lang w:val="uk-UA"/>
        </w:rPr>
        <w:t>0 000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7F2B823" w14:textId="7BA8636F" w:rsidR="004F53FD" w:rsidRPr="00DE01FE" w:rsidRDefault="00D145A5" w:rsidP="004F53FD">
      <w:pPr>
        <w:ind w:left="709"/>
        <w:jc w:val="both"/>
        <w:rPr>
          <w:i/>
          <w:lang w:val="en-US" w:eastAsia="ar-SA"/>
        </w:rPr>
      </w:pPr>
      <w:r>
        <w:rPr>
          <w:i/>
          <w:lang w:val="uk-UA"/>
        </w:rPr>
        <w:t xml:space="preserve">Очікувана вартість визначена на підставі матеріалів презентації розробника безпілотного ударного </w:t>
      </w:r>
      <w:proofErr w:type="spellStart"/>
      <w:r>
        <w:rPr>
          <w:i/>
          <w:lang w:val="uk-UA"/>
        </w:rPr>
        <w:t>комплекса</w:t>
      </w:r>
      <w:proofErr w:type="spellEnd"/>
      <w:r>
        <w:rPr>
          <w:i/>
          <w:lang w:val="uk-UA"/>
        </w:rPr>
        <w:t xml:space="preserve"> </w:t>
      </w:r>
      <w:r>
        <w:rPr>
          <w:i/>
          <w:lang w:val="en-US"/>
        </w:rPr>
        <w:t>INSOMNIA</w:t>
      </w:r>
      <w:r>
        <w:rPr>
          <w:i/>
          <w:lang w:val="uk-UA"/>
        </w:rPr>
        <w:t>. Інши</w:t>
      </w:r>
      <w:r w:rsidR="00DD3644">
        <w:rPr>
          <w:i/>
          <w:lang w:val="uk-UA"/>
        </w:rPr>
        <w:t>х</w:t>
      </w:r>
      <w:r>
        <w:rPr>
          <w:i/>
          <w:lang w:val="uk-UA"/>
        </w:rPr>
        <w:t xml:space="preserve"> джерел інформації щодо даної моделі</w:t>
      </w:r>
      <w:r w:rsidR="00DD3644">
        <w:rPr>
          <w:i/>
          <w:lang w:val="uk-UA"/>
        </w:rPr>
        <w:t xml:space="preserve"> </w:t>
      </w:r>
      <w:proofErr w:type="spellStart"/>
      <w:r w:rsidR="00DD3644">
        <w:rPr>
          <w:i/>
          <w:lang w:val="uk-UA"/>
        </w:rPr>
        <w:t>закупівельник</w:t>
      </w:r>
      <w:proofErr w:type="spellEnd"/>
      <w:r w:rsidR="00DD3644">
        <w:rPr>
          <w:i/>
          <w:lang w:val="uk-UA"/>
        </w:rPr>
        <w:t xml:space="preserve"> не</w:t>
      </w:r>
      <w:r>
        <w:rPr>
          <w:i/>
          <w:lang w:val="uk-UA"/>
        </w:rPr>
        <w:t xml:space="preserve"> </w:t>
      </w:r>
      <w:r w:rsidR="00DD3644">
        <w:rPr>
          <w:i/>
          <w:lang w:val="uk-UA"/>
        </w:rPr>
        <w:t>має.</w:t>
      </w:r>
      <w:bookmarkStart w:id="0" w:name="_GoBack"/>
      <w:bookmarkEnd w:id="0"/>
    </w:p>
    <w:p w14:paraId="2A198BF7" w14:textId="61D7E495" w:rsidR="004F53FD" w:rsidRPr="003D59E6" w:rsidRDefault="004F53FD" w:rsidP="004F53FD">
      <w:pPr>
        <w:jc w:val="both"/>
        <w:rPr>
          <w:i/>
          <w:lang w:val="uk-UA" w:eastAsia="ar-SA"/>
        </w:rPr>
      </w:pPr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1E7610"/>
    <w:rsid w:val="00226B6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F53FD"/>
    <w:rsid w:val="005630D6"/>
    <w:rsid w:val="005A594F"/>
    <w:rsid w:val="005B020C"/>
    <w:rsid w:val="005F4A5C"/>
    <w:rsid w:val="006A3DFD"/>
    <w:rsid w:val="006D7354"/>
    <w:rsid w:val="00784384"/>
    <w:rsid w:val="00784DA0"/>
    <w:rsid w:val="007E6243"/>
    <w:rsid w:val="007F1E9A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A62B4"/>
    <w:rsid w:val="00BE718D"/>
    <w:rsid w:val="00C05059"/>
    <w:rsid w:val="00C63E30"/>
    <w:rsid w:val="00D0424E"/>
    <w:rsid w:val="00D145A5"/>
    <w:rsid w:val="00D35A9F"/>
    <w:rsid w:val="00D65C53"/>
    <w:rsid w:val="00DD1383"/>
    <w:rsid w:val="00DD3644"/>
    <w:rsid w:val="00DE01FE"/>
    <w:rsid w:val="00E41203"/>
    <w:rsid w:val="00E6603B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dcterms:created xsi:type="dcterms:W3CDTF">2024-03-07T07:51:00Z</dcterms:created>
  <dcterms:modified xsi:type="dcterms:W3CDTF">2024-03-11T09:19:00Z</dcterms:modified>
</cp:coreProperties>
</file>