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4D111F" w:rsidRDefault="000D3A2F" w:rsidP="001F1365">
      <w:pPr>
        <w:jc w:val="both"/>
        <w:rPr>
          <w:lang w:val="uk-U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4D111F">
        <w:rPr>
          <w:lang w:val="uk-UA"/>
        </w:rPr>
        <w:t xml:space="preserve"> </w:t>
      </w:r>
      <w:r w:rsidR="00A9354B">
        <w:rPr>
          <w:lang w:val="uk-UA"/>
        </w:rPr>
        <w:t xml:space="preserve">Перегородка сантехнічна </w:t>
      </w:r>
      <w:r w:rsidR="00BA2EB5">
        <w:rPr>
          <w:rFonts w:eastAsia="Arial"/>
          <w:shd w:val="clear" w:color="auto" w:fill="FFFFFF"/>
          <w:lang w:val="uk-UA" w:eastAsia="ar-SA"/>
        </w:rPr>
        <w:t>ДК 021:2015 44210000-5 Конструкції та їх частини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A765A8" w:rsidRDefault="000D3A2F" w:rsidP="00462FA3">
      <w:pPr>
        <w:jc w:val="both"/>
        <w:rPr>
          <w:b/>
          <w:lang w:val="uk-UA"/>
        </w:rPr>
      </w:pPr>
      <w:r w:rsidRPr="004C35D5">
        <w:rPr>
          <w:b/>
          <w:lang w:val="uk-UA"/>
        </w:rPr>
        <w:t>3. Ідентифікатор закупівлі:</w:t>
      </w:r>
      <w:r w:rsidR="00462682" w:rsidRPr="004C35D5">
        <w:rPr>
          <w:lang w:val="uk-UA"/>
        </w:rPr>
        <w:t xml:space="preserve"> </w:t>
      </w:r>
      <w:hyperlink r:id="rId4" w:tgtFrame="_blank" w:history="1">
        <w:r w:rsidR="00A9354B" w:rsidRPr="00A9354B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A9354B" w:rsidRPr="00A765A8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-2024-03-22-008379-</w:t>
        </w:r>
        <w:r w:rsidR="00A9354B" w:rsidRPr="00A9354B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25BEA" w:rsidRPr="00011916" w:rsidRDefault="000D3A2F" w:rsidP="00025BEA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</w:t>
      </w:r>
      <w:r w:rsidR="00A063B4">
        <w:rPr>
          <w:bCs/>
          <w:lang w:val="uk-UA" w:eastAsia="uk-UA"/>
        </w:rPr>
        <w:t xml:space="preserve"> завдання передбачене Додатком </w:t>
      </w:r>
      <w:r w:rsidR="00A063B4" w:rsidRPr="00A765A8">
        <w:rPr>
          <w:bCs/>
          <w:lang w:eastAsia="uk-UA"/>
        </w:rPr>
        <w:t>2</w:t>
      </w:r>
      <w:r w:rsidR="004D111F" w:rsidRPr="004D111F">
        <w:rPr>
          <w:bCs/>
          <w:lang w:val="uk-UA" w:eastAsia="uk-UA"/>
        </w:rPr>
        <w:t xml:space="preserve"> до Тендерної документації.  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4C35D5" w:rsidRPr="004C35D5" w:rsidRDefault="000D3A2F" w:rsidP="004C35D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C35D5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410776" w:rsidRPr="004C35D5">
        <w:rPr>
          <w:rFonts w:ascii="Times New Roman" w:hAnsi="Times New Roman" w:cs="Times New Roman"/>
          <w:b/>
          <w:lang w:val="uk-UA"/>
        </w:rPr>
        <w:t xml:space="preserve"> </w:t>
      </w:r>
      <w:r w:rsidR="005B036B">
        <w:rPr>
          <w:rFonts w:ascii="Times New Roman" w:eastAsia="Calibri" w:hAnsi="Times New Roman" w:cs="Times New Roman"/>
          <w:kern w:val="0"/>
          <w:lang w:val="uk-UA" w:eastAsia="en-US" w:bidi="ar-SA"/>
        </w:rPr>
        <w:t>165582,00 грн.(</w:t>
      </w:r>
      <w:r w:rsidR="005B036B" w:rsidRPr="005B036B">
        <w:rPr>
          <w:lang w:val="uk-UA"/>
        </w:rPr>
        <w:t xml:space="preserve"> </w:t>
      </w:r>
      <w:r w:rsidR="005B036B" w:rsidRPr="002275AB">
        <w:rPr>
          <w:rFonts w:ascii="Times New Roman" w:eastAsia="Calibri" w:hAnsi="Times New Roman" w:cs="Times New Roman"/>
          <w:kern w:val="0"/>
          <w:lang w:val="uk-UA" w:eastAsia="en-US" w:bidi="ar-SA"/>
        </w:rPr>
        <w:t>Сто шістдесят п'ять тисяч п'ятсот вісімдесят дві гривні 00 копійок</w:t>
      </w:r>
      <w:r w:rsidR="005B036B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5B036B" w:rsidRPr="002275AB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27 597.00 грн.</w:t>
      </w: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9E60D0" w:rsidRDefault="005B036B" w:rsidP="00F05B5E">
      <w:pPr>
        <w:jc w:val="both"/>
        <w:rPr>
          <w:bCs/>
          <w:lang w:val="uk-UA"/>
        </w:rPr>
      </w:pPr>
      <w:r>
        <w:rPr>
          <w:bCs/>
          <w:lang w:val="uk-UA"/>
        </w:rPr>
        <w:t>ФОП Ніколаєв Олег Миколайович</w:t>
      </w:r>
    </w:p>
    <w:p w:rsidR="005B036B" w:rsidRPr="005B036B" w:rsidRDefault="005B036B" w:rsidP="00F05B5E">
      <w:pPr>
        <w:jc w:val="both"/>
        <w:rPr>
          <w:bCs/>
          <w:lang w:val="uk-UA"/>
        </w:rPr>
      </w:pPr>
      <w:r>
        <w:rPr>
          <w:bCs/>
          <w:lang w:val="uk-UA"/>
        </w:rPr>
        <w:t>ТОВ «АШ ПІ ЕЛЬ ГРУП»</w:t>
      </w: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  <w:bookmarkStart w:id="0" w:name="_GoBack"/>
      <w:bookmarkEnd w:id="0"/>
    </w:p>
    <w:sectPr w:rsidR="009E60D0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11916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3FCA"/>
    <w:rsid w:val="00495963"/>
    <w:rsid w:val="0049799B"/>
    <w:rsid w:val="004C35D5"/>
    <w:rsid w:val="004C482A"/>
    <w:rsid w:val="004D111F"/>
    <w:rsid w:val="004E462C"/>
    <w:rsid w:val="005218BC"/>
    <w:rsid w:val="0054264B"/>
    <w:rsid w:val="00554A1B"/>
    <w:rsid w:val="005B036B"/>
    <w:rsid w:val="0070349F"/>
    <w:rsid w:val="007147E6"/>
    <w:rsid w:val="00767E3E"/>
    <w:rsid w:val="007D1F85"/>
    <w:rsid w:val="0094131B"/>
    <w:rsid w:val="009C3405"/>
    <w:rsid w:val="009E60D0"/>
    <w:rsid w:val="00A063B4"/>
    <w:rsid w:val="00A149A4"/>
    <w:rsid w:val="00A55DC1"/>
    <w:rsid w:val="00A765A8"/>
    <w:rsid w:val="00A9354B"/>
    <w:rsid w:val="00B30BF9"/>
    <w:rsid w:val="00BA2EB5"/>
    <w:rsid w:val="00BA3CB3"/>
    <w:rsid w:val="00CA7922"/>
    <w:rsid w:val="00E1526B"/>
    <w:rsid w:val="00EB6FEC"/>
    <w:rsid w:val="00EE616F"/>
    <w:rsid w:val="00F05B5E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3-22-00837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2023-05-11T07:52:00Z</dcterms:created>
  <dcterms:modified xsi:type="dcterms:W3CDTF">2024-03-25T11:57:00Z</dcterms:modified>
</cp:coreProperties>
</file>