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9D1C" w14:textId="77777777" w:rsidR="00A969F8" w:rsidRDefault="00A969F8" w:rsidP="00A969F8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670063">
        <w:rPr>
          <w:rFonts w:ascii="Times New Roman" w:hAnsi="Times New Roman" w:cs="Times New Roman"/>
          <w:lang w:val="uk-UA"/>
        </w:rPr>
        <w:t xml:space="preserve">Додаток </w:t>
      </w:r>
    </w:p>
    <w:p w14:paraId="2EA001C1" w14:textId="77777777" w:rsidR="00A969F8" w:rsidRPr="00670063" w:rsidRDefault="00A969F8" w:rsidP="00A969F8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670063">
        <w:rPr>
          <w:rFonts w:ascii="Times New Roman" w:hAnsi="Times New Roman" w:cs="Times New Roman"/>
          <w:lang w:val="uk-UA"/>
        </w:rPr>
        <w:t>до рішення Бучанської міської ради</w:t>
      </w:r>
    </w:p>
    <w:p w14:paraId="4B702700" w14:textId="74A2C5F1" w:rsidR="00A969F8" w:rsidRPr="00670063" w:rsidRDefault="00A969F8" w:rsidP="00A969F8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670063">
        <w:rPr>
          <w:rFonts w:ascii="Times New Roman" w:hAnsi="Times New Roman" w:cs="Times New Roman"/>
          <w:lang w:val="uk-UA"/>
        </w:rPr>
        <w:t>№</w:t>
      </w:r>
      <w:r w:rsidR="009D2EE0">
        <w:rPr>
          <w:rFonts w:ascii="Times New Roman" w:hAnsi="Times New Roman" w:cs="Times New Roman"/>
          <w:lang w:val="uk-UA"/>
        </w:rPr>
        <w:t xml:space="preserve"> </w:t>
      </w:r>
      <w:r w:rsidR="0028477B">
        <w:rPr>
          <w:rFonts w:ascii="Times New Roman" w:hAnsi="Times New Roman" w:cs="Times New Roman"/>
          <w:lang w:val="uk-UA"/>
        </w:rPr>
        <w:t>3780</w:t>
      </w:r>
      <w:r w:rsidRPr="00670063">
        <w:rPr>
          <w:rFonts w:ascii="Times New Roman" w:hAnsi="Times New Roman" w:cs="Times New Roman"/>
          <w:lang w:val="uk-UA"/>
        </w:rPr>
        <w:t>-4</w:t>
      </w:r>
      <w:r w:rsidR="009D2EE0">
        <w:rPr>
          <w:rFonts w:ascii="Times New Roman" w:hAnsi="Times New Roman" w:cs="Times New Roman"/>
          <w:lang w:val="uk-UA"/>
        </w:rPr>
        <w:t>7</w:t>
      </w:r>
      <w:r w:rsidRPr="00670063">
        <w:rPr>
          <w:rFonts w:ascii="Times New Roman" w:hAnsi="Times New Roman" w:cs="Times New Roman"/>
          <w:lang w:val="uk-UA"/>
        </w:rPr>
        <w:t xml:space="preserve">-VIII від </w:t>
      </w:r>
      <w:r w:rsidR="0028477B">
        <w:rPr>
          <w:rFonts w:ascii="Times New Roman" w:hAnsi="Times New Roman" w:cs="Times New Roman"/>
          <w:lang w:val="uk-UA"/>
        </w:rPr>
        <w:t>08</w:t>
      </w:r>
      <w:r w:rsidR="009D2EE0">
        <w:rPr>
          <w:rFonts w:ascii="Times New Roman" w:hAnsi="Times New Roman" w:cs="Times New Roman"/>
          <w:lang w:val="uk-UA"/>
        </w:rPr>
        <w:t>.09</w:t>
      </w:r>
      <w:r w:rsidRPr="00670063">
        <w:rPr>
          <w:rFonts w:ascii="Times New Roman" w:hAnsi="Times New Roman" w:cs="Times New Roman"/>
          <w:lang w:val="uk-UA"/>
        </w:rPr>
        <w:t>.2023</w:t>
      </w:r>
    </w:p>
    <w:p w14:paraId="2894F555" w14:textId="77777777" w:rsidR="00A969F8" w:rsidRPr="00670063" w:rsidRDefault="00A969F8" w:rsidP="00A969F8">
      <w:pPr>
        <w:spacing w:after="0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14:paraId="2DDEC7D7" w14:textId="77777777" w:rsidR="003D517D" w:rsidRDefault="00A969F8" w:rsidP="00FF2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0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Інформація щодо фінансування за кошти місцевого бюджету </w:t>
      </w:r>
    </w:p>
    <w:p w14:paraId="7594788B" w14:textId="7F59AA14" w:rsidR="00A969F8" w:rsidRPr="00670063" w:rsidRDefault="00A969F8" w:rsidP="00FF2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0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Бучанської міської територіальної громади місцевих програм за </w:t>
      </w:r>
      <w:r w:rsidR="003D517D">
        <w:rPr>
          <w:rFonts w:ascii="Times New Roman" w:hAnsi="Times New Roman" w:cs="Times New Roman"/>
          <w:b/>
          <w:sz w:val="24"/>
          <w:szCs w:val="24"/>
          <w:lang w:val="uk-UA"/>
        </w:rPr>
        <w:t>1 півріччя 2023</w:t>
      </w:r>
      <w:r w:rsidRPr="00670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3D517D">
        <w:rPr>
          <w:rFonts w:ascii="Times New Roman" w:hAnsi="Times New Roman" w:cs="Times New Roman"/>
          <w:b/>
          <w:sz w:val="24"/>
          <w:szCs w:val="24"/>
          <w:lang w:val="uk-UA"/>
        </w:rPr>
        <w:t>оку</w:t>
      </w:r>
    </w:p>
    <w:tbl>
      <w:tblPr>
        <w:tblStyle w:val="a3"/>
        <w:tblpPr w:leftFromText="180" w:rightFromText="180" w:vertAnchor="text" w:tblpY="1"/>
        <w:tblOverlap w:val="never"/>
        <w:tblW w:w="15347" w:type="dxa"/>
        <w:tblLayout w:type="fixed"/>
        <w:tblLook w:val="04A0" w:firstRow="1" w:lastRow="0" w:firstColumn="1" w:lastColumn="0" w:noHBand="0" w:noVBand="1"/>
      </w:tblPr>
      <w:tblGrid>
        <w:gridCol w:w="1056"/>
        <w:gridCol w:w="1071"/>
        <w:gridCol w:w="1412"/>
        <w:gridCol w:w="3680"/>
        <w:gridCol w:w="5812"/>
        <w:gridCol w:w="1412"/>
        <w:gridCol w:w="904"/>
      </w:tblGrid>
      <w:tr w:rsidR="00A969F8" w:rsidRPr="002B33E3" w14:paraId="5096CBC0" w14:textId="77777777" w:rsidTr="00EF1E15">
        <w:trPr>
          <w:trHeight w:val="1267"/>
        </w:trPr>
        <w:tc>
          <w:tcPr>
            <w:tcW w:w="1056" w:type="dxa"/>
          </w:tcPr>
          <w:p w14:paraId="1CEB7930" w14:textId="37796A9C" w:rsidR="00A969F8" w:rsidRPr="002B33E3" w:rsidRDefault="00791B16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КПКВ</w:t>
            </w:r>
          </w:p>
        </w:tc>
        <w:tc>
          <w:tcPr>
            <w:tcW w:w="1071" w:type="dxa"/>
          </w:tcPr>
          <w:p w14:paraId="1094DDAA" w14:textId="1681E5BD" w:rsidR="00A969F8" w:rsidRPr="002B33E3" w:rsidRDefault="00791B16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1412" w:type="dxa"/>
          </w:tcPr>
          <w:p w14:paraId="3A087137" w14:textId="2ED0DE95" w:rsidR="00A969F8" w:rsidRPr="002B33E3" w:rsidRDefault="00791B16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  <w:r w:rsidR="0038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 півріччя 2023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тис.грн</w:t>
            </w:r>
          </w:p>
        </w:tc>
        <w:tc>
          <w:tcPr>
            <w:tcW w:w="3680" w:type="dxa"/>
          </w:tcPr>
          <w:p w14:paraId="70EC1622" w14:textId="2A951BC2" w:rsidR="00A969F8" w:rsidRPr="002B33E3" w:rsidRDefault="00791B16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812" w:type="dxa"/>
          </w:tcPr>
          <w:p w14:paraId="2C19F74F" w14:textId="7E795BDC" w:rsidR="00A969F8" w:rsidRPr="0056775F" w:rsidRDefault="00791B16" w:rsidP="00EF1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Виконані заходи</w:t>
            </w:r>
          </w:p>
        </w:tc>
        <w:tc>
          <w:tcPr>
            <w:tcW w:w="1412" w:type="dxa"/>
          </w:tcPr>
          <w:p w14:paraId="7B316D55" w14:textId="523EC048" w:rsidR="00A969F8" w:rsidRPr="002B33E3" w:rsidRDefault="00791B16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Проведені видатки</w:t>
            </w:r>
            <w:r w:rsidR="00384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тис.грн</w:t>
            </w:r>
          </w:p>
        </w:tc>
        <w:tc>
          <w:tcPr>
            <w:tcW w:w="879" w:type="dxa"/>
          </w:tcPr>
          <w:p w14:paraId="323C5BB4" w14:textId="54700DFE" w:rsidR="00A969F8" w:rsidRPr="002B33E3" w:rsidRDefault="00791B16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виконання</w:t>
            </w:r>
          </w:p>
        </w:tc>
      </w:tr>
      <w:tr w:rsidR="00791B16" w:rsidRPr="002B33E3" w14:paraId="205334DD" w14:textId="77777777" w:rsidTr="00EF1E15">
        <w:trPr>
          <w:trHeight w:val="353"/>
        </w:trPr>
        <w:tc>
          <w:tcPr>
            <w:tcW w:w="15347" w:type="dxa"/>
            <w:gridSpan w:val="7"/>
          </w:tcPr>
          <w:p w14:paraId="2A76882F" w14:textId="14D3B094" w:rsidR="00791B16" w:rsidRPr="00791B16" w:rsidRDefault="00791B16" w:rsidP="00EF1E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Бучанська міська рада</w:t>
            </w:r>
          </w:p>
        </w:tc>
      </w:tr>
      <w:tr w:rsidR="00A969F8" w:rsidRPr="002B33E3" w14:paraId="36FD6743" w14:textId="77777777" w:rsidTr="00EF1E15">
        <w:tc>
          <w:tcPr>
            <w:tcW w:w="1056" w:type="dxa"/>
          </w:tcPr>
          <w:p w14:paraId="331FC832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0110150</w:t>
            </w:r>
          </w:p>
        </w:tc>
        <w:tc>
          <w:tcPr>
            <w:tcW w:w="1071" w:type="dxa"/>
          </w:tcPr>
          <w:p w14:paraId="654FEBB2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4611FB15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3ADA324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  <w:p w14:paraId="5FC81CAB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1B00B985" w14:textId="296AD4DF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="004D5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Інформатизація Бучанської міської 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="004D5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812" w:type="dxa"/>
          </w:tcPr>
          <w:p w14:paraId="0D686E55" w14:textId="28B9F4FA" w:rsidR="00A969F8" w:rsidRPr="002B33E3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Проведені видатки на закупівлю примірників програмного забезпечення «Аскод», обслуговування комп’ютерних програм, формування сертифікатів електронних підписів, веб-хостинг, продовження ліцензій «Ліга Закон», «ІС-ПРО».</w:t>
            </w:r>
          </w:p>
        </w:tc>
        <w:tc>
          <w:tcPr>
            <w:tcW w:w="1412" w:type="dxa"/>
          </w:tcPr>
          <w:p w14:paraId="7A5D59D7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246,8</w:t>
            </w:r>
          </w:p>
          <w:p w14:paraId="6A4C7853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</w:tcPr>
          <w:p w14:paraId="12B105A9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98,7</w:t>
            </w:r>
          </w:p>
          <w:p w14:paraId="2C32E163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69F8" w:rsidRPr="002B33E3" w14:paraId="4A5ECA0D" w14:textId="77777777" w:rsidTr="00EF1E15">
        <w:trPr>
          <w:trHeight w:val="1693"/>
        </w:trPr>
        <w:tc>
          <w:tcPr>
            <w:tcW w:w="1056" w:type="dxa"/>
          </w:tcPr>
          <w:p w14:paraId="326F3614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0116030</w:t>
            </w:r>
          </w:p>
        </w:tc>
        <w:tc>
          <w:tcPr>
            <w:tcW w:w="1071" w:type="dxa"/>
          </w:tcPr>
          <w:p w14:paraId="6F7A74B4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47DC1C9E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6242C3B8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46 180,4</w:t>
            </w:r>
          </w:p>
        </w:tc>
        <w:tc>
          <w:tcPr>
            <w:tcW w:w="3680" w:type="dxa"/>
            <w:vMerge w:val="restart"/>
          </w:tcPr>
          <w:p w14:paraId="365B6062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озеленення та благоустрою  Бучанської міської об'єднано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територіальної громади  на 2022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</w:p>
        </w:tc>
        <w:tc>
          <w:tcPr>
            <w:tcW w:w="5812" w:type="dxa"/>
            <w:vMerge w:val="restart"/>
            <w:vAlign w:val="center"/>
          </w:tcPr>
          <w:p w14:paraId="6A8D50B6" w14:textId="77777777" w:rsidR="00A969F8" w:rsidRPr="002B33E3" w:rsidRDefault="00A969F8" w:rsidP="00EF1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По загальному фонду - проведені видатки на технічне обслуговування мереж вуличного освітлення  в населених пунктах БМТГ, відлов, стерилізацію та вакцинацію безпритульних тварин, чистку снігу,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послуги з прибирання вулиць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за електроенергію вуличного освітлення. Фінансування одержувачів бюджетних коштів КП "Бучазеленбуд" та КП "Бучасервіс".                                                                                                                                         </w:t>
            </w:r>
          </w:p>
          <w:p w14:paraId="767E3B2E" w14:textId="3410C3FE" w:rsidR="00A969F8" w:rsidRPr="00E0530D" w:rsidRDefault="00A969F8" w:rsidP="00EF1E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По спеціальному фонду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проведено фі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нансування КП "Бучазеленбуд" на благоустрій з озеленення.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фінансування КП "Бучасервіс" на капітальні видатки благоустрою.</w:t>
            </w:r>
          </w:p>
        </w:tc>
        <w:tc>
          <w:tcPr>
            <w:tcW w:w="1412" w:type="dxa"/>
          </w:tcPr>
          <w:p w14:paraId="63B14F7E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29 449,7</w:t>
            </w:r>
          </w:p>
        </w:tc>
        <w:tc>
          <w:tcPr>
            <w:tcW w:w="879" w:type="dxa"/>
          </w:tcPr>
          <w:p w14:paraId="24437150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63,8</w:t>
            </w:r>
          </w:p>
        </w:tc>
      </w:tr>
      <w:tr w:rsidR="00A969F8" w:rsidRPr="002B33E3" w14:paraId="716729C0" w14:textId="77777777" w:rsidTr="00EF1E15">
        <w:tc>
          <w:tcPr>
            <w:tcW w:w="1056" w:type="dxa"/>
          </w:tcPr>
          <w:p w14:paraId="317A3335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0116030</w:t>
            </w:r>
          </w:p>
          <w:p w14:paraId="380B53F8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0117691</w:t>
            </w:r>
          </w:p>
        </w:tc>
        <w:tc>
          <w:tcPr>
            <w:tcW w:w="1071" w:type="dxa"/>
          </w:tcPr>
          <w:p w14:paraId="25A11129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  <w:p w14:paraId="2F1C10FC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</w:t>
            </w:r>
          </w:p>
        </w:tc>
        <w:tc>
          <w:tcPr>
            <w:tcW w:w="1412" w:type="dxa"/>
          </w:tcPr>
          <w:p w14:paraId="62C46B2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5 465,2</w:t>
            </w:r>
          </w:p>
          <w:p w14:paraId="244F0485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4 339,2</w:t>
            </w:r>
          </w:p>
        </w:tc>
        <w:tc>
          <w:tcPr>
            <w:tcW w:w="3680" w:type="dxa"/>
            <w:vMerge/>
          </w:tcPr>
          <w:p w14:paraId="066D1DE3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14:paraId="23205074" w14:textId="77777777" w:rsidR="00A969F8" w:rsidRPr="002B33E3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12" w:type="dxa"/>
          </w:tcPr>
          <w:p w14:paraId="29BB347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4 534,0</w:t>
            </w:r>
          </w:p>
          <w:p w14:paraId="0DD81678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2 023,0</w:t>
            </w:r>
          </w:p>
        </w:tc>
        <w:tc>
          <w:tcPr>
            <w:tcW w:w="879" w:type="dxa"/>
          </w:tcPr>
          <w:p w14:paraId="35E2A248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83,0</w:t>
            </w:r>
          </w:p>
          <w:p w14:paraId="52786FD5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46,6</w:t>
            </w:r>
          </w:p>
        </w:tc>
      </w:tr>
      <w:tr w:rsidR="00A969F8" w:rsidRPr="002B33E3" w14:paraId="363A3EF8" w14:textId="77777777" w:rsidTr="00EF1E15">
        <w:tc>
          <w:tcPr>
            <w:tcW w:w="1056" w:type="dxa"/>
          </w:tcPr>
          <w:p w14:paraId="1DB98FC1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0116030</w:t>
            </w:r>
          </w:p>
        </w:tc>
        <w:tc>
          <w:tcPr>
            <w:tcW w:w="1071" w:type="dxa"/>
          </w:tcPr>
          <w:p w14:paraId="72CCB341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3205C424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224278EA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5 200,0</w:t>
            </w:r>
          </w:p>
        </w:tc>
        <w:tc>
          <w:tcPr>
            <w:tcW w:w="3680" w:type="dxa"/>
          </w:tcPr>
          <w:p w14:paraId="6B2568B2" w14:textId="29D58870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поводження з твердими побутовими відходами на території Бучанської міської об</w:t>
            </w:r>
            <w:r w:rsidR="00D57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5812" w:type="dxa"/>
          </w:tcPr>
          <w:p w14:paraId="152E5DA4" w14:textId="77777777" w:rsidR="00A969F8" w:rsidRPr="002B33E3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Проведені видатки за вивіз ТПВ та ліквідацію стихійних сміттєзвалищ на території населених пунктів Бучанської МТГ</w:t>
            </w:r>
          </w:p>
        </w:tc>
        <w:tc>
          <w:tcPr>
            <w:tcW w:w="1412" w:type="dxa"/>
          </w:tcPr>
          <w:p w14:paraId="2ECB227D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3 821,5</w:t>
            </w:r>
          </w:p>
        </w:tc>
        <w:tc>
          <w:tcPr>
            <w:tcW w:w="879" w:type="dxa"/>
          </w:tcPr>
          <w:p w14:paraId="41F6DAF2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73,5</w:t>
            </w:r>
          </w:p>
        </w:tc>
      </w:tr>
      <w:tr w:rsidR="00A969F8" w:rsidRPr="002B33E3" w14:paraId="4A9FB6C9" w14:textId="77777777" w:rsidTr="00EF1E15">
        <w:trPr>
          <w:trHeight w:val="1738"/>
        </w:trPr>
        <w:tc>
          <w:tcPr>
            <w:tcW w:w="1056" w:type="dxa"/>
          </w:tcPr>
          <w:p w14:paraId="738E8DC0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0114082</w:t>
            </w:r>
          </w:p>
        </w:tc>
        <w:tc>
          <w:tcPr>
            <w:tcW w:w="1071" w:type="dxa"/>
          </w:tcPr>
          <w:p w14:paraId="3EE100E7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58EC6506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7FEC7F7A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1 850,2</w:t>
            </w:r>
          </w:p>
        </w:tc>
        <w:tc>
          <w:tcPr>
            <w:tcW w:w="3680" w:type="dxa"/>
          </w:tcPr>
          <w:p w14:paraId="2EE36588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культури Бучанської міської об'єднаної територіальної громади на 2021-2023 роки</w:t>
            </w:r>
          </w:p>
        </w:tc>
        <w:tc>
          <w:tcPr>
            <w:tcW w:w="5812" w:type="dxa"/>
          </w:tcPr>
          <w:p w14:paraId="6DC1AFB3" w14:textId="694FC3A0" w:rsidR="00A969F8" w:rsidRPr="002B33E3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грошової винагороди до Дня медичного працівника, Дня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Конституції України , Дня населених пунктів громад. 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Проведені видатки на закупівлю квітів, прапорів, сувенірної та друкованої продукції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протокольна атрибутика (банери, буклети).</w:t>
            </w:r>
          </w:p>
        </w:tc>
        <w:tc>
          <w:tcPr>
            <w:tcW w:w="1412" w:type="dxa"/>
          </w:tcPr>
          <w:p w14:paraId="3A7E5EE3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1 450,9</w:t>
            </w:r>
          </w:p>
        </w:tc>
        <w:tc>
          <w:tcPr>
            <w:tcW w:w="879" w:type="dxa"/>
          </w:tcPr>
          <w:p w14:paraId="1D0B03DB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78,4</w:t>
            </w:r>
          </w:p>
        </w:tc>
      </w:tr>
      <w:tr w:rsidR="00A969F8" w:rsidRPr="002B33E3" w14:paraId="26DA3808" w14:textId="77777777" w:rsidTr="00EF1E15">
        <w:tc>
          <w:tcPr>
            <w:tcW w:w="1056" w:type="dxa"/>
          </w:tcPr>
          <w:p w14:paraId="6C3408C5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0118110</w:t>
            </w:r>
          </w:p>
        </w:tc>
        <w:tc>
          <w:tcPr>
            <w:tcW w:w="1071" w:type="dxa"/>
          </w:tcPr>
          <w:p w14:paraId="23415FE9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1E092851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605C678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173 692,7</w:t>
            </w:r>
          </w:p>
          <w:p w14:paraId="53FC26B7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86 711,9</w:t>
            </w:r>
          </w:p>
        </w:tc>
        <w:tc>
          <w:tcPr>
            <w:tcW w:w="3680" w:type="dxa"/>
          </w:tcPr>
          <w:p w14:paraId="0B662CAD" w14:textId="7FDFEFC6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об'єднаної територіальної громади на 2021-2023 роки</w:t>
            </w:r>
            <w:r w:rsidR="00D57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(зі змінами)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69CC956E" w14:textId="77777777" w:rsidR="00A969F8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матеріальну допомогу потерпілим від пожежі.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Проведені видатки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усунення аварій у житловому фонді – поточний ремонт , придбання матеріалів. Технічне обслуговування системи оповіщення , послуги мобільного зв’язку для роботи системи оповіщення та переустановка систем оповіщення в населених пунктах громади.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Проведені видатки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усунення аварій на об’єктах мереж теплопостачання, зв’язку та електроенергії.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Фінансування одержувачів бюджетних коштів КП "Бучазеленбуд" та КП "Бучасервіс"</w:t>
            </w:r>
          </w:p>
          <w:p w14:paraId="688D79B8" w14:textId="77777777" w:rsidR="00A969F8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По спеціальному фонду проведені видатки на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на закупівлю генераторів, та проведення капітального ремонту багатоквартирного житлового фонду що був пошкоджений під час проведення бойових дій на території громади.</w:t>
            </w:r>
          </w:p>
          <w:p w14:paraId="1683831B" w14:textId="77777777" w:rsidR="00A969F8" w:rsidRPr="00337416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Фінансування одержу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вачів бюджетних коштів КП "Бучабудзамовник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 та КП "Бучасервіс"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2" w:type="dxa"/>
          </w:tcPr>
          <w:p w14:paraId="4E494E91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158 187,3</w:t>
            </w:r>
          </w:p>
          <w:p w14:paraId="6D57ED82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60 549,8</w:t>
            </w:r>
          </w:p>
        </w:tc>
        <w:tc>
          <w:tcPr>
            <w:tcW w:w="879" w:type="dxa"/>
          </w:tcPr>
          <w:p w14:paraId="613F967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91,0</w:t>
            </w:r>
          </w:p>
          <w:p w14:paraId="5F7BAE4A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69,8</w:t>
            </w:r>
          </w:p>
        </w:tc>
      </w:tr>
      <w:tr w:rsidR="00A969F8" w14:paraId="4D92596F" w14:textId="77777777" w:rsidTr="00EF1E15">
        <w:tc>
          <w:tcPr>
            <w:tcW w:w="1056" w:type="dxa"/>
          </w:tcPr>
          <w:p w14:paraId="1CA45B02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0117461</w:t>
            </w:r>
          </w:p>
          <w:p w14:paraId="684415DE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</w:tcPr>
          <w:p w14:paraId="1707E40E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24C4B0F9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  <w:p w14:paraId="28C609AA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506D83FE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27 052,2</w:t>
            </w:r>
          </w:p>
          <w:p w14:paraId="146D7AD2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8 613,0</w:t>
            </w:r>
          </w:p>
          <w:p w14:paraId="470D9212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6EA996D3" w14:textId="4CFE7CE2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«Безпечна Бучанська громада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  <w:p w14:paraId="7B0C1822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14:paraId="1A06B761" w14:textId="77777777" w:rsidR="00A969F8" w:rsidRDefault="00A969F8" w:rsidP="00EF1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 загальному фонду - проведені видатки на утримання дорожньої служби КП "Бучасервіс" та на поточний ремонт доріг в м. Буча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(нанесення дорожньої розмітки, ремонт дощоприймальних колодязів та заміна дощоприймачів та каналізаційних колодязів та заміна каналізаційних люків).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45C33724" w14:textId="18CEA50D" w:rsidR="00A969F8" w:rsidRPr="00676E06" w:rsidRDefault="00A969F8" w:rsidP="00EF1E15">
            <w:pPr>
              <w:jc w:val="both"/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</w:pP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 спеціальному фонду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– проведені видатки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на: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«</w:t>
            </w:r>
            <w:r w:rsidRPr="00B870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Капітальний ремонт дороги комунальної власності по вул. Вокзальна в м. Буча Київської області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» та «</w:t>
            </w:r>
            <w:r w:rsidRPr="00B870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Капітальний ремонт перехресття доріг комунальної власності між вул. Яблунська та Вокзальна в м. Буча Київської області (відновні роботи)</w:t>
            </w:r>
            <w:r>
              <w:rPr>
                <w:rFonts w:ascii="Arial" w:hAnsi="Arial" w:cs="Arial"/>
                <w:color w:val="0D0D0D"/>
                <w:sz w:val="20"/>
                <w:szCs w:val="20"/>
                <w:lang w:val="uk-UA"/>
              </w:rPr>
              <w:t>».</w:t>
            </w:r>
          </w:p>
        </w:tc>
        <w:tc>
          <w:tcPr>
            <w:tcW w:w="1412" w:type="dxa"/>
          </w:tcPr>
          <w:p w14:paraId="6D273F0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17 355,8</w:t>
            </w:r>
          </w:p>
          <w:p w14:paraId="15A93540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8 486,9</w:t>
            </w:r>
          </w:p>
          <w:p w14:paraId="176CA61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</w:tcPr>
          <w:p w14:paraId="3E2D02B8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64,1</w:t>
            </w:r>
          </w:p>
          <w:p w14:paraId="5FCE2D6D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98,5</w:t>
            </w:r>
          </w:p>
          <w:p w14:paraId="03B18D9C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69F8" w14:paraId="1F7303B2" w14:textId="77777777" w:rsidTr="00EF1E15">
        <w:trPr>
          <w:trHeight w:val="821"/>
        </w:trPr>
        <w:tc>
          <w:tcPr>
            <w:tcW w:w="1056" w:type="dxa"/>
          </w:tcPr>
          <w:p w14:paraId="027DE745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0117130</w:t>
            </w:r>
          </w:p>
          <w:p w14:paraId="331E03C8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</w:tcPr>
          <w:p w14:paraId="2183CE9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5899A43D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193E9E2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1 320,0</w:t>
            </w:r>
          </w:p>
          <w:p w14:paraId="124586B9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104E312A" w14:textId="5A09D0FA" w:rsidR="00A969F8" w:rsidRPr="00A8058C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Місцева програма "Охорона і раціональне використання земель та інших природних ресурсів Бучанської міської територіальної громади" на 2021-2024</w:t>
            </w:r>
            <w:r w:rsidR="00D57A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8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рр.</w:t>
            </w:r>
          </w:p>
        </w:tc>
        <w:tc>
          <w:tcPr>
            <w:tcW w:w="5812" w:type="dxa"/>
          </w:tcPr>
          <w:p w14:paraId="22C0D673" w14:textId="77777777" w:rsidR="00A969F8" w:rsidRDefault="00A969F8" w:rsidP="00EF1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По загальному фонду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– проведені видатки на виготовлення технічної документації з нормативно – грошової оцінки земель в м. Буча та виготовлення документації із землеустрою</w:t>
            </w:r>
          </w:p>
          <w:p w14:paraId="5AEFCA79" w14:textId="77777777" w:rsidR="00A969F8" w:rsidRPr="0056033F" w:rsidRDefault="00A969F8" w:rsidP="00EF1E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2" w:type="dxa"/>
          </w:tcPr>
          <w:p w14:paraId="3C3775D9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283,2</w:t>
            </w:r>
          </w:p>
          <w:p w14:paraId="36B0E345" w14:textId="77777777" w:rsidR="00A969F8" w:rsidRPr="0056033F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879" w:type="dxa"/>
          </w:tcPr>
          <w:p w14:paraId="3B0B94F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21,5</w:t>
            </w:r>
          </w:p>
          <w:p w14:paraId="465E01AC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69F8" w:rsidRPr="002B33E3" w14:paraId="21B7EB90" w14:textId="77777777" w:rsidTr="00EF1E15">
        <w:trPr>
          <w:trHeight w:val="821"/>
        </w:trPr>
        <w:tc>
          <w:tcPr>
            <w:tcW w:w="1056" w:type="dxa"/>
          </w:tcPr>
          <w:p w14:paraId="1A617FD6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0112111</w:t>
            </w:r>
          </w:p>
        </w:tc>
        <w:tc>
          <w:tcPr>
            <w:tcW w:w="1071" w:type="dxa"/>
          </w:tcPr>
          <w:p w14:paraId="2971E2C0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1114A776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606906D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2 822,0</w:t>
            </w:r>
          </w:p>
          <w:p w14:paraId="3837A5E5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2 744,9</w:t>
            </w:r>
          </w:p>
          <w:p w14:paraId="49E4027B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4B3FFCAE" w14:textId="77777777" w:rsidR="00A969F8" w:rsidRPr="00A8058C" w:rsidRDefault="00A969F8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первинної медичної допомоги Бучанської міської об’єднаної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5812" w:type="dxa"/>
          </w:tcPr>
          <w:p w14:paraId="70CD6A70" w14:textId="77777777" w:rsidR="00A969F8" w:rsidRPr="00BF6B22" w:rsidRDefault="00A969F8" w:rsidP="00EF1E15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Проведена о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комунальних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ослуг, пільгових рецептів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 спеціальному фонду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видатків не було.</w:t>
            </w:r>
          </w:p>
        </w:tc>
        <w:tc>
          <w:tcPr>
            <w:tcW w:w="1412" w:type="dxa"/>
          </w:tcPr>
          <w:p w14:paraId="1379329E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1 236,1</w:t>
            </w:r>
          </w:p>
          <w:p w14:paraId="2B97887A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79" w:type="dxa"/>
          </w:tcPr>
          <w:p w14:paraId="6F5B892F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43,8</w:t>
            </w:r>
          </w:p>
          <w:p w14:paraId="25AABA40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A969F8" w:rsidRPr="000D6486" w14:paraId="149E33C9" w14:textId="77777777" w:rsidTr="00EF1E15">
        <w:trPr>
          <w:trHeight w:val="692"/>
        </w:trPr>
        <w:tc>
          <w:tcPr>
            <w:tcW w:w="1056" w:type="dxa"/>
          </w:tcPr>
          <w:p w14:paraId="27D4C3A3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0112080</w:t>
            </w:r>
          </w:p>
        </w:tc>
        <w:tc>
          <w:tcPr>
            <w:tcW w:w="1071" w:type="dxa"/>
          </w:tcPr>
          <w:p w14:paraId="28621344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5589E361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С.Ф</w:t>
            </w:r>
          </w:p>
        </w:tc>
        <w:tc>
          <w:tcPr>
            <w:tcW w:w="1412" w:type="dxa"/>
          </w:tcPr>
          <w:p w14:paraId="25E4EB9D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2 386,2</w:t>
            </w:r>
          </w:p>
          <w:p w14:paraId="5A2FA4AD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1485,0</w:t>
            </w:r>
          </w:p>
        </w:tc>
        <w:tc>
          <w:tcPr>
            <w:tcW w:w="3680" w:type="dxa"/>
          </w:tcPr>
          <w:p w14:paraId="70CD54FD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програма розвитку вторинної (спеціалізованої) медичної допомоги населенню Бучанської міської об'єднаної територіальної громади  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</w:t>
            </w:r>
          </w:p>
        </w:tc>
        <w:tc>
          <w:tcPr>
            <w:tcW w:w="5812" w:type="dxa"/>
          </w:tcPr>
          <w:p w14:paraId="10426D71" w14:textId="77777777" w:rsidR="00A969F8" w:rsidRPr="000D6486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Проведена о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734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абезпечення лікарськими засобами пільгових категорій населення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B4C7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734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абезпечення оргтехнікою та комплектуючими до неї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F6D4185" w14:textId="77777777" w:rsidR="00A969F8" w:rsidRPr="0073465C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спеціальному фонду видатки були направлені на ремонт медичного обладнання</w:t>
            </w:r>
          </w:p>
        </w:tc>
        <w:tc>
          <w:tcPr>
            <w:tcW w:w="1412" w:type="dxa"/>
          </w:tcPr>
          <w:p w14:paraId="7D77715E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988,9</w:t>
            </w:r>
          </w:p>
          <w:p w14:paraId="6A450C1F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EEED88" w14:textId="77777777" w:rsidR="00A969F8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1B664D" w14:textId="77777777" w:rsidR="00A969F8" w:rsidRPr="000D6486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1482,0</w:t>
            </w:r>
          </w:p>
        </w:tc>
        <w:tc>
          <w:tcPr>
            <w:tcW w:w="879" w:type="dxa"/>
          </w:tcPr>
          <w:p w14:paraId="3830876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41,4</w:t>
            </w:r>
          </w:p>
          <w:p w14:paraId="38C6E4FD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4B99B3" w14:textId="77777777" w:rsidR="00A969F8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542F10" w14:textId="77777777" w:rsidR="00A969F8" w:rsidRPr="000D6486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99,8</w:t>
            </w:r>
          </w:p>
        </w:tc>
      </w:tr>
      <w:tr w:rsidR="00A969F8" w:rsidRPr="002B33E3" w14:paraId="52F86986" w14:textId="77777777" w:rsidTr="00EF1E15">
        <w:trPr>
          <w:trHeight w:val="2134"/>
        </w:trPr>
        <w:tc>
          <w:tcPr>
            <w:tcW w:w="1056" w:type="dxa"/>
          </w:tcPr>
          <w:p w14:paraId="143557A0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0118240</w:t>
            </w:r>
          </w:p>
        </w:tc>
        <w:tc>
          <w:tcPr>
            <w:tcW w:w="1071" w:type="dxa"/>
          </w:tcPr>
          <w:p w14:paraId="5D6F520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</w:p>
          <w:p w14:paraId="12AB3D53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4E5C5E0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2 949,7</w:t>
            </w:r>
          </w:p>
          <w:p w14:paraId="488F7028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1 330,00</w:t>
            </w:r>
          </w:p>
        </w:tc>
        <w:tc>
          <w:tcPr>
            <w:tcW w:w="3680" w:type="dxa"/>
          </w:tcPr>
          <w:p w14:paraId="2BB431CA" w14:textId="7DCD5466" w:rsidR="00A969F8" w:rsidRPr="00E0530D" w:rsidRDefault="00A969F8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 забезпечення оборонно-мобілізаційної готовності та територіальної оборони Бучанської міської територіальної громади на 2022-2024 роки</w:t>
            </w:r>
          </w:p>
        </w:tc>
        <w:tc>
          <w:tcPr>
            <w:tcW w:w="5812" w:type="dxa"/>
          </w:tcPr>
          <w:p w14:paraId="3AE6D2BF" w14:textId="77777777" w:rsidR="00A969F8" w:rsidRDefault="00A969F8" w:rsidP="00EF1E15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По загальному фонду проведені видатки на придбання мат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еріалів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інвентарю (військова форма ) ,  відшкодування комунальних послуг підрозділів тероборони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</w:p>
          <w:p w14:paraId="442FC45A" w14:textId="77777777" w:rsidR="00A969F8" w:rsidRPr="00782B34" w:rsidRDefault="00A969F8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891">
              <w:rPr>
                <w:rFonts w:ascii="Times New Roman" w:eastAsia="Times New Roman" w:hAnsi="Times New Roman" w:cs="Times New Roman"/>
                <w:lang w:eastAsia="uk-UA"/>
              </w:rPr>
              <w:t xml:space="preserve">По спеціально фонду проведені видатки на придбання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кв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адрокоптерів для ЗСУ.</w:t>
            </w:r>
          </w:p>
        </w:tc>
        <w:tc>
          <w:tcPr>
            <w:tcW w:w="1412" w:type="dxa"/>
          </w:tcPr>
          <w:p w14:paraId="778C77CD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687,5</w:t>
            </w:r>
          </w:p>
          <w:p w14:paraId="62DCDBC5" w14:textId="77777777" w:rsidR="00A969F8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1 307,3</w:t>
            </w:r>
          </w:p>
          <w:p w14:paraId="4DE80EC6" w14:textId="77777777" w:rsidR="00A969F8" w:rsidRPr="00337416" w:rsidRDefault="00A969F8" w:rsidP="00EF1E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</w:tcPr>
          <w:p w14:paraId="5A8BA595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23,3</w:t>
            </w:r>
          </w:p>
          <w:p w14:paraId="1961B25F" w14:textId="023BAC36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98,3</w:t>
            </w:r>
          </w:p>
          <w:p w14:paraId="5404B09D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69F8" w14:paraId="25D71A24" w14:textId="77777777" w:rsidTr="00EF1E15">
        <w:trPr>
          <w:trHeight w:val="1113"/>
        </w:trPr>
        <w:tc>
          <w:tcPr>
            <w:tcW w:w="1056" w:type="dxa"/>
          </w:tcPr>
          <w:p w14:paraId="1EF52880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0116071</w:t>
            </w:r>
          </w:p>
        </w:tc>
        <w:tc>
          <w:tcPr>
            <w:tcW w:w="1071" w:type="dxa"/>
          </w:tcPr>
          <w:p w14:paraId="3E1F82C7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59E8E2AF" w14:textId="77777777" w:rsidR="00A969F8" w:rsidRPr="0081283F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6 600,0</w:t>
            </w:r>
          </w:p>
        </w:tc>
        <w:tc>
          <w:tcPr>
            <w:tcW w:w="3680" w:type="dxa"/>
          </w:tcPr>
          <w:p w14:paraId="6C4F5099" w14:textId="68BB8AEB" w:rsidR="00A969F8" w:rsidRPr="00E0530D" w:rsidRDefault="00A969F8" w:rsidP="00EF1E1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C35A2">
              <w:rPr>
                <w:rFonts w:ascii="Times New Roman" w:hAnsi="Times New Roman" w:cs="Times New Roman"/>
                <w:bCs/>
                <w:lang w:val="uk-UA"/>
              </w:rPr>
              <w:t>Програма відшкодування різниці між розміром тари</w:t>
            </w:r>
            <w:r>
              <w:rPr>
                <w:rFonts w:ascii="Times New Roman" w:hAnsi="Times New Roman" w:cs="Times New Roman"/>
                <w:bCs/>
                <w:lang w:val="uk-UA"/>
              </w:rPr>
              <w:t>ф</w:t>
            </w:r>
            <w:r w:rsidRPr="003C35A2">
              <w:rPr>
                <w:rFonts w:ascii="Times New Roman" w:hAnsi="Times New Roman" w:cs="Times New Roman"/>
                <w:bCs/>
                <w:lang w:val="uk-UA"/>
              </w:rPr>
              <w:t>ів на централізоване водопостачання та централізоване водовідведення в с. Гаврилівка та розміром економічно обгрунтованих витрат приватному комунально-побутовому підприємству "Теплокомунсервіс" на 202</w:t>
            </w: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3C35A2">
              <w:rPr>
                <w:rFonts w:ascii="Times New Roman" w:hAnsi="Times New Roman" w:cs="Times New Roman"/>
                <w:bCs/>
                <w:lang w:val="uk-UA"/>
              </w:rPr>
              <w:t>-202</w:t>
            </w: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3C35A2">
              <w:rPr>
                <w:rFonts w:ascii="Times New Roman" w:hAnsi="Times New Roman" w:cs="Times New Roman"/>
                <w:bCs/>
                <w:lang w:val="uk-UA"/>
              </w:rPr>
              <w:t>рр</w:t>
            </w:r>
            <w:r w:rsidRPr="003C35A2">
              <w:rPr>
                <w:b/>
                <w:bCs/>
                <w:lang w:val="uk-UA"/>
              </w:rPr>
              <w:t>.</w:t>
            </w:r>
          </w:p>
        </w:tc>
        <w:tc>
          <w:tcPr>
            <w:tcW w:w="5812" w:type="dxa"/>
          </w:tcPr>
          <w:p w14:paraId="39D3E0F0" w14:textId="77777777" w:rsidR="00A969F8" w:rsidRPr="003C35A2" w:rsidRDefault="00A969F8" w:rsidP="00EF1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A2">
              <w:rPr>
                <w:rFonts w:ascii="Times New Roman" w:hAnsi="Times New Roman" w:cs="Times New Roman"/>
              </w:rPr>
              <w:t>Заходи, спрямовані на врегулювання заборгованості централізованого водопостачання і водовідведення</w:t>
            </w:r>
          </w:p>
          <w:p w14:paraId="10692BA3" w14:textId="77777777" w:rsidR="00A969F8" w:rsidRPr="003C35A2" w:rsidRDefault="00A969F8" w:rsidP="00EF1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DBBB487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4 730,9</w:t>
            </w:r>
          </w:p>
        </w:tc>
        <w:tc>
          <w:tcPr>
            <w:tcW w:w="879" w:type="dxa"/>
          </w:tcPr>
          <w:p w14:paraId="15096E3F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71,7</w:t>
            </w:r>
          </w:p>
        </w:tc>
      </w:tr>
      <w:tr w:rsidR="00A969F8" w14:paraId="10F9150A" w14:textId="77777777" w:rsidTr="00EF1E15">
        <w:trPr>
          <w:trHeight w:val="1113"/>
        </w:trPr>
        <w:tc>
          <w:tcPr>
            <w:tcW w:w="1056" w:type="dxa"/>
          </w:tcPr>
          <w:p w14:paraId="481293D8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0119800</w:t>
            </w:r>
          </w:p>
        </w:tc>
        <w:tc>
          <w:tcPr>
            <w:tcW w:w="1071" w:type="dxa"/>
          </w:tcPr>
          <w:p w14:paraId="0BBEAB3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2CBB76CF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</w:t>
            </w:r>
          </w:p>
        </w:tc>
        <w:tc>
          <w:tcPr>
            <w:tcW w:w="3680" w:type="dxa"/>
          </w:tcPr>
          <w:p w14:paraId="0BDEE063" w14:textId="492BD6FF" w:rsidR="00A969F8" w:rsidRPr="00E0530D" w:rsidRDefault="00A969F8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 програма профілактики злочинності , зміцнення законності та правопорядку на території Бучанської міської територіальної громади  на 2022 -2024 роки</w:t>
            </w:r>
          </w:p>
        </w:tc>
        <w:tc>
          <w:tcPr>
            <w:tcW w:w="5812" w:type="dxa"/>
          </w:tcPr>
          <w:p w14:paraId="0052EADE" w14:textId="77777777" w:rsidR="00A969F8" w:rsidRPr="00AE5E81" w:rsidRDefault="00A969F8" w:rsidP="00EF1E1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Передача міжбюджетного трансферту головному управлінню Національної поліції</w:t>
            </w:r>
          </w:p>
        </w:tc>
        <w:tc>
          <w:tcPr>
            <w:tcW w:w="1412" w:type="dxa"/>
          </w:tcPr>
          <w:p w14:paraId="08090345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</w:t>
            </w:r>
          </w:p>
        </w:tc>
        <w:tc>
          <w:tcPr>
            <w:tcW w:w="879" w:type="dxa"/>
          </w:tcPr>
          <w:p w14:paraId="5CCF1F85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A969F8" w14:paraId="77695488" w14:textId="77777777" w:rsidTr="00EF1E15">
        <w:trPr>
          <w:trHeight w:val="1113"/>
        </w:trPr>
        <w:tc>
          <w:tcPr>
            <w:tcW w:w="1056" w:type="dxa"/>
          </w:tcPr>
          <w:p w14:paraId="3EA8E21F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0119800</w:t>
            </w:r>
          </w:p>
        </w:tc>
        <w:tc>
          <w:tcPr>
            <w:tcW w:w="1071" w:type="dxa"/>
          </w:tcPr>
          <w:p w14:paraId="6FF78FA8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074F1C6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80" w:type="dxa"/>
          </w:tcPr>
          <w:p w14:paraId="0101D612" w14:textId="77777777" w:rsidR="00A969F8" w:rsidRPr="00EE36BA" w:rsidRDefault="00A969F8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об'єднаної територіальної громади на 2021-2023 роки</w:t>
            </w:r>
          </w:p>
        </w:tc>
        <w:tc>
          <w:tcPr>
            <w:tcW w:w="5812" w:type="dxa"/>
          </w:tcPr>
          <w:p w14:paraId="3E7E0F8F" w14:textId="77777777" w:rsidR="00A969F8" w:rsidRDefault="00A969F8" w:rsidP="00EF1E1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Передача міжбюджетного трансферту управлінню ДСНС (пожежна частина  м. Буча)</w:t>
            </w:r>
          </w:p>
        </w:tc>
        <w:tc>
          <w:tcPr>
            <w:tcW w:w="1412" w:type="dxa"/>
          </w:tcPr>
          <w:p w14:paraId="0527C270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879" w:type="dxa"/>
          </w:tcPr>
          <w:p w14:paraId="615AE753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969F8" w14:paraId="06141136" w14:textId="77777777" w:rsidTr="00EF1E15">
        <w:trPr>
          <w:trHeight w:val="1113"/>
        </w:trPr>
        <w:tc>
          <w:tcPr>
            <w:tcW w:w="1056" w:type="dxa"/>
          </w:tcPr>
          <w:p w14:paraId="1EDCEF80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0119800</w:t>
            </w:r>
          </w:p>
        </w:tc>
        <w:tc>
          <w:tcPr>
            <w:tcW w:w="1071" w:type="dxa"/>
          </w:tcPr>
          <w:p w14:paraId="1CDCD25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5E7E79CB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4 887,3</w:t>
            </w:r>
          </w:p>
        </w:tc>
        <w:tc>
          <w:tcPr>
            <w:tcW w:w="3680" w:type="dxa"/>
          </w:tcPr>
          <w:p w14:paraId="35135C4E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заходів національного супротиву 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Бучанської міської об'єднаної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2023 – 2024 роки</w:t>
            </w:r>
          </w:p>
        </w:tc>
        <w:tc>
          <w:tcPr>
            <w:tcW w:w="5812" w:type="dxa"/>
          </w:tcPr>
          <w:p w14:paraId="42C8E3F8" w14:textId="77777777" w:rsidR="00A969F8" w:rsidRDefault="00A969F8" w:rsidP="00EF1E1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Передача міжбюджетного трансферту В/Ч Міноборони (3 частини)</w:t>
            </w:r>
          </w:p>
        </w:tc>
        <w:tc>
          <w:tcPr>
            <w:tcW w:w="1412" w:type="dxa"/>
          </w:tcPr>
          <w:p w14:paraId="2FDE6D72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4 887,3</w:t>
            </w:r>
          </w:p>
        </w:tc>
        <w:tc>
          <w:tcPr>
            <w:tcW w:w="879" w:type="dxa"/>
          </w:tcPr>
          <w:p w14:paraId="03198BC7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969F8" w14:paraId="43BB7D24" w14:textId="77777777" w:rsidTr="00EF1E15">
        <w:trPr>
          <w:trHeight w:val="1113"/>
        </w:trPr>
        <w:tc>
          <w:tcPr>
            <w:tcW w:w="1056" w:type="dxa"/>
          </w:tcPr>
          <w:p w14:paraId="4AE4F5C6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0118340</w:t>
            </w:r>
          </w:p>
        </w:tc>
        <w:tc>
          <w:tcPr>
            <w:tcW w:w="1071" w:type="dxa"/>
          </w:tcPr>
          <w:p w14:paraId="4CB57D65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6998596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3680" w:type="dxa"/>
          </w:tcPr>
          <w:p w14:paraId="14AA3908" w14:textId="20159FA9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поводження з твердими побутовими відходами на території Бучанської міської об</w:t>
            </w:r>
            <w:r w:rsidR="00D57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B3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5812" w:type="dxa"/>
          </w:tcPr>
          <w:p w14:paraId="615AAA5E" w14:textId="77777777" w:rsidR="00A969F8" w:rsidRDefault="00A969F8" w:rsidP="00EF1E1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 спеціальному фонду проведені видатки – за перевезення та утилізацію побутових відходів (ламп розжарювання)</w:t>
            </w:r>
          </w:p>
        </w:tc>
        <w:tc>
          <w:tcPr>
            <w:tcW w:w="1412" w:type="dxa"/>
          </w:tcPr>
          <w:p w14:paraId="6E46B668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879" w:type="dxa"/>
          </w:tcPr>
          <w:p w14:paraId="29D0A0F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</w:tr>
      <w:tr w:rsidR="00A969F8" w14:paraId="5CFFDBC4" w14:textId="77777777" w:rsidTr="00EF1E15">
        <w:trPr>
          <w:trHeight w:val="1113"/>
        </w:trPr>
        <w:tc>
          <w:tcPr>
            <w:tcW w:w="1056" w:type="dxa"/>
          </w:tcPr>
          <w:p w14:paraId="0ABCB961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0117411</w:t>
            </w:r>
          </w:p>
        </w:tc>
        <w:tc>
          <w:tcPr>
            <w:tcW w:w="1071" w:type="dxa"/>
          </w:tcPr>
          <w:p w14:paraId="052075EA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495843E9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4 250,7</w:t>
            </w:r>
          </w:p>
        </w:tc>
        <w:tc>
          <w:tcPr>
            <w:tcW w:w="3680" w:type="dxa"/>
          </w:tcPr>
          <w:p w14:paraId="5A321A6F" w14:textId="77777777" w:rsidR="00A969F8" w:rsidRPr="002B33E3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програма фінансової підтримки комунальних підприємств Бучанської міської ради</w:t>
            </w:r>
          </w:p>
        </w:tc>
        <w:tc>
          <w:tcPr>
            <w:tcW w:w="5812" w:type="dxa"/>
          </w:tcPr>
          <w:p w14:paraId="4F2CF787" w14:textId="77777777" w:rsidR="00A969F8" w:rsidRDefault="00A969F8" w:rsidP="00EF1E15">
            <w:pPr>
              <w:rPr>
                <w:rFonts w:ascii="Times New Roman" w:hAnsi="Times New Roman" w:cs="Times New Roman"/>
                <w:lang w:val="uk-UA"/>
              </w:rPr>
            </w:pP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Фінансування одержу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вача бюджетних коштів КП "Бучатрансервіс</w:t>
            </w:r>
            <w:r w:rsidRPr="002B33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1412" w:type="dxa"/>
          </w:tcPr>
          <w:p w14:paraId="0B20E2C4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1 716,6</w:t>
            </w:r>
          </w:p>
        </w:tc>
        <w:tc>
          <w:tcPr>
            <w:tcW w:w="879" w:type="dxa"/>
          </w:tcPr>
          <w:p w14:paraId="07A84230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40,4</w:t>
            </w:r>
          </w:p>
        </w:tc>
      </w:tr>
      <w:tr w:rsidR="00A969F8" w14:paraId="2527B215" w14:textId="77777777" w:rsidTr="00EF1E15">
        <w:trPr>
          <w:trHeight w:val="1113"/>
        </w:trPr>
        <w:tc>
          <w:tcPr>
            <w:tcW w:w="1056" w:type="dxa"/>
          </w:tcPr>
          <w:p w14:paraId="5E9ECE1C" w14:textId="77777777" w:rsidR="00A969F8" w:rsidRPr="006B35E1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35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0117350</w:t>
            </w:r>
          </w:p>
        </w:tc>
        <w:tc>
          <w:tcPr>
            <w:tcW w:w="1071" w:type="dxa"/>
          </w:tcPr>
          <w:p w14:paraId="0D55F532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35AC3DA8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875,0</w:t>
            </w:r>
          </w:p>
        </w:tc>
        <w:tc>
          <w:tcPr>
            <w:tcW w:w="3680" w:type="dxa"/>
          </w:tcPr>
          <w:p w14:paraId="2BC61C3E" w14:textId="77777777" w:rsidR="00A969F8" w:rsidRPr="00AD4AF8" w:rsidRDefault="00A969F8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4A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оновлення та розроблення картографічної основи, містобудівної документації та створення містобудівного кадастру на території громади на 2021 – 2025р роки</w:t>
            </w:r>
          </w:p>
        </w:tc>
        <w:tc>
          <w:tcPr>
            <w:tcW w:w="5812" w:type="dxa"/>
          </w:tcPr>
          <w:p w14:paraId="6A363191" w14:textId="77777777" w:rsidR="00A969F8" w:rsidRDefault="00A969F8" w:rsidP="00EF1E15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загальному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фонду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– видатки не проводились</w:t>
            </w:r>
          </w:p>
        </w:tc>
        <w:tc>
          <w:tcPr>
            <w:tcW w:w="1412" w:type="dxa"/>
          </w:tcPr>
          <w:p w14:paraId="3C18669C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79" w:type="dxa"/>
          </w:tcPr>
          <w:p w14:paraId="0F254DD6" w14:textId="77777777" w:rsidR="00A969F8" w:rsidRDefault="00A969F8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D57A1E" w14:paraId="4691AC47" w14:textId="77777777" w:rsidTr="00EF1E15">
        <w:trPr>
          <w:trHeight w:val="533"/>
        </w:trPr>
        <w:tc>
          <w:tcPr>
            <w:tcW w:w="15333" w:type="dxa"/>
            <w:gridSpan w:val="7"/>
          </w:tcPr>
          <w:p w14:paraId="22523395" w14:textId="18FFAFD0" w:rsidR="00D57A1E" w:rsidRDefault="00D57A1E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A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Управління соціальної політики Бучанської міської ради</w:t>
            </w:r>
          </w:p>
        </w:tc>
      </w:tr>
      <w:tr w:rsidR="00C82D1C" w14:paraId="392E282D" w14:textId="77777777" w:rsidTr="00EF1E15">
        <w:trPr>
          <w:trHeight w:val="1113"/>
        </w:trPr>
        <w:tc>
          <w:tcPr>
            <w:tcW w:w="1056" w:type="dxa"/>
          </w:tcPr>
          <w:p w14:paraId="287EB3D9" w14:textId="00F4E1F6" w:rsidR="00C82D1C" w:rsidRPr="006B35E1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0813242</w:t>
            </w:r>
          </w:p>
        </w:tc>
        <w:tc>
          <w:tcPr>
            <w:tcW w:w="1071" w:type="dxa"/>
          </w:tcPr>
          <w:p w14:paraId="1FC64AA0" w14:textId="4D8D3F15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152997D9" w14:textId="3EB9E29F" w:rsidR="00C82D1C" w:rsidRPr="000E67F6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4 813,1</w:t>
            </w:r>
          </w:p>
        </w:tc>
        <w:tc>
          <w:tcPr>
            <w:tcW w:w="3680" w:type="dxa"/>
            <w:vMerge w:val="restart"/>
            <w:vAlign w:val="center"/>
          </w:tcPr>
          <w:p w14:paraId="7C37B278" w14:textId="77777777" w:rsidR="00C82D1C" w:rsidRPr="001B722B" w:rsidRDefault="00C82D1C" w:rsidP="00EF1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9515" w14:textId="77777777" w:rsidR="00C82D1C" w:rsidRDefault="00C82D1C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  <w:p w14:paraId="77B30A63" w14:textId="005251A0" w:rsidR="00C82D1C" w:rsidRPr="00AD4AF8" w:rsidRDefault="00C82D1C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 турботою про кожного»</w:t>
            </w:r>
          </w:p>
        </w:tc>
        <w:tc>
          <w:tcPr>
            <w:tcW w:w="5812" w:type="dxa"/>
          </w:tcPr>
          <w:p w14:paraId="71121880" w14:textId="77777777" w:rsidR="00C82D1C" w:rsidRDefault="00C82D1C" w:rsidP="00EF1E1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 xml:space="preserve">на виплату матеріальної  та соціальної допомоги для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1264</w:t>
            </w: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 xml:space="preserve"> осіб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т.ч.:  </w:t>
            </w:r>
          </w:p>
          <w:p w14:paraId="5E42DB3D" w14:textId="77777777" w:rsidR="00C82D1C" w:rsidRDefault="00C82D1C" w:rsidP="00EF1E1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лікування – 2 157,0 тис. грн. – 762 осіб</w:t>
            </w:r>
          </w:p>
          <w:p w14:paraId="45E19B3C" w14:textId="77777777" w:rsidR="00C82D1C" w:rsidRDefault="00C82D1C" w:rsidP="00EF1E1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вирішення соціально-побутових питань – 672,6 тис. грн. – 145 чол.</w:t>
            </w:r>
          </w:p>
          <w:p w14:paraId="7B0D3219" w14:textId="77777777" w:rsidR="00C82D1C" w:rsidRDefault="00C82D1C" w:rsidP="00EF1E1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поховання – 145,0 тис.грн. – 33 чол.</w:t>
            </w:r>
          </w:p>
          <w:p w14:paraId="4447D91A" w14:textId="77777777" w:rsidR="00C82D1C" w:rsidRDefault="00C82D1C" w:rsidP="00EF1E1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громадянам, які втратили членів родини внаслідок військової агресії -  350,0 тис. грн. – 14 чол.</w:t>
            </w:r>
          </w:p>
          <w:p w14:paraId="2AA27EC3" w14:textId="13608334" w:rsidR="00C82D1C" w:rsidRPr="00D57A1E" w:rsidRDefault="00C82D1C" w:rsidP="00EF1E15">
            <w:pPr>
              <w:spacing w:after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компенсацію витрат на поховання громадян, які загинули під час збройної агресії – 57,9 тис. грн. – 7 чол.</w:t>
            </w:r>
          </w:p>
        </w:tc>
        <w:tc>
          <w:tcPr>
            <w:tcW w:w="1412" w:type="dxa"/>
          </w:tcPr>
          <w:p w14:paraId="36E5CFFD" w14:textId="789623AD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4 553,7</w:t>
            </w:r>
          </w:p>
        </w:tc>
        <w:tc>
          <w:tcPr>
            <w:tcW w:w="879" w:type="dxa"/>
          </w:tcPr>
          <w:p w14:paraId="2968EBE3" w14:textId="32E3901F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94,6</w:t>
            </w:r>
          </w:p>
        </w:tc>
      </w:tr>
      <w:tr w:rsidR="00C82D1C" w14:paraId="1DABE76A" w14:textId="77777777" w:rsidTr="00EF1E15">
        <w:trPr>
          <w:trHeight w:val="1113"/>
        </w:trPr>
        <w:tc>
          <w:tcPr>
            <w:tcW w:w="1056" w:type="dxa"/>
          </w:tcPr>
          <w:p w14:paraId="291CDF67" w14:textId="5F1CBADE" w:rsidR="00C82D1C" w:rsidRPr="006B35E1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0813031</w:t>
            </w:r>
          </w:p>
        </w:tc>
        <w:tc>
          <w:tcPr>
            <w:tcW w:w="1071" w:type="dxa"/>
          </w:tcPr>
          <w:p w14:paraId="53B33361" w14:textId="6C39CD08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1CC6FC96" w14:textId="007BABD0" w:rsidR="00C82D1C" w:rsidRPr="000E67F6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3680" w:type="dxa"/>
            <w:vMerge/>
          </w:tcPr>
          <w:p w14:paraId="18D4D2FF" w14:textId="77777777" w:rsidR="00C82D1C" w:rsidRPr="00AD4AF8" w:rsidRDefault="00C82D1C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14:paraId="37AF4592" w14:textId="237B0070" w:rsidR="00C82D1C" w:rsidRPr="00D57A1E" w:rsidRDefault="00C82D1C" w:rsidP="00EF1E15">
            <w:pPr>
              <w:spacing w:after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пільговий проїзд один раз на рік громадянам, які постраждали внаслідок Чорнобильської катастрофи </w:t>
            </w:r>
            <w:r w:rsidRPr="00A5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A528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2" w:type="dxa"/>
          </w:tcPr>
          <w:p w14:paraId="5A0CD013" w14:textId="40CC932B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79" w:type="dxa"/>
          </w:tcPr>
          <w:p w14:paraId="3897412B" w14:textId="0336ACBB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</w:t>
            </w:r>
          </w:p>
        </w:tc>
      </w:tr>
      <w:tr w:rsidR="00C82D1C" w14:paraId="4B46DB38" w14:textId="77777777" w:rsidTr="00EF1E15">
        <w:trPr>
          <w:trHeight w:val="1113"/>
        </w:trPr>
        <w:tc>
          <w:tcPr>
            <w:tcW w:w="1056" w:type="dxa"/>
          </w:tcPr>
          <w:p w14:paraId="17AD820B" w14:textId="638D4478" w:rsidR="00C82D1C" w:rsidRPr="006B35E1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0813035</w:t>
            </w:r>
          </w:p>
        </w:tc>
        <w:tc>
          <w:tcPr>
            <w:tcW w:w="1071" w:type="dxa"/>
          </w:tcPr>
          <w:p w14:paraId="766295CB" w14:textId="3D8894D3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3F19769F" w14:textId="3BC23C58" w:rsidR="00C82D1C" w:rsidRPr="000E67F6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3680" w:type="dxa"/>
            <w:vMerge/>
          </w:tcPr>
          <w:p w14:paraId="4EE87E90" w14:textId="77777777" w:rsidR="00C82D1C" w:rsidRPr="00AD4AF8" w:rsidRDefault="00C82D1C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14:paraId="484C3B1F" w14:textId="2591BFB5" w:rsidR="00C82D1C" w:rsidRPr="00D57A1E" w:rsidRDefault="00C82D1C" w:rsidP="00EF1E15">
            <w:pPr>
              <w:spacing w:after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 xml:space="preserve"> витрати за пільговий проїзд залізничним транспортом окремих категорій громадян – 10 764 особи</w:t>
            </w:r>
          </w:p>
        </w:tc>
        <w:tc>
          <w:tcPr>
            <w:tcW w:w="1412" w:type="dxa"/>
          </w:tcPr>
          <w:p w14:paraId="2F84E1D0" w14:textId="63743E05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9" w:type="dxa"/>
          </w:tcPr>
          <w:p w14:paraId="17D7C254" w14:textId="7D7C39A7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51,4</w:t>
            </w:r>
          </w:p>
        </w:tc>
      </w:tr>
      <w:tr w:rsidR="00C82D1C" w:rsidRPr="00A91A44" w14:paraId="0C556BB9" w14:textId="77777777" w:rsidTr="00EF1E15">
        <w:trPr>
          <w:trHeight w:val="1113"/>
        </w:trPr>
        <w:tc>
          <w:tcPr>
            <w:tcW w:w="1056" w:type="dxa"/>
          </w:tcPr>
          <w:p w14:paraId="1BA28C80" w14:textId="21BCB4D4" w:rsidR="00C82D1C" w:rsidRPr="006B35E1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0813032</w:t>
            </w:r>
          </w:p>
        </w:tc>
        <w:tc>
          <w:tcPr>
            <w:tcW w:w="1071" w:type="dxa"/>
          </w:tcPr>
          <w:p w14:paraId="45F4D833" w14:textId="5F71F7EA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5D17043A" w14:textId="3240B01D" w:rsidR="00C82D1C" w:rsidRPr="000E67F6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3680" w:type="dxa"/>
            <w:vMerge/>
          </w:tcPr>
          <w:p w14:paraId="570A0DE5" w14:textId="53274F0A" w:rsidR="00C82D1C" w:rsidRPr="00AD4AF8" w:rsidRDefault="00C82D1C" w:rsidP="00EF1E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14:paraId="37C3E874" w14:textId="76B115C9" w:rsidR="00C82D1C" w:rsidRPr="009A2633" w:rsidRDefault="00C82D1C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>витрати на оплату пільг з послуг зв’язку окремих категорій громадян – 270 осіб</w:t>
            </w:r>
          </w:p>
        </w:tc>
        <w:tc>
          <w:tcPr>
            <w:tcW w:w="1412" w:type="dxa"/>
          </w:tcPr>
          <w:p w14:paraId="71B970F2" w14:textId="029DA447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</w:tcPr>
          <w:p w14:paraId="722EE6B4" w14:textId="74B3ECC4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26,7</w:t>
            </w:r>
          </w:p>
        </w:tc>
      </w:tr>
      <w:tr w:rsidR="00C82D1C" w:rsidRPr="00A91A44" w14:paraId="1538CBAE" w14:textId="77777777" w:rsidTr="00EF1E15">
        <w:trPr>
          <w:trHeight w:val="1113"/>
        </w:trPr>
        <w:tc>
          <w:tcPr>
            <w:tcW w:w="1056" w:type="dxa"/>
          </w:tcPr>
          <w:p w14:paraId="5A2FDF0B" w14:textId="358F0528" w:rsidR="00C82D1C" w:rsidRPr="006B35E1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0813033</w:t>
            </w:r>
          </w:p>
        </w:tc>
        <w:tc>
          <w:tcPr>
            <w:tcW w:w="1071" w:type="dxa"/>
          </w:tcPr>
          <w:p w14:paraId="798C7DBD" w14:textId="4AC593F1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1DC0A636" w14:textId="18C9582C" w:rsidR="00C82D1C" w:rsidRPr="000E67F6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680" w:type="dxa"/>
            <w:vMerge/>
          </w:tcPr>
          <w:p w14:paraId="02B5247C" w14:textId="415BA8ED" w:rsidR="00C82D1C" w:rsidRPr="00670063" w:rsidRDefault="00C82D1C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2" w:type="dxa"/>
          </w:tcPr>
          <w:p w14:paraId="7A456BBB" w14:textId="7F485EBB" w:rsidR="00C82D1C" w:rsidRPr="009A2633" w:rsidRDefault="00C82D1C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A5289D">
              <w:rPr>
                <w:rFonts w:ascii="Times New Roman" w:hAnsi="Times New Roman" w:cs="Times New Roman"/>
                <w:sz w:val="24"/>
                <w:szCs w:val="24"/>
              </w:rPr>
              <w:t>витрати за пільговий проїзд автомобільним транспортом окремих категорій громадян – 10 918 осіб</w:t>
            </w:r>
          </w:p>
        </w:tc>
        <w:tc>
          <w:tcPr>
            <w:tcW w:w="1412" w:type="dxa"/>
          </w:tcPr>
          <w:p w14:paraId="5442D81A" w14:textId="16672878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9" w:type="dxa"/>
          </w:tcPr>
          <w:p w14:paraId="23692EE5" w14:textId="0E8832E0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41,7</w:t>
            </w:r>
          </w:p>
        </w:tc>
      </w:tr>
      <w:tr w:rsidR="00C82D1C" w14:paraId="48747E04" w14:textId="77777777" w:rsidTr="00EF1E15">
        <w:trPr>
          <w:trHeight w:val="1113"/>
        </w:trPr>
        <w:tc>
          <w:tcPr>
            <w:tcW w:w="1056" w:type="dxa"/>
          </w:tcPr>
          <w:p w14:paraId="1DF363B4" w14:textId="35136C1E" w:rsidR="00C82D1C" w:rsidRPr="006B35E1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0813242</w:t>
            </w:r>
          </w:p>
        </w:tc>
        <w:tc>
          <w:tcPr>
            <w:tcW w:w="1071" w:type="dxa"/>
          </w:tcPr>
          <w:p w14:paraId="1D44C549" w14:textId="45277E7C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725153A3" w14:textId="172C2EBF" w:rsidR="00C82D1C" w:rsidRPr="000E67F6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721,3</w:t>
            </w:r>
          </w:p>
        </w:tc>
        <w:tc>
          <w:tcPr>
            <w:tcW w:w="3680" w:type="dxa"/>
          </w:tcPr>
          <w:p w14:paraId="3502976A" w14:textId="150A04BF" w:rsidR="00C82D1C" w:rsidRPr="00670063" w:rsidRDefault="00C82D1C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ісцев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цільов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«Забезпечення тимчасовим житлом громадян, які втратили житло внаслідок бойових дій, 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терористичних актів, диверсій, спричинених військовою агресією російської федерації» на 2022-2024 рр.</w:t>
            </w:r>
          </w:p>
        </w:tc>
        <w:tc>
          <w:tcPr>
            <w:tcW w:w="5812" w:type="dxa"/>
          </w:tcPr>
          <w:p w14:paraId="3C64BF12" w14:textId="77777777" w:rsidR="00C82D1C" w:rsidRDefault="00C82D1C" w:rsidP="00EF1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Утримання модульних містечок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яких проживають внутрішньо переміщені осо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адресами: м. Буча, вул. Депутатська, 1-В, вул. Вокзальна, 46-А, 2-В,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  <w:r w:rsidRPr="00067C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 Ворзель, вул. Курортна, 37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002EB69" w14:textId="77777777" w:rsidR="00C82D1C" w:rsidRDefault="00C82D1C" w:rsidP="00EF1E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послуги – 362,5 тисг.грн</w:t>
            </w:r>
          </w:p>
          <w:p w14:paraId="0B0DD4C5" w14:textId="77777777" w:rsidR="00C82D1C" w:rsidRDefault="00C82D1C" w:rsidP="00EF1E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закупівля палива для генератора – 5,0 тис. грн. </w:t>
            </w:r>
          </w:p>
          <w:p w14:paraId="2CA830D5" w14:textId="77777777" w:rsidR="00C82D1C" w:rsidRDefault="00C82D1C" w:rsidP="00EF1E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 генератора -299,7 тис. грн. </w:t>
            </w:r>
          </w:p>
          <w:p w14:paraId="4B662395" w14:textId="77777777" w:rsidR="00C82D1C" w:rsidRDefault="00C82D1C" w:rsidP="00EF1E1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вивіз стоків – 37,6 тис. грн.</w:t>
            </w:r>
          </w:p>
          <w:p w14:paraId="3F779972" w14:textId="10C45112" w:rsidR="00C82D1C" w:rsidRPr="00580280" w:rsidRDefault="00C82D1C" w:rsidP="0058028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58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території  - 13,3 тис. грн.</w:t>
            </w:r>
          </w:p>
        </w:tc>
        <w:tc>
          <w:tcPr>
            <w:tcW w:w="1412" w:type="dxa"/>
          </w:tcPr>
          <w:p w14:paraId="6A467F61" w14:textId="6728B5D8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718,0</w:t>
            </w:r>
          </w:p>
        </w:tc>
        <w:tc>
          <w:tcPr>
            <w:tcW w:w="879" w:type="dxa"/>
          </w:tcPr>
          <w:p w14:paraId="2D91ABB1" w14:textId="1FD4FABC" w:rsidR="00C82D1C" w:rsidRDefault="00C82D1C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99,5</w:t>
            </w:r>
          </w:p>
        </w:tc>
      </w:tr>
      <w:tr w:rsidR="00011F31" w14:paraId="779BD17D" w14:textId="77777777" w:rsidTr="00EF1E15">
        <w:trPr>
          <w:trHeight w:val="1113"/>
        </w:trPr>
        <w:tc>
          <w:tcPr>
            <w:tcW w:w="1056" w:type="dxa"/>
          </w:tcPr>
          <w:p w14:paraId="5AC3D293" w14:textId="7920A6A9" w:rsidR="00011F31" w:rsidRPr="006B35E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0813242</w:t>
            </w:r>
          </w:p>
        </w:tc>
        <w:tc>
          <w:tcPr>
            <w:tcW w:w="1071" w:type="dxa"/>
          </w:tcPr>
          <w:p w14:paraId="2572429F" w14:textId="74A69A07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2B7292D9" w14:textId="366FE977" w:rsidR="00011F31" w:rsidRPr="000E67F6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1 169,9</w:t>
            </w:r>
          </w:p>
        </w:tc>
        <w:tc>
          <w:tcPr>
            <w:tcW w:w="3680" w:type="dxa"/>
            <w:vMerge w:val="restart"/>
          </w:tcPr>
          <w:p w14:paraId="65785470" w14:textId="7E5C5BDC" w:rsidR="00011F31" w:rsidRPr="00670063" w:rsidRDefault="00011F31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«Міська комплексна цільова програма «Соціальна підтримка учасників АТО/ООС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Захисників та Захисниць України</w:t>
            </w: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членів їх сімей,  учасників  Революції  Гідності  та членів  їх  сімей»</w:t>
            </w:r>
          </w:p>
        </w:tc>
        <w:tc>
          <w:tcPr>
            <w:tcW w:w="5812" w:type="dxa"/>
          </w:tcPr>
          <w:p w14:paraId="544C4313" w14:textId="383CFAC3" w:rsidR="00011F31" w:rsidRPr="009A2633" w:rsidRDefault="00011F31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матеріальної та соціальної допомоги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  <w:r w:rsidRPr="00751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</w:t>
            </w:r>
          </w:p>
        </w:tc>
        <w:tc>
          <w:tcPr>
            <w:tcW w:w="1412" w:type="dxa"/>
          </w:tcPr>
          <w:p w14:paraId="0CB60972" w14:textId="166CDDCA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785,5</w:t>
            </w:r>
          </w:p>
        </w:tc>
        <w:tc>
          <w:tcPr>
            <w:tcW w:w="879" w:type="dxa"/>
          </w:tcPr>
          <w:p w14:paraId="3E951037" w14:textId="698544C7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67,1</w:t>
            </w:r>
          </w:p>
        </w:tc>
      </w:tr>
      <w:tr w:rsidR="00011F31" w14:paraId="78CDFB5B" w14:textId="77777777" w:rsidTr="00EF1E15">
        <w:trPr>
          <w:trHeight w:val="1113"/>
        </w:trPr>
        <w:tc>
          <w:tcPr>
            <w:tcW w:w="1056" w:type="dxa"/>
          </w:tcPr>
          <w:p w14:paraId="5BA925D9" w14:textId="158CADB8" w:rsidR="00011F31" w:rsidRPr="006B35E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</w:tcPr>
          <w:p w14:paraId="031DCE40" w14:textId="38AC818D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297E2D9D" w14:textId="4CF2D058" w:rsidR="00011F31" w:rsidRPr="000E67F6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3680" w:type="dxa"/>
            <w:vMerge/>
          </w:tcPr>
          <w:p w14:paraId="68A8BB00" w14:textId="77777777" w:rsidR="00011F31" w:rsidRPr="00670063" w:rsidRDefault="00011F31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2" w:type="dxa"/>
          </w:tcPr>
          <w:p w14:paraId="2C1ACD1D" w14:textId="1A2F9CCF" w:rsidR="00011F31" w:rsidRPr="009A2633" w:rsidRDefault="00011F31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Алеї Героїв із встановленням пам’ятників по вул. Депутатська, 1 в м. Буча</w:t>
            </w:r>
          </w:p>
        </w:tc>
        <w:tc>
          <w:tcPr>
            <w:tcW w:w="1412" w:type="dxa"/>
          </w:tcPr>
          <w:p w14:paraId="1B3B8A69" w14:textId="2F9F66B3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879" w:type="dxa"/>
          </w:tcPr>
          <w:p w14:paraId="56398C73" w14:textId="1133AF08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011F31" w14:paraId="370D0297" w14:textId="77777777" w:rsidTr="00EF1E15">
        <w:trPr>
          <w:trHeight w:val="1113"/>
        </w:trPr>
        <w:tc>
          <w:tcPr>
            <w:tcW w:w="1056" w:type="dxa"/>
          </w:tcPr>
          <w:p w14:paraId="632A1769" w14:textId="1C12CA74" w:rsidR="00011F31" w:rsidRPr="006B35E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1071" w:type="dxa"/>
          </w:tcPr>
          <w:p w14:paraId="60D1091C" w14:textId="17ED8435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4E575B93" w14:textId="0DF5A459" w:rsidR="00011F31" w:rsidRPr="000E67F6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  <w:tc>
          <w:tcPr>
            <w:tcW w:w="3680" w:type="dxa"/>
            <w:vMerge w:val="restart"/>
          </w:tcPr>
          <w:p w14:paraId="23AE9B90" w14:textId="77777777" w:rsidR="00011F31" w:rsidRPr="0024641B" w:rsidRDefault="00011F31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програма</w:t>
            </w:r>
          </w:p>
          <w:p w14:paraId="7C92A3BF" w14:textId="77777777" w:rsidR="00011F31" w:rsidRPr="0024641B" w:rsidRDefault="00011F31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сім′ї  та забезпечення прав дітей </w:t>
            </w:r>
          </w:p>
          <w:p w14:paraId="20A0DEAF" w14:textId="77777777" w:rsidR="00011F31" w:rsidRPr="0024641B" w:rsidRDefault="00011F31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„Назустріч дітям” Бучанської міської об’єднаної територіальної громади</w:t>
            </w:r>
          </w:p>
          <w:p w14:paraId="0860FF88" w14:textId="568BA2A2" w:rsidR="00011F31" w:rsidRPr="00670063" w:rsidRDefault="00011F31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2022-2023 роки</w:t>
            </w:r>
          </w:p>
        </w:tc>
        <w:tc>
          <w:tcPr>
            <w:tcW w:w="5812" w:type="dxa"/>
          </w:tcPr>
          <w:p w14:paraId="45EB107F" w14:textId="77777777" w:rsidR="00011F31" w:rsidRPr="009B7C14" w:rsidRDefault="00011F31" w:rsidP="00EF1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Погашення кредиторської заборгованості 2022 р. (закупівля новорічних подарунків для дітей) – </w:t>
            </w:r>
            <w:r w:rsidRPr="001B722B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B722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тис.грн.</w:t>
            </w:r>
          </w:p>
          <w:p w14:paraId="0C37B1D1" w14:textId="65E4A456" w:rsidR="00011F31" w:rsidRPr="009A2633" w:rsidRDefault="00011F31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подарункових карток (сертифікатів), побутової техніки для відзначення жителів БМТГ до дня міста, сіл, селищ –274,2 тис.грн.</w:t>
            </w:r>
          </w:p>
        </w:tc>
        <w:tc>
          <w:tcPr>
            <w:tcW w:w="1412" w:type="dxa"/>
          </w:tcPr>
          <w:p w14:paraId="4FAD5540" w14:textId="0F816D08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9" w:type="dxa"/>
          </w:tcPr>
          <w:p w14:paraId="47AC462D" w14:textId="7340940F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11F31" w14:paraId="79DCCE6F" w14:textId="77777777" w:rsidTr="00EF1E15">
        <w:trPr>
          <w:trHeight w:val="1113"/>
        </w:trPr>
        <w:tc>
          <w:tcPr>
            <w:tcW w:w="1056" w:type="dxa"/>
          </w:tcPr>
          <w:p w14:paraId="26AC5FF3" w14:textId="0F7D0095" w:rsidR="00011F31" w:rsidRPr="006B35E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0813140</w:t>
            </w:r>
          </w:p>
        </w:tc>
        <w:tc>
          <w:tcPr>
            <w:tcW w:w="1071" w:type="dxa"/>
          </w:tcPr>
          <w:p w14:paraId="3DE9C16C" w14:textId="498C14CB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4BAE2566" w14:textId="1E068039" w:rsidR="00011F31" w:rsidRPr="000E67F6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3680" w:type="dxa"/>
            <w:vMerge/>
          </w:tcPr>
          <w:p w14:paraId="72DD99BC" w14:textId="77777777" w:rsidR="00011F31" w:rsidRPr="00670063" w:rsidRDefault="00011F31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2" w:type="dxa"/>
          </w:tcPr>
          <w:p w14:paraId="3A5FBFC7" w14:textId="7A71C154" w:rsidR="00011F31" w:rsidRPr="009A2633" w:rsidRDefault="00011F31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A52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15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не проводилися </w:t>
            </w:r>
          </w:p>
        </w:tc>
        <w:tc>
          <w:tcPr>
            <w:tcW w:w="1412" w:type="dxa"/>
          </w:tcPr>
          <w:p w14:paraId="064D0026" w14:textId="79129D50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79" w:type="dxa"/>
          </w:tcPr>
          <w:p w14:paraId="530B76E3" w14:textId="5A29F22F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011F31" w14:paraId="5E125A1D" w14:textId="77777777" w:rsidTr="00EF1E15">
        <w:trPr>
          <w:trHeight w:val="2979"/>
        </w:trPr>
        <w:tc>
          <w:tcPr>
            <w:tcW w:w="1056" w:type="dxa"/>
          </w:tcPr>
          <w:p w14:paraId="41AE3C8E" w14:textId="45768F48" w:rsidR="00011F31" w:rsidRPr="006B35E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0818110</w:t>
            </w:r>
          </w:p>
        </w:tc>
        <w:tc>
          <w:tcPr>
            <w:tcW w:w="1071" w:type="dxa"/>
          </w:tcPr>
          <w:p w14:paraId="5455E1CF" w14:textId="70639951" w:rsid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1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7DC4B450" w14:textId="37FDA24D" w:rsidR="00011F31" w:rsidRPr="000E67F6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B1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127,8</w:t>
            </w:r>
          </w:p>
        </w:tc>
        <w:tc>
          <w:tcPr>
            <w:tcW w:w="3680" w:type="dxa"/>
          </w:tcPr>
          <w:p w14:paraId="7E465366" w14:textId="184830C7" w:rsidR="00011F31" w:rsidRPr="00670063" w:rsidRDefault="00011F31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1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2021-2023 роки</w:t>
            </w:r>
          </w:p>
        </w:tc>
        <w:tc>
          <w:tcPr>
            <w:tcW w:w="5812" w:type="dxa"/>
          </w:tcPr>
          <w:p w14:paraId="6AFA7773" w14:textId="7F36CC3D" w:rsidR="00011F31" w:rsidRPr="009A2633" w:rsidRDefault="00011F31" w:rsidP="00EF1E1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усунення аварій в житловому фонді – поточний ремонт житлового будинку в м. Буча, вул.. Б</w:t>
            </w:r>
            <w:r w:rsidR="0058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ориса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Гмирі, 11/6</w:t>
            </w:r>
          </w:p>
        </w:tc>
        <w:tc>
          <w:tcPr>
            <w:tcW w:w="1412" w:type="dxa"/>
          </w:tcPr>
          <w:p w14:paraId="25C5594F" w14:textId="7683AC35" w:rsidR="00011F31" w:rsidRP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  <w:r w:rsidRPr="00011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9" w:type="dxa"/>
          </w:tcPr>
          <w:p w14:paraId="1F000025" w14:textId="34726D62" w:rsidR="00011F31" w:rsidRPr="00011F31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79,7</w:t>
            </w:r>
          </w:p>
        </w:tc>
      </w:tr>
      <w:tr w:rsidR="00011F31" w14:paraId="0147B59B" w14:textId="77777777" w:rsidTr="00EF1E15">
        <w:trPr>
          <w:trHeight w:val="545"/>
        </w:trPr>
        <w:tc>
          <w:tcPr>
            <w:tcW w:w="15333" w:type="dxa"/>
            <w:gridSpan w:val="7"/>
          </w:tcPr>
          <w:p w14:paraId="1D4BD56F" w14:textId="22AEA378" w:rsidR="00011F31" w:rsidRPr="00EF1E15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Відділ молоді та спорту Бучанської міської ради</w:t>
            </w:r>
          </w:p>
        </w:tc>
      </w:tr>
      <w:tr w:rsidR="00011F31" w14:paraId="68EE7C50" w14:textId="77777777" w:rsidTr="00EF1E15">
        <w:trPr>
          <w:trHeight w:val="1113"/>
        </w:trPr>
        <w:tc>
          <w:tcPr>
            <w:tcW w:w="1056" w:type="dxa"/>
          </w:tcPr>
          <w:p w14:paraId="3EA25C24" w14:textId="77777777" w:rsidR="00011F31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1115011</w:t>
            </w:r>
          </w:p>
          <w:p w14:paraId="535FA294" w14:textId="77777777" w:rsidR="008C7E50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F0C7AE" w14:textId="77777777" w:rsidR="008C7E50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F65345" w14:textId="1BA2CBEE" w:rsidR="00EF1E15" w:rsidRPr="006B35E1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1115012</w:t>
            </w:r>
          </w:p>
        </w:tc>
        <w:tc>
          <w:tcPr>
            <w:tcW w:w="1071" w:type="dxa"/>
          </w:tcPr>
          <w:p w14:paraId="041DF3E3" w14:textId="77777777" w:rsidR="00011F31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0CEB2FFF" w14:textId="77777777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F1A455" w14:textId="77777777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E55ECC" w14:textId="7E2BDC7B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3639A33E" w14:textId="77777777" w:rsidR="00011F31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7A074597" w14:textId="77777777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58FD86" w14:textId="77777777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72A50D" w14:textId="36CE64A1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3680" w:type="dxa"/>
          </w:tcPr>
          <w:p w14:paraId="1032E7F9" w14:textId="5D1E7771" w:rsidR="00011F31" w:rsidRPr="00EF1E15" w:rsidRDefault="00011F31" w:rsidP="00EF1E1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lang w:val="uk-UA"/>
              </w:rPr>
              <w:t>«Місцева програма</w:t>
            </w:r>
            <w:r w:rsidR="00EF1E1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розвитку фізичної культури і спорту у Бучанській міській територіальній громаді на 2021-2023 роки»</w:t>
            </w:r>
          </w:p>
        </w:tc>
        <w:tc>
          <w:tcPr>
            <w:tcW w:w="5812" w:type="dxa"/>
          </w:tcPr>
          <w:p w14:paraId="0BFA05DD" w14:textId="77777777" w:rsidR="00011F31" w:rsidRPr="00EF1E15" w:rsidRDefault="00011F31" w:rsidP="00EF1E15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412" w:type="dxa"/>
          </w:tcPr>
          <w:p w14:paraId="79D7DCB2" w14:textId="77777777" w:rsidR="00011F31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14:paraId="0480B702" w14:textId="77777777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65B228" w14:textId="77777777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BFB0ED" w14:textId="330EA813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79" w:type="dxa"/>
          </w:tcPr>
          <w:p w14:paraId="75222F17" w14:textId="77777777" w:rsidR="00011F31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  <w:p w14:paraId="25A01B90" w14:textId="77777777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9A840" w14:textId="77777777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F32C13" w14:textId="1282819F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</w:tr>
      <w:tr w:rsidR="00011F31" w14:paraId="77F5D3DE" w14:textId="77777777" w:rsidTr="00EF1E15">
        <w:trPr>
          <w:trHeight w:val="1425"/>
        </w:trPr>
        <w:tc>
          <w:tcPr>
            <w:tcW w:w="1056" w:type="dxa"/>
          </w:tcPr>
          <w:p w14:paraId="5D8C1A6F" w14:textId="4D17CD4C" w:rsidR="00011F31" w:rsidRPr="006B35E1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1113133</w:t>
            </w:r>
          </w:p>
        </w:tc>
        <w:tc>
          <w:tcPr>
            <w:tcW w:w="1071" w:type="dxa"/>
          </w:tcPr>
          <w:p w14:paraId="62DEF2CF" w14:textId="17E3B862" w:rsidR="00011F31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1E15CAEA" w14:textId="2AF93A08" w:rsidR="00011F31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266,0</w:t>
            </w:r>
          </w:p>
        </w:tc>
        <w:tc>
          <w:tcPr>
            <w:tcW w:w="3680" w:type="dxa"/>
          </w:tcPr>
          <w:p w14:paraId="45163312" w14:textId="3C8CD1E4" w:rsidR="00011F31" w:rsidRPr="00670063" w:rsidRDefault="00EF1E15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="00011F31" w:rsidRPr="00670063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Місцева програма підтримки молоді та сприяння національно-патріотичному вихованню дітей та молоді у Бучанській міській територіальній громаді» на 2021–2023 роки»</w:t>
            </w:r>
          </w:p>
        </w:tc>
        <w:tc>
          <w:tcPr>
            <w:tcW w:w="5812" w:type="dxa"/>
          </w:tcPr>
          <w:p w14:paraId="7FB21EFD" w14:textId="458F7C9D" w:rsidR="00011F31" w:rsidRPr="00EF1E15" w:rsidRDefault="00EF1E15" w:rsidP="00EF1E1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F1E1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Стипендія міського голови обдарованій молоді за 01-06 місяці 2023 р. – (35 осіб). </w:t>
            </w:r>
          </w:p>
        </w:tc>
        <w:tc>
          <w:tcPr>
            <w:tcW w:w="1412" w:type="dxa"/>
          </w:tcPr>
          <w:p w14:paraId="6F5BCDDD" w14:textId="7B57BF47" w:rsidR="00011F31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260,9</w:t>
            </w:r>
          </w:p>
        </w:tc>
        <w:tc>
          <w:tcPr>
            <w:tcW w:w="879" w:type="dxa"/>
          </w:tcPr>
          <w:p w14:paraId="2FF57E2A" w14:textId="4717B1B5" w:rsidR="00011F31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98,1%</w:t>
            </w:r>
          </w:p>
        </w:tc>
      </w:tr>
      <w:tr w:rsidR="00EF1E15" w14:paraId="4A844C41" w14:textId="77777777" w:rsidTr="00EF1E15">
        <w:trPr>
          <w:trHeight w:val="4913"/>
        </w:trPr>
        <w:tc>
          <w:tcPr>
            <w:tcW w:w="1056" w:type="dxa"/>
          </w:tcPr>
          <w:p w14:paraId="44554314" w14:textId="2B2575CD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1118110</w:t>
            </w:r>
          </w:p>
        </w:tc>
        <w:tc>
          <w:tcPr>
            <w:tcW w:w="1071" w:type="dxa"/>
          </w:tcPr>
          <w:p w14:paraId="15FB29F7" w14:textId="4024269F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5F85A678" w14:textId="5A0F30AC" w:rsid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325,8</w:t>
            </w:r>
          </w:p>
        </w:tc>
        <w:tc>
          <w:tcPr>
            <w:tcW w:w="3680" w:type="dxa"/>
          </w:tcPr>
          <w:p w14:paraId="25503D36" w14:textId="399FED97" w:rsidR="00EF1E15" w:rsidRPr="00670063" w:rsidRDefault="00EF1E15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2021-2023 роки</w:t>
            </w:r>
          </w:p>
        </w:tc>
        <w:tc>
          <w:tcPr>
            <w:tcW w:w="5812" w:type="dxa"/>
          </w:tcPr>
          <w:p w14:paraId="1248FE83" w14:textId="3F00BB62" w:rsidR="00EF1E15" w:rsidRPr="00EF1E15" w:rsidRDefault="00EF1E15" w:rsidP="00EF1E1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F1E15">
              <w:rPr>
                <w:rFonts w:ascii="Times New Roman" w:eastAsia="Times New Roman" w:hAnsi="Times New Roman" w:cs="Times New Roman"/>
                <w:lang w:val="uk-UA" w:eastAsia="uk-UA"/>
              </w:rPr>
              <w:t>Розроблення та виготовлення проектно-кошторисної документації по об’єкту: «Капітальний ремонт нежитлового приміщення, будинку культури за адресою: Київська обл., м. Буча, вул. Києво-Мироцька, 69 – заходи з усунення аварій в бюджетних установах».</w:t>
            </w:r>
          </w:p>
        </w:tc>
        <w:tc>
          <w:tcPr>
            <w:tcW w:w="1412" w:type="dxa"/>
          </w:tcPr>
          <w:p w14:paraId="15589C6B" w14:textId="3127DC34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325,8</w:t>
            </w:r>
          </w:p>
        </w:tc>
        <w:tc>
          <w:tcPr>
            <w:tcW w:w="879" w:type="dxa"/>
          </w:tcPr>
          <w:p w14:paraId="03756A86" w14:textId="0E8E7D1E" w:rsidR="00EF1E15" w:rsidRPr="00EF1E15" w:rsidRDefault="00EF1E15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</w:tr>
      <w:tr w:rsidR="00011F31" w14:paraId="572E5AE5" w14:textId="77777777" w:rsidTr="00EF1E15">
        <w:trPr>
          <w:trHeight w:val="606"/>
        </w:trPr>
        <w:tc>
          <w:tcPr>
            <w:tcW w:w="15333" w:type="dxa"/>
            <w:gridSpan w:val="7"/>
          </w:tcPr>
          <w:p w14:paraId="5631FFC7" w14:textId="0731230D" w:rsidR="00011F31" w:rsidRPr="00EF1E15" w:rsidRDefault="00011F31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1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Відділ освіти Бучанської міської ради</w:t>
            </w:r>
          </w:p>
        </w:tc>
      </w:tr>
      <w:tr w:rsidR="008C7E50" w:rsidRPr="00EF1E15" w14:paraId="6D15096C" w14:textId="77777777" w:rsidTr="00EF1E15">
        <w:trPr>
          <w:trHeight w:val="4335"/>
        </w:trPr>
        <w:tc>
          <w:tcPr>
            <w:tcW w:w="1056" w:type="dxa"/>
          </w:tcPr>
          <w:p w14:paraId="66BA2711" w14:textId="1AC717DC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0611010</w:t>
            </w:r>
          </w:p>
        </w:tc>
        <w:tc>
          <w:tcPr>
            <w:tcW w:w="1071" w:type="dxa"/>
          </w:tcPr>
          <w:p w14:paraId="712CDD03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ЗФ</w:t>
            </w:r>
          </w:p>
          <w:p w14:paraId="6127B001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С/ф(</w:t>
            </w:r>
          </w:p>
          <w:p w14:paraId="0E799C8F" w14:textId="4A97F034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б/р</w:t>
            </w:r>
          </w:p>
        </w:tc>
        <w:tc>
          <w:tcPr>
            <w:tcW w:w="1412" w:type="dxa"/>
          </w:tcPr>
          <w:p w14:paraId="41E6CC90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1 449,00</w:t>
            </w:r>
          </w:p>
          <w:p w14:paraId="4E4289B4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1 998,4</w:t>
            </w:r>
          </w:p>
          <w:p w14:paraId="69A98C9D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8845527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7C38524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A77C435" w14:textId="1C3938EE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3680" w:type="dxa"/>
            <w:vMerge w:val="restart"/>
          </w:tcPr>
          <w:p w14:paraId="4986EDBF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«ПРОГРАМА розвитку та функціонування системи освіти Бучанської міської територіальної громади</w:t>
            </w:r>
          </w:p>
          <w:p w14:paraId="0FAF102E" w14:textId="585B94FF" w:rsidR="008C7E50" w:rsidRPr="00EF1E15" w:rsidRDefault="008C7E50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на 2022-2024 роки»</w:t>
            </w:r>
          </w:p>
        </w:tc>
        <w:tc>
          <w:tcPr>
            <w:tcW w:w="5812" w:type="dxa"/>
          </w:tcPr>
          <w:p w14:paraId="4C6FE7F5" w14:textId="77777777" w:rsidR="008C7E50" w:rsidRPr="00EF1E15" w:rsidRDefault="008C7E50" w:rsidP="00EF1E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F1E15">
              <w:rPr>
                <w:rFonts w:ascii="Times New Roman" w:hAnsi="Times New Roman" w:cs="Times New Roman"/>
                <w:b/>
                <w:lang w:val="uk-UA"/>
              </w:rPr>
              <w:t>Розділ «Дошкільна освіта»</w:t>
            </w:r>
          </w:p>
          <w:p w14:paraId="7C227C5D" w14:textId="77777777" w:rsidR="008C7E50" w:rsidRPr="00EF1E15" w:rsidRDefault="008C7E50" w:rsidP="00EF1E1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У  відділі освіти м</w:t>
            </w:r>
            <w:r w:rsidRPr="00EF1E15">
              <w:rPr>
                <w:rFonts w:ascii="Times New Roman" w:eastAsia="Times New Roman" w:hAnsi="Times New Roman" w:cs="Times New Roman"/>
                <w:lang w:val="uk-UA" w:eastAsia="ru-RU"/>
              </w:rPr>
              <w:t>ережа закладів дошкільної освіти (далі – ЗДО) налічує усього 16 закладів,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відвідує 2428 дітей. </w:t>
            </w:r>
            <w:r w:rsidRPr="00EF1E15">
              <w:rPr>
                <w:rFonts w:ascii="Times New Roman" w:hAnsi="Times New Roman" w:cs="Times New Roman"/>
                <w:lang w:val="uk-UA" w:eastAsia="ru-RU"/>
              </w:rPr>
              <w:t>За фактичною мережею ЗДО комунальної власності організовано роботу 117 груп</w:t>
            </w:r>
            <w:r w:rsidRPr="00EF1E1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r w:rsidRPr="00EF1E15">
              <w:rPr>
                <w:rFonts w:ascii="Times New Roman" w:hAnsi="Times New Roman" w:cs="Times New Roman"/>
                <w:lang w:val="uk-UA" w:eastAsia="ru-RU"/>
              </w:rPr>
              <w:t xml:space="preserve">Крім того, позитивна динаміка у збільшенні кількості груп для дітей з особливими освітніми потребами. </w:t>
            </w:r>
          </w:p>
          <w:p w14:paraId="5209FE3C" w14:textId="77777777" w:rsidR="008C7E50" w:rsidRPr="00EF1E15" w:rsidRDefault="008C7E50" w:rsidP="00EF1E15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1E15">
              <w:rPr>
                <w:rFonts w:ascii="Times New Roman" w:eastAsia="MS Mincho" w:hAnsi="Times New Roman" w:cs="Times New Roman"/>
                <w:iCs/>
                <w:lang w:val="uk-UA"/>
              </w:rPr>
              <w:t>В у</w:t>
            </w:r>
            <w:r w:rsidRPr="00EF1E15">
              <w:rPr>
                <w:rFonts w:ascii="Times New Roman" w:eastAsia="MS Mincho" w:hAnsi="Times New Roman" w:cs="Times New Roman"/>
                <w:iCs/>
                <w:kern w:val="24"/>
                <w:lang w:val="uk-UA"/>
              </w:rPr>
              <w:t xml:space="preserve">сіх закладах освіти проведено поточні ремонти навчальних та ігрових приміщень, спортивних та ігрових майданчиків, групових приміщень та кабінетів. </w:t>
            </w:r>
            <w:r w:rsidRPr="00EF1E15">
              <w:rPr>
                <w:rFonts w:ascii="Times New Roman" w:eastAsia="MS Mincho" w:hAnsi="Times New Roman" w:cs="Times New Roman"/>
                <w:iCs/>
                <w:lang w:val="uk-UA"/>
              </w:rPr>
              <w:t>Для поновлення матеріально-технічної бази в навчальні заклади, було придбано канцелярські приладдя ,миючі та дезінфікуючі засоби, господарський інвентар ,</w:t>
            </w:r>
            <w:r w:rsidRPr="00EF1E15">
              <w:rPr>
                <w:rFonts w:ascii="Times New Roman" w:eastAsia="Times New Roman" w:hAnsi="Times New Roman" w:cs="Times New Roman"/>
                <w:lang w:val="uk-UA" w:eastAsia="ru-RU"/>
              </w:rPr>
              <w:t>посуд, кухонне обладнання, медикаменти для поповнення аптечок</w:t>
            </w:r>
          </w:p>
          <w:p w14:paraId="4A0C6FE7" w14:textId="646B26C6" w:rsidR="008C7E50" w:rsidRPr="00EF1E15" w:rsidRDefault="008C7E50" w:rsidP="00EF1E15">
            <w:pPr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В закладах дошкільної освіти орган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зовано безкоштовне харчування двітей,в т.ч.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тей-сир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тей, позбавлених батьк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вського п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клування; ос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б з 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нвал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лн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стю (у ЗДО);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тей, як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потребують корекц</w:t>
            </w:r>
            <w:r w:rsidRPr="00EF1E15">
              <w:rPr>
                <w:rFonts w:ascii="Times New Roman" w:hAnsi="Times New Roman" w:cs="Times New Roman"/>
              </w:rPr>
              <w:t>ii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ф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зичного та (або) розумового розвитку;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 з особливим</w:t>
            </w:r>
            <w:r w:rsidRPr="00EF1E15">
              <w:rPr>
                <w:rFonts w:ascii="Times New Roman" w:hAnsi="Times New Roman" w:cs="Times New Roman"/>
              </w:rPr>
              <w:t>u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осв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тн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ми потребами, як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навчаються інклюзивних групах;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тей, 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 с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мей, як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отримують допомогу в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дпов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до до Закону України ,д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тей 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 числа внутр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шньо перем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щ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них ос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б та інші. Було оплочено Виготовлено проектно-кошторисної документії  по енергозбереженню приміщень.</w:t>
            </w:r>
          </w:p>
        </w:tc>
        <w:tc>
          <w:tcPr>
            <w:tcW w:w="1412" w:type="dxa"/>
          </w:tcPr>
          <w:p w14:paraId="1BFB9F85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1 449,00</w:t>
            </w:r>
          </w:p>
          <w:p w14:paraId="5A2DDDCA" w14:textId="1F236099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 xml:space="preserve"> 1 998,4</w:t>
            </w:r>
          </w:p>
        </w:tc>
        <w:tc>
          <w:tcPr>
            <w:tcW w:w="879" w:type="dxa"/>
          </w:tcPr>
          <w:p w14:paraId="75166561" w14:textId="77777777" w:rsidR="008C7E50" w:rsidRPr="00EF1E15" w:rsidRDefault="008C7E50" w:rsidP="001E43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2CA2654D" w14:textId="773C4035" w:rsidR="008C7E50" w:rsidRPr="00EF1E15" w:rsidRDefault="008C7E50" w:rsidP="001E437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96</w:t>
            </w:r>
          </w:p>
        </w:tc>
      </w:tr>
      <w:tr w:rsidR="008C7E50" w:rsidRPr="00EF1E15" w14:paraId="56B1B228" w14:textId="77777777" w:rsidTr="00EF1E15">
        <w:trPr>
          <w:trHeight w:val="2775"/>
        </w:trPr>
        <w:tc>
          <w:tcPr>
            <w:tcW w:w="1056" w:type="dxa"/>
          </w:tcPr>
          <w:p w14:paraId="0E79A881" w14:textId="6C6F6CAD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lastRenderedPageBreak/>
              <w:t>0611021</w:t>
            </w:r>
          </w:p>
        </w:tc>
        <w:tc>
          <w:tcPr>
            <w:tcW w:w="1071" w:type="dxa"/>
          </w:tcPr>
          <w:p w14:paraId="09A926CE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ЗФ</w:t>
            </w:r>
          </w:p>
          <w:p w14:paraId="6C421B34" w14:textId="39426D5A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СФ(б\р)</w:t>
            </w:r>
          </w:p>
        </w:tc>
        <w:tc>
          <w:tcPr>
            <w:tcW w:w="1412" w:type="dxa"/>
          </w:tcPr>
          <w:p w14:paraId="4469D83B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2 144,0</w:t>
            </w:r>
          </w:p>
          <w:p w14:paraId="3F1A7887" w14:textId="2B9934AA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1 025,3</w:t>
            </w:r>
          </w:p>
        </w:tc>
        <w:tc>
          <w:tcPr>
            <w:tcW w:w="3680" w:type="dxa"/>
            <w:vMerge/>
          </w:tcPr>
          <w:p w14:paraId="758E9667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2" w:type="dxa"/>
          </w:tcPr>
          <w:p w14:paraId="2F862072" w14:textId="77777777" w:rsidR="008C7E50" w:rsidRPr="00EF1E15" w:rsidRDefault="008C7E50" w:rsidP="00EF1E1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F1E15">
              <w:rPr>
                <w:rFonts w:ascii="Times New Roman" w:hAnsi="Times New Roman" w:cs="Times New Roman"/>
                <w:b/>
                <w:lang w:val="uk-UA"/>
              </w:rPr>
              <w:t>Розділ ІІІ Загальна середня освіта</w:t>
            </w:r>
          </w:p>
          <w:p w14:paraId="7A2CD291" w14:textId="2F9ED6BD" w:rsidR="008C7E50" w:rsidRPr="00EF1E15" w:rsidRDefault="008C7E50" w:rsidP="00EF1E1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 xml:space="preserve">У  відділі освіти </w:t>
            </w:r>
            <w:r w:rsidRPr="00EF1E15">
              <w:rPr>
                <w:rFonts w:ascii="Times New Roman" w:eastAsia="MS Mincho" w:hAnsi="Times New Roman" w:cs="Times New Roman"/>
                <w:iCs/>
                <w:lang w:val="uk-UA" w:eastAsia="ru-RU"/>
              </w:rPr>
              <w:t xml:space="preserve">мережа закладів загальної  середньої освіти (далі – ЗЗСО) </w:t>
            </w:r>
            <w:r w:rsidRPr="00EF1E15">
              <w:rPr>
                <w:rFonts w:ascii="Times New Roman" w:eastAsia="MS Mincho" w:hAnsi="Times New Roman" w:cs="Times New Roman"/>
                <w:lang w:val="uk-UA" w:eastAsia="ru-RU"/>
              </w:rPr>
              <w:t xml:space="preserve">складається з 17 </w:t>
            </w:r>
            <w:r w:rsidRPr="00EF1E15">
              <w:rPr>
                <w:rFonts w:ascii="Times New Roman" w:eastAsia="MS Mincho" w:hAnsi="Times New Roman" w:cs="Times New Roman"/>
                <w:iCs/>
                <w:lang w:val="uk-UA" w:eastAsia="ru-RU"/>
              </w:rPr>
              <w:t xml:space="preserve">ЗЗСО. </w:t>
            </w:r>
            <w:r w:rsidRPr="00EF1E1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Створено умови для здобуття громадянами базової та повної загальної середньої освіти за очною та індивідуальною формами навчання (екстернатною, патронатною та сімейною). </w:t>
            </w:r>
            <w:r w:rsidRPr="00EF1E15">
              <w:rPr>
                <w:rFonts w:ascii="Times New Roman" w:hAnsi="Times New Roman" w:cs="Times New Roman"/>
                <w:lang w:val="uk-UA"/>
              </w:rPr>
              <w:t>В закладах ЗЗСО орган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зовано безкоштовне гаряче харчування двітей,в т.ч.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тей-сир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тей, позбавлених батьк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вського п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клування; ос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б з 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нвал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лн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стю (у ЗДО);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тей, як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потреб</w:t>
            </w:r>
            <w:r w:rsidRPr="00EF1E15">
              <w:rPr>
                <w:rFonts w:ascii="Times New Roman" w:hAnsi="Times New Roman" w:cs="Times New Roman"/>
              </w:rPr>
              <w:t>l</w:t>
            </w:r>
            <w:r w:rsidRPr="00EF1E15">
              <w:rPr>
                <w:rFonts w:ascii="Times New Roman" w:hAnsi="Times New Roman" w:cs="Times New Roman"/>
                <w:lang w:val="uk-UA"/>
              </w:rPr>
              <w:t>тоть корекц</w:t>
            </w:r>
            <w:r w:rsidRPr="00EF1E15">
              <w:rPr>
                <w:rFonts w:ascii="Times New Roman" w:hAnsi="Times New Roman" w:cs="Times New Roman"/>
              </w:rPr>
              <w:t>ii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ф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зичного та (або) розумового розвитку;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тей з особливим</w:t>
            </w:r>
            <w:r w:rsidRPr="00EF1E15">
              <w:rPr>
                <w:rFonts w:ascii="Times New Roman" w:hAnsi="Times New Roman" w:cs="Times New Roman"/>
              </w:rPr>
              <w:t>u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осв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тн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ми потребами, як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навчаються інклюзивних групах; 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тей, 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 с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мей, як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 отримуоть допомогу в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дпов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до до Закону України ,д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 xml:space="preserve">тей 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з числа внутр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шньо перем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щ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них ос</w:t>
            </w:r>
            <w:r w:rsidRPr="00EF1E15">
              <w:rPr>
                <w:rFonts w:ascii="Times New Roman" w:hAnsi="Times New Roman" w:cs="Times New Roman"/>
              </w:rPr>
              <w:t>i</w:t>
            </w:r>
            <w:r w:rsidRPr="00EF1E15">
              <w:rPr>
                <w:rFonts w:ascii="Times New Roman" w:hAnsi="Times New Roman" w:cs="Times New Roman"/>
                <w:lang w:val="uk-UA"/>
              </w:rPr>
              <w:t>б та інші.</w:t>
            </w:r>
            <w:r w:rsidRPr="00EF1E1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закладах ЗЗСО були виготовлені проектно -кошторисні документації по енергозбереження будівель. </w:t>
            </w:r>
          </w:p>
        </w:tc>
        <w:tc>
          <w:tcPr>
            <w:tcW w:w="1412" w:type="dxa"/>
          </w:tcPr>
          <w:p w14:paraId="1A6B58CA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1 932,5</w:t>
            </w:r>
          </w:p>
          <w:p w14:paraId="24970D46" w14:textId="233A0AF0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828,0</w:t>
            </w:r>
          </w:p>
        </w:tc>
        <w:tc>
          <w:tcPr>
            <w:tcW w:w="879" w:type="dxa"/>
          </w:tcPr>
          <w:p w14:paraId="04C24C98" w14:textId="77777777" w:rsidR="008C7E50" w:rsidRPr="00EF1E15" w:rsidRDefault="008C7E50" w:rsidP="001E43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90</w:t>
            </w:r>
          </w:p>
          <w:p w14:paraId="51E4EF00" w14:textId="2D01078F" w:rsidR="008C7E50" w:rsidRPr="00EF1E15" w:rsidRDefault="008C7E50" w:rsidP="001E43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81</w:t>
            </w:r>
          </w:p>
        </w:tc>
      </w:tr>
      <w:tr w:rsidR="008C7E50" w:rsidRPr="00EF1E15" w14:paraId="2E877709" w14:textId="77777777" w:rsidTr="00EF1E15">
        <w:trPr>
          <w:trHeight w:val="270"/>
        </w:trPr>
        <w:tc>
          <w:tcPr>
            <w:tcW w:w="1056" w:type="dxa"/>
          </w:tcPr>
          <w:p w14:paraId="72DC6E76" w14:textId="7968A9D2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0617321</w:t>
            </w:r>
          </w:p>
        </w:tc>
        <w:tc>
          <w:tcPr>
            <w:tcW w:w="1071" w:type="dxa"/>
          </w:tcPr>
          <w:p w14:paraId="0D868C32" w14:textId="3F47CBA9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СФ</w:t>
            </w:r>
          </w:p>
        </w:tc>
        <w:tc>
          <w:tcPr>
            <w:tcW w:w="1412" w:type="dxa"/>
          </w:tcPr>
          <w:p w14:paraId="7DBD2038" w14:textId="405CDB4D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37 162,9</w:t>
            </w:r>
          </w:p>
        </w:tc>
        <w:tc>
          <w:tcPr>
            <w:tcW w:w="3680" w:type="dxa"/>
          </w:tcPr>
          <w:p w14:paraId="5B89FE2D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2" w:type="dxa"/>
          </w:tcPr>
          <w:p w14:paraId="57E8EBAC" w14:textId="4555E8B2" w:rsidR="008C7E50" w:rsidRPr="00EF1E15" w:rsidRDefault="008C7E50" w:rsidP="00EF1E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F1E15">
              <w:rPr>
                <w:rFonts w:ascii="Times New Roman" w:eastAsia="MS Mincho" w:hAnsi="Times New Roman" w:cs="Times New Roman"/>
                <w:iCs/>
                <w:lang w:val="uk-UA" w:eastAsia="ru-RU"/>
              </w:rPr>
              <w:t>Проведення коригування проектно-кошторисної документації по об'єкту "Реконструкція з добудовою загальноосвітньої школи №1 І-ІІІ ступенів по вул. Малиновського, 74 в м. Буча</w:t>
            </w:r>
          </w:p>
        </w:tc>
        <w:tc>
          <w:tcPr>
            <w:tcW w:w="1412" w:type="dxa"/>
          </w:tcPr>
          <w:p w14:paraId="1DA611D5" w14:textId="0BCCD8B2" w:rsidR="008C7E50" w:rsidRPr="00EF1E15" w:rsidRDefault="008C7E50" w:rsidP="001E43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3 474,1</w:t>
            </w:r>
          </w:p>
        </w:tc>
        <w:tc>
          <w:tcPr>
            <w:tcW w:w="879" w:type="dxa"/>
          </w:tcPr>
          <w:p w14:paraId="0706E4E2" w14:textId="4CA1EAF2" w:rsidR="008C7E50" w:rsidRPr="00EF1E15" w:rsidRDefault="008C7E50" w:rsidP="001E43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8C7E50" w:rsidRPr="00EF1E15" w14:paraId="5521099D" w14:textId="77777777" w:rsidTr="00EF1E15">
        <w:trPr>
          <w:trHeight w:val="276"/>
        </w:trPr>
        <w:tc>
          <w:tcPr>
            <w:tcW w:w="1056" w:type="dxa"/>
          </w:tcPr>
          <w:p w14:paraId="3CCD640D" w14:textId="7ABF2E49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0618110</w:t>
            </w:r>
          </w:p>
        </w:tc>
        <w:tc>
          <w:tcPr>
            <w:tcW w:w="1071" w:type="dxa"/>
          </w:tcPr>
          <w:p w14:paraId="135FA7B3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ЗФ</w:t>
            </w:r>
          </w:p>
          <w:p w14:paraId="2E8429EE" w14:textId="57B13732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СФ</w:t>
            </w:r>
          </w:p>
        </w:tc>
        <w:tc>
          <w:tcPr>
            <w:tcW w:w="1412" w:type="dxa"/>
          </w:tcPr>
          <w:p w14:paraId="449F69B5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7 984,0</w:t>
            </w:r>
          </w:p>
          <w:p w14:paraId="1F4955D2" w14:textId="32A717DA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511,0</w:t>
            </w:r>
          </w:p>
        </w:tc>
        <w:tc>
          <w:tcPr>
            <w:tcW w:w="3680" w:type="dxa"/>
          </w:tcPr>
          <w:p w14:paraId="5B6E2245" w14:textId="4F4ACA88" w:rsidR="008C7E50" w:rsidRPr="00953C15" w:rsidRDefault="008C7E50" w:rsidP="00EF1E1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53C15">
              <w:rPr>
                <w:rFonts w:ascii="Times New Roman" w:hAnsi="Times New Roman" w:cs="Times New Roman"/>
                <w:bCs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2021-2023 роки</w:t>
            </w:r>
          </w:p>
        </w:tc>
        <w:tc>
          <w:tcPr>
            <w:tcW w:w="5812" w:type="dxa"/>
          </w:tcPr>
          <w:p w14:paraId="03489010" w14:textId="77777777" w:rsidR="008C7E50" w:rsidRPr="00EF1E15" w:rsidRDefault="008C7E50" w:rsidP="00EF1E15">
            <w:pPr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Проведення поточних ремонтів  споруд цивільнгого зхахисту( укриття) в закладах дошкільної та закладах загальної середньої освіти ,що були пошкоджені під час військової агресії російської федерації.</w:t>
            </w:r>
          </w:p>
          <w:p w14:paraId="2B2587C3" w14:textId="5FB0978A" w:rsidR="008C7E50" w:rsidRPr="002564C0" w:rsidRDefault="008C7E50" w:rsidP="00EF1E15">
            <w:pPr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 xml:space="preserve">Виготовленно проектно-кошторисної документації  по о'єкту "Капітальний ремонт фасаду комунального закладу "Луб'янський заклад дошкільної освіти комбінованого типу №9 "Волошка"; Виготовлення проектно-кошторисної документації по о'єкту "Капітальний ремонт покрівлі та  фасаду  Луб'янської гімназії №7; Проходження </w:t>
            </w:r>
            <w:r w:rsidRPr="00EF1E15">
              <w:rPr>
                <w:rFonts w:ascii="Times New Roman" w:hAnsi="Times New Roman" w:cs="Times New Roman"/>
                <w:lang w:val="uk-UA"/>
              </w:rPr>
              <w:lastRenderedPageBreak/>
              <w:t>комплексної експертизи робочого проєкту по об’єкту «Капітальний ремонт покрівлі та фасаду Луб’янської гімназії №7</w:t>
            </w:r>
          </w:p>
        </w:tc>
        <w:tc>
          <w:tcPr>
            <w:tcW w:w="1412" w:type="dxa"/>
          </w:tcPr>
          <w:p w14:paraId="6BE77925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lastRenderedPageBreak/>
              <w:t>7 107,50</w:t>
            </w:r>
          </w:p>
          <w:p w14:paraId="59D5FD62" w14:textId="2A1F6F7D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511,0</w:t>
            </w:r>
          </w:p>
        </w:tc>
        <w:tc>
          <w:tcPr>
            <w:tcW w:w="879" w:type="dxa"/>
          </w:tcPr>
          <w:p w14:paraId="1304C962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89</w:t>
            </w:r>
          </w:p>
          <w:p w14:paraId="39AE6634" w14:textId="77777777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016685A0" w14:textId="77777777" w:rsidR="008C7E50" w:rsidRPr="00EF1E15" w:rsidRDefault="008C7E50" w:rsidP="00EF1E1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C7E50" w14:paraId="5FEE1CA0" w14:textId="77777777" w:rsidTr="00EF1E15">
        <w:trPr>
          <w:trHeight w:val="443"/>
        </w:trPr>
        <w:tc>
          <w:tcPr>
            <w:tcW w:w="15333" w:type="dxa"/>
            <w:gridSpan w:val="7"/>
          </w:tcPr>
          <w:p w14:paraId="2D458AE4" w14:textId="7FB2991D" w:rsidR="008C7E50" w:rsidRPr="00EF1E15" w:rsidRDefault="008C7E50" w:rsidP="00EF1E1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1E15">
              <w:rPr>
                <w:rFonts w:ascii="Times New Roman" w:hAnsi="Times New Roman" w:cs="Times New Roman"/>
                <w:b/>
                <w:i/>
                <w:lang w:val="uk-UA"/>
              </w:rPr>
              <w:t>Відділ культури, національностей та релігій Бучанської міської ради</w:t>
            </w:r>
          </w:p>
        </w:tc>
      </w:tr>
      <w:tr w:rsidR="008C7E50" w14:paraId="4BA71106" w14:textId="77777777" w:rsidTr="00EF1E15">
        <w:trPr>
          <w:trHeight w:val="1113"/>
        </w:trPr>
        <w:tc>
          <w:tcPr>
            <w:tcW w:w="1056" w:type="dxa"/>
          </w:tcPr>
          <w:p w14:paraId="18187DE4" w14:textId="27D61020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1014082</w:t>
            </w:r>
          </w:p>
        </w:tc>
        <w:tc>
          <w:tcPr>
            <w:tcW w:w="1071" w:type="dxa"/>
          </w:tcPr>
          <w:p w14:paraId="7EA263D9" w14:textId="5A35637B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36DD7BBC" w14:textId="4D3646F1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1300,0</w:t>
            </w:r>
          </w:p>
        </w:tc>
        <w:tc>
          <w:tcPr>
            <w:tcW w:w="3680" w:type="dxa"/>
          </w:tcPr>
          <w:p w14:paraId="69E0B788" w14:textId="364C5C8D" w:rsidR="008C7E50" w:rsidRPr="005218B6" w:rsidRDefault="008C7E50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культури Бучанської міської територіальної громади на 2021-2023 роки</w:t>
            </w:r>
          </w:p>
        </w:tc>
        <w:tc>
          <w:tcPr>
            <w:tcW w:w="5812" w:type="dxa"/>
          </w:tcPr>
          <w:p w14:paraId="6CEDCD3F" w14:textId="2A874E43" w:rsidR="008C7E50" w:rsidRPr="005218B6" w:rsidRDefault="008C7E50" w:rsidP="00EF1E15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протокольних і меморіальних заходів з  нагоди відзначення державних свят та пам’ятних дат, з метою відзначення героїв та вшанування пам’яті жертв серед мирного населення під час збройної агресії рф проти України.</w:t>
            </w:r>
          </w:p>
        </w:tc>
        <w:tc>
          <w:tcPr>
            <w:tcW w:w="1412" w:type="dxa"/>
          </w:tcPr>
          <w:p w14:paraId="79E7D8DA" w14:textId="23D22D4B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706,5</w:t>
            </w:r>
          </w:p>
        </w:tc>
        <w:tc>
          <w:tcPr>
            <w:tcW w:w="879" w:type="dxa"/>
          </w:tcPr>
          <w:p w14:paraId="4E7723D9" w14:textId="51205EA0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  <w:tr w:rsidR="008C7E50" w14:paraId="6F640C37" w14:textId="77777777" w:rsidTr="00EF1E15">
        <w:trPr>
          <w:trHeight w:val="1113"/>
        </w:trPr>
        <w:tc>
          <w:tcPr>
            <w:tcW w:w="1056" w:type="dxa"/>
          </w:tcPr>
          <w:p w14:paraId="7B74477E" w14:textId="61DB0BCC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1018110</w:t>
            </w:r>
          </w:p>
        </w:tc>
        <w:tc>
          <w:tcPr>
            <w:tcW w:w="1071" w:type="dxa"/>
          </w:tcPr>
          <w:p w14:paraId="2B606BA0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  <w:p w14:paraId="2D0D9CC9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E79D2B" w14:textId="7E44A5AE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2A94FC2C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998,5</w:t>
            </w:r>
          </w:p>
          <w:p w14:paraId="309AF67B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853FC7" w14:textId="43EEA600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1514,1</w:t>
            </w:r>
          </w:p>
        </w:tc>
        <w:tc>
          <w:tcPr>
            <w:tcW w:w="3680" w:type="dxa"/>
          </w:tcPr>
          <w:p w14:paraId="08ECA83D" w14:textId="35631542" w:rsidR="008C7E50" w:rsidRPr="005218B6" w:rsidRDefault="008C7E50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2021-2023 роки</w:t>
            </w:r>
          </w:p>
        </w:tc>
        <w:tc>
          <w:tcPr>
            <w:tcW w:w="5812" w:type="dxa"/>
          </w:tcPr>
          <w:p w14:paraId="353354DA" w14:textId="77777777" w:rsidR="008C7E50" w:rsidRPr="005218B6" w:rsidRDefault="008C7E50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аварійно – відновлювальних ремонтних робіт з метою усунення аварій, які виникли в наслідок воєнних дій по об’єкту: </w:t>
            </w:r>
          </w:p>
          <w:p w14:paraId="0D4AFACD" w14:textId="77777777" w:rsidR="008C7E50" w:rsidRPr="005218B6" w:rsidRDefault="008C7E50" w:rsidP="00EF1E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культури с. Мироцьке (с. Мироцьке, вул. Центральна, 5);</w:t>
            </w:r>
          </w:p>
          <w:p w14:paraId="79FED1D9" w14:textId="10844884" w:rsidR="008C7E50" w:rsidRPr="005218B6" w:rsidRDefault="008C7E50" w:rsidP="00EF1E15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проектно – кошторисної документації та проходження експертизи по об’єкту: «Капітальний ремонт будівлі будинку культури с. Луб’янка з метою усунення аварій, які виникли внаслідок воєнних дій за адресою: вул. Шевченка, 100б в с. Луб’янка, Бучанського району Київської області (аварійно – відновлювальні роботи)» </w:t>
            </w:r>
          </w:p>
        </w:tc>
        <w:tc>
          <w:tcPr>
            <w:tcW w:w="1412" w:type="dxa"/>
          </w:tcPr>
          <w:p w14:paraId="3DDEB2B7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996,2</w:t>
            </w:r>
          </w:p>
          <w:p w14:paraId="237AEA41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7975F0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1358,2</w:t>
            </w:r>
          </w:p>
          <w:p w14:paraId="77AE461C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C559AF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</w:tcPr>
          <w:p w14:paraId="73C49CC6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  <w:p w14:paraId="58BF5AD4" w14:textId="77777777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0E5F20" w14:textId="400C5D71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8C7E50" w14:paraId="2487988C" w14:textId="77777777" w:rsidTr="00EF1E15">
        <w:trPr>
          <w:trHeight w:val="1113"/>
        </w:trPr>
        <w:tc>
          <w:tcPr>
            <w:tcW w:w="1056" w:type="dxa"/>
          </w:tcPr>
          <w:p w14:paraId="497EA26F" w14:textId="35699D81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1017324</w:t>
            </w:r>
          </w:p>
        </w:tc>
        <w:tc>
          <w:tcPr>
            <w:tcW w:w="1071" w:type="dxa"/>
          </w:tcPr>
          <w:p w14:paraId="1A2A5CE9" w14:textId="2FCC3575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</w:t>
            </w:r>
          </w:p>
        </w:tc>
        <w:tc>
          <w:tcPr>
            <w:tcW w:w="1412" w:type="dxa"/>
          </w:tcPr>
          <w:p w14:paraId="663B0F4A" w14:textId="482B89F1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376,6</w:t>
            </w:r>
          </w:p>
        </w:tc>
        <w:tc>
          <w:tcPr>
            <w:tcW w:w="3680" w:type="dxa"/>
          </w:tcPr>
          <w:p w14:paraId="02C67004" w14:textId="4957C47B" w:rsidR="008C7E50" w:rsidRPr="005218B6" w:rsidRDefault="008C7E50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культури Бучанської міської територіальної громади на 2021-2023 роки</w:t>
            </w:r>
          </w:p>
        </w:tc>
        <w:tc>
          <w:tcPr>
            <w:tcW w:w="5812" w:type="dxa"/>
          </w:tcPr>
          <w:p w14:paraId="11C3ECAC" w14:textId="47198C08" w:rsidR="008C7E50" w:rsidRPr="005218B6" w:rsidRDefault="008C7E50" w:rsidP="00EF1E15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проектно – кошторисної документації по об’єкту: «Реконструкція будівлі Центрального будинку культури по вул. Пушкінська, 61-В в м. Буча Бучанського району Київської області»</w:t>
            </w:r>
          </w:p>
        </w:tc>
        <w:tc>
          <w:tcPr>
            <w:tcW w:w="1412" w:type="dxa"/>
          </w:tcPr>
          <w:p w14:paraId="245B4433" w14:textId="3A1DF795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879" w:type="dxa"/>
          </w:tcPr>
          <w:p w14:paraId="5C542E78" w14:textId="2AAFDF74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C7E50" w14:paraId="505AA9A2" w14:textId="77777777" w:rsidTr="00EF1E15">
        <w:trPr>
          <w:trHeight w:val="1113"/>
        </w:trPr>
        <w:tc>
          <w:tcPr>
            <w:tcW w:w="1056" w:type="dxa"/>
          </w:tcPr>
          <w:p w14:paraId="0ED22EE5" w14:textId="381C3431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1017622</w:t>
            </w:r>
          </w:p>
        </w:tc>
        <w:tc>
          <w:tcPr>
            <w:tcW w:w="1071" w:type="dxa"/>
          </w:tcPr>
          <w:p w14:paraId="305DCB9A" w14:textId="2D0B077B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ЗФ</w:t>
            </w:r>
          </w:p>
        </w:tc>
        <w:tc>
          <w:tcPr>
            <w:tcW w:w="1412" w:type="dxa"/>
          </w:tcPr>
          <w:p w14:paraId="1958A691" w14:textId="1B2ABEB2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162,0</w:t>
            </w:r>
          </w:p>
        </w:tc>
        <w:tc>
          <w:tcPr>
            <w:tcW w:w="3680" w:type="dxa"/>
          </w:tcPr>
          <w:p w14:paraId="78FAD76C" w14:textId="51E2714E" w:rsidR="008C7E50" w:rsidRPr="005218B6" w:rsidRDefault="008C7E50" w:rsidP="00EF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 туризму Бучанської міської територіальної громади на 2023-2025 роки</w:t>
            </w:r>
          </w:p>
        </w:tc>
        <w:tc>
          <w:tcPr>
            <w:tcW w:w="5812" w:type="dxa"/>
          </w:tcPr>
          <w:p w14:paraId="4A2746C4" w14:textId="7721917A" w:rsidR="008C7E50" w:rsidRPr="005218B6" w:rsidRDefault="008C7E50" w:rsidP="00EF1E15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туристичних маршрутів з встановленням вказівних табличок з </w:t>
            </w:r>
            <w:r w:rsidRPr="0052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52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кодами та доступом до електронного сайту з відповідною довідковою інформацією</w:t>
            </w:r>
          </w:p>
        </w:tc>
        <w:tc>
          <w:tcPr>
            <w:tcW w:w="1412" w:type="dxa"/>
          </w:tcPr>
          <w:p w14:paraId="5FD2A2D8" w14:textId="5DD6F4D9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160,5</w:t>
            </w:r>
          </w:p>
        </w:tc>
        <w:tc>
          <w:tcPr>
            <w:tcW w:w="879" w:type="dxa"/>
          </w:tcPr>
          <w:p w14:paraId="2EBE29E9" w14:textId="1A7C08AB" w:rsidR="008C7E50" w:rsidRPr="005218B6" w:rsidRDefault="008C7E50" w:rsidP="00EF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</w:tr>
    </w:tbl>
    <w:p w14:paraId="35DB3640" w14:textId="77777777" w:rsidR="00D03DE5" w:rsidRDefault="00D03DE5" w:rsidP="00F65469">
      <w:pPr>
        <w:tabs>
          <w:tab w:val="left" w:pos="10635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72E3560" w14:textId="77777777" w:rsidR="00580280" w:rsidRDefault="00580280" w:rsidP="00F65469">
      <w:pPr>
        <w:tabs>
          <w:tab w:val="left" w:pos="10635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ACAE23E" w14:textId="77777777" w:rsidR="00580280" w:rsidRDefault="00580280" w:rsidP="00F65469">
      <w:pPr>
        <w:tabs>
          <w:tab w:val="left" w:pos="10635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FCA8F4E" w14:textId="242B8D5F" w:rsidR="00F65469" w:rsidRPr="00670063" w:rsidRDefault="00F65469" w:rsidP="00F65469">
      <w:pPr>
        <w:tabs>
          <w:tab w:val="left" w:pos="10635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00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Секретар ради </w:t>
      </w:r>
      <w:r w:rsidRPr="00670063">
        <w:rPr>
          <w:rFonts w:ascii="Times New Roman" w:hAnsi="Times New Roman" w:cs="Times New Roman"/>
          <w:b/>
          <w:sz w:val="26"/>
          <w:szCs w:val="26"/>
          <w:lang w:val="uk-UA"/>
        </w:rPr>
        <w:tab/>
        <w:t>Тарас ШАПРАВСЬКИЙ</w:t>
      </w:r>
    </w:p>
    <w:p w14:paraId="15598FE2" w14:textId="77777777" w:rsidR="00580280" w:rsidRDefault="00580280" w:rsidP="00F65469">
      <w:pPr>
        <w:tabs>
          <w:tab w:val="left" w:pos="10635"/>
        </w:tabs>
        <w:rPr>
          <w:rFonts w:ascii="Times New Roman" w:hAnsi="Times New Roman" w:cs="Times New Roman"/>
          <w:sz w:val="20"/>
          <w:szCs w:val="20"/>
          <w:lang w:val="uk-UA"/>
        </w:rPr>
      </w:pPr>
    </w:p>
    <w:p w14:paraId="784CA9DD" w14:textId="77777777" w:rsidR="00580280" w:rsidRDefault="00580280" w:rsidP="00F65469">
      <w:pPr>
        <w:tabs>
          <w:tab w:val="left" w:pos="10635"/>
        </w:tabs>
        <w:rPr>
          <w:rFonts w:ascii="Times New Roman" w:hAnsi="Times New Roman" w:cs="Times New Roman"/>
          <w:sz w:val="20"/>
          <w:szCs w:val="20"/>
          <w:lang w:val="uk-UA"/>
        </w:rPr>
      </w:pPr>
    </w:p>
    <w:p w14:paraId="0ED40273" w14:textId="27F18A20" w:rsidR="00F65469" w:rsidRPr="00D03DE5" w:rsidRDefault="00F65469" w:rsidP="00F65469">
      <w:pPr>
        <w:tabs>
          <w:tab w:val="left" w:pos="10635"/>
        </w:tabs>
        <w:rPr>
          <w:rFonts w:ascii="Times New Roman" w:hAnsi="Times New Roman" w:cs="Times New Roman"/>
          <w:sz w:val="20"/>
          <w:szCs w:val="20"/>
          <w:lang w:val="uk-UA"/>
        </w:rPr>
      </w:pPr>
      <w:r w:rsidRPr="00D03DE5">
        <w:rPr>
          <w:rFonts w:ascii="Times New Roman" w:hAnsi="Times New Roman" w:cs="Times New Roman"/>
          <w:sz w:val="20"/>
          <w:szCs w:val="20"/>
          <w:lang w:val="uk-UA"/>
        </w:rPr>
        <w:t>Виконавець Тетяна ЛІПІНСЬКА</w:t>
      </w:r>
    </w:p>
    <w:p w14:paraId="0B435352" w14:textId="77777777" w:rsidR="00B971C4" w:rsidRPr="00A969F8" w:rsidRDefault="00B971C4">
      <w:pPr>
        <w:rPr>
          <w:lang w:val="uk-UA"/>
        </w:rPr>
      </w:pPr>
    </w:p>
    <w:sectPr w:rsidR="00B971C4" w:rsidRPr="00A969F8" w:rsidSect="00A969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9A2"/>
    <w:multiLevelType w:val="hybridMultilevel"/>
    <w:tmpl w:val="FC281280"/>
    <w:lvl w:ilvl="0" w:tplc="CC72E38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1F4C1F"/>
    <w:multiLevelType w:val="hybridMultilevel"/>
    <w:tmpl w:val="5E0C53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DDF"/>
    <w:multiLevelType w:val="hybridMultilevel"/>
    <w:tmpl w:val="371A4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9177">
    <w:abstractNumId w:val="0"/>
  </w:num>
  <w:num w:numId="2" w16cid:durableId="1233853042">
    <w:abstractNumId w:val="2"/>
  </w:num>
  <w:num w:numId="3" w16cid:durableId="174503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F8"/>
    <w:rsid w:val="00011F31"/>
    <w:rsid w:val="000E67F6"/>
    <w:rsid w:val="001B57ED"/>
    <w:rsid w:val="001E4377"/>
    <w:rsid w:val="00212CF9"/>
    <w:rsid w:val="002564C0"/>
    <w:rsid w:val="0028477B"/>
    <w:rsid w:val="003846A5"/>
    <w:rsid w:val="003B4653"/>
    <w:rsid w:val="003D517D"/>
    <w:rsid w:val="004D5B2C"/>
    <w:rsid w:val="005218B6"/>
    <w:rsid w:val="0056775D"/>
    <w:rsid w:val="00580280"/>
    <w:rsid w:val="00592257"/>
    <w:rsid w:val="00607FC1"/>
    <w:rsid w:val="00676E06"/>
    <w:rsid w:val="00791B16"/>
    <w:rsid w:val="00873625"/>
    <w:rsid w:val="00874654"/>
    <w:rsid w:val="008C7E50"/>
    <w:rsid w:val="00953C15"/>
    <w:rsid w:val="009A2633"/>
    <w:rsid w:val="009B437D"/>
    <w:rsid w:val="009D2EE0"/>
    <w:rsid w:val="00A210C7"/>
    <w:rsid w:val="00A91A44"/>
    <w:rsid w:val="00A969F8"/>
    <w:rsid w:val="00B430B9"/>
    <w:rsid w:val="00B65C5C"/>
    <w:rsid w:val="00B971C4"/>
    <w:rsid w:val="00BA6DE2"/>
    <w:rsid w:val="00C82D1C"/>
    <w:rsid w:val="00C92838"/>
    <w:rsid w:val="00D03DE5"/>
    <w:rsid w:val="00D57A1E"/>
    <w:rsid w:val="00D96D78"/>
    <w:rsid w:val="00DA0410"/>
    <w:rsid w:val="00E0530D"/>
    <w:rsid w:val="00E5550F"/>
    <w:rsid w:val="00E62619"/>
    <w:rsid w:val="00EB2CA6"/>
    <w:rsid w:val="00EF1E15"/>
    <w:rsid w:val="00F14DEB"/>
    <w:rsid w:val="00F21E2C"/>
    <w:rsid w:val="00F42DB3"/>
    <w:rsid w:val="00F65469"/>
    <w:rsid w:val="00F745A7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A2CC"/>
  <w15:chartTrackingRefBased/>
  <w15:docId w15:val="{821C7EBB-7588-498C-9998-E5044D52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F8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Ліпінський Савелій Вікторович</dc:creator>
  <cp:keywords/>
  <dc:description/>
  <cp:lastModifiedBy>Ліпінський Савелій Вікторович</cp:lastModifiedBy>
  <cp:revision>6</cp:revision>
  <cp:lastPrinted>2023-09-13T08:46:00Z</cp:lastPrinted>
  <dcterms:created xsi:type="dcterms:W3CDTF">2023-09-11T07:18:00Z</dcterms:created>
  <dcterms:modified xsi:type="dcterms:W3CDTF">2023-09-13T08:48:00Z</dcterms:modified>
</cp:coreProperties>
</file>