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2417A0AE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AD64C0">
        <w:rPr>
          <w:i/>
          <w:lang w:val="uk-UA"/>
        </w:rPr>
        <w:t xml:space="preserve"> 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742ED709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DE01FE">
        <w:rPr>
          <w:i/>
          <w:lang w:val="uk-UA"/>
        </w:rPr>
        <w:t>«</w:t>
      </w:r>
      <w:r w:rsidR="00DA37BC">
        <w:rPr>
          <w:i/>
          <w:lang w:val="en-US"/>
        </w:rPr>
        <w:t>C</w:t>
      </w:r>
      <w:proofErr w:type="spellStart"/>
      <w:r w:rsidR="00DA37BC">
        <w:rPr>
          <w:i/>
          <w:lang w:val="uk-UA"/>
        </w:rPr>
        <w:t>пектральний</w:t>
      </w:r>
      <w:proofErr w:type="spellEnd"/>
      <w:r w:rsidR="00DA37BC">
        <w:rPr>
          <w:i/>
          <w:lang w:val="uk-UA"/>
        </w:rPr>
        <w:t xml:space="preserve"> аналізатор, логарифмічна періодична антена</w:t>
      </w:r>
      <w:r w:rsidR="000D39D2" w:rsidRPr="00DE01FE">
        <w:rPr>
          <w:i/>
          <w:lang w:val="uk-UA"/>
        </w:rPr>
        <w:t>»</w:t>
      </w:r>
      <w:r w:rsidR="00C05059" w:rsidRPr="00DE01FE">
        <w:rPr>
          <w:i/>
          <w:lang w:val="uk-UA"/>
        </w:rPr>
        <w:t>, код</w:t>
      </w:r>
      <w:r w:rsidR="004562D8" w:rsidRPr="00DE01FE">
        <w:rPr>
          <w:i/>
          <w:lang w:val="uk-UA"/>
        </w:rPr>
        <w:t xml:space="preserve"> </w:t>
      </w:r>
      <w:r w:rsidR="00DE01FE" w:rsidRPr="00DE01FE">
        <w:rPr>
          <w:bCs/>
          <w:i/>
          <w:color w:val="000000"/>
        </w:rPr>
        <w:t>3</w:t>
      </w:r>
      <w:r w:rsidR="00741854">
        <w:rPr>
          <w:bCs/>
          <w:i/>
          <w:color w:val="000000"/>
          <w:lang w:val="uk-UA"/>
        </w:rPr>
        <w:t>235</w:t>
      </w:r>
      <w:r w:rsidR="00DE01FE" w:rsidRPr="00DE01FE">
        <w:rPr>
          <w:bCs/>
          <w:i/>
          <w:color w:val="000000"/>
        </w:rPr>
        <w:t>0000-</w:t>
      </w:r>
      <w:r w:rsidR="00741854">
        <w:rPr>
          <w:bCs/>
          <w:i/>
          <w:color w:val="000000"/>
          <w:lang w:val="uk-UA"/>
        </w:rPr>
        <w:t>1</w:t>
      </w:r>
      <w:r w:rsidR="00DE01FE" w:rsidRPr="00DE01FE">
        <w:rPr>
          <w:bCs/>
          <w:i/>
          <w:color w:val="000000"/>
        </w:rPr>
        <w:t xml:space="preserve"> </w:t>
      </w:r>
      <w:r w:rsidR="00741854">
        <w:rPr>
          <w:bCs/>
          <w:i/>
          <w:color w:val="000000"/>
          <w:lang w:val="uk-UA"/>
        </w:rPr>
        <w:t>Частини до аудіо та відеообладнання</w:t>
      </w:r>
      <w:r w:rsidRPr="00B313E7">
        <w:rPr>
          <w:i/>
          <w:lang w:val="uk-UA"/>
        </w:rPr>
        <w:t>».</w:t>
      </w:r>
    </w:p>
    <w:p w14:paraId="391BBC7F" w14:textId="334CF892" w:rsidR="00AD64C0" w:rsidRPr="00AD64C0" w:rsidRDefault="00AD64C0" w:rsidP="00AD64C0">
      <w:pPr>
        <w:ind w:left="786"/>
        <w:jc w:val="both"/>
        <w:rPr>
          <w:i/>
          <w:lang w:val="uk-UA"/>
        </w:rPr>
      </w:pPr>
    </w:p>
    <w:p w14:paraId="360CCCAB" w14:textId="2B4A3B2F" w:rsidR="00C05059" w:rsidRDefault="00D35A9F" w:rsidP="00AD64C0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</w:t>
      </w:r>
      <w:r w:rsidR="009674F6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E6603B">
        <w:rPr>
          <w:i/>
          <w:lang w:val="uk-UA"/>
        </w:rPr>
        <w:t>0</w:t>
      </w:r>
      <w:r w:rsidR="00DA37BC">
        <w:rPr>
          <w:i/>
          <w:lang w:val="uk-UA"/>
        </w:rPr>
        <w:t>6</w:t>
      </w:r>
      <w:r w:rsidR="00DD1383">
        <w:rPr>
          <w:i/>
          <w:lang w:val="uk-UA"/>
        </w:rPr>
        <w:t>-</w:t>
      </w:r>
      <w:r w:rsidR="00D145A5">
        <w:rPr>
          <w:i/>
          <w:lang w:val="uk-UA"/>
        </w:rPr>
        <w:t>0</w:t>
      </w:r>
      <w:r w:rsidR="00DA37BC">
        <w:rPr>
          <w:i/>
          <w:lang w:val="uk-UA"/>
        </w:rPr>
        <w:t>6</w:t>
      </w:r>
      <w:r w:rsidRPr="00B313E7">
        <w:rPr>
          <w:i/>
          <w:lang w:val="uk-UA"/>
        </w:rPr>
        <w:t>-0</w:t>
      </w:r>
      <w:r w:rsidR="00E813E4">
        <w:rPr>
          <w:i/>
          <w:lang w:val="uk-UA"/>
        </w:rPr>
        <w:t>1</w:t>
      </w:r>
      <w:r w:rsidR="00DD3644">
        <w:rPr>
          <w:i/>
          <w:lang w:val="uk-UA"/>
        </w:rPr>
        <w:t>04</w:t>
      </w:r>
      <w:r w:rsidR="00DA37BC">
        <w:rPr>
          <w:i/>
          <w:lang w:val="uk-UA"/>
        </w:rPr>
        <w:t>75</w:t>
      </w:r>
      <w:r w:rsidRPr="00B313E7">
        <w:rPr>
          <w:i/>
          <w:lang w:val="uk-UA"/>
        </w:rPr>
        <w:t>-</w:t>
      </w:r>
      <w:r w:rsidR="00DD1383">
        <w:rPr>
          <w:i/>
          <w:lang w:val="uk-UA"/>
        </w:rPr>
        <w:t>а</w:t>
      </w:r>
      <w:r w:rsidR="006D7354">
        <w:rPr>
          <w:i/>
          <w:lang w:val="uk-UA"/>
        </w:rPr>
        <w:t>.</w:t>
      </w:r>
    </w:p>
    <w:p w14:paraId="1296A7D7" w14:textId="1D818909" w:rsidR="00463BCC" w:rsidRPr="00DD1383" w:rsidRDefault="00463BCC" w:rsidP="00463BCC">
      <w:pPr>
        <w:jc w:val="both"/>
        <w:rPr>
          <w:i/>
          <w:lang w:val="uk-UA"/>
        </w:rPr>
      </w:pPr>
    </w:p>
    <w:p w14:paraId="545730AA" w14:textId="1BCFEBD2" w:rsidR="00AD64C0" w:rsidRPr="007F1E9A" w:rsidRDefault="00D35A9F" w:rsidP="000864BC">
      <w:pPr>
        <w:pStyle w:val="a6"/>
        <w:numPr>
          <w:ilvl w:val="0"/>
          <w:numId w:val="1"/>
        </w:numPr>
        <w:jc w:val="both"/>
        <w:rPr>
          <w:b/>
          <w:i/>
          <w:lang w:val="uk-UA"/>
        </w:rPr>
      </w:pPr>
      <w:r w:rsidRPr="007F1E9A">
        <w:rPr>
          <w:b/>
          <w:i/>
          <w:lang w:val="uk-UA"/>
        </w:rPr>
        <w:t xml:space="preserve">Обґрунтування технічних та якісних характеристик предмета закупівлі: </w:t>
      </w:r>
    </w:p>
    <w:p w14:paraId="297C178F" w14:textId="645DB454" w:rsidR="007E6243" w:rsidRDefault="000864BC" w:rsidP="000864BC">
      <w:pPr>
        <w:tabs>
          <w:tab w:val="left" w:pos="426"/>
        </w:tabs>
        <w:ind w:left="786" w:hanging="360"/>
        <w:jc w:val="both"/>
        <w:rPr>
          <w:i/>
          <w:lang w:val="uk-UA"/>
        </w:rPr>
      </w:pPr>
      <w:r>
        <w:rPr>
          <w:i/>
          <w:lang w:val="uk-UA"/>
        </w:rPr>
        <w:t xml:space="preserve">       </w:t>
      </w:r>
      <w:r w:rsidRPr="00B313E7">
        <w:rPr>
          <w:i/>
          <w:lang w:val="uk-UA"/>
        </w:rPr>
        <w:t xml:space="preserve">технічні та якісні характеристики предмета закупівлі визначені відповідно до </w:t>
      </w:r>
      <w:r w:rsidR="00B6795C">
        <w:rPr>
          <w:i/>
          <w:lang w:val="uk-UA"/>
        </w:rPr>
        <w:t>запитів військових частин на підставі Подання начальника відділу муніципальн</w:t>
      </w:r>
      <w:r w:rsidR="00844DE9">
        <w:rPr>
          <w:i/>
          <w:lang w:val="uk-UA"/>
        </w:rPr>
        <w:t xml:space="preserve">ої безпеки </w:t>
      </w:r>
      <w:proofErr w:type="spellStart"/>
      <w:r w:rsidR="00844DE9">
        <w:rPr>
          <w:i/>
          <w:lang w:val="uk-UA"/>
        </w:rPr>
        <w:t>Бучанської</w:t>
      </w:r>
      <w:proofErr w:type="spellEnd"/>
      <w:r w:rsidR="00844DE9">
        <w:rPr>
          <w:i/>
          <w:lang w:val="uk-UA"/>
        </w:rPr>
        <w:t xml:space="preserve"> міської ра</w:t>
      </w:r>
      <w:r w:rsidR="00B6795C">
        <w:rPr>
          <w:i/>
          <w:lang w:val="uk-UA"/>
        </w:rPr>
        <w:t xml:space="preserve">ди </w:t>
      </w:r>
    </w:p>
    <w:p w14:paraId="23313904" w14:textId="77777777" w:rsidR="000864BC" w:rsidRPr="007E6243" w:rsidRDefault="000864BC" w:rsidP="000864BC">
      <w:pPr>
        <w:ind w:left="786" w:hanging="360"/>
        <w:jc w:val="both"/>
        <w:rPr>
          <w:i/>
          <w:lang w:val="uk-UA"/>
        </w:rPr>
      </w:pPr>
    </w:p>
    <w:p w14:paraId="512D4DEB" w14:textId="1E7FDCC9" w:rsidR="004562D8" w:rsidRPr="00EC5996" w:rsidRDefault="00D35A9F" w:rsidP="004562D8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EC5996">
        <w:rPr>
          <w:b/>
          <w:i/>
          <w:lang w:val="uk-UA"/>
        </w:rPr>
        <w:t xml:space="preserve">Обґрунтування </w:t>
      </w:r>
      <w:r w:rsidR="009674F6">
        <w:rPr>
          <w:b/>
          <w:i/>
          <w:lang w:val="uk-UA"/>
        </w:rPr>
        <w:t>розміру бюджетного призначення:</w:t>
      </w:r>
      <w:r w:rsidR="009674F6" w:rsidRPr="00B305B6">
        <w:rPr>
          <w:b/>
          <w:i/>
          <w:u w:val="single"/>
          <w:lang w:val="uk-UA"/>
        </w:rPr>
        <w:t xml:space="preserve"> </w:t>
      </w:r>
      <w:r w:rsidR="009674F6" w:rsidRPr="009674F6">
        <w:rPr>
          <w:i/>
          <w:lang w:val="uk-UA"/>
        </w:rPr>
        <w:t xml:space="preserve">розмір бюджетного призначення визначений відповідно рішення 56 </w:t>
      </w:r>
      <w:r w:rsidR="009674F6" w:rsidRPr="009674F6">
        <w:rPr>
          <w:i/>
          <w:color w:val="000000"/>
          <w:lang w:val="uk-UA"/>
        </w:rPr>
        <w:t xml:space="preserve">сесії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ради 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>Ш скликання  від 22.12.2023р. №3056 – 56 –</w:t>
      </w:r>
      <w:r w:rsidR="009674F6" w:rsidRPr="009674F6">
        <w:rPr>
          <w:i/>
          <w:lang w:val="en-US"/>
        </w:rPr>
        <w:t>V</w:t>
      </w:r>
      <w:r w:rsidR="009674F6" w:rsidRPr="009674F6">
        <w:rPr>
          <w:i/>
          <w:color w:val="000000"/>
          <w:lang w:val="uk-UA"/>
        </w:rPr>
        <w:t xml:space="preserve">Ш «Про  місцевий бюджет </w:t>
      </w:r>
      <w:proofErr w:type="spellStart"/>
      <w:r w:rsidR="009674F6" w:rsidRPr="009674F6">
        <w:rPr>
          <w:i/>
          <w:color w:val="000000"/>
          <w:lang w:val="uk-UA"/>
        </w:rPr>
        <w:t>Бучанської</w:t>
      </w:r>
      <w:proofErr w:type="spellEnd"/>
      <w:r w:rsidR="009674F6" w:rsidRPr="009674F6">
        <w:rPr>
          <w:i/>
          <w:color w:val="000000"/>
          <w:lang w:val="uk-UA"/>
        </w:rPr>
        <w:t xml:space="preserve"> міської  територіальної громади</w:t>
      </w:r>
      <w:r w:rsidR="009674F6" w:rsidRPr="009674F6">
        <w:rPr>
          <w:i/>
          <w:lang w:val="uk-UA"/>
        </w:rPr>
        <w:t xml:space="preserve"> на 2024 рік»</w:t>
      </w:r>
    </w:p>
    <w:p w14:paraId="752645CB" w14:textId="77777777" w:rsidR="00EC5996" w:rsidRPr="00EC5996" w:rsidRDefault="00EC5996" w:rsidP="00EC5996">
      <w:pPr>
        <w:ind w:left="786"/>
        <w:jc w:val="both"/>
        <w:rPr>
          <w:b/>
          <w:i/>
          <w:lang w:val="uk-UA"/>
        </w:rPr>
      </w:pPr>
    </w:p>
    <w:p w14:paraId="3638D964" w14:textId="1210B2E8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0864BC">
        <w:rPr>
          <w:i/>
          <w:lang w:val="uk-UA"/>
        </w:rPr>
        <w:t xml:space="preserve"> </w:t>
      </w:r>
      <w:r w:rsidR="00DA37BC">
        <w:rPr>
          <w:i/>
          <w:lang w:val="uk-UA"/>
        </w:rPr>
        <w:t>682843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2DD63A4B" w14:textId="77777777" w:rsidR="00DA37BC" w:rsidRPr="00DA37BC" w:rsidRDefault="00DA37BC" w:rsidP="00DA37BC">
      <w:pPr>
        <w:pStyle w:val="a3"/>
        <w:ind w:left="786"/>
        <w:jc w:val="both"/>
        <w:rPr>
          <w:i/>
          <w:lang w:val="uk-UA"/>
        </w:rPr>
      </w:pPr>
      <w:r w:rsidRPr="00DA37BC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proofErr w:type="spellStart"/>
      <w:r w:rsidRPr="00DA37BC">
        <w:rPr>
          <w:i/>
          <w:lang w:val="uk-UA"/>
        </w:rPr>
        <w:t>Бучанської</w:t>
      </w:r>
      <w:proofErr w:type="spellEnd"/>
      <w:r w:rsidRPr="00DA37BC">
        <w:rPr>
          <w:i/>
          <w:lang w:val="uk-UA"/>
        </w:rPr>
        <w:t xml:space="preserve"> мі </w:t>
      </w:r>
      <w:proofErr w:type="spellStart"/>
      <w:r w:rsidRPr="00DA37BC">
        <w:rPr>
          <w:i/>
          <w:lang w:val="uk-UA"/>
        </w:rPr>
        <w:t>ської</w:t>
      </w:r>
      <w:proofErr w:type="spellEnd"/>
      <w:r w:rsidRPr="00DA37BC">
        <w:rPr>
          <w:i/>
          <w:lang w:val="uk-UA"/>
        </w:rPr>
        <w:t xml:space="preserve"> ради, затвердженої розпорядженням </w:t>
      </w:r>
      <w:proofErr w:type="spellStart"/>
      <w:r w:rsidRPr="00DA37BC">
        <w:rPr>
          <w:i/>
          <w:lang w:val="uk-UA"/>
        </w:rPr>
        <w:t>Бучанської</w:t>
      </w:r>
      <w:proofErr w:type="spellEnd"/>
      <w:r w:rsidRPr="00DA37BC">
        <w:rPr>
          <w:i/>
          <w:lang w:val="uk-UA"/>
        </w:rPr>
        <w:t xml:space="preserve"> міської ради  від 04.01.2021 № 1 (далі — Методика).</w:t>
      </w:r>
    </w:p>
    <w:p w14:paraId="0E872198" w14:textId="77777777" w:rsidR="00DA37BC" w:rsidRPr="00DA37BC" w:rsidRDefault="00DA37BC" w:rsidP="00DA37BC">
      <w:pPr>
        <w:pStyle w:val="a3"/>
        <w:ind w:left="786"/>
        <w:jc w:val="both"/>
        <w:rPr>
          <w:i/>
          <w:lang w:val="uk-UA"/>
        </w:rPr>
      </w:pPr>
    </w:p>
    <w:p w14:paraId="71208F98" w14:textId="77777777" w:rsidR="00DA37BC" w:rsidRPr="00DA37BC" w:rsidRDefault="00DA37BC" w:rsidP="00DA37BC">
      <w:pPr>
        <w:pStyle w:val="a3"/>
        <w:ind w:left="786"/>
        <w:jc w:val="both"/>
        <w:rPr>
          <w:i/>
          <w:lang w:val="uk-UA"/>
        </w:rPr>
      </w:pPr>
      <w:r w:rsidRPr="00DA37BC">
        <w:rPr>
          <w:i/>
          <w:lang w:val="uk-UA"/>
        </w:rPr>
        <w:t xml:space="preserve">Метод, застосований для розрахунку відповідно до Методики: Розрахунок очікуваної вартості  на підставі метода порівняння ринкових цін. </w:t>
      </w:r>
    </w:p>
    <w:p w14:paraId="0931B016" w14:textId="77777777" w:rsidR="00DA37BC" w:rsidRPr="00DA37BC" w:rsidRDefault="00DA37BC" w:rsidP="00DA37BC">
      <w:pPr>
        <w:pStyle w:val="a3"/>
        <w:ind w:left="786"/>
        <w:jc w:val="both"/>
        <w:rPr>
          <w:i/>
          <w:lang w:val="uk-UA"/>
        </w:rPr>
      </w:pPr>
      <w:r w:rsidRPr="00DA37BC">
        <w:rPr>
          <w:i/>
          <w:lang w:val="uk-UA"/>
        </w:rPr>
        <w:t>Відповідно до Методики:</w:t>
      </w:r>
    </w:p>
    <w:p w14:paraId="523CE4D4" w14:textId="77777777" w:rsidR="00DA37BC" w:rsidRPr="00DA37BC" w:rsidRDefault="00DA37BC" w:rsidP="00DA37BC">
      <w:pPr>
        <w:pStyle w:val="a3"/>
        <w:ind w:left="786"/>
        <w:jc w:val="center"/>
        <w:rPr>
          <w:b/>
          <w:i/>
          <w:color w:val="000000"/>
          <w:shd w:val="clear" w:color="auto" w:fill="FFFFFF"/>
          <w:lang w:val="uk-UA"/>
        </w:rPr>
      </w:pPr>
      <w:proofErr w:type="spellStart"/>
      <w:r w:rsidRPr="00DA37BC">
        <w:rPr>
          <w:b/>
          <w:i/>
          <w:color w:val="000000"/>
          <w:shd w:val="clear" w:color="auto" w:fill="FFFFFF"/>
          <w:lang w:val="uk-UA"/>
        </w:rPr>
        <w:t>Цод</w:t>
      </w:r>
      <w:proofErr w:type="spellEnd"/>
      <w:r w:rsidRPr="00DA37BC">
        <w:rPr>
          <w:b/>
          <w:i/>
          <w:color w:val="000000"/>
          <w:shd w:val="clear" w:color="auto" w:fill="FFFFFF"/>
        </w:rPr>
        <w:t> </w:t>
      </w:r>
      <w:r w:rsidRPr="00DA37BC">
        <w:rPr>
          <w:b/>
          <w:i/>
          <w:color w:val="000000"/>
          <w:shd w:val="clear" w:color="auto" w:fill="FFFFFF"/>
          <w:lang w:val="uk-UA"/>
        </w:rPr>
        <w:t>= (Ц1</w:t>
      </w:r>
      <w:r w:rsidRPr="00DA37BC">
        <w:rPr>
          <w:b/>
          <w:i/>
          <w:color w:val="000000"/>
          <w:shd w:val="clear" w:color="auto" w:fill="FFFFFF"/>
        </w:rPr>
        <w:t> </w:t>
      </w:r>
      <w:r w:rsidRPr="00DA37BC">
        <w:rPr>
          <w:b/>
          <w:i/>
          <w:color w:val="000000"/>
          <w:shd w:val="clear" w:color="auto" w:fill="FFFFFF"/>
          <w:lang w:val="uk-UA"/>
        </w:rPr>
        <w:t xml:space="preserve">+ … + </w:t>
      </w:r>
      <w:proofErr w:type="spellStart"/>
      <w:r w:rsidRPr="00DA37BC">
        <w:rPr>
          <w:b/>
          <w:i/>
          <w:color w:val="000000"/>
          <w:shd w:val="clear" w:color="auto" w:fill="FFFFFF"/>
          <w:lang w:val="uk-UA"/>
        </w:rPr>
        <w:t>Цк</w:t>
      </w:r>
      <w:proofErr w:type="spellEnd"/>
      <w:r w:rsidRPr="00DA37BC">
        <w:rPr>
          <w:b/>
          <w:i/>
          <w:color w:val="000000"/>
          <w:shd w:val="clear" w:color="auto" w:fill="FFFFFF"/>
          <w:lang w:val="uk-UA"/>
        </w:rPr>
        <w:t>)/К</w:t>
      </w:r>
    </w:p>
    <w:p w14:paraId="052372A2" w14:textId="77777777" w:rsidR="00DA37BC" w:rsidRPr="00DA37BC" w:rsidRDefault="00DA37BC" w:rsidP="00DA37B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DA37B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3BF16D9E" w14:textId="77777777" w:rsidR="00DA37BC" w:rsidRPr="00DA37BC" w:rsidRDefault="00DA37BC" w:rsidP="00DA37B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proofErr w:type="spellStart"/>
      <w:r w:rsidRPr="00DA37BC">
        <w:rPr>
          <w:i/>
          <w:color w:val="000000"/>
          <w:shd w:val="clear" w:color="auto" w:fill="FFFFFF"/>
          <w:lang w:val="uk-UA"/>
        </w:rPr>
        <w:t>Цод</w:t>
      </w:r>
      <w:proofErr w:type="spellEnd"/>
      <w:r w:rsidRPr="00DA37BC">
        <w:rPr>
          <w:i/>
          <w:color w:val="000000"/>
          <w:shd w:val="clear" w:color="auto" w:fill="FFFFFF"/>
        </w:rPr>
        <w:t> </w:t>
      </w:r>
      <w:r w:rsidRPr="00DA37BC">
        <w:rPr>
          <w:i/>
          <w:color w:val="000000"/>
          <w:shd w:val="clear" w:color="auto" w:fill="FFFFFF"/>
          <w:lang w:val="uk-UA"/>
        </w:rPr>
        <w:t>– очікувана ціна за одиницю товару (послуги);</w:t>
      </w:r>
    </w:p>
    <w:p w14:paraId="38072C27" w14:textId="350067D4" w:rsidR="00DA37BC" w:rsidRPr="00DA37BC" w:rsidRDefault="00DA37BC" w:rsidP="00DA37BC">
      <w:pPr>
        <w:rPr>
          <w:i/>
          <w:color w:val="000000"/>
          <w:shd w:val="clear" w:color="auto" w:fill="FFFFFF"/>
          <w:lang w:val="uk-UA"/>
        </w:rPr>
      </w:pPr>
      <w:r>
        <w:rPr>
          <w:i/>
          <w:color w:val="000000"/>
          <w:shd w:val="clear" w:color="auto" w:fill="FFFFFF"/>
          <w:lang w:val="uk-UA"/>
        </w:rPr>
        <w:t xml:space="preserve">            </w:t>
      </w:r>
      <w:r w:rsidRPr="00DA37BC">
        <w:rPr>
          <w:i/>
          <w:color w:val="000000"/>
          <w:shd w:val="clear" w:color="auto" w:fill="FFFFFF"/>
          <w:lang w:val="uk-UA"/>
        </w:rPr>
        <w:t xml:space="preserve"> Ц1, </w:t>
      </w:r>
      <w:proofErr w:type="spellStart"/>
      <w:r w:rsidRPr="00DA37BC">
        <w:rPr>
          <w:i/>
          <w:color w:val="000000"/>
          <w:shd w:val="clear" w:color="auto" w:fill="FFFFFF"/>
          <w:lang w:val="uk-UA"/>
        </w:rPr>
        <w:t>Цк</w:t>
      </w:r>
      <w:proofErr w:type="spellEnd"/>
      <w:r w:rsidRPr="00DA37BC">
        <w:rPr>
          <w:i/>
          <w:color w:val="000000"/>
          <w:shd w:val="clear" w:color="auto" w:fill="FFFFFF"/>
        </w:rPr>
        <w:t> </w:t>
      </w:r>
      <w:r w:rsidRPr="00DA37BC">
        <w:rPr>
          <w:i/>
          <w:color w:val="000000"/>
          <w:shd w:val="clear" w:color="auto" w:fill="FFFFFF"/>
          <w:lang w:val="uk-UA"/>
        </w:rPr>
        <w:t xml:space="preserve">– ціни отримані Замовником </w:t>
      </w:r>
      <w:r>
        <w:rPr>
          <w:i/>
          <w:color w:val="000000"/>
          <w:shd w:val="clear" w:color="auto" w:fill="FFFFFF"/>
          <w:lang w:val="uk-UA"/>
        </w:rPr>
        <w:t>від потенційних постачальників</w:t>
      </w:r>
      <w:r w:rsidRPr="00DA37BC">
        <w:rPr>
          <w:i/>
          <w:color w:val="000000"/>
          <w:shd w:val="clear" w:color="auto" w:fill="FFFFFF"/>
          <w:lang w:val="uk-UA"/>
        </w:rPr>
        <w:t xml:space="preserve">; </w:t>
      </w:r>
    </w:p>
    <w:p w14:paraId="0635A146" w14:textId="6B9BF82B" w:rsidR="00DA37BC" w:rsidRPr="00DA37BC" w:rsidRDefault="00DA37BC" w:rsidP="00DA37BC">
      <w:pPr>
        <w:pStyle w:val="a3"/>
        <w:ind w:left="786"/>
        <w:rPr>
          <w:i/>
          <w:color w:val="000000"/>
          <w:shd w:val="clear" w:color="auto" w:fill="FFFFFF"/>
          <w:lang w:val="uk-UA"/>
        </w:rPr>
      </w:pPr>
      <w:r w:rsidRPr="00DA37BC">
        <w:rPr>
          <w:i/>
          <w:color w:val="000000"/>
          <w:shd w:val="clear" w:color="auto" w:fill="FFFFFF"/>
          <w:lang w:val="uk-UA"/>
        </w:rPr>
        <w:t>К – кількість цін отриманих  Замовником.</w:t>
      </w:r>
    </w:p>
    <w:p w14:paraId="5278AA62" w14:textId="2A3E4309" w:rsidR="00DA37BC" w:rsidRDefault="00DA37BC" w:rsidP="00DA37BC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 w:eastAsia="ar-SA"/>
        </w:rPr>
        <w:t xml:space="preserve">Рахунок на оплату від ФОП </w:t>
      </w:r>
      <w:proofErr w:type="spellStart"/>
      <w:r>
        <w:rPr>
          <w:i/>
          <w:lang w:val="uk-UA" w:eastAsia="ar-SA"/>
        </w:rPr>
        <w:t>Нігован</w:t>
      </w:r>
      <w:proofErr w:type="spellEnd"/>
      <w:r>
        <w:rPr>
          <w:i/>
          <w:lang w:val="uk-UA" w:eastAsia="ar-SA"/>
        </w:rPr>
        <w:t xml:space="preserve"> Є.О.</w:t>
      </w:r>
      <w:r w:rsidRPr="00DA37BC">
        <w:rPr>
          <w:i/>
          <w:lang w:val="uk-UA"/>
        </w:rPr>
        <w:t>;</w:t>
      </w:r>
    </w:p>
    <w:p w14:paraId="319E774E" w14:textId="140F1A68" w:rsidR="00DA37BC" w:rsidRDefault="00DA37BC" w:rsidP="00DA37BC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/>
        </w:rPr>
        <w:t xml:space="preserve">Рахунок на оплату від ФОП </w:t>
      </w:r>
      <w:proofErr w:type="spellStart"/>
      <w:r>
        <w:rPr>
          <w:i/>
          <w:lang w:val="uk-UA"/>
        </w:rPr>
        <w:t>Артамонова</w:t>
      </w:r>
      <w:proofErr w:type="spellEnd"/>
      <w:r>
        <w:rPr>
          <w:i/>
          <w:lang w:val="uk-UA"/>
        </w:rPr>
        <w:t xml:space="preserve"> О.С.</w:t>
      </w:r>
    </w:p>
    <w:p w14:paraId="2274CD9E" w14:textId="310BE3F0" w:rsidR="00DA37BC" w:rsidRPr="00DA37BC" w:rsidRDefault="00DA37BC" w:rsidP="00DA37BC">
      <w:pPr>
        <w:pStyle w:val="a3"/>
        <w:numPr>
          <w:ilvl w:val="0"/>
          <w:numId w:val="2"/>
        </w:numPr>
        <w:jc w:val="both"/>
        <w:rPr>
          <w:i/>
          <w:lang w:val="uk-UA"/>
        </w:rPr>
      </w:pPr>
      <w:r>
        <w:rPr>
          <w:i/>
          <w:lang w:val="uk-UA"/>
        </w:rPr>
        <w:t>Комерційна пропозиція ТОВ «ВІЕНЕРДЖІ»</w:t>
      </w:r>
      <w:bookmarkStart w:id="0" w:name="_GoBack"/>
      <w:bookmarkEnd w:id="0"/>
    </w:p>
    <w:p w14:paraId="4D295D2F" w14:textId="77777777" w:rsidR="004F53FD" w:rsidRDefault="004F53FD" w:rsidP="004F53FD">
      <w:pPr>
        <w:jc w:val="both"/>
        <w:rPr>
          <w:i/>
          <w:lang w:val="uk-UA" w:eastAsia="ar-SA"/>
        </w:rPr>
      </w:pPr>
    </w:p>
    <w:sectPr w:rsidR="004F53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00B86"/>
    <w:multiLevelType w:val="hybridMultilevel"/>
    <w:tmpl w:val="7E003984"/>
    <w:lvl w:ilvl="0" w:tplc="163A0F26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FD"/>
    <w:rsid w:val="000864BC"/>
    <w:rsid w:val="000D39D2"/>
    <w:rsid w:val="001176D2"/>
    <w:rsid w:val="001B74A7"/>
    <w:rsid w:val="001D1F9F"/>
    <w:rsid w:val="001E7610"/>
    <w:rsid w:val="00226B62"/>
    <w:rsid w:val="00303A67"/>
    <w:rsid w:val="0033256D"/>
    <w:rsid w:val="00391FB2"/>
    <w:rsid w:val="003A7F77"/>
    <w:rsid w:val="003D59E6"/>
    <w:rsid w:val="00414530"/>
    <w:rsid w:val="004562D8"/>
    <w:rsid w:val="00463BCC"/>
    <w:rsid w:val="004C3080"/>
    <w:rsid w:val="004F53FD"/>
    <w:rsid w:val="005630D6"/>
    <w:rsid w:val="005A594F"/>
    <w:rsid w:val="005B020C"/>
    <w:rsid w:val="005F4A5C"/>
    <w:rsid w:val="006A3DFD"/>
    <w:rsid w:val="006D7354"/>
    <w:rsid w:val="00741854"/>
    <w:rsid w:val="00784384"/>
    <w:rsid w:val="00784DA0"/>
    <w:rsid w:val="007E6243"/>
    <w:rsid w:val="007F1E9A"/>
    <w:rsid w:val="00844DE9"/>
    <w:rsid w:val="008C5EDD"/>
    <w:rsid w:val="00905644"/>
    <w:rsid w:val="00932821"/>
    <w:rsid w:val="00945843"/>
    <w:rsid w:val="009674F6"/>
    <w:rsid w:val="009A3F1B"/>
    <w:rsid w:val="00A465F1"/>
    <w:rsid w:val="00A503E2"/>
    <w:rsid w:val="00AD64C0"/>
    <w:rsid w:val="00B313E7"/>
    <w:rsid w:val="00B6610E"/>
    <w:rsid w:val="00B6795C"/>
    <w:rsid w:val="00B70B6A"/>
    <w:rsid w:val="00BA62B4"/>
    <w:rsid w:val="00BE718D"/>
    <w:rsid w:val="00C05059"/>
    <w:rsid w:val="00C63E30"/>
    <w:rsid w:val="00D0424E"/>
    <w:rsid w:val="00D145A5"/>
    <w:rsid w:val="00D35A9F"/>
    <w:rsid w:val="00D65C53"/>
    <w:rsid w:val="00DA37BC"/>
    <w:rsid w:val="00DD1383"/>
    <w:rsid w:val="00DD3644"/>
    <w:rsid w:val="00DE01FE"/>
    <w:rsid w:val="00E41203"/>
    <w:rsid w:val="00E6603B"/>
    <w:rsid w:val="00E813E4"/>
    <w:rsid w:val="00EC5996"/>
    <w:rsid w:val="00EF050A"/>
    <w:rsid w:val="00F1473D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  <w15:docId w15:val="{09128BCB-6999-45D8-909A-1B7FE5706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  <w:style w:type="character" w:customStyle="1" w:styleId="ng-binding">
    <w:name w:val="ng-binding"/>
    <w:basedOn w:val="a0"/>
    <w:rsid w:val="00AD64C0"/>
  </w:style>
  <w:style w:type="paragraph" w:styleId="a5">
    <w:name w:val="Normal (Web)"/>
    <w:basedOn w:val="a"/>
    <w:uiPriority w:val="99"/>
    <w:semiHidden/>
    <w:unhideWhenUsed/>
    <w:rsid w:val="00AD64C0"/>
    <w:pPr>
      <w:spacing w:before="100" w:beforeAutospacing="1" w:after="100" w:afterAutospacing="1"/>
    </w:pPr>
    <w:rPr>
      <w:lang w:val="uk-UA" w:eastAsia="uk-UA"/>
    </w:rPr>
  </w:style>
  <w:style w:type="paragraph" w:styleId="a6">
    <w:name w:val="No Spacing"/>
    <w:uiPriority w:val="1"/>
    <w:qFormat/>
    <w:rsid w:val="00AD64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dden-print">
    <w:name w:val="hidden-print"/>
    <w:basedOn w:val="a0"/>
    <w:rsid w:val="00DD1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1502</Words>
  <Characters>857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2</cp:revision>
  <dcterms:created xsi:type="dcterms:W3CDTF">2024-06-10T06:36:00Z</dcterms:created>
  <dcterms:modified xsi:type="dcterms:W3CDTF">2024-06-10T06:36:00Z</dcterms:modified>
</cp:coreProperties>
</file>