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A67B8A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318B3">
        <w:rPr>
          <w:i/>
          <w:lang w:val="uk-UA"/>
        </w:rPr>
        <w:t>Сенсорний інформаційний термінал</w:t>
      </w:r>
      <w:r w:rsidR="00503FC0">
        <w:rPr>
          <w:i/>
          <w:lang w:val="uk-UA"/>
        </w:rPr>
        <w:t xml:space="preserve"> -  </w:t>
      </w:r>
      <w:r w:rsidR="004318B3">
        <w:rPr>
          <w:i/>
          <w:lang w:val="uk-UA"/>
        </w:rPr>
        <w:t>1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2269D">
        <w:rPr>
          <w:bCs/>
          <w:i/>
          <w:color w:val="000000"/>
          <w:lang w:val="uk-UA"/>
        </w:rPr>
        <w:t>2</w:t>
      </w:r>
      <w:r w:rsidR="004318B3">
        <w:rPr>
          <w:bCs/>
          <w:i/>
          <w:color w:val="000000"/>
          <w:lang w:val="uk-UA"/>
        </w:rPr>
        <w:t>58</w:t>
      </w:r>
      <w:r w:rsidR="00DE01FE" w:rsidRPr="00DE01FE">
        <w:rPr>
          <w:bCs/>
          <w:i/>
          <w:color w:val="000000"/>
        </w:rPr>
        <w:t>0000-</w:t>
      </w:r>
      <w:r w:rsidR="004318B3">
        <w:rPr>
          <w:bCs/>
          <w:i/>
          <w:color w:val="000000"/>
          <w:lang w:val="uk-UA"/>
        </w:rPr>
        <w:t>2</w:t>
      </w:r>
      <w:r w:rsidR="0072269D">
        <w:rPr>
          <w:bCs/>
          <w:i/>
          <w:color w:val="000000"/>
          <w:lang w:val="uk-UA"/>
        </w:rPr>
        <w:t xml:space="preserve"> </w:t>
      </w:r>
      <w:r w:rsidR="004318B3">
        <w:rPr>
          <w:bCs/>
          <w:i/>
          <w:color w:val="000000"/>
          <w:lang w:val="uk-UA"/>
        </w:rPr>
        <w:t>Інформаційне обладнання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06CA9BA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4318B3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4318B3">
        <w:rPr>
          <w:i/>
          <w:lang w:val="uk-UA"/>
        </w:rPr>
        <w:t>1</w:t>
      </w:r>
      <w:r w:rsidR="006A5D92">
        <w:rPr>
          <w:i/>
          <w:lang w:val="uk-UA"/>
        </w:rPr>
        <w:t>0</w:t>
      </w:r>
      <w:r w:rsidRPr="00B313E7">
        <w:rPr>
          <w:i/>
          <w:lang w:val="uk-UA"/>
        </w:rPr>
        <w:t>-0</w:t>
      </w:r>
      <w:r w:rsidR="0072269D">
        <w:rPr>
          <w:i/>
          <w:lang w:val="uk-UA"/>
        </w:rPr>
        <w:t>0</w:t>
      </w:r>
      <w:r w:rsidR="004318B3">
        <w:rPr>
          <w:i/>
          <w:lang w:val="uk-UA"/>
        </w:rPr>
        <w:t>7</w:t>
      </w:r>
      <w:r w:rsidR="006A5D92">
        <w:rPr>
          <w:i/>
          <w:lang w:val="uk-UA"/>
        </w:rPr>
        <w:t>9</w:t>
      </w:r>
      <w:r w:rsidR="004318B3">
        <w:rPr>
          <w:i/>
          <w:lang w:val="uk-UA"/>
        </w:rPr>
        <w:t>55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251B19F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4318B3">
        <w:rPr>
          <w:i/>
          <w:lang w:val="uk-UA"/>
        </w:rPr>
        <w:t xml:space="preserve">заявки начальника управління комунікацій, </w:t>
      </w:r>
      <w:proofErr w:type="spellStart"/>
      <w:r w:rsidR="004318B3">
        <w:rPr>
          <w:i/>
          <w:lang w:val="uk-UA"/>
        </w:rPr>
        <w:t>зв’язків</w:t>
      </w:r>
      <w:proofErr w:type="spellEnd"/>
      <w:r w:rsidR="004318B3">
        <w:rPr>
          <w:i/>
          <w:lang w:val="uk-UA"/>
        </w:rPr>
        <w:t xml:space="preserve"> та інформаційної політики</w:t>
      </w:r>
      <w:r w:rsidR="00B6795C">
        <w:rPr>
          <w:i/>
          <w:lang w:val="uk-UA"/>
        </w:rPr>
        <w:t xml:space="preserve">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804E4A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4318B3">
        <w:rPr>
          <w:i/>
          <w:lang w:val="uk-UA"/>
        </w:rPr>
        <w:t>322</w:t>
      </w:r>
      <w:r w:rsidR="008C4AC9">
        <w:rPr>
          <w:i/>
          <w:lang w:val="uk-UA"/>
        </w:rPr>
        <w:t>674,67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163BDBAE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</w:t>
      </w:r>
      <w:r w:rsidR="008C4AC9">
        <w:rPr>
          <w:i/>
          <w:color w:val="000000"/>
          <w:shd w:val="clear" w:color="auto" w:fill="FFFFFF"/>
          <w:lang w:val="uk-UA"/>
        </w:rPr>
        <w:t xml:space="preserve">комерційних пропозицій, </w:t>
      </w:r>
      <w:r w:rsidRPr="003D59E6">
        <w:rPr>
          <w:i/>
          <w:color w:val="000000"/>
          <w:shd w:val="clear" w:color="auto" w:fill="FFFFFF"/>
          <w:lang w:val="uk-UA"/>
        </w:rPr>
        <w:t>отрим</w:t>
      </w:r>
      <w:r>
        <w:rPr>
          <w:i/>
          <w:color w:val="000000"/>
          <w:shd w:val="clear" w:color="auto" w:fill="FFFFFF"/>
          <w:lang w:val="uk-UA"/>
        </w:rPr>
        <w:t>ан</w:t>
      </w:r>
      <w:r w:rsidR="008C4AC9">
        <w:rPr>
          <w:i/>
          <w:color w:val="000000"/>
          <w:shd w:val="clear" w:color="auto" w:fill="FFFFFF"/>
          <w:lang w:val="uk-UA"/>
        </w:rPr>
        <w:t>их Замовником на його запити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407124B3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8C4AC9">
        <w:rPr>
          <w:i/>
          <w:lang w:val="uk-UA" w:eastAsia="ar-SA"/>
        </w:rPr>
        <w:t>Персональні рішення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65204583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8C4AC9">
        <w:rPr>
          <w:i/>
          <w:lang w:val="uk-UA" w:eastAsia="ar-SA"/>
        </w:rPr>
        <w:t>ТОВ «</w:t>
      </w:r>
      <w:proofErr w:type="spellStart"/>
      <w:r w:rsidR="008C4AC9">
        <w:rPr>
          <w:i/>
          <w:lang w:val="uk-UA" w:eastAsia="ar-SA"/>
        </w:rPr>
        <w:t>Леополіс</w:t>
      </w:r>
      <w:proofErr w:type="spellEnd"/>
      <w:r w:rsidR="008C4AC9">
        <w:rPr>
          <w:i/>
          <w:lang w:val="uk-UA" w:eastAsia="ar-SA"/>
        </w:rPr>
        <w:t xml:space="preserve"> комп’ютер»</w:t>
      </w:r>
      <w:r>
        <w:rPr>
          <w:i/>
          <w:lang w:val="uk-UA" w:eastAsia="ar-SA"/>
        </w:rPr>
        <w:t>;</w:t>
      </w:r>
    </w:p>
    <w:p w14:paraId="2A198BF7" w14:textId="03F156E1" w:rsidR="004F53FD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8C4AC9">
        <w:rPr>
          <w:i/>
          <w:lang w:val="uk-UA" w:eastAsia="ar-SA"/>
        </w:rPr>
        <w:t>ТОВ «Сенсорні системи України»</w:t>
      </w:r>
      <w:bookmarkStart w:id="0" w:name="_GoBack"/>
      <w:bookmarkEnd w:id="0"/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318B3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A5D92"/>
    <w:rsid w:val="006D7354"/>
    <w:rsid w:val="0072269D"/>
    <w:rsid w:val="00784384"/>
    <w:rsid w:val="00784DA0"/>
    <w:rsid w:val="007E6243"/>
    <w:rsid w:val="007F1E9A"/>
    <w:rsid w:val="00844DE9"/>
    <w:rsid w:val="00894B70"/>
    <w:rsid w:val="008C4AC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401CE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2024-06-14T06:11:00Z</dcterms:created>
  <dcterms:modified xsi:type="dcterms:W3CDTF">2024-06-14T06:11:00Z</dcterms:modified>
</cp:coreProperties>
</file>