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73663618" r:id="rId9"/>
        </w:object>
      </w:r>
      <w:r w:rsidR="00BD5EEA">
        <w:rPr>
          <w:sz w:val="28"/>
          <w:szCs w:val="28"/>
        </w:rPr>
        <w:t xml:space="preserve">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FB513E" w:rsidRDefault="00D05E23" w:rsidP="00C4625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EE6488">
        <w:rPr>
          <w:b/>
          <w:bCs/>
          <w:sz w:val="28"/>
          <w:szCs w:val="28"/>
        </w:rPr>
        <w:t>.03</w:t>
      </w:r>
      <w:r w:rsidR="00A41D38" w:rsidRPr="00FB513E">
        <w:rPr>
          <w:b/>
          <w:bCs/>
          <w:sz w:val="28"/>
          <w:szCs w:val="28"/>
        </w:rPr>
        <w:t>.</w:t>
      </w:r>
      <w:r w:rsidR="00E971DD" w:rsidRPr="00FB513E">
        <w:rPr>
          <w:b/>
          <w:bCs/>
          <w:sz w:val="28"/>
          <w:szCs w:val="28"/>
        </w:rPr>
        <w:t>2024</w:t>
      </w:r>
      <w:r w:rsidR="00947116" w:rsidRPr="00FB513E">
        <w:rPr>
          <w:sz w:val="28"/>
          <w:szCs w:val="28"/>
        </w:rPr>
        <w:t xml:space="preserve"> </w:t>
      </w:r>
      <w:r w:rsidR="005116DF" w:rsidRPr="00FB513E">
        <w:rPr>
          <w:sz w:val="28"/>
          <w:szCs w:val="28"/>
        </w:rPr>
        <w:t xml:space="preserve">             </w:t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5116DF" w:rsidRPr="00FB513E">
        <w:rPr>
          <w:sz w:val="28"/>
          <w:szCs w:val="28"/>
        </w:rPr>
        <w:t xml:space="preserve">              </w:t>
      </w:r>
      <w:r w:rsidR="00A6282A" w:rsidRPr="00FB513E">
        <w:rPr>
          <w:sz w:val="28"/>
          <w:szCs w:val="28"/>
        </w:rPr>
        <w:t xml:space="preserve"> </w:t>
      </w:r>
      <w:r w:rsidR="00E35569" w:rsidRPr="00FB513E">
        <w:rPr>
          <w:sz w:val="28"/>
          <w:szCs w:val="28"/>
        </w:rPr>
        <w:t xml:space="preserve">             </w:t>
      </w:r>
      <w:r w:rsidR="001444E3">
        <w:rPr>
          <w:sz w:val="28"/>
          <w:szCs w:val="28"/>
        </w:rPr>
        <w:t xml:space="preserve">   </w:t>
      </w:r>
      <w:r w:rsidR="00C4625E" w:rsidRPr="00FB513E">
        <w:rPr>
          <w:b/>
          <w:sz w:val="28"/>
          <w:szCs w:val="28"/>
        </w:rPr>
        <w:t>№</w:t>
      </w:r>
      <w:r w:rsidR="00786032">
        <w:rPr>
          <w:b/>
          <w:sz w:val="28"/>
          <w:szCs w:val="28"/>
        </w:rPr>
        <w:t>2374</w:t>
      </w:r>
    </w:p>
    <w:p w:rsidR="00C4625E" w:rsidRPr="00FB513E" w:rsidRDefault="00C4625E" w:rsidP="00C4625E">
      <w:pPr>
        <w:rPr>
          <w:b/>
          <w:bCs/>
          <w:sz w:val="28"/>
          <w:szCs w:val="28"/>
        </w:rPr>
      </w:pPr>
    </w:p>
    <w:p w:rsidR="00E55F9E" w:rsidRPr="00FB513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</w:p>
    <w:p w:rsidR="00E55F9E" w:rsidRPr="00FB513E" w:rsidRDefault="00E971DD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КП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</w:p>
    <w:p w:rsidR="00C4625E" w:rsidRPr="00FB513E" w:rsidRDefault="00EA3F53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</w:p>
    <w:p w:rsidR="00C4625E" w:rsidRPr="00FB513E" w:rsidRDefault="00E55F9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:rsidR="00EA3F53" w:rsidRPr="00FB513E" w:rsidRDefault="00C4625E" w:rsidP="00EA3F5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водовідведення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,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</w:t>
      </w:r>
    </w:p>
    <w:p w:rsidR="00C4625E" w:rsidRPr="00FB513E" w:rsidRDefault="00EA3F53" w:rsidP="00EA3F5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пунктів Бучанської</w:t>
      </w:r>
      <w:r w:rsidR="00D05E23">
        <w:rPr>
          <w:b/>
          <w:color w:val="000000"/>
          <w:sz w:val="28"/>
          <w:szCs w:val="28"/>
          <w:shd w:val="clear" w:color="auto" w:fill="FFFFFF"/>
        </w:rPr>
        <w:t xml:space="preserve"> міської територіальної громади.</w:t>
      </w:r>
    </w:p>
    <w:p w:rsidR="00C4625E" w:rsidRPr="00FB513E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FB513E">
        <w:rPr>
          <w:sz w:val="28"/>
          <w:szCs w:val="28"/>
        </w:rPr>
        <w:t xml:space="preserve">Розглянувши звернення </w:t>
      </w:r>
      <w:r w:rsidR="00E55F9E" w:rsidRPr="00FB513E">
        <w:rPr>
          <w:sz w:val="28"/>
          <w:szCs w:val="28"/>
        </w:rPr>
        <w:t>начальника</w:t>
      </w:r>
      <w:r w:rsidRPr="00FB513E">
        <w:rPr>
          <w:sz w:val="28"/>
          <w:szCs w:val="28"/>
        </w:rPr>
        <w:t xml:space="preserve"> </w:t>
      </w:r>
      <w:r w:rsidR="00E55F9E" w:rsidRPr="00FB513E">
        <w:rPr>
          <w:sz w:val="28"/>
          <w:szCs w:val="28"/>
        </w:rPr>
        <w:t xml:space="preserve">КП </w:t>
      </w:r>
      <w:r w:rsidRPr="00FB513E">
        <w:rPr>
          <w:sz w:val="28"/>
          <w:szCs w:val="28"/>
        </w:rPr>
        <w:t>«</w:t>
      </w:r>
      <w:r w:rsidR="00E55F9E" w:rsidRPr="00FB513E">
        <w:rPr>
          <w:sz w:val="28"/>
          <w:szCs w:val="28"/>
        </w:rPr>
        <w:t>Бучасервіс</w:t>
      </w:r>
      <w:r w:rsidR="00947116" w:rsidRPr="00FB513E">
        <w:rPr>
          <w:sz w:val="28"/>
          <w:szCs w:val="28"/>
        </w:rPr>
        <w:t>»</w:t>
      </w:r>
      <w:r w:rsidR="00D05E23">
        <w:rPr>
          <w:sz w:val="28"/>
          <w:szCs w:val="28"/>
        </w:rPr>
        <w:t xml:space="preserve"> </w:t>
      </w:r>
      <w:r w:rsidR="004E7845">
        <w:rPr>
          <w:sz w:val="28"/>
          <w:szCs w:val="28"/>
        </w:rPr>
        <w:t>№</w:t>
      </w:r>
      <w:r w:rsidR="00D05E23">
        <w:rPr>
          <w:sz w:val="28"/>
          <w:szCs w:val="28"/>
        </w:rPr>
        <w:t xml:space="preserve">323 та №324 </w:t>
      </w:r>
      <w:r w:rsidR="00D05E23" w:rsidRPr="00FB513E">
        <w:rPr>
          <w:sz w:val="28"/>
          <w:szCs w:val="28"/>
        </w:rPr>
        <w:t>від 20.0</w:t>
      </w:r>
      <w:r w:rsidR="00D05E23">
        <w:rPr>
          <w:sz w:val="28"/>
          <w:szCs w:val="28"/>
        </w:rPr>
        <w:t>3</w:t>
      </w:r>
      <w:r w:rsidR="00D05E23" w:rsidRPr="00FB513E">
        <w:rPr>
          <w:sz w:val="28"/>
          <w:szCs w:val="28"/>
        </w:rPr>
        <w:t>.2024</w:t>
      </w:r>
      <w:r w:rsidR="00D05E23">
        <w:rPr>
          <w:sz w:val="28"/>
          <w:szCs w:val="28"/>
        </w:rPr>
        <w:t xml:space="preserve"> р. </w:t>
      </w:r>
      <w:r w:rsidRPr="00FB513E">
        <w:rPr>
          <w:sz w:val="28"/>
          <w:szCs w:val="28"/>
        </w:rPr>
        <w:t xml:space="preserve">щодо 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D05E23">
        <w:rPr>
          <w:color w:val="000000"/>
          <w:sz w:val="28"/>
          <w:szCs w:val="28"/>
          <w:shd w:val="clear" w:color="auto" w:fill="FFFFFF"/>
        </w:rPr>
        <w:t>листопад-грудень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 202</w:t>
      </w:r>
      <w:r w:rsidR="00D05E23">
        <w:rPr>
          <w:color w:val="000000"/>
          <w:sz w:val="28"/>
          <w:szCs w:val="28"/>
          <w:shd w:val="clear" w:color="auto" w:fill="FFFFFF"/>
        </w:rPr>
        <w:t>3</w:t>
      </w:r>
      <w:r w:rsidR="00E55F9E" w:rsidRPr="00FB513E">
        <w:rPr>
          <w:bCs/>
          <w:color w:val="000000"/>
          <w:sz w:val="28"/>
          <w:szCs w:val="28"/>
          <w:shd w:val="clear" w:color="auto" w:fill="FFFFFF"/>
        </w:rPr>
        <w:t> р.,</w:t>
      </w:r>
      <w:r w:rsid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color w:val="000000"/>
          <w:sz w:val="28"/>
          <w:szCs w:val="28"/>
          <w:shd w:val="clear" w:color="auto" w:fill="FFFFFF"/>
        </w:rPr>
        <w:t>відповідно до рішення Буча</w:t>
      </w:r>
      <w:r w:rsidR="00430F3B" w:rsidRPr="00FB513E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786032">
        <w:rPr>
          <w:color w:val="000000"/>
          <w:sz w:val="28"/>
          <w:szCs w:val="28"/>
          <w:shd w:val="clear" w:color="auto" w:fill="FFFFFF"/>
        </w:rPr>
        <w:t xml:space="preserve"> р</w:t>
      </w:r>
      <w:r w:rsidR="009537E2">
        <w:rPr>
          <w:color w:val="000000"/>
          <w:sz w:val="28"/>
          <w:szCs w:val="28"/>
          <w:shd w:val="clear" w:color="auto" w:fill="FFFFFF"/>
        </w:rPr>
        <w:t>.</w:t>
      </w:r>
      <w:r w:rsidR="00786032">
        <w:rPr>
          <w:color w:val="000000"/>
          <w:sz w:val="28"/>
          <w:szCs w:val="28"/>
          <w:shd w:val="clear" w:color="auto" w:fill="FFFFFF"/>
        </w:rPr>
        <w:t xml:space="preserve"> 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4034</w:t>
      </w:r>
      <w:r w:rsidR="00A30A70" w:rsidRPr="00FB513E">
        <w:rPr>
          <w:color w:val="000000"/>
          <w:sz w:val="28"/>
          <w:szCs w:val="28"/>
          <w:shd w:val="clear" w:color="auto" w:fill="FFFFFF"/>
        </w:rPr>
        <w:t>-</w:t>
      </w:r>
      <w:r w:rsidR="00430F3B" w:rsidRPr="00FB513E">
        <w:rPr>
          <w:color w:val="000000"/>
          <w:sz w:val="28"/>
          <w:szCs w:val="28"/>
          <w:shd w:val="clear" w:color="auto" w:fill="FFFFFF"/>
        </w:rPr>
        <w:t>51</w:t>
      </w:r>
      <w:r w:rsidRPr="00FB513E">
        <w:rPr>
          <w:color w:val="000000"/>
          <w:sz w:val="28"/>
          <w:szCs w:val="28"/>
          <w:shd w:val="clear" w:color="auto" w:fill="FFFFFF"/>
        </w:rPr>
        <w:t>-</w:t>
      </w:r>
      <w:r w:rsidRPr="00FB513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в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для населення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на території Бучанської мі</w:t>
      </w:r>
      <w:r w:rsidR="00D05E23">
        <w:rPr>
          <w:color w:val="000000"/>
          <w:sz w:val="28"/>
          <w:szCs w:val="28"/>
          <w:shd w:val="clear" w:color="auto" w:fill="FFFFFF"/>
        </w:rPr>
        <w:t xml:space="preserve">ської територіальної громади на </w:t>
      </w:r>
      <w:r w:rsidR="00430F3B" w:rsidRPr="00FB513E">
        <w:rPr>
          <w:color w:val="000000"/>
          <w:sz w:val="28"/>
          <w:szCs w:val="28"/>
          <w:shd w:val="clear" w:color="auto" w:fill="FFFFFF"/>
        </w:rPr>
        <w:t>2023-2024 рр</w:t>
      </w:r>
      <w:r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sz w:val="28"/>
          <w:szCs w:val="28"/>
        </w:rPr>
        <w:t>»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, </w:t>
      </w:r>
      <w:r w:rsidRPr="00FB513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FB513E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FB513E">
        <w:rPr>
          <w:b/>
          <w:bCs/>
          <w:sz w:val="28"/>
          <w:szCs w:val="28"/>
        </w:rPr>
        <w:t>ВИРІШИВ :</w:t>
      </w:r>
    </w:p>
    <w:p w:rsidR="00C4625E" w:rsidRPr="00FB513E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FB513E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FB513E">
        <w:rPr>
          <w:sz w:val="28"/>
          <w:szCs w:val="28"/>
        </w:rPr>
        <w:t xml:space="preserve">1. 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КП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«</w:t>
      </w:r>
      <w:r w:rsidR="00430F3B" w:rsidRPr="00FB513E">
        <w:rPr>
          <w:color w:val="000000"/>
          <w:sz w:val="28"/>
          <w:szCs w:val="28"/>
          <w:shd w:val="clear" w:color="auto" w:fill="FFFFFF"/>
        </w:rPr>
        <w:t>Бучасервіс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D05E23">
        <w:rPr>
          <w:color w:val="000000"/>
          <w:sz w:val="28"/>
          <w:szCs w:val="28"/>
          <w:shd w:val="clear" w:color="auto" w:fill="FFFFFF"/>
        </w:rPr>
        <w:t>листопад-грудень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202</w:t>
      </w:r>
      <w:r w:rsidR="00D05E23">
        <w:rPr>
          <w:color w:val="000000"/>
          <w:sz w:val="28"/>
          <w:szCs w:val="28"/>
          <w:shd w:val="clear" w:color="auto" w:fill="FFFFFF"/>
        </w:rPr>
        <w:t>3</w:t>
      </w:r>
      <w:r w:rsidR="000B5CFA" w:rsidRPr="00FB513E">
        <w:rPr>
          <w:bCs/>
          <w:color w:val="000000"/>
          <w:sz w:val="28"/>
          <w:szCs w:val="28"/>
          <w:shd w:val="clear" w:color="auto" w:fill="FFFFFF"/>
        </w:rPr>
        <w:t> р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. в розмірі </w:t>
      </w:r>
      <w:r w:rsidR="00D05E23">
        <w:rPr>
          <w:color w:val="000000"/>
          <w:sz w:val="28"/>
          <w:szCs w:val="28"/>
          <w:shd w:val="clear" w:color="auto" w:fill="FFFFFF"/>
        </w:rPr>
        <w:t>936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786032">
        <w:rPr>
          <w:color w:val="000000"/>
          <w:sz w:val="28"/>
          <w:szCs w:val="28"/>
          <w:shd w:val="clear" w:color="auto" w:fill="FFFFFF"/>
        </w:rPr>
        <w:t>207</w:t>
      </w:r>
      <w:r w:rsidR="00FD23DE" w:rsidRPr="00FB513E">
        <w:rPr>
          <w:color w:val="000000"/>
          <w:sz w:val="28"/>
          <w:szCs w:val="28"/>
          <w:shd w:val="clear" w:color="auto" w:fill="FFFFFF"/>
        </w:rPr>
        <w:t>,</w:t>
      </w:r>
      <w:r w:rsidR="00786032">
        <w:rPr>
          <w:color w:val="000000"/>
          <w:sz w:val="28"/>
          <w:szCs w:val="28"/>
          <w:shd w:val="clear" w:color="auto" w:fill="FFFFFF"/>
        </w:rPr>
        <w:t>57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грн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(</w:t>
      </w:r>
      <w:r w:rsidR="00D05E23">
        <w:rPr>
          <w:color w:val="000000"/>
          <w:sz w:val="28"/>
          <w:szCs w:val="28"/>
          <w:shd w:val="clear" w:color="auto" w:fill="FFFFFF"/>
        </w:rPr>
        <w:t xml:space="preserve">дев’ятсот тридцять шість тисяч </w:t>
      </w:r>
      <w:r w:rsidR="00786032">
        <w:rPr>
          <w:color w:val="000000"/>
          <w:sz w:val="28"/>
          <w:szCs w:val="28"/>
          <w:shd w:val="clear" w:color="auto" w:fill="FFFFFF"/>
        </w:rPr>
        <w:t>двісті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786032">
        <w:rPr>
          <w:color w:val="000000"/>
          <w:sz w:val="28"/>
          <w:szCs w:val="28"/>
          <w:shd w:val="clear" w:color="auto" w:fill="FFFFFF"/>
        </w:rPr>
        <w:t>сім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6282A" w:rsidRPr="00FB513E">
        <w:rPr>
          <w:color w:val="000000"/>
          <w:sz w:val="28"/>
          <w:szCs w:val="28"/>
          <w:shd w:val="clear" w:color="auto" w:fill="FFFFFF"/>
        </w:rPr>
        <w:t>грн.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786032">
        <w:rPr>
          <w:color w:val="000000"/>
          <w:sz w:val="28"/>
          <w:szCs w:val="28"/>
          <w:shd w:val="clear" w:color="auto" w:fill="FFFFFF"/>
        </w:rPr>
        <w:t>57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коп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FB513E" w:rsidRDefault="00C4625E" w:rsidP="00FB513E">
      <w:pPr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 xml:space="preserve">2. </w:t>
      </w:r>
      <w:r w:rsidR="00333809">
        <w:rPr>
          <w:sz w:val="28"/>
          <w:szCs w:val="28"/>
        </w:rPr>
        <w:t xml:space="preserve"> </w:t>
      </w:r>
      <w:r w:rsidR="00F41F8E" w:rsidRPr="00FB513E">
        <w:rPr>
          <w:sz w:val="28"/>
          <w:szCs w:val="28"/>
        </w:rPr>
        <w:t>Бучанській міській раді провести фінансування видатків</w:t>
      </w:r>
      <w:r w:rsidR="00F41F8E">
        <w:rPr>
          <w:sz w:val="28"/>
          <w:szCs w:val="28"/>
        </w:rPr>
        <w:t xml:space="preserve"> у відповідності до чинного законодавства.</w:t>
      </w:r>
    </w:p>
    <w:p w:rsidR="00C4625E" w:rsidRPr="00FB513E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 xml:space="preserve">3. </w:t>
      </w:r>
      <w:r w:rsidR="00333809">
        <w:rPr>
          <w:sz w:val="28"/>
          <w:szCs w:val="28"/>
        </w:rPr>
        <w:t xml:space="preserve">  </w:t>
      </w:r>
      <w:r w:rsidRPr="00FB513E">
        <w:rPr>
          <w:sz w:val="28"/>
          <w:szCs w:val="28"/>
        </w:rPr>
        <w:t>Контроль за виконанням даного рішення покласти на заступника міського</w:t>
      </w:r>
      <w:r w:rsidRPr="00FB513E">
        <w:rPr>
          <w:sz w:val="28"/>
          <w:szCs w:val="28"/>
          <w:lang w:val="ru-RU"/>
        </w:rPr>
        <w:t xml:space="preserve"> </w:t>
      </w:r>
      <w:r w:rsidRPr="00FB513E">
        <w:rPr>
          <w:sz w:val="28"/>
          <w:szCs w:val="28"/>
        </w:rPr>
        <w:t>голови Чейчука Д.М.</w:t>
      </w:r>
    </w:p>
    <w:p w:rsidR="00C4625E" w:rsidRDefault="00C4625E" w:rsidP="00FB513E">
      <w:pPr>
        <w:tabs>
          <w:tab w:val="left" w:pos="993"/>
        </w:tabs>
        <w:ind w:firstLine="284"/>
        <w:jc w:val="both"/>
      </w:pPr>
    </w:p>
    <w:p w:rsidR="00A6282A" w:rsidRPr="0090116A" w:rsidRDefault="00A6282A" w:rsidP="00FB513E">
      <w:pPr>
        <w:tabs>
          <w:tab w:val="left" w:pos="993"/>
        </w:tabs>
        <w:ind w:firstLine="284"/>
        <w:jc w:val="both"/>
      </w:pPr>
    </w:p>
    <w:p w:rsidR="00463E59" w:rsidRPr="00FB513E" w:rsidRDefault="009A6EE0" w:rsidP="00463E5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F41F8E" w:rsidRPr="0094110E" w:rsidRDefault="00F41F8E" w:rsidP="00F41F8E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  <w:bookmarkStart w:id="1" w:name="_Hlk151031298"/>
    </w:p>
    <w:tbl>
      <w:tblPr>
        <w:tblStyle w:val="af2"/>
        <w:tblW w:w="105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113"/>
        <w:gridCol w:w="3642"/>
      </w:tblGrid>
      <w:tr w:rsidR="00B10ADB" w:rsidRPr="00FB513E" w:rsidTr="00B10ADB">
        <w:trPr>
          <w:trHeight w:val="1860"/>
          <w:jc w:val="center"/>
        </w:trPr>
        <w:tc>
          <w:tcPr>
            <w:tcW w:w="3821" w:type="dxa"/>
          </w:tcPr>
          <w:p w:rsidR="00B10ADB" w:rsidRPr="000829D1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Hlk151031266"/>
            <w:bookmarkEnd w:id="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САРАНЮК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10ADB" w:rsidRPr="00FB513E" w:rsidTr="00B10ADB">
        <w:trPr>
          <w:trHeight w:val="1447"/>
          <w:jc w:val="center"/>
        </w:trPr>
        <w:tc>
          <w:tcPr>
            <w:tcW w:w="3821" w:type="dxa"/>
          </w:tcPr>
          <w:p w:rsidR="00B10ADB" w:rsidRPr="00FB513E" w:rsidRDefault="00786032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Керуючий</w:t>
            </w:r>
            <w:r w:rsidR="00B10A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B10ADB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10ADB" w:rsidRPr="00FB513E" w:rsidRDefault="00786032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B10ADB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B10ADB" w:rsidRPr="00FB513E" w:rsidTr="00B10ADB">
        <w:trPr>
          <w:trHeight w:val="1447"/>
          <w:jc w:val="center"/>
        </w:trPr>
        <w:tc>
          <w:tcPr>
            <w:tcW w:w="3821" w:type="dxa"/>
          </w:tcPr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B10ADB" w:rsidRPr="00FB513E" w:rsidTr="00B10ADB">
        <w:trPr>
          <w:trHeight w:val="1447"/>
          <w:jc w:val="center"/>
        </w:trPr>
        <w:tc>
          <w:tcPr>
            <w:tcW w:w="3821" w:type="dxa"/>
          </w:tcPr>
          <w:p w:rsidR="00B10ADB" w:rsidRDefault="00B10ADB" w:rsidP="006D26B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0ADB" w:rsidRPr="00FB513E" w:rsidRDefault="00B10ADB" w:rsidP="006D26B7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B10ADB" w:rsidRPr="001444E3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B10ADB" w:rsidRPr="00F826B4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10ADB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ADB" w:rsidRPr="00FB513E" w:rsidRDefault="00B10ADB" w:rsidP="006D26B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bookmarkEnd w:id="2"/>
    </w:tbl>
    <w:p w:rsidR="00C4625E" w:rsidRPr="00463E59" w:rsidRDefault="00C4625E" w:rsidP="00455C95"/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3809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E7845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6032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743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37E2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0ADB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3DF9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5E2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1F8E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FFD10F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D581-E9A2-4DFE-BEE7-C111CCD0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54</cp:revision>
  <cp:lastPrinted>2024-04-03T12:17:00Z</cp:lastPrinted>
  <dcterms:created xsi:type="dcterms:W3CDTF">2022-07-13T05:32:00Z</dcterms:created>
  <dcterms:modified xsi:type="dcterms:W3CDTF">2024-04-03T12:34:00Z</dcterms:modified>
</cp:coreProperties>
</file>