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A5FBE" w:rsidRPr="00E0746E" w:rsidRDefault="004A5FBE" w:rsidP="004A5FBE">
      <w:pPr>
        <w:spacing w:after="0" w:line="240" w:lineRule="auto"/>
        <w:jc w:val="center"/>
        <w:rPr>
          <w:sz w:val="24"/>
          <w:szCs w:val="24"/>
        </w:rPr>
      </w:pPr>
      <w:r w:rsidRPr="00E0746E">
        <w:rPr>
          <w:rFonts w:ascii="MS Sans Serif" w:hAnsi="MS Sans Serif"/>
          <w:noProof/>
          <w:sz w:val="24"/>
          <w:szCs w:val="24"/>
          <w:lang w:val="uk-UA" w:eastAsia="uk-UA"/>
        </w:rPr>
        <w:drawing>
          <wp:inline distT="0" distB="0" distL="0" distR="0" wp14:anchorId="138DC835" wp14:editId="414655F2">
            <wp:extent cx="516890" cy="643890"/>
            <wp:effectExtent l="19050" t="0" r="0" b="0"/>
            <wp:docPr id="8"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4A5FBE" w:rsidRPr="00E0746E" w:rsidRDefault="004A5FBE" w:rsidP="004A5FBE">
      <w:pPr>
        <w:spacing w:after="0" w:line="240" w:lineRule="auto"/>
        <w:jc w:val="center"/>
        <w:outlineLvl w:val="0"/>
        <w:rPr>
          <w:rFonts w:ascii="Times New Roman" w:hAnsi="Times New Roman"/>
          <w:b/>
          <w:i/>
          <w:spacing w:val="40"/>
          <w:sz w:val="24"/>
          <w:szCs w:val="24"/>
          <w:lang w:val="uk-UA"/>
        </w:rPr>
      </w:pPr>
      <w:r w:rsidRPr="00E0746E">
        <w:rPr>
          <w:rFonts w:ascii="Times New Roman" w:hAnsi="Times New Roman"/>
          <w:b/>
          <w:spacing w:val="40"/>
          <w:sz w:val="24"/>
          <w:szCs w:val="24"/>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4A5FBE" w:rsidRPr="00E0746E" w:rsidTr="00891E0F">
        <w:tc>
          <w:tcPr>
            <w:tcW w:w="9571" w:type="dxa"/>
          </w:tcPr>
          <w:p w:rsidR="004A5FBE" w:rsidRPr="00E0746E" w:rsidRDefault="004A5FBE" w:rsidP="004A5FBE">
            <w:pPr>
              <w:keepNext/>
              <w:spacing w:after="0" w:line="240" w:lineRule="auto"/>
              <w:ind w:left="5812" w:hanging="5760"/>
              <w:jc w:val="center"/>
              <w:rPr>
                <w:rFonts w:ascii="Times New Roman" w:hAnsi="Times New Roman"/>
                <w:b/>
                <w:spacing w:val="40"/>
                <w:sz w:val="24"/>
                <w:szCs w:val="24"/>
              </w:rPr>
            </w:pPr>
            <w:r w:rsidRPr="00E0746E">
              <w:rPr>
                <w:rFonts w:ascii="Times New Roman" w:hAnsi="Times New Roman"/>
                <w:b/>
                <w:spacing w:val="40"/>
                <w:sz w:val="24"/>
                <w:szCs w:val="24"/>
              </w:rPr>
              <w:t>ВИКОНАВЧИЙ КОМІТЕТ</w:t>
            </w:r>
          </w:p>
          <w:p w:rsidR="004A5FBE" w:rsidRPr="00E0746E" w:rsidRDefault="004A5FBE" w:rsidP="004A5FBE">
            <w:pPr>
              <w:keepNext/>
              <w:spacing w:after="0" w:line="240" w:lineRule="auto"/>
              <w:ind w:left="5812" w:hanging="5760"/>
              <w:jc w:val="center"/>
              <w:rPr>
                <w:rFonts w:ascii="Times New Roman" w:hAnsi="Times New Roman"/>
                <w:b/>
                <w:spacing w:val="40"/>
                <w:sz w:val="24"/>
                <w:szCs w:val="24"/>
              </w:rPr>
            </w:pPr>
          </w:p>
          <w:p w:rsidR="004A5FBE" w:rsidRPr="00E0746E" w:rsidRDefault="004A5FBE" w:rsidP="004A5FBE">
            <w:pPr>
              <w:keepNext/>
              <w:spacing w:after="0" w:line="240" w:lineRule="auto"/>
              <w:ind w:left="5812" w:hanging="5760"/>
              <w:jc w:val="center"/>
              <w:rPr>
                <w:rFonts w:ascii="Times New Roman" w:hAnsi="Times New Roman"/>
                <w:b/>
                <w:spacing w:val="40"/>
                <w:sz w:val="24"/>
                <w:szCs w:val="24"/>
              </w:rPr>
            </w:pPr>
            <w:r w:rsidRPr="00E0746E">
              <w:rPr>
                <w:rFonts w:ascii="Times New Roman" w:hAnsi="Times New Roman"/>
                <w:b/>
                <w:spacing w:val="40"/>
                <w:sz w:val="24"/>
                <w:szCs w:val="24"/>
              </w:rPr>
              <w:t>(ПОЗАЧЕРГОВЕ ЗАСІДАННЯ)</w:t>
            </w:r>
          </w:p>
          <w:p w:rsidR="004A5FBE" w:rsidRPr="00E0746E" w:rsidRDefault="004A5FBE" w:rsidP="004A5FBE">
            <w:pPr>
              <w:spacing w:after="0" w:line="240" w:lineRule="auto"/>
              <w:rPr>
                <w:sz w:val="24"/>
                <w:szCs w:val="24"/>
              </w:rPr>
            </w:pPr>
          </w:p>
        </w:tc>
      </w:tr>
    </w:tbl>
    <w:p w:rsidR="004A5FBE" w:rsidRPr="00E0746E" w:rsidRDefault="004A5FBE" w:rsidP="004A5FBE">
      <w:pPr>
        <w:keepNext/>
        <w:tabs>
          <w:tab w:val="left" w:pos="14743"/>
        </w:tabs>
        <w:spacing w:after="0" w:line="240" w:lineRule="auto"/>
        <w:jc w:val="center"/>
        <w:rPr>
          <w:rFonts w:ascii="Times New Roman" w:hAnsi="Times New Roman"/>
          <w:spacing w:val="80"/>
          <w:sz w:val="24"/>
          <w:szCs w:val="24"/>
          <w:lang w:val="uk-UA"/>
        </w:rPr>
      </w:pPr>
      <w:r w:rsidRPr="00E0746E">
        <w:rPr>
          <w:rFonts w:ascii="Times New Roman" w:hAnsi="Times New Roman"/>
          <w:b/>
          <w:spacing w:val="80"/>
          <w:sz w:val="24"/>
          <w:szCs w:val="24"/>
          <w:lang w:val="uk-UA"/>
        </w:rPr>
        <w:t>РІШЕННЯ</w:t>
      </w:r>
    </w:p>
    <w:p w:rsidR="004A5FBE" w:rsidRPr="00E0746E" w:rsidRDefault="004A5FBE" w:rsidP="004A5FBE">
      <w:pPr>
        <w:spacing w:after="0" w:line="240" w:lineRule="auto"/>
        <w:rPr>
          <w:rFonts w:ascii="Times New Roman" w:hAnsi="Times New Roman"/>
          <w:spacing w:val="40"/>
          <w:sz w:val="24"/>
          <w:szCs w:val="24"/>
          <w:lang w:val="uk-UA"/>
        </w:rPr>
      </w:pPr>
    </w:p>
    <w:tbl>
      <w:tblPr>
        <w:tblStyle w:val="a5"/>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166"/>
      </w:tblGrid>
      <w:tr w:rsidR="004A5FBE" w:rsidRPr="004A5FBE" w:rsidTr="00891E0F">
        <w:tc>
          <w:tcPr>
            <w:tcW w:w="3166" w:type="dxa"/>
          </w:tcPr>
          <w:p w:rsidR="004A5FBE" w:rsidRPr="004A5FBE" w:rsidRDefault="00B23823" w:rsidP="00891E0F">
            <w:pPr>
              <w:rPr>
                <w:rFonts w:ascii="Times New Roman" w:hAnsi="Times New Roman"/>
                <w:b/>
                <w:sz w:val="24"/>
                <w:szCs w:val="24"/>
                <w:lang w:val="uk-UA"/>
              </w:rPr>
            </w:pPr>
            <w:r>
              <w:rPr>
                <w:rFonts w:ascii="Times New Roman" w:hAnsi="Times New Roman"/>
                <w:b/>
                <w:bCs/>
                <w:sz w:val="24"/>
                <w:szCs w:val="24"/>
                <w:lang w:val="uk-UA"/>
              </w:rPr>
              <w:t>03</w:t>
            </w:r>
            <w:r w:rsidR="004A5FBE">
              <w:rPr>
                <w:rFonts w:ascii="Times New Roman" w:hAnsi="Times New Roman"/>
                <w:b/>
                <w:bCs/>
                <w:sz w:val="24"/>
                <w:szCs w:val="24"/>
                <w:lang w:val="uk-UA"/>
              </w:rPr>
              <w:t>.</w:t>
            </w:r>
            <w:r>
              <w:rPr>
                <w:rFonts w:ascii="Times New Roman" w:hAnsi="Times New Roman"/>
                <w:b/>
                <w:bCs/>
                <w:sz w:val="24"/>
                <w:szCs w:val="24"/>
                <w:lang w:val="uk-UA"/>
              </w:rPr>
              <w:t>05</w:t>
            </w:r>
            <w:r w:rsidR="004A5FBE" w:rsidRPr="004A5FBE">
              <w:rPr>
                <w:rFonts w:ascii="Times New Roman" w:hAnsi="Times New Roman"/>
                <w:b/>
                <w:bCs/>
                <w:sz w:val="24"/>
                <w:szCs w:val="24"/>
                <w:lang w:val="uk-UA"/>
              </w:rPr>
              <w:t>.202</w:t>
            </w:r>
            <w:r>
              <w:rPr>
                <w:rFonts w:ascii="Times New Roman" w:hAnsi="Times New Roman"/>
                <w:b/>
                <w:bCs/>
                <w:sz w:val="24"/>
                <w:szCs w:val="24"/>
                <w:lang w:val="uk-UA"/>
              </w:rPr>
              <w:t>4</w:t>
            </w:r>
            <w:r w:rsidR="004A5FBE" w:rsidRPr="004A5FBE">
              <w:rPr>
                <w:rFonts w:ascii="Times New Roman" w:hAnsi="Times New Roman"/>
                <w:b/>
                <w:bCs/>
                <w:sz w:val="24"/>
                <w:szCs w:val="24"/>
                <w:lang w:val="uk-UA"/>
              </w:rPr>
              <w:t xml:space="preserve"> </w:t>
            </w:r>
          </w:p>
        </w:tc>
        <w:tc>
          <w:tcPr>
            <w:tcW w:w="3166" w:type="dxa"/>
          </w:tcPr>
          <w:p w:rsidR="004A5FBE" w:rsidRPr="004A5FBE" w:rsidRDefault="004A5FBE" w:rsidP="00891E0F">
            <w:pPr>
              <w:jc w:val="center"/>
              <w:rPr>
                <w:rFonts w:ascii="Times New Roman" w:hAnsi="Times New Roman"/>
                <w:b/>
                <w:sz w:val="24"/>
                <w:szCs w:val="24"/>
                <w:lang w:val="uk-UA"/>
              </w:rPr>
            </w:pPr>
          </w:p>
        </w:tc>
        <w:tc>
          <w:tcPr>
            <w:tcW w:w="3166" w:type="dxa"/>
          </w:tcPr>
          <w:p w:rsidR="004A5FBE" w:rsidRPr="004A5FBE" w:rsidRDefault="004A5FBE" w:rsidP="00B7367E">
            <w:pPr>
              <w:jc w:val="right"/>
              <w:rPr>
                <w:rFonts w:ascii="Times New Roman" w:hAnsi="Times New Roman"/>
                <w:b/>
                <w:sz w:val="24"/>
                <w:szCs w:val="24"/>
                <w:lang w:val="uk-UA"/>
              </w:rPr>
            </w:pPr>
            <w:r w:rsidRPr="004A5FBE">
              <w:rPr>
                <w:rFonts w:ascii="Times New Roman" w:hAnsi="Times New Roman"/>
                <w:b/>
                <w:bCs/>
                <w:sz w:val="24"/>
                <w:szCs w:val="24"/>
                <w:lang w:val="uk-UA"/>
              </w:rPr>
              <w:t xml:space="preserve">№ </w:t>
            </w:r>
            <w:r w:rsidR="00B23823">
              <w:rPr>
                <w:rFonts w:ascii="Times New Roman" w:hAnsi="Times New Roman"/>
                <w:b/>
                <w:bCs/>
                <w:sz w:val="24"/>
                <w:szCs w:val="24"/>
                <w:lang w:val="uk-UA"/>
              </w:rPr>
              <w:t>3012</w:t>
            </w:r>
          </w:p>
        </w:tc>
      </w:tr>
    </w:tbl>
    <w:p w:rsidR="004A5FBE" w:rsidRPr="00C366D6" w:rsidRDefault="004A5FBE" w:rsidP="004A5FBE">
      <w:pPr>
        <w:rPr>
          <w:rFonts w:ascii="Times New Roman" w:hAnsi="Times New Roman"/>
          <w:b/>
          <w:bCs/>
          <w:sz w:val="24"/>
          <w:szCs w:val="24"/>
          <w:u w:val="single"/>
          <w:lang w:val="uk-UA"/>
        </w:rPr>
      </w:pPr>
      <w:r w:rsidRPr="00C366D6">
        <w:rPr>
          <w:rFonts w:ascii="Times New Roman" w:hAnsi="Times New Roman"/>
          <w:b/>
          <w:bCs/>
          <w:sz w:val="24"/>
          <w:szCs w:val="24"/>
          <w:lang w:val="uk-UA"/>
        </w:rPr>
        <w:tab/>
      </w:r>
      <w:r w:rsidRPr="00C366D6">
        <w:rPr>
          <w:rFonts w:ascii="Times New Roman" w:hAnsi="Times New Roman"/>
          <w:b/>
          <w:bCs/>
          <w:sz w:val="24"/>
          <w:szCs w:val="24"/>
          <w:lang w:val="uk-UA"/>
        </w:rPr>
        <w:tab/>
      </w:r>
    </w:p>
    <w:p w:rsidR="00B23823" w:rsidRDefault="00B23823" w:rsidP="004A5FBE">
      <w:pPr>
        <w:spacing w:after="0" w:line="240" w:lineRule="auto"/>
        <w:rPr>
          <w:rFonts w:ascii="Times New Roman" w:hAnsi="Times New Roman"/>
          <w:b/>
          <w:bCs/>
          <w:sz w:val="24"/>
          <w:szCs w:val="24"/>
          <w:lang w:val="uk-UA"/>
        </w:rPr>
      </w:pPr>
      <w:r w:rsidRPr="00B23823">
        <w:rPr>
          <w:rFonts w:ascii="Times New Roman" w:hAnsi="Times New Roman"/>
          <w:b/>
          <w:bCs/>
          <w:sz w:val="24"/>
          <w:szCs w:val="24"/>
          <w:lang w:val="uk-UA"/>
        </w:rPr>
        <w:t>Про внесення змін до рішення виконавчого</w:t>
      </w:r>
    </w:p>
    <w:p w:rsidR="00B23823" w:rsidRDefault="00B23823" w:rsidP="004A5FBE">
      <w:pPr>
        <w:spacing w:after="0" w:line="240" w:lineRule="auto"/>
        <w:rPr>
          <w:rFonts w:ascii="Times New Roman" w:hAnsi="Times New Roman"/>
          <w:b/>
          <w:bCs/>
          <w:sz w:val="24"/>
          <w:szCs w:val="24"/>
          <w:lang w:val="uk-UA"/>
        </w:rPr>
      </w:pPr>
      <w:r w:rsidRPr="00B23823">
        <w:rPr>
          <w:rFonts w:ascii="Times New Roman" w:hAnsi="Times New Roman"/>
          <w:b/>
          <w:bCs/>
          <w:sz w:val="24"/>
          <w:szCs w:val="24"/>
          <w:lang w:val="uk-UA"/>
        </w:rPr>
        <w:t xml:space="preserve"> комітету Бучанської міської ради від 25.07.2022 </w:t>
      </w:r>
    </w:p>
    <w:p w:rsidR="00B23823" w:rsidRDefault="00B23823" w:rsidP="004A5FBE">
      <w:pPr>
        <w:spacing w:after="0" w:line="240" w:lineRule="auto"/>
        <w:rPr>
          <w:rFonts w:ascii="Times New Roman" w:hAnsi="Times New Roman"/>
          <w:b/>
          <w:bCs/>
          <w:sz w:val="24"/>
          <w:szCs w:val="24"/>
          <w:lang w:val="uk-UA"/>
        </w:rPr>
      </w:pPr>
      <w:r w:rsidRPr="00B23823">
        <w:rPr>
          <w:rFonts w:ascii="Times New Roman" w:hAnsi="Times New Roman"/>
          <w:b/>
          <w:bCs/>
          <w:sz w:val="24"/>
          <w:szCs w:val="24"/>
          <w:lang w:val="uk-UA"/>
        </w:rPr>
        <w:t xml:space="preserve">№ 276 «Про затвердження протоколів житлової комісії </w:t>
      </w:r>
    </w:p>
    <w:p w:rsidR="00B23823" w:rsidRDefault="00B23823" w:rsidP="004A5FBE">
      <w:pPr>
        <w:spacing w:after="0" w:line="240" w:lineRule="auto"/>
        <w:rPr>
          <w:rFonts w:ascii="Times New Roman" w:hAnsi="Times New Roman"/>
          <w:b/>
          <w:bCs/>
          <w:sz w:val="24"/>
          <w:szCs w:val="24"/>
          <w:lang w:val="uk-UA"/>
        </w:rPr>
      </w:pPr>
      <w:r w:rsidRPr="00B23823">
        <w:rPr>
          <w:rFonts w:ascii="Times New Roman" w:hAnsi="Times New Roman"/>
          <w:b/>
          <w:bCs/>
          <w:sz w:val="24"/>
          <w:szCs w:val="24"/>
          <w:lang w:val="uk-UA"/>
        </w:rPr>
        <w:t>та надання тимчасового житла громадянам, які втратили</w:t>
      </w:r>
    </w:p>
    <w:p w:rsidR="00B23823" w:rsidRDefault="00B23823" w:rsidP="004A5FBE">
      <w:pPr>
        <w:spacing w:after="0" w:line="240" w:lineRule="auto"/>
        <w:rPr>
          <w:rFonts w:ascii="Times New Roman" w:hAnsi="Times New Roman"/>
          <w:b/>
          <w:bCs/>
          <w:sz w:val="24"/>
          <w:szCs w:val="24"/>
          <w:lang w:val="uk-UA"/>
        </w:rPr>
      </w:pPr>
      <w:r w:rsidRPr="00B23823">
        <w:rPr>
          <w:rFonts w:ascii="Times New Roman" w:hAnsi="Times New Roman"/>
          <w:b/>
          <w:bCs/>
          <w:sz w:val="24"/>
          <w:szCs w:val="24"/>
          <w:lang w:val="uk-UA"/>
        </w:rPr>
        <w:t xml:space="preserve"> житло внаслідок бойових дій, терористичних актів,</w:t>
      </w:r>
      <w:r>
        <w:rPr>
          <w:rFonts w:ascii="Times New Roman" w:hAnsi="Times New Roman"/>
          <w:b/>
          <w:bCs/>
          <w:sz w:val="24"/>
          <w:szCs w:val="24"/>
          <w:lang w:val="uk-UA"/>
        </w:rPr>
        <w:t xml:space="preserve"> </w:t>
      </w:r>
    </w:p>
    <w:p w:rsidR="00B23823" w:rsidRDefault="00B23823" w:rsidP="004A5FBE">
      <w:pPr>
        <w:spacing w:after="0" w:line="240" w:lineRule="auto"/>
        <w:rPr>
          <w:rFonts w:ascii="Times New Roman" w:hAnsi="Times New Roman"/>
          <w:b/>
          <w:bCs/>
          <w:sz w:val="24"/>
          <w:szCs w:val="24"/>
          <w:lang w:val="uk-UA"/>
        </w:rPr>
      </w:pPr>
      <w:r w:rsidRPr="00B23823">
        <w:rPr>
          <w:rFonts w:ascii="Times New Roman" w:hAnsi="Times New Roman"/>
          <w:b/>
          <w:bCs/>
          <w:sz w:val="24"/>
          <w:szCs w:val="24"/>
          <w:lang w:val="uk-UA"/>
        </w:rPr>
        <w:t>диверсій,</w:t>
      </w:r>
      <w:r>
        <w:rPr>
          <w:rFonts w:ascii="Times New Roman" w:hAnsi="Times New Roman"/>
          <w:b/>
          <w:bCs/>
          <w:sz w:val="24"/>
          <w:szCs w:val="24"/>
          <w:lang w:val="uk-UA"/>
        </w:rPr>
        <w:t xml:space="preserve"> </w:t>
      </w:r>
      <w:r w:rsidRPr="00B23823">
        <w:rPr>
          <w:rFonts w:ascii="Times New Roman" w:hAnsi="Times New Roman"/>
          <w:b/>
          <w:bCs/>
          <w:sz w:val="24"/>
          <w:szCs w:val="24"/>
          <w:lang w:val="uk-UA"/>
        </w:rPr>
        <w:t xml:space="preserve">спричинених військовою агресією </w:t>
      </w:r>
      <w:r>
        <w:rPr>
          <w:rFonts w:ascii="Times New Roman" w:hAnsi="Times New Roman"/>
          <w:b/>
          <w:bCs/>
          <w:sz w:val="24"/>
          <w:szCs w:val="24"/>
          <w:lang w:val="uk-UA"/>
        </w:rPr>
        <w:t>р</w:t>
      </w:r>
      <w:r w:rsidRPr="00B23823">
        <w:rPr>
          <w:rFonts w:ascii="Times New Roman" w:hAnsi="Times New Roman"/>
          <w:b/>
          <w:bCs/>
          <w:sz w:val="24"/>
          <w:szCs w:val="24"/>
          <w:lang w:val="uk-UA"/>
        </w:rPr>
        <w:t xml:space="preserve">осійської </w:t>
      </w:r>
    </w:p>
    <w:p w:rsidR="004A5FBE" w:rsidRPr="00B23823" w:rsidRDefault="00B23823" w:rsidP="004A5FBE">
      <w:pPr>
        <w:spacing w:after="0" w:line="240" w:lineRule="auto"/>
        <w:rPr>
          <w:rFonts w:ascii="Times New Roman" w:hAnsi="Times New Roman"/>
          <w:b/>
          <w:bCs/>
          <w:sz w:val="24"/>
          <w:szCs w:val="24"/>
          <w:lang w:val="uk-UA"/>
        </w:rPr>
      </w:pPr>
      <w:r>
        <w:rPr>
          <w:rFonts w:ascii="Times New Roman" w:hAnsi="Times New Roman"/>
          <w:b/>
          <w:bCs/>
          <w:sz w:val="24"/>
          <w:szCs w:val="24"/>
          <w:lang w:val="uk-UA"/>
        </w:rPr>
        <w:t>ф</w:t>
      </w:r>
      <w:r w:rsidRPr="00B23823">
        <w:rPr>
          <w:rFonts w:ascii="Times New Roman" w:hAnsi="Times New Roman"/>
          <w:b/>
          <w:bCs/>
          <w:sz w:val="24"/>
          <w:szCs w:val="24"/>
          <w:lang w:val="uk-UA"/>
        </w:rPr>
        <w:t>едерації на території Бучанської міської територіальної громади»</w:t>
      </w:r>
    </w:p>
    <w:p w:rsidR="00B7367E" w:rsidRPr="00943F32" w:rsidRDefault="00B7367E" w:rsidP="004A5FBE">
      <w:pPr>
        <w:spacing w:after="0" w:line="240" w:lineRule="auto"/>
        <w:rPr>
          <w:rFonts w:ascii="Times New Roman" w:hAnsi="Times New Roman"/>
          <w:b/>
          <w:sz w:val="24"/>
          <w:szCs w:val="24"/>
          <w:lang w:val="uk-UA"/>
        </w:rPr>
      </w:pPr>
    </w:p>
    <w:p w:rsidR="004A5FBE" w:rsidRDefault="004A5FBE" w:rsidP="004A1FB4">
      <w:pPr>
        <w:tabs>
          <w:tab w:val="left" w:pos="426"/>
        </w:tabs>
        <w:spacing w:after="0"/>
        <w:jc w:val="both"/>
        <w:rPr>
          <w:rFonts w:ascii="Times New Roman" w:hAnsi="Times New Roman"/>
          <w:sz w:val="24"/>
          <w:szCs w:val="24"/>
          <w:lang w:val="uk-UA"/>
        </w:rPr>
      </w:pPr>
      <w:r w:rsidRPr="00AA0873">
        <w:rPr>
          <w:rFonts w:ascii="Times New Roman" w:hAnsi="Times New Roman"/>
          <w:sz w:val="24"/>
          <w:szCs w:val="24"/>
          <w:lang w:val="uk-UA"/>
        </w:rPr>
        <w:tab/>
      </w:r>
      <w:r w:rsidRPr="00721CDB">
        <w:rPr>
          <w:rFonts w:ascii="Times New Roman" w:hAnsi="Times New Roman"/>
          <w:sz w:val="24"/>
          <w:szCs w:val="24"/>
          <w:lang w:val="uk-UA"/>
        </w:rPr>
        <w:t>Розглянувши заяв</w:t>
      </w:r>
      <w:r>
        <w:rPr>
          <w:rFonts w:ascii="Times New Roman" w:hAnsi="Times New Roman"/>
          <w:sz w:val="24"/>
          <w:szCs w:val="24"/>
          <w:lang w:val="uk-UA"/>
        </w:rPr>
        <w:t xml:space="preserve">у </w:t>
      </w:r>
      <w:r w:rsidR="00B23823">
        <w:rPr>
          <w:rFonts w:ascii="Times New Roman" w:hAnsi="Times New Roman"/>
          <w:sz w:val="24"/>
          <w:szCs w:val="24"/>
          <w:lang w:val="uk-UA"/>
        </w:rPr>
        <w:t xml:space="preserve">Гетманенко </w:t>
      </w:r>
      <w:r w:rsidR="00B23823" w:rsidRPr="00B23823">
        <w:rPr>
          <w:rFonts w:ascii="Times New Roman" w:hAnsi="Times New Roman"/>
          <w:sz w:val="24"/>
          <w:szCs w:val="24"/>
          <w:lang w:val="uk-UA"/>
        </w:rPr>
        <w:t>Любов Вікторів</w:t>
      </w:r>
      <w:r w:rsidR="00B23823">
        <w:rPr>
          <w:rFonts w:ascii="Times New Roman" w:hAnsi="Times New Roman"/>
          <w:sz w:val="24"/>
          <w:szCs w:val="24"/>
          <w:lang w:val="uk-UA"/>
        </w:rPr>
        <w:t xml:space="preserve">ни </w:t>
      </w:r>
      <w:r>
        <w:rPr>
          <w:rFonts w:ascii="Times New Roman" w:hAnsi="Times New Roman"/>
          <w:sz w:val="24"/>
          <w:szCs w:val="24"/>
          <w:lang w:val="uk-UA"/>
        </w:rPr>
        <w:t xml:space="preserve"> від </w:t>
      </w:r>
      <w:r w:rsidR="00B23823">
        <w:rPr>
          <w:rFonts w:ascii="Times New Roman" w:hAnsi="Times New Roman"/>
          <w:sz w:val="24"/>
          <w:szCs w:val="24"/>
          <w:lang w:val="uk-UA"/>
        </w:rPr>
        <w:t>04</w:t>
      </w:r>
      <w:r>
        <w:rPr>
          <w:rFonts w:ascii="Times New Roman" w:hAnsi="Times New Roman"/>
          <w:sz w:val="24"/>
          <w:szCs w:val="24"/>
          <w:lang w:val="uk-UA"/>
        </w:rPr>
        <w:t>.</w:t>
      </w:r>
      <w:r w:rsidR="00B23823">
        <w:rPr>
          <w:rFonts w:ascii="Times New Roman" w:hAnsi="Times New Roman"/>
          <w:sz w:val="24"/>
          <w:szCs w:val="24"/>
          <w:lang w:val="uk-UA"/>
        </w:rPr>
        <w:t>03</w:t>
      </w:r>
      <w:r>
        <w:rPr>
          <w:rFonts w:ascii="Times New Roman" w:hAnsi="Times New Roman"/>
          <w:sz w:val="24"/>
          <w:szCs w:val="24"/>
          <w:lang w:val="uk-UA"/>
        </w:rPr>
        <w:t>.202</w:t>
      </w:r>
      <w:r w:rsidR="00B23823">
        <w:rPr>
          <w:rFonts w:ascii="Times New Roman" w:hAnsi="Times New Roman"/>
          <w:sz w:val="24"/>
          <w:szCs w:val="24"/>
          <w:lang w:val="uk-UA"/>
        </w:rPr>
        <w:t>3</w:t>
      </w:r>
      <w:r>
        <w:rPr>
          <w:rFonts w:ascii="Times New Roman" w:hAnsi="Times New Roman"/>
          <w:sz w:val="24"/>
          <w:szCs w:val="24"/>
          <w:lang w:val="uk-UA"/>
        </w:rPr>
        <w:t xml:space="preserve"> за вх. </w:t>
      </w:r>
      <w:r w:rsidRPr="00B23823">
        <w:rPr>
          <w:rFonts w:ascii="Times New Roman" w:hAnsi="Times New Roman"/>
          <w:sz w:val="24"/>
          <w:szCs w:val="24"/>
          <w:lang w:val="uk-UA"/>
        </w:rPr>
        <w:t>№</w:t>
      </w:r>
      <w:r w:rsidR="00B23823" w:rsidRPr="00B23823">
        <w:rPr>
          <w:rFonts w:ascii="Times New Roman" w:hAnsi="Times New Roman"/>
          <w:sz w:val="24"/>
          <w:szCs w:val="24"/>
          <w:lang w:val="uk-UA"/>
        </w:rPr>
        <w:t xml:space="preserve"> Г-5624</w:t>
      </w:r>
      <w:r>
        <w:rPr>
          <w:rFonts w:ascii="Times New Roman" w:hAnsi="Times New Roman"/>
          <w:sz w:val="24"/>
          <w:szCs w:val="24"/>
          <w:lang w:val="uk-UA"/>
        </w:rPr>
        <w:t>/12.1-07</w:t>
      </w:r>
      <w:r w:rsidRPr="00721CDB">
        <w:rPr>
          <w:rFonts w:ascii="Times New Roman" w:hAnsi="Times New Roman"/>
          <w:sz w:val="24"/>
          <w:szCs w:val="24"/>
          <w:lang w:val="uk-UA"/>
        </w:rPr>
        <w:t xml:space="preserve"> про надання тимчасового </w:t>
      </w:r>
      <w:r>
        <w:rPr>
          <w:rFonts w:ascii="Times New Roman" w:hAnsi="Times New Roman"/>
          <w:sz w:val="24"/>
          <w:szCs w:val="24"/>
          <w:lang w:val="uk-UA"/>
        </w:rPr>
        <w:t>житла</w:t>
      </w:r>
      <w:r w:rsidRPr="00721CDB">
        <w:rPr>
          <w:rFonts w:ascii="Times New Roman" w:hAnsi="Times New Roman"/>
          <w:sz w:val="24"/>
          <w:szCs w:val="24"/>
          <w:lang w:val="uk-UA"/>
        </w:rPr>
        <w:t xml:space="preserve">, </w:t>
      </w:r>
      <w:r>
        <w:rPr>
          <w:rFonts w:ascii="Times New Roman" w:hAnsi="Times New Roman"/>
          <w:sz w:val="24"/>
          <w:szCs w:val="24"/>
          <w:lang w:val="uk-UA"/>
        </w:rPr>
        <w:t>у зв’язку із</w:t>
      </w:r>
      <w:r w:rsidRPr="00D63A7D">
        <w:rPr>
          <w:rFonts w:ascii="Times New Roman" w:hAnsi="Times New Roman"/>
          <w:sz w:val="24"/>
          <w:szCs w:val="24"/>
          <w:lang w:val="uk-UA"/>
        </w:rPr>
        <w:t xml:space="preserve"> втрат</w:t>
      </w:r>
      <w:r>
        <w:rPr>
          <w:rFonts w:ascii="Times New Roman" w:hAnsi="Times New Roman"/>
          <w:sz w:val="24"/>
          <w:szCs w:val="24"/>
          <w:lang w:val="uk-UA"/>
        </w:rPr>
        <w:t>ою</w:t>
      </w:r>
      <w:r w:rsidRPr="00D63A7D">
        <w:rPr>
          <w:rFonts w:ascii="Times New Roman" w:hAnsi="Times New Roman"/>
          <w:sz w:val="24"/>
          <w:szCs w:val="24"/>
          <w:lang w:val="uk-UA"/>
        </w:rPr>
        <w:t xml:space="preserve"> житл</w:t>
      </w:r>
      <w:r>
        <w:rPr>
          <w:rFonts w:ascii="Times New Roman" w:hAnsi="Times New Roman"/>
          <w:sz w:val="24"/>
          <w:szCs w:val="24"/>
          <w:lang w:val="uk-UA"/>
        </w:rPr>
        <w:t>а</w:t>
      </w:r>
      <w:r w:rsidRPr="00D63A7D">
        <w:rPr>
          <w:rFonts w:ascii="Times New Roman" w:hAnsi="Times New Roman"/>
          <w:sz w:val="24"/>
          <w:szCs w:val="24"/>
          <w:lang w:val="uk-UA"/>
        </w:rPr>
        <w:t xml:space="preserve"> внаслідок бойових дій, терористичних актів, диверсій, спричинених військовою агресією </w:t>
      </w:r>
      <w:r>
        <w:rPr>
          <w:rFonts w:ascii="Times New Roman" w:hAnsi="Times New Roman"/>
          <w:sz w:val="24"/>
          <w:szCs w:val="24"/>
          <w:lang w:val="uk-UA"/>
        </w:rPr>
        <w:t>Р</w:t>
      </w:r>
      <w:r w:rsidRPr="00D63A7D">
        <w:rPr>
          <w:rFonts w:ascii="Times New Roman" w:hAnsi="Times New Roman"/>
          <w:sz w:val="24"/>
          <w:szCs w:val="24"/>
          <w:lang w:val="uk-UA"/>
        </w:rPr>
        <w:t xml:space="preserve">осійської </w:t>
      </w:r>
      <w:r>
        <w:rPr>
          <w:rFonts w:ascii="Times New Roman" w:hAnsi="Times New Roman"/>
          <w:sz w:val="24"/>
          <w:szCs w:val="24"/>
          <w:lang w:val="uk-UA"/>
        </w:rPr>
        <w:t>Ф</w:t>
      </w:r>
      <w:r w:rsidRPr="00D63A7D">
        <w:rPr>
          <w:rFonts w:ascii="Times New Roman" w:hAnsi="Times New Roman"/>
          <w:sz w:val="24"/>
          <w:szCs w:val="24"/>
          <w:lang w:val="uk-UA"/>
        </w:rPr>
        <w:t>едерації на території Бучанської міської територіальної громади</w:t>
      </w:r>
      <w:r w:rsidRPr="00B61572">
        <w:rPr>
          <w:rFonts w:ascii="Times New Roman" w:hAnsi="Times New Roman"/>
          <w:sz w:val="24"/>
          <w:szCs w:val="24"/>
          <w:lang w:val="uk-UA"/>
        </w:rPr>
        <w:t xml:space="preserve">, </w:t>
      </w:r>
      <w:r>
        <w:rPr>
          <w:rFonts w:ascii="Times New Roman" w:hAnsi="Times New Roman"/>
          <w:sz w:val="24"/>
          <w:szCs w:val="24"/>
          <w:lang w:val="uk-UA"/>
        </w:rPr>
        <w:t xml:space="preserve">враховуючи рішення виконавчого комітету Бучанської міської ради від </w:t>
      </w:r>
      <w:r w:rsidR="00B23823">
        <w:rPr>
          <w:rFonts w:ascii="Times New Roman" w:hAnsi="Times New Roman"/>
          <w:sz w:val="24"/>
          <w:szCs w:val="24"/>
          <w:lang w:val="uk-UA"/>
        </w:rPr>
        <w:t>25</w:t>
      </w:r>
      <w:r w:rsidRPr="0056045E">
        <w:rPr>
          <w:rFonts w:ascii="Times New Roman" w:hAnsi="Times New Roman"/>
          <w:sz w:val="24"/>
          <w:szCs w:val="24"/>
          <w:lang w:val="uk-UA"/>
        </w:rPr>
        <w:t>.07.2022 № 2</w:t>
      </w:r>
      <w:r w:rsidR="00B23823">
        <w:rPr>
          <w:rFonts w:ascii="Times New Roman" w:hAnsi="Times New Roman"/>
          <w:sz w:val="24"/>
          <w:szCs w:val="24"/>
          <w:lang w:val="uk-UA"/>
        </w:rPr>
        <w:t>76</w:t>
      </w:r>
      <w:r w:rsidRPr="0056045E">
        <w:rPr>
          <w:rFonts w:ascii="Times New Roman" w:hAnsi="Times New Roman"/>
          <w:sz w:val="24"/>
          <w:szCs w:val="24"/>
          <w:lang w:val="uk-UA"/>
        </w:rPr>
        <w:t xml:space="preserve"> «</w:t>
      </w:r>
      <w:r w:rsidRPr="0056045E">
        <w:rPr>
          <w:rFonts w:ascii="Times New Roman" w:hAnsi="Times New Roman"/>
          <w:bCs/>
          <w:sz w:val="24"/>
          <w:szCs w:val="24"/>
          <w:lang w:val="uk-UA"/>
        </w:rPr>
        <w:t>Про затвердження протоколів житлової комісії</w:t>
      </w:r>
      <w:r>
        <w:rPr>
          <w:rFonts w:ascii="Times New Roman" w:hAnsi="Times New Roman"/>
          <w:bCs/>
          <w:sz w:val="24"/>
          <w:szCs w:val="24"/>
          <w:lang w:val="uk-UA"/>
        </w:rPr>
        <w:t xml:space="preserve"> </w:t>
      </w:r>
      <w:r w:rsidRPr="0056045E">
        <w:rPr>
          <w:rFonts w:ascii="Times New Roman" w:hAnsi="Times New Roman"/>
          <w:bCs/>
          <w:sz w:val="24"/>
          <w:szCs w:val="24"/>
          <w:lang w:val="uk-UA"/>
        </w:rPr>
        <w:t xml:space="preserve">та надання </w:t>
      </w:r>
      <w:r w:rsidRPr="0056045E">
        <w:rPr>
          <w:rFonts w:ascii="Times New Roman" w:hAnsi="Times New Roman"/>
          <w:sz w:val="24"/>
          <w:szCs w:val="24"/>
          <w:lang w:val="uk-UA"/>
        </w:rPr>
        <w:t>тимчасового житла громадянам,</w:t>
      </w:r>
      <w:r>
        <w:rPr>
          <w:rFonts w:ascii="Times New Roman" w:hAnsi="Times New Roman"/>
          <w:bCs/>
          <w:sz w:val="24"/>
          <w:szCs w:val="24"/>
          <w:lang w:val="uk-UA"/>
        </w:rPr>
        <w:t xml:space="preserve"> </w:t>
      </w:r>
      <w:r w:rsidRPr="0056045E">
        <w:rPr>
          <w:rFonts w:ascii="Times New Roman" w:hAnsi="Times New Roman"/>
          <w:sz w:val="24"/>
          <w:szCs w:val="24"/>
          <w:lang w:val="uk-UA"/>
        </w:rPr>
        <w:t>які втратили житло внаслідок бойових дій,</w:t>
      </w:r>
      <w:r>
        <w:rPr>
          <w:rFonts w:ascii="Times New Roman" w:hAnsi="Times New Roman"/>
          <w:bCs/>
          <w:sz w:val="24"/>
          <w:szCs w:val="24"/>
          <w:lang w:val="uk-UA"/>
        </w:rPr>
        <w:t xml:space="preserve"> </w:t>
      </w:r>
      <w:r>
        <w:rPr>
          <w:rFonts w:ascii="Times New Roman" w:hAnsi="Times New Roman"/>
          <w:sz w:val="24"/>
          <w:szCs w:val="24"/>
          <w:lang w:val="uk-UA"/>
        </w:rPr>
        <w:t xml:space="preserve">терористичних актів, </w:t>
      </w:r>
      <w:r w:rsidRPr="0056045E">
        <w:rPr>
          <w:rFonts w:ascii="Times New Roman" w:hAnsi="Times New Roman"/>
          <w:sz w:val="24"/>
          <w:szCs w:val="24"/>
          <w:lang w:val="uk-UA"/>
        </w:rPr>
        <w:t>диверсій, спричинених</w:t>
      </w:r>
      <w:r>
        <w:rPr>
          <w:rFonts w:ascii="Times New Roman" w:hAnsi="Times New Roman"/>
          <w:bCs/>
          <w:sz w:val="24"/>
          <w:szCs w:val="24"/>
          <w:lang w:val="uk-UA"/>
        </w:rPr>
        <w:t xml:space="preserve"> </w:t>
      </w:r>
      <w:r w:rsidRPr="0056045E">
        <w:rPr>
          <w:rFonts w:ascii="Times New Roman" w:hAnsi="Times New Roman"/>
          <w:sz w:val="24"/>
          <w:szCs w:val="24"/>
          <w:lang w:val="uk-UA"/>
        </w:rPr>
        <w:t>військовою агресією Російської Федерації</w:t>
      </w:r>
      <w:r>
        <w:rPr>
          <w:rFonts w:ascii="Times New Roman" w:hAnsi="Times New Roman"/>
          <w:bCs/>
          <w:sz w:val="24"/>
          <w:szCs w:val="24"/>
          <w:lang w:val="uk-UA"/>
        </w:rPr>
        <w:t xml:space="preserve"> </w:t>
      </w:r>
      <w:r w:rsidRPr="0056045E">
        <w:rPr>
          <w:rFonts w:ascii="Times New Roman" w:hAnsi="Times New Roman"/>
          <w:sz w:val="24"/>
          <w:szCs w:val="24"/>
          <w:lang w:val="uk-UA"/>
        </w:rPr>
        <w:t>на території Бучанської міської територіальної громади»,</w:t>
      </w:r>
      <w:r>
        <w:rPr>
          <w:rFonts w:ascii="Times New Roman" w:hAnsi="Times New Roman"/>
          <w:b/>
          <w:sz w:val="24"/>
          <w:szCs w:val="24"/>
          <w:lang w:val="uk-UA"/>
        </w:rPr>
        <w:t xml:space="preserve"> </w:t>
      </w:r>
      <w:r w:rsidRPr="00B61572">
        <w:rPr>
          <w:rFonts w:ascii="Times New Roman" w:hAnsi="Times New Roman"/>
          <w:sz w:val="24"/>
          <w:szCs w:val="24"/>
          <w:lang w:val="uk-UA"/>
        </w:rPr>
        <w:t>на підставі рішення Бучанської міської ради №</w:t>
      </w:r>
      <w:r w:rsidR="00B23823">
        <w:rPr>
          <w:rFonts w:ascii="Times New Roman" w:hAnsi="Times New Roman"/>
          <w:sz w:val="24"/>
          <w:szCs w:val="24"/>
          <w:lang w:val="uk-UA"/>
        </w:rPr>
        <w:t xml:space="preserve"> </w:t>
      </w:r>
      <w:r w:rsidRPr="00B61572">
        <w:rPr>
          <w:rFonts w:ascii="Times New Roman" w:hAnsi="Times New Roman"/>
          <w:sz w:val="24"/>
          <w:szCs w:val="24"/>
          <w:lang w:val="uk-UA"/>
        </w:rPr>
        <w:t>2986-30-VIII від 19.05.2022 «Про затвердження міської цільової програми «Забезпечення тимчасовим житлом громадян, які втратили житло внаслідок бойових дій російської федерації на території Бучанської міської територіальної громади», керуючись Законом України «Про місцеве самоврядування в Україні», виконавчий комітет Бучанської міської ради</w:t>
      </w:r>
    </w:p>
    <w:p w:rsidR="004A5FBE" w:rsidRPr="0056045E" w:rsidRDefault="004A5FBE" w:rsidP="004A5FBE">
      <w:pPr>
        <w:spacing w:after="0" w:line="240" w:lineRule="auto"/>
        <w:jc w:val="both"/>
        <w:rPr>
          <w:rFonts w:ascii="Times New Roman" w:hAnsi="Times New Roman"/>
          <w:bCs/>
          <w:sz w:val="24"/>
          <w:szCs w:val="24"/>
          <w:lang w:val="uk-UA"/>
        </w:rPr>
      </w:pPr>
    </w:p>
    <w:p w:rsidR="004A5FBE" w:rsidRDefault="004A5FBE" w:rsidP="004A5FBE">
      <w:pPr>
        <w:spacing w:after="0"/>
        <w:ind w:firstLine="708"/>
        <w:jc w:val="both"/>
        <w:rPr>
          <w:rFonts w:ascii="Times New Roman" w:hAnsi="Times New Roman"/>
          <w:b/>
          <w:sz w:val="24"/>
          <w:szCs w:val="24"/>
          <w:lang w:val="uk-UA"/>
        </w:rPr>
      </w:pPr>
      <w:r w:rsidRPr="009E453B">
        <w:rPr>
          <w:rFonts w:ascii="Times New Roman" w:hAnsi="Times New Roman"/>
          <w:b/>
          <w:sz w:val="24"/>
          <w:szCs w:val="24"/>
          <w:lang w:val="uk-UA"/>
        </w:rPr>
        <w:t>ВИРІШИВ:</w:t>
      </w:r>
    </w:p>
    <w:p w:rsidR="004A5FBE" w:rsidRPr="00B551E4" w:rsidRDefault="004A5FBE" w:rsidP="004A5FBE">
      <w:pPr>
        <w:spacing w:after="0"/>
        <w:ind w:firstLine="708"/>
        <w:jc w:val="both"/>
        <w:rPr>
          <w:rFonts w:ascii="Times New Roman" w:hAnsi="Times New Roman"/>
          <w:b/>
          <w:sz w:val="24"/>
          <w:szCs w:val="24"/>
          <w:lang w:val="uk-UA"/>
        </w:rPr>
      </w:pPr>
    </w:p>
    <w:p w:rsidR="004A5FBE" w:rsidRPr="004A1FB4" w:rsidRDefault="004A5FBE" w:rsidP="004A1FB4">
      <w:pPr>
        <w:pStyle w:val="a3"/>
        <w:numPr>
          <w:ilvl w:val="0"/>
          <w:numId w:val="1"/>
        </w:numPr>
        <w:spacing w:line="276" w:lineRule="auto"/>
        <w:ind w:left="0" w:firstLine="426"/>
        <w:rPr>
          <w:color w:val="FF0000"/>
        </w:rPr>
      </w:pPr>
      <w:r w:rsidRPr="00943F32">
        <w:t xml:space="preserve"> Внести зміни до </w:t>
      </w:r>
      <w:r>
        <w:t xml:space="preserve">п. </w:t>
      </w:r>
      <w:r w:rsidR="00B23823">
        <w:t>2</w:t>
      </w:r>
      <w:r>
        <w:t xml:space="preserve"> </w:t>
      </w:r>
      <w:r w:rsidRPr="00943F32">
        <w:t xml:space="preserve">рішення виконавчого комітету Бучанської міської ради від </w:t>
      </w:r>
      <w:r w:rsidR="00B23823">
        <w:t>25</w:t>
      </w:r>
      <w:r>
        <w:t>.</w:t>
      </w:r>
      <w:r w:rsidR="00B23823">
        <w:t>07</w:t>
      </w:r>
      <w:r w:rsidRPr="00943F32">
        <w:t xml:space="preserve">.2022 № </w:t>
      </w:r>
      <w:r w:rsidR="00B23823">
        <w:t>276</w:t>
      </w:r>
      <w:r w:rsidRPr="00943F32">
        <w:t xml:space="preserve"> «</w:t>
      </w:r>
      <w:r w:rsidRPr="00943F32">
        <w:rPr>
          <w:bCs/>
        </w:rPr>
        <w:t xml:space="preserve">Про затвердження протоколів житлової комісії та надання </w:t>
      </w:r>
      <w:r w:rsidRPr="00943F32">
        <w:t>тимчасового житла громадянам,</w:t>
      </w:r>
      <w:r w:rsidRPr="00943F32">
        <w:rPr>
          <w:bCs/>
        </w:rPr>
        <w:t xml:space="preserve"> </w:t>
      </w:r>
      <w:r w:rsidRPr="00943F32">
        <w:t>які втратили житло внаслідок бойових дій,</w:t>
      </w:r>
      <w:r w:rsidRPr="00943F32">
        <w:rPr>
          <w:bCs/>
        </w:rPr>
        <w:t xml:space="preserve"> </w:t>
      </w:r>
      <w:r w:rsidRPr="00943F32">
        <w:t>терористичних актів, диверсій, спричинених</w:t>
      </w:r>
      <w:r w:rsidRPr="00943F32">
        <w:rPr>
          <w:bCs/>
        </w:rPr>
        <w:t xml:space="preserve"> </w:t>
      </w:r>
      <w:r w:rsidRPr="00943F32">
        <w:t>військовою агресією Російської Федерації на території Бучанської міської територіальної громади</w:t>
      </w:r>
      <w:r w:rsidRPr="00B551E4">
        <w:t xml:space="preserve">», а саме замінити </w:t>
      </w:r>
      <w:r>
        <w:t xml:space="preserve">в тексті рішення «Надати житлове приміщення для тимчасового проживання за адресою: м. Буча, </w:t>
      </w:r>
      <w:r w:rsidR="00B23823" w:rsidRPr="00B23823">
        <w:t>Депутатська, 1-В</w:t>
      </w:r>
      <w:r>
        <w:t xml:space="preserve">, секція № </w:t>
      </w:r>
      <w:r w:rsidR="00B23823">
        <w:t>1</w:t>
      </w:r>
      <w:r>
        <w:t xml:space="preserve">, </w:t>
      </w:r>
      <w:r w:rsidRPr="00D63A7D">
        <w:t xml:space="preserve">громадянам, які втратили житло </w:t>
      </w:r>
      <w:r w:rsidRPr="004A1FB4">
        <w:t xml:space="preserve">внаслідок бойових дій, терористичних актів, диверсій, спричинених військовою агресією російської федерації на території Бучанської міської територіальної громади, а саме </w:t>
      </w:r>
      <w:r w:rsidR="002732F8" w:rsidRPr="002732F8">
        <w:t xml:space="preserve">***, *** </w:t>
      </w:r>
      <w:r w:rsidR="004A1FB4" w:rsidRPr="004A1FB4">
        <w:t xml:space="preserve">р.н. – заявнику та членам її родини: сину </w:t>
      </w:r>
      <w:r w:rsidR="002732F8" w:rsidRPr="002732F8">
        <w:t xml:space="preserve">***, *** </w:t>
      </w:r>
      <w:r w:rsidR="004A1FB4" w:rsidRPr="004A1FB4">
        <w:t xml:space="preserve"> р.н., кімнату № 17»</w:t>
      </w:r>
      <w:r w:rsidR="004A1FB4">
        <w:t xml:space="preserve"> на </w:t>
      </w:r>
      <w:r w:rsidR="004A1FB4" w:rsidRPr="004A1FB4">
        <w:t xml:space="preserve">рішення «Надати житлове приміщення для тимчасового проживання за адресою: м. Буча, Депутатська, 1-В, секція № 1, громадянам, які втратили житло внаслідок бойових дій, </w:t>
      </w:r>
      <w:r w:rsidR="004A1FB4" w:rsidRPr="004A1FB4">
        <w:lastRenderedPageBreak/>
        <w:t xml:space="preserve">терористичних актів, диверсій, спричинених військовою агресією російської федерації на території Бучанської міської територіальної громади, а саме </w:t>
      </w:r>
      <w:r w:rsidR="002732F8" w:rsidRPr="002732F8">
        <w:t xml:space="preserve">***, *** </w:t>
      </w:r>
      <w:r w:rsidR="004A1FB4" w:rsidRPr="004A1FB4">
        <w:t xml:space="preserve"> р.н. – заявнику та членам її родини: сину </w:t>
      </w:r>
      <w:r w:rsidR="002732F8" w:rsidRPr="002732F8">
        <w:t xml:space="preserve">***, *** </w:t>
      </w:r>
      <w:r w:rsidR="004A1FB4" w:rsidRPr="004A1FB4">
        <w:t>р.н., кімнату № 1</w:t>
      </w:r>
      <w:r w:rsidR="004A1FB4">
        <w:t>2</w:t>
      </w:r>
      <w:r w:rsidR="004A1FB4" w:rsidRPr="004A1FB4">
        <w:t>»</w:t>
      </w:r>
      <w:r w:rsidR="004A1FB4">
        <w:t>.</w:t>
      </w:r>
    </w:p>
    <w:p w:rsidR="004A5FBE" w:rsidRDefault="004A5FBE" w:rsidP="004A5FBE">
      <w:pPr>
        <w:pStyle w:val="a3"/>
        <w:numPr>
          <w:ilvl w:val="0"/>
          <w:numId w:val="1"/>
        </w:numPr>
        <w:ind w:left="0" w:firstLine="426"/>
      </w:pPr>
      <w:r>
        <w:t>Інший текст рішення залишити без змін.</w:t>
      </w:r>
    </w:p>
    <w:p w:rsidR="004A1FB4" w:rsidRPr="004A1FB4" w:rsidRDefault="004A1FB4" w:rsidP="004A1FB4">
      <w:pPr>
        <w:pStyle w:val="a8"/>
        <w:numPr>
          <w:ilvl w:val="0"/>
          <w:numId w:val="1"/>
        </w:numPr>
        <w:ind w:left="0" w:firstLine="426"/>
        <w:jc w:val="both"/>
        <w:rPr>
          <w:rFonts w:ascii="Times New Roman" w:hAnsi="Times New Roman"/>
          <w:sz w:val="24"/>
          <w:szCs w:val="24"/>
          <w:lang w:val="uk-UA"/>
        </w:rPr>
      </w:pPr>
      <w:r w:rsidRPr="004A1FB4">
        <w:rPr>
          <w:rFonts w:ascii="Times New Roman" w:hAnsi="Times New Roman"/>
          <w:sz w:val="24"/>
          <w:szCs w:val="24"/>
          <w:lang w:val="uk-UA"/>
        </w:rPr>
        <w:t xml:space="preserve">Контроль за виконанням даного рішення покласти на заступника міського голови </w:t>
      </w:r>
      <w:r>
        <w:rPr>
          <w:rFonts w:ascii="Times New Roman" w:hAnsi="Times New Roman"/>
          <w:sz w:val="24"/>
          <w:szCs w:val="24"/>
          <w:lang w:val="uk-UA"/>
        </w:rPr>
        <w:t>Дмитра Чейчука.</w:t>
      </w:r>
    </w:p>
    <w:p w:rsidR="004A5FBE" w:rsidRDefault="004A5FBE" w:rsidP="004A5FBE">
      <w:pPr>
        <w:pStyle w:val="a3"/>
        <w:ind w:left="426"/>
      </w:pPr>
    </w:p>
    <w:p w:rsidR="004A5FBE" w:rsidRPr="00B551E4" w:rsidRDefault="004A5FBE" w:rsidP="004A5FBE">
      <w:pPr>
        <w:pStyle w:val="a3"/>
        <w:ind w:left="426"/>
      </w:pPr>
    </w:p>
    <w:p w:rsidR="004A5FBE" w:rsidRPr="004702B5" w:rsidRDefault="004A5FBE" w:rsidP="004A5FBE">
      <w:pPr>
        <w:spacing w:after="0"/>
        <w:rPr>
          <w:rFonts w:ascii="Times New Roman" w:hAnsi="Times New Roman"/>
          <w:b/>
          <w:sz w:val="26"/>
          <w:szCs w:val="26"/>
          <w:lang w:val="uk-UA"/>
        </w:rPr>
      </w:pPr>
      <w:r w:rsidRPr="004702B5">
        <w:rPr>
          <w:rFonts w:ascii="Times New Roman" w:hAnsi="Times New Roman"/>
          <w:b/>
          <w:sz w:val="26"/>
          <w:szCs w:val="26"/>
          <w:lang w:val="uk-UA"/>
        </w:rPr>
        <w:t>Міський голова</w:t>
      </w:r>
      <w:r w:rsidRPr="004702B5">
        <w:rPr>
          <w:rFonts w:ascii="Times New Roman" w:hAnsi="Times New Roman"/>
          <w:b/>
          <w:sz w:val="26"/>
          <w:szCs w:val="26"/>
          <w:lang w:val="uk-UA"/>
        </w:rPr>
        <w:tab/>
      </w:r>
      <w:r w:rsidRPr="004702B5">
        <w:rPr>
          <w:rFonts w:ascii="Times New Roman" w:hAnsi="Times New Roman"/>
          <w:b/>
          <w:sz w:val="26"/>
          <w:szCs w:val="26"/>
          <w:lang w:val="uk-UA"/>
        </w:rPr>
        <w:tab/>
      </w:r>
      <w:r w:rsidRPr="004702B5">
        <w:rPr>
          <w:rFonts w:ascii="Times New Roman" w:hAnsi="Times New Roman"/>
          <w:b/>
          <w:sz w:val="26"/>
          <w:szCs w:val="26"/>
          <w:lang w:val="uk-UA"/>
        </w:rPr>
        <w:tab/>
      </w:r>
      <w:r w:rsidRPr="004702B5">
        <w:rPr>
          <w:rFonts w:ascii="Times New Roman" w:hAnsi="Times New Roman"/>
          <w:b/>
          <w:sz w:val="26"/>
          <w:szCs w:val="26"/>
          <w:lang w:val="uk-UA"/>
        </w:rPr>
        <w:tab/>
      </w:r>
      <w:r w:rsidRPr="004702B5">
        <w:rPr>
          <w:rFonts w:ascii="Times New Roman" w:hAnsi="Times New Roman"/>
          <w:b/>
          <w:sz w:val="26"/>
          <w:szCs w:val="26"/>
          <w:lang w:val="uk-UA"/>
        </w:rPr>
        <w:tab/>
        <w:t xml:space="preserve">       </w:t>
      </w:r>
      <w:r w:rsidRPr="004702B5">
        <w:rPr>
          <w:rFonts w:ascii="Times New Roman" w:hAnsi="Times New Roman"/>
          <w:b/>
          <w:sz w:val="26"/>
          <w:szCs w:val="26"/>
          <w:lang w:val="uk-UA"/>
        </w:rPr>
        <w:tab/>
      </w:r>
      <w:r w:rsidRPr="004702B5">
        <w:rPr>
          <w:rFonts w:ascii="Times New Roman" w:hAnsi="Times New Roman"/>
          <w:b/>
          <w:sz w:val="26"/>
          <w:szCs w:val="26"/>
          <w:lang w:val="uk-UA"/>
        </w:rPr>
        <w:tab/>
        <w:t xml:space="preserve">  </w:t>
      </w:r>
      <w:r w:rsidR="004702B5">
        <w:rPr>
          <w:rFonts w:ascii="Times New Roman" w:hAnsi="Times New Roman"/>
          <w:b/>
          <w:sz w:val="26"/>
          <w:szCs w:val="26"/>
          <w:lang w:val="uk-UA"/>
        </w:rPr>
        <w:t xml:space="preserve"> </w:t>
      </w:r>
      <w:r w:rsidRPr="004702B5">
        <w:rPr>
          <w:rFonts w:ascii="Times New Roman" w:hAnsi="Times New Roman"/>
          <w:b/>
          <w:sz w:val="26"/>
          <w:szCs w:val="26"/>
          <w:lang w:val="uk-UA"/>
        </w:rPr>
        <w:t xml:space="preserve">         Анатолій ФЕДОРУК</w:t>
      </w: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4A5FBE" w:rsidRDefault="004A5FBE" w:rsidP="004A5FBE">
      <w:pPr>
        <w:spacing w:after="0"/>
        <w:rPr>
          <w:rFonts w:ascii="Times New Roman" w:hAnsi="Times New Roman"/>
          <w:b/>
          <w:sz w:val="24"/>
          <w:szCs w:val="24"/>
          <w:lang w:val="uk-UA"/>
        </w:rPr>
      </w:pPr>
    </w:p>
    <w:p w:rsidR="000C0562" w:rsidRDefault="000C0562"/>
    <w:p w:rsidR="004702B5" w:rsidRDefault="004702B5"/>
    <w:tbl>
      <w:tblPr>
        <w:tblStyle w:val="12"/>
        <w:tblpPr w:leftFromText="180" w:rightFromText="180" w:vertAnchor="page" w:horzAnchor="page" w:tblpX="2128" w:tblpY="121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4702B5" w:rsidRPr="004702B5" w:rsidTr="004702B5">
        <w:trPr>
          <w:trHeight w:val="1250"/>
        </w:trPr>
        <w:tc>
          <w:tcPr>
            <w:tcW w:w="2904" w:type="dxa"/>
          </w:tcPr>
          <w:p w:rsidR="004702B5" w:rsidRPr="004702B5" w:rsidRDefault="004702B5" w:rsidP="004702B5">
            <w:pPr>
              <w:widowControl w:val="0"/>
              <w:tabs>
                <w:tab w:val="left" w:pos="0"/>
              </w:tabs>
              <w:spacing w:after="0" w:line="240" w:lineRule="auto"/>
              <w:ind w:hanging="105"/>
              <w:rPr>
                <w:rFonts w:ascii="Times New Roman" w:eastAsiaTheme="minorEastAsia" w:hAnsi="Times New Roman" w:cs="Calibri"/>
                <w:b/>
                <w:sz w:val="24"/>
                <w:szCs w:val="24"/>
                <w:lang w:val="uk-UA" w:eastAsia="uk-UA"/>
              </w:rPr>
            </w:pPr>
          </w:p>
          <w:p w:rsidR="004702B5" w:rsidRPr="004702B5" w:rsidRDefault="004702B5" w:rsidP="004702B5">
            <w:pPr>
              <w:widowControl w:val="0"/>
              <w:tabs>
                <w:tab w:val="left" w:pos="0"/>
              </w:tabs>
              <w:spacing w:after="0" w:line="240" w:lineRule="auto"/>
              <w:rPr>
                <w:rFonts w:ascii="Times New Roman" w:eastAsiaTheme="minorEastAsia" w:hAnsi="Times New Roman" w:cs="Calibri"/>
                <w:b/>
                <w:sz w:val="24"/>
                <w:szCs w:val="24"/>
                <w:lang w:val="uk-UA" w:eastAsia="uk-UA"/>
              </w:rPr>
            </w:pPr>
            <w:r w:rsidRPr="004702B5">
              <w:rPr>
                <w:rFonts w:ascii="Times New Roman" w:eastAsiaTheme="minorEastAsia" w:hAnsi="Times New Roman" w:cs="Calibri"/>
                <w:b/>
                <w:sz w:val="24"/>
                <w:szCs w:val="24"/>
                <w:lang w:val="uk-UA" w:eastAsia="uk-UA"/>
              </w:rPr>
              <w:t>Заступник міського голови</w:t>
            </w:r>
          </w:p>
          <w:p w:rsidR="004702B5" w:rsidRPr="004702B5" w:rsidRDefault="004702B5" w:rsidP="004702B5">
            <w:pPr>
              <w:widowControl w:val="0"/>
              <w:tabs>
                <w:tab w:val="left" w:pos="0"/>
              </w:tabs>
              <w:spacing w:after="0" w:line="240" w:lineRule="auto"/>
              <w:rPr>
                <w:rFonts w:ascii="Times New Roman" w:eastAsiaTheme="minorEastAsia" w:hAnsi="Times New Roman" w:cs="Calibri"/>
                <w:b/>
                <w:sz w:val="24"/>
                <w:szCs w:val="24"/>
                <w:lang w:val="uk-UA" w:eastAsia="uk-UA"/>
              </w:rPr>
            </w:pPr>
          </w:p>
          <w:p w:rsidR="004702B5" w:rsidRPr="004702B5" w:rsidRDefault="004702B5" w:rsidP="004702B5">
            <w:pPr>
              <w:widowControl w:val="0"/>
              <w:tabs>
                <w:tab w:val="left" w:pos="0"/>
              </w:tabs>
              <w:spacing w:after="0" w:line="240" w:lineRule="auto"/>
              <w:rPr>
                <w:rFonts w:ascii="Times New Roman" w:eastAsiaTheme="minorEastAsia" w:hAnsi="Times New Roman" w:cs="Calibri"/>
                <w:b/>
                <w:sz w:val="24"/>
                <w:szCs w:val="24"/>
                <w:lang w:val="uk-UA" w:eastAsia="uk-UA"/>
              </w:rPr>
            </w:pPr>
          </w:p>
          <w:p w:rsidR="004702B5" w:rsidRPr="004702B5" w:rsidRDefault="004702B5" w:rsidP="004702B5">
            <w:pPr>
              <w:widowControl w:val="0"/>
              <w:tabs>
                <w:tab w:val="left" w:pos="0"/>
              </w:tabs>
              <w:spacing w:after="0" w:line="240" w:lineRule="auto"/>
              <w:rPr>
                <w:rFonts w:ascii="Times New Roman" w:eastAsiaTheme="minorEastAsia" w:hAnsi="Times New Roman" w:cs="Calibri"/>
                <w:b/>
                <w:sz w:val="24"/>
                <w:szCs w:val="24"/>
                <w:lang w:val="uk-UA" w:eastAsia="uk-UA"/>
              </w:rPr>
            </w:pPr>
          </w:p>
          <w:p w:rsidR="004702B5" w:rsidRPr="004702B5" w:rsidRDefault="004702B5" w:rsidP="004702B5">
            <w:pPr>
              <w:widowControl w:val="0"/>
              <w:tabs>
                <w:tab w:val="left" w:pos="0"/>
              </w:tabs>
              <w:spacing w:after="0" w:line="240" w:lineRule="auto"/>
              <w:rPr>
                <w:rFonts w:ascii="Times New Roman" w:eastAsiaTheme="minorEastAsia" w:hAnsi="Times New Roman" w:cs="Calibri"/>
                <w:b/>
                <w:sz w:val="24"/>
                <w:szCs w:val="24"/>
                <w:lang w:val="uk-UA" w:eastAsia="uk-UA"/>
              </w:rPr>
            </w:pPr>
          </w:p>
          <w:p w:rsidR="004702B5" w:rsidRPr="004702B5" w:rsidRDefault="004702B5" w:rsidP="004702B5">
            <w:pPr>
              <w:widowControl w:val="0"/>
              <w:tabs>
                <w:tab w:val="left" w:pos="0"/>
              </w:tabs>
              <w:spacing w:after="0" w:line="240" w:lineRule="auto"/>
              <w:rPr>
                <w:rFonts w:ascii="Times New Roman" w:hAnsi="Times New Roman" w:cs="Calibri"/>
                <w:i/>
                <w:sz w:val="24"/>
                <w:szCs w:val="24"/>
                <w:lang w:val="uk-UA" w:eastAsia="uk-UA"/>
              </w:rPr>
            </w:pPr>
            <w:r w:rsidRPr="004702B5">
              <w:rPr>
                <w:rFonts w:ascii="Times New Roman" w:eastAsiaTheme="minorEastAsia" w:hAnsi="Times New Roman" w:cs="Calibri"/>
                <w:b/>
                <w:sz w:val="24"/>
                <w:szCs w:val="24"/>
                <w:lang w:val="uk-UA" w:eastAsia="uk-UA"/>
              </w:rPr>
              <w:t>Керуючий справами</w:t>
            </w:r>
            <w:r w:rsidRPr="004702B5">
              <w:rPr>
                <w:rFonts w:ascii="Times New Roman" w:hAnsi="Times New Roman" w:cs="Calibri"/>
                <w:i/>
                <w:sz w:val="24"/>
                <w:szCs w:val="24"/>
                <w:lang w:val="uk-UA" w:eastAsia="uk-UA"/>
              </w:rPr>
              <w:t xml:space="preserve"> </w:t>
            </w:r>
          </w:p>
        </w:tc>
        <w:tc>
          <w:tcPr>
            <w:tcW w:w="3146" w:type="dxa"/>
            <w:vAlign w:val="center"/>
          </w:tcPr>
          <w:p w:rsidR="004702B5" w:rsidRPr="004702B5" w:rsidRDefault="004702B5" w:rsidP="004702B5">
            <w:pPr>
              <w:widowControl w:val="0"/>
              <w:tabs>
                <w:tab w:val="left" w:pos="0"/>
              </w:tabs>
              <w:spacing w:after="0" w:line="240" w:lineRule="auto"/>
              <w:jc w:val="center"/>
              <w:rPr>
                <w:rFonts w:ascii="Times New Roman" w:hAnsi="Times New Roman" w:cs="Calibri"/>
                <w:sz w:val="28"/>
                <w:szCs w:val="24"/>
                <w:lang w:val="uk-UA" w:eastAsia="uk-UA"/>
              </w:rPr>
            </w:pPr>
          </w:p>
          <w:p w:rsidR="004702B5" w:rsidRPr="004702B5" w:rsidRDefault="004702B5" w:rsidP="004702B5">
            <w:pPr>
              <w:widowControl w:val="0"/>
              <w:tabs>
                <w:tab w:val="left" w:pos="0"/>
              </w:tabs>
              <w:spacing w:after="0" w:line="240" w:lineRule="auto"/>
              <w:jc w:val="center"/>
              <w:rPr>
                <w:rFonts w:ascii="Times New Roman" w:hAnsi="Times New Roman" w:cs="Calibri"/>
                <w:sz w:val="28"/>
                <w:szCs w:val="24"/>
                <w:lang w:val="uk-UA" w:eastAsia="uk-UA"/>
              </w:rPr>
            </w:pPr>
          </w:p>
          <w:p w:rsidR="004702B5" w:rsidRPr="004702B5" w:rsidRDefault="004702B5" w:rsidP="004702B5">
            <w:pPr>
              <w:widowControl w:val="0"/>
              <w:tabs>
                <w:tab w:val="left" w:pos="0"/>
              </w:tabs>
              <w:spacing w:after="0" w:line="240" w:lineRule="auto"/>
              <w:jc w:val="center"/>
              <w:rPr>
                <w:rFonts w:ascii="Times New Roman" w:hAnsi="Times New Roman" w:cs="Calibri"/>
                <w:szCs w:val="24"/>
                <w:lang w:val="uk-UA" w:eastAsia="uk-UA"/>
              </w:rPr>
            </w:pPr>
            <w:r w:rsidRPr="004702B5">
              <w:rPr>
                <w:rFonts w:ascii="Times New Roman" w:hAnsi="Times New Roman" w:cs="Calibri"/>
                <w:sz w:val="28"/>
                <w:szCs w:val="24"/>
                <w:lang w:val="uk-UA" w:eastAsia="uk-UA"/>
              </w:rPr>
              <w:t xml:space="preserve">__________________ </w:t>
            </w:r>
            <w:r w:rsidRPr="004702B5">
              <w:rPr>
                <w:rFonts w:ascii="Times New Roman" w:hAnsi="Times New Roman" w:cs="Calibri"/>
                <w:lang w:val="uk-UA" w:eastAsia="uk-UA"/>
              </w:rPr>
              <w:t>(</w:t>
            </w:r>
            <w:r w:rsidRPr="004702B5">
              <w:rPr>
                <w:rFonts w:ascii="Times New Roman" w:hAnsi="Times New Roman" w:cs="Calibri"/>
                <w:i/>
                <w:lang w:val="uk-UA" w:eastAsia="uk-UA"/>
              </w:rPr>
              <w:t>Особистий підпис</w:t>
            </w:r>
            <w:r w:rsidRPr="004702B5">
              <w:rPr>
                <w:rFonts w:ascii="Times New Roman" w:hAnsi="Times New Roman" w:cs="Calibri"/>
                <w:lang w:val="uk-UA" w:eastAsia="uk-UA"/>
              </w:rPr>
              <w:t xml:space="preserve"> )</w:t>
            </w:r>
          </w:p>
          <w:p w:rsidR="004702B5" w:rsidRPr="004702B5" w:rsidRDefault="004702B5" w:rsidP="004702B5">
            <w:pPr>
              <w:widowControl w:val="0"/>
              <w:tabs>
                <w:tab w:val="left" w:pos="0"/>
              </w:tabs>
              <w:spacing w:after="0" w:line="240" w:lineRule="auto"/>
              <w:jc w:val="center"/>
              <w:rPr>
                <w:rFonts w:ascii="Times New Roman" w:hAnsi="Times New Roman" w:cs="Calibri"/>
                <w:i/>
                <w:lang w:val="uk-UA" w:eastAsia="uk-UA"/>
              </w:rPr>
            </w:pPr>
            <w:r w:rsidRPr="004702B5">
              <w:rPr>
                <w:rFonts w:ascii="Times New Roman" w:hAnsi="Times New Roman" w:cs="Calibri"/>
                <w:i/>
                <w:lang w:val="uk-UA" w:eastAsia="uk-UA"/>
              </w:rPr>
              <w:t>(03.05.2024 р.)</w:t>
            </w:r>
          </w:p>
          <w:p w:rsidR="004702B5" w:rsidRPr="004702B5" w:rsidRDefault="004702B5" w:rsidP="004702B5">
            <w:pPr>
              <w:widowControl w:val="0"/>
              <w:tabs>
                <w:tab w:val="left" w:pos="0"/>
              </w:tabs>
              <w:spacing w:after="0" w:line="240" w:lineRule="auto"/>
              <w:jc w:val="center"/>
              <w:rPr>
                <w:rFonts w:ascii="Times New Roman" w:hAnsi="Times New Roman" w:cs="Calibri"/>
                <w:sz w:val="28"/>
                <w:szCs w:val="24"/>
                <w:lang w:val="uk-UA" w:eastAsia="uk-UA"/>
              </w:rPr>
            </w:pPr>
          </w:p>
          <w:p w:rsidR="004702B5" w:rsidRPr="004702B5" w:rsidRDefault="004702B5" w:rsidP="004702B5">
            <w:pPr>
              <w:widowControl w:val="0"/>
              <w:tabs>
                <w:tab w:val="left" w:pos="0"/>
              </w:tabs>
              <w:spacing w:after="0" w:line="240" w:lineRule="auto"/>
              <w:jc w:val="center"/>
              <w:rPr>
                <w:rFonts w:ascii="Times New Roman" w:hAnsi="Times New Roman" w:cs="Calibri"/>
                <w:sz w:val="28"/>
                <w:szCs w:val="24"/>
                <w:lang w:val="uk-UA" w:eastAsia="uk-UA"/>
              </w:rPr>
            </w:pPr>
          </w:p>
          <w:p w:rsidR="004702B5" w:rsidRPr="004702B5" w:rsidRDefault="004702B5" w:rsidP="004702B5">
            <w:pPr>
              <w:widowControl w:val="0"/>
              <w:tabs>
                <w:tab w:val="left" w:pos="0"/>
              </w:tabs>
              <w:spacing w:after="0" w:line="240" w:lineRule="auto"/>
              <w:jc w:val="center"/>
              <w:rPr>
                <w:rFonts w:ascii="Times New Roman" w:hAnsi="Times New Roman" w:cs="Calibri"/>
                <w:szCs w:val="24"/>
                <w:lang w:val="uk-UA" w:eastAsia="uk-UA"/>
              </w:rPr>
            </w:pPr>
            <w:r w:rsidRPr="004702B5">
              <w:rPr>
                <w:rFonts w:ascii="Times New Roman" w:hAnsi="Times New Roman" w:cs="Calibri"/>
                <w:sz w:val="28"/>
                <w:szCs w:val="24"/>
                <w:lang w:val="uk-UA" w:eastAsia="uk-UA"/>
              </w:rPr>
              <w:t xml:space="preserve">__________________ </w:t>
            </w:r>
            <w:r w:rsidRPr="004702B5">
              <w:rPr>
                <w:rFonts w:ascii="Times New Roman" w:hAnsi="Times New Roman" w:cs="Calibri"/>
                <w:lang w:val="uk-UA" w:eastAsia="uk-UA"/>
              </w:rPr>
              <w:t>(</w:t>
            </w:r>
            <w:r w:rsidRPr="004702B5">
              <w:rPr>
                <w:rFonts w:ascii="Times New Roman" w:hAnsi="Times New Roman" w:cs="Calibri"/>
                <w:i/>
                <w:lang w:val="uk-UA" w:eastAsia="uk-UA"/>
              </w:rPr>
              <w:t>Особистий підпис</w:t>
            </w:r>
            <w:r w:rsidRPr="004702B5">
              <w:rPr>
                <w:rFonts w:ascii="Times New Roman" w:hAnsi="Times New Roman" w:cs="Calibri"/>
                <w:lang w:val="uk-UA" w:eastAsia="uk-UA"/>
              </w:rPr>
              <w:t xml:space="preserve"> )</w:t>
            </w:r>
          </w:p>
          <w:p w:rsidR="004702B5" w:rsidRPr="004702B5" w:rsidRDefault="004702B5" w:rsidP="004702B5">
            <w:pPr>
              <w:widowControl w:val="0"/>
              <w:tabs>
                <w:tab w:val="left" w:pos="0"/>
              </w:tabs>
              <w:spacing w:after="0" w:line="240" w:lineRule="auto"/>
              <w:jc w:val="center"/>
              <w:rPr>
                <w:rFonts w:ascii="Times New Roman" w:hAnsi="Times New Roman" w:cs="Calibri"/>
                <w:i/>
                <w:lang w:val="uk-UA" w:eastAsia="uk-UA"/>
              </w:rPr>
            </w:pPr>
            <w:r w:rsidRPr="004702B5">
              <w:rPr>
                <w:rFonts w:ascii="Times New Roman" w:hAnsi="Times New Roman" w:cs="Calibri"/>
                <w:i/>
                <w:lang w:val="uk-UA" w:eastAsia="uk-UA"/>
              </w:rPr>
              <w:t>(03.05.2024 р.)</w:t>
            </w:r>
          </w:p>
          <w:p w:rsidR="004702B5" w:rsidRPr="004702B5" w:rsidRDefault="004702B5" w:rsidP="004702B5">
            <w:pPr>
              <w:widowControl w:val="0"/>
              <w:tabs>
                <w:tab w:val="left" w:pos="0"/>
              </w:tabs>
              <w:spacing w:after="0" w:line="240" w:lineRule="auto"/>
              <w:rPr>
                <w:rFonts w:ascii="Times New Roman" w:hAnsi="Times New Roman" w:cs="Calibri"/>
                <w:sz w:val="16"/>
                <w:szCs w:val="16"/>
                <w:lang w:val="uk-UA" w:eastAsia="uk-UA"/>
              </w:rPr>
            </w:pPr>
          </w:p>
        </w:tc>
        <w:tc>
          <w:tcPr>
            <w:tcW w:w="3681" w:type="dxa"/>
          </w:tcPr>
          <w:p w:rsidR="004702B5" w:rsidRPr="004702B5" w:rsidRDefault="004702B5" w:rsidP="004702B5">
            <w:pPr>
              <w:widowControl w:val="0"/>
              <w:tabs>
                <w:tab w:val="left" w:pos="0"/>
              </w:tabs>
              <w:spacing w:after="0" w:line="240" w:lineRule="auto"/>
              <w:rPr>
                <w:rFonts w:ascii="Times New Roman" w:hAnsi="Times New Roman" w:cs="Calibri"/>
                <w:b/>
                <w:sz w:val="28"/>
                <w:szCs w:val="24"/>
                <w:lang w:val="uk-UA" w:eastAsia="uk-UA"/>
              </w:rPr>
            </w:pPr>
            <w:r w:rsidRPr="004702B5">
              <w:rPr>
                <w:rFonts w:ascii="Times New Roman" w:hAnsi="Times New Roman" w:cs="Calibri"/>
                <w:b/>
                <w:sz w:val="28"/>
                <w:szCs w:val="24"/>
                <w:lang w:val="uk-UA" w:eastAsia="uk-UA"/>
              </w:rPr>
              <w:t xml:space="preserve"> </w:t>
            </w:r>
          </w:p>
          <w:p w:rsidR="004702B5" w:rsidRPr="004702B5" w:rsidRDefault="004702B5" w:rsidP="004702B5">
            <w:pPr>
              <w:widowControl w:val="0"/>
              <w:tabs>
                <w:tab w:val="left" w:pos="0"/>
              </w:tabs>
              <w:spacing w:after="0" w:line="240" w:lineRule="auto"/>
              <w:rPr>
                <w:rFonts w:ascii="Times New Roman" w:hAnsi="Times New Roman" w:cs="Calibri"/>
                <w:b/>
                <w:sz w:val="28"/>
                <w:szCs w:val="24"/>
                <w:lang w:val="uk-UA" w:eastAsia="uk-UA"/>
              </w:rPr>
            </w:pPr>
            <w:r w:rsidRPr="004702B5">
              <w:rPr>
                <w:rFonts w:ascii="Times New Roman" w:hAnsi="Times New Roman" w:cs="Calibri"/>
                <w:b/>
                <w:sz w:val="28"/>
                <w:szCs w:val="24"/>
                <w:lang w:val="uk-UA" w:eastAsia="uk-UA"/>
              </w:rPr>
              <w:t>Дмитро ЧЕЙЧУК</w:t>
            </w:r>
          </w:p>
          <w:p w:rsidR="004702B5" w:rsidRPr="004702B5" w:rsidRDefault="004702B5" w:rsidP="004702B5">
            <w:pPr>
              <w:widowControl w:val="0"/>
              <w:tabs>
                <w:tab w:val="left" w:pos="0"/>
              </w:tabs>
              <w:spacing w:after="0" w:line="240" w:lineRule="auto"/>
              <w:rPr>
                <w:rFonts w:ascii="Times New Roman" w:hAnsi="Times New Roman" w:cs="Calibri"/>
                <w:b/>
                <w:sz w:val="28"/>
                <w:szCs w:val="24"/>
                <w:lang w:val="uk-UA" w:eastAsia="uk-UA"/>
              </w:rPr>
            </w:pPr>
          </w:p>
          <w:p w:rsidR="004702B5" w:rsidRPr="004702B5" w:rsidRDefault="004702B5" w:rsidP="004702B5">
            <w:pPr>
              <w:widowControl w:val="0"/>
              <w:tabs>
                <w:tab w:val="left" w:pos="0"/>
              </w:tabs>
              <w:spacing w:after="0" w:line="240" w:lineRule="auto"/>
              <w:rPr>
                <w:rFonts w:ascii="Times New Roman" w:hAnsi="Times New Roman" w:cs="Calibri"/>
                <w:b/>
                <w:sz w:val="28"/>
                <w:szCs w:val="24"/>
                <w:lang w:val="uk-UA" w:eastAsia="uk-UA"/>
              </w:rPr>
            </w:pPr>
          </w:p>
          <w:p w:rsidR="004702B5" w:rsidRPr="004702B5" w:rsidRDefault="004702B5" w:rsidP="004702B5">
            <w:pPr>
              <w:widowControl w:val="0"/>
              <w:tabs>
                <w:tab w:val="left" w:pos="0"/>
              </w:tabs>
              <w:spacing w:after="0" w:line="240" w:lineRule="auto"/>
              <w:rPr>
                <w:rFonts w:ascii="Times New Roman" w:hAnsi="Times New Roman" w:cs="Calibri"/>
                <w:b/>
                <w:sz w:val="28"/>
                <w:szCs w:val="24"/>
                <w:lang w:val="uk-UA" w:eastAsia="uk-UA"/>
              </w:rPr>
            </w:pPr>
          </w:p>
          <w:p w:rsidR="004702B5" w:rsidRPr="004702B5" w:rsidRDefault="004702B5" w:rsidP="004702B5">
            <w:pPr>
              <w:widowControl w:val="0"/>
              <w:tabs>
                <w:tab w:val="left" w:pos="0"/>
              </w:tabs>
              <w:spacing w:after="0" w:line="240" w:lineRule="auto"/>
              <w:rPr>
                <w:rFonts w:ascii="Times New Roman" w:hAnsi="Times New Roman" w:cs="Calibri"/>
                <w:b/>
                <w:sz w:val="28"/>
                <w:szCs w:val="24"/>
                <w:lang w:val="uk-UA" w:eastAsia="uk-UA"/>
              </w:rPr>
            </w:pPr>
          </w:p>
          <w:p w:rsidR="004702B5" w:rsidRPr="004702B5" w:rsidRDefault="004702B5" w:rsidP="004702B5">
            <w:pPr>
              <w:widowControl w:val="0"/>
              <w:tabs>
                <w:tab w:val="left" w:pos="0"/>
              </w:tabs>
              <w:spacing w:after="0" w:line="240" w:lineRule="auto"/>
              <w:rPr>
                <w:rFonts w:ascii="Times New Roman" w:hAnsi="Times New Roman" w:cs="Calibri"/>
                <w:b/>
                <w:sz w:val="28"/>
                <w:szCs w:val="24"/>
                <w:lang w:val="uk-UA" w:eastAsia="uk-UA"/>
              </w:rPr>
            </w:pPr>
            <w:r w:rsidRPr="004702B5">
              <w:rPr>
                <w:rFonts w:ascii="Times New Roman" w:hAnsi="Times New Roman" w:cs="Calibri"/>
                <w:b/>
                <w:sz w:val="28"/>
                <w:szCs w:val="24"/>
                <w:lang w:val="uk-UA" w:eastAsia="uk-UA"/>
              </w:rPr>
              <w:t>Дмитро ГАПЧЕНКО</w:t>
            </w:r>
          </w:p>
        </w:tc>
        <w:tc>
          <w:tcPr>
            <w:tcW w:w="3681" w:type="dxa"/>
          </w:tcPr>
          <w:p w:rsidR="004702B5" w:rsidRPr="004702B5" w:rsidRDefault="004702B5" w:rsidP="004702B5">
            <w:pPr>
              <w:widowControl w:val="0"/>
              <w:tabs>
                <w:tab w:val="left" w:pos="0"/>
              </w:tabs>
              <w:spacing w:after="0" w:line="240" w:lineRule="auto"/>
              <w:rPr>
                <w:rFonts w:ascii="Times New Roman" w:hAnsi="Times New Roman" w:cs="Calibri"/>
                <w:b/>
                <w:sz w:val="28"/>
                <w:szCs w:val="24"/>
                <w:lang w:val="uk-UA" w:eastAsia="uk-UA"/>
              </w:rPr>
            </w:pPr>
          </w:p>
        </w:tc>
      </w:tr>
      <w:tr w:rsidR="004702B5" w:rsidRPr="004702B5" w:rsidTr="004702B5">
        <w:trPr>
          <w:trHeight w:val="1250"/>
        </w:trPr>
        <w:tc>
          <w:tcPr>
            <w:tcW w:w="2904" w:type="dxa"/>
          </w:tcPr>
          <w:p w:rsidR="004702B5" w:rsidRPr="004702B5" w:rsidRDefault="004702B5" w:rsidP="004702B5">
            <w:pPr>
              <w:spacing w:after="0" w:line="240" w:lineRule="auto"/>
              <w:jc w:val="both"/>
              <w:rPr>
                <w:rFonts w:ascii="Times New Roman" w:eastAsiaTheme="minorEastAsia" w:hAnsi="Times New Roman" w:cs="Calibri"/>
                <w:b/>
                <w:sz w:val="24"/>
                <w:szCs w:val="24"/>
                <w:lang w:val="uk-UA"/>
              </w:rPr>
            </w:pPr>
            <w:r w:rsidRPr="004702B5">
              <w:rPr>
                <w:rFonts w:ascii="Times New Roman" w:eastAsiaTheme="minorEastAsia" w:hAnsi="Times New Roman" w:cs="Calibri"/>
                <w:b/>
                <w:sz w:val="24"/>
                <w:szCs w:val="24"/>
                <w:lang w:val="uk-UA" w:eastAsia="uk-UA"/>
              </w:rPr>
              <w:t xml:space="preserve">Начальник управління </w:t>
            </w:r>
          </w:p>
          <w:p w:rsidR="004702B5" w:rsidRPr="004702B5" w:rsidRDefault="004702B5" w:rsidP="004702B5">
            <w:pPr>
              <w:spacing w:after="0" w:line="240" w:lineRule="auto"/>
              <w:jc w:val="both"/>
              <w:rPr>
                <w:rFonts w:ascii="Times New Roman" w:eastAsiaTheme="minorEastAsia" w:hAnsi="Times New Roman" w:cs="Calibri"/>
                <w:b/>
                <w:sz w:val="24"/>
                <w:szCs w:val="24"/>
                <w:lang w:val="uk-UA" w:eastAsia="uk-UA"/>
              </w:rPr>
            </w:pPr>
            <w:r w:rsidRPr="004702B5">
              <w:rPr>
                <w:rFonts w:ascii="Times New Roman" w:eastAsiaTheme="minorEastAsia" w:hAnsi="Times New Roman" w:cs="Calibri"/>
                <w:b/>
                <w:sz w:val="24"/>
                <w:szCs w:val="24"/>
                <w:lang w:val="uk-UA" w:eastAsia="uk-UA"/>
              </w:rPr>
              <w:t>юридично-кадрової роботи</w:t>
            </w:r>
            <w:r w:rsidRPr="004702B5">
              <w:rPr>
                <w:rFonts w:ascii="Times New Roman" w:eastAsiaTheme="minorEastAsia" w:hAnsi="Times New Roman" w:cs="Calibri"/>
                <w:b/>
                <w:sz w:val="24"/>
                <w:szCs w:val="24"/>
                <w:lang w:val="uk-UA" w:eastAsia="uk-UA"/>
              </w:rPr>
              <w:tab/>
            </w:r>
          </w:p>
          <w:p w:rsidR="004702B5" w:rsidRPr="004702B5" w:rsidRDefault="004702B5" w:rsidP="004702B5">
            <w:pPr>
              <w:widowControl w:val="0"/>
              <w:tabs>
                <w:tab w:val="left" w:pos="0"/>
              </w:tabs>
              <w:spacing w:after="0" w:line="240" w:lineRule="auto"/>
              <w:rPr>
                <w:rFonts w:ascii="Times New Roman" w:hAnsi="Times New Roman" w:cs="Calibri"/>
                <w:i/>
                <w:sz w:val="24"/>
                <w:szCs w:val="24"/>
                <w:lang w:val="uk-UA" w:eastAsia="uk-UA"/>
              </w:rPr>
            </w:pPr>
          </w:p>
        </w:tc>
        <w:tc>
          <w:tcPr>
            <w:tcW w:w="3146" w:type="dxa"/>
            <w:vAlign w:val="center"/>
          </w:tcPr>
          <w:p w:rsidR="004702B5" w:rsidRPr="004702B5" w:rsidRDefault="004702B5" w:rsidP="004702B5">
            <w:pPr>
              <w:widowControl w:val="0"/>
              <w:tabs>
                <w:tab w:val="left" w:pos="0"/>
              </w:tabs>
              <w:spacing w:after="0" w:line="240" w:lineRule="auto"/>
              <w:jc w:val="center"/>
              <w:rPr>
                <w:rFonts w:ascii="Times New Roman" w:hAnsi="Times New Roman" w:cs="Calibri"/>
                <w:sz w:val="28"/>
                <w:szCs w:val="24"/>
                <w:lang w:val="uk-UA" w:eastAsia="uk-UA"/>
              </w:rPr>
            </w:pPr>
          </w:p>
          <w:p w:rsidR="004702B5" w:rsidRPr="004702B5" w:rsidRDefault="004702B5" w:rsidP="004702B5">
            <w:pPr>
              <w:widowControl w:val="0"/>
              <w:tabs>
                <w:tab w:val="left" w:pos="0"/>
              </w:tabs>
              <w:spacing w:after="0" w:line="240" w:lineRule="auto"/>
              <w:jc w:val="center"/>
              <w:rPr>
                <w:rFonts w:ascii="Times New Roman" w:hAnsi="Times New Roman" w:cs="Calibri"/>
                <w:szCs w:val="24"/>
                <w:lang w:val="uk-UA" w:eastAsia="uk-UA"/>
              </w:rPr>
            </w:pPr>
            <w:r w:rsidRPr="004702B5">
              <w:rPr>
                <w:rFonts w:ascii="Times New Roman" w:hAnsi="Times New Roman" w:cs="Calibri"/>
                <w:sz w:val="28"/>
                <w:szCs w:val="24"/>
                <w:lang w:val="uk-UA" w:eastAsia="uk-UA"/>
              </w:rPr>
              <w:t xml:space="preserve">__________________ </w:t>
            </w:r>
            <w:r w:rsidRPr="004702B5">
              <w:rPr>
                <w:rFonts w:ascii="Times New Roman" w:hAnsi="Times New Roman" w:cs="Calibri"/>
                <w:lang w:val="uk-UA" w:eastAsia="uk-UA"/>
              </w:rPr>
              <w:t>(</w:t>
            </w:r>
            <w:r w:rsidRPr="004702B5">
              <w:rPr>
                <w:rFonts w:ascii="Times New Roman" w:hAnsi="Times New Roman" w:cs="Calibri"/>
                <w:i/>
                <w:lang w:val="uk-UA" w:eastAsia="uk-UA"/>
              </w:rPr>
              <w:t>Особистий підпис</w:t>
            </w:r>
            <w:r w:rsidRPr="004702B5">
              <w:rPr>
                <w:rFonts w:ascii="Times New Roman" w:hAnsi="Times New Roman" w:cs="Calibri"/>
                <w:lang w:val="uk-UA" w:eastAsia="uk-UA"/>
              </w:rPr>
              <w:t xml:space="preserve"> )</w:t>
            </w:r>
          </w:p>
          <w:p w:rsidR="004702B5" w:rsidRPr="004702B5" w:rsidRDefault="004702B5" w:rsidP="004702B5">
            <w:pPr>
              <w:widowControl w:val="0"/>
              <w:tabs>
                <w:tab w:val="left" w:pos="0"/>
              </w:tabs>
              <w:spacing w:after="0" w:line="240" w:lineRule="auto"/>
              <w:jc w:val="center"/>
              <w:rPr>
                <w:rFonts w:ascii="Times New Roman" w:hAnsi="Times New Roman" w:cs="Calibri"/>
                <w:i/>
                <w:lang w:val="uk-UA" w:eastAsia="uk-UA"/>
              </w:rPr>
            </w:pPr>
            <w:r w:rsidRPr="004702B5">
              <w:rPr>
                <w:rFonts w:ascii="Times New Roman" w:hAnsi="Times New Roman" w:cs="Calibri"/>
                <w:i/>
                <w:lang w:val="uk-UA" w:eastAsia="uk-UA"/>
              </w:rPr>
              <w:t>(03.05.2024 р.)</w:t>
            </w:r>
          </w:p>
          <w:p w:rsidR="004702B5" w:rsidRPr="004702B5" w:rsidRDefault="004702B5" w:rsidP="004702B5">
            <w:pPr>
              <w:widowControl w:val="0"/>
              <w:tabs>
                <w:tab w:val="left" w:pos="0"/>
              </w:tabs>
              <w:spacing w:after="0" w:line="240" w:lineRule="auto"/>
              <w:jc w:val="center"/>
              <w:rPr>
                <w:rFonts w:ascii="Times New Roman" w:hAnsi="Times New Roman" w:cs="Calibri"/>
                <w:i/>
                <w:sz w:val="16"/>
                <w:szCs w:val="16"/>
                <w:lang w:val="uk-UA" w:eastAsia="uk-UA"/>
              </w:rPr>
            </w:pPr>
          </w:p>
          <w:p w:rsidR="004702B5" w:rsidRPr="004702B5" w:rsidRDefault="004702B5" w:rsidP="004702B5">
            <w:pPr>
              <w:widowControl w:val="0"/>
              <w:tabs>
                <w:tab w:val="left" w:pos="0"/>
              </w:tabs>
              <w:spacing w:after="0" w:line="240" w:lineRule="auto"/>
              <w:jc w:val="center"/>
              <w:rPr>
                <w:rFonts w:ascii="Times New Roman" w:hAnsi="Times New Roman" w:cs="Calibri"/>
                <w:sz w:val="16"/>
                <w:szCs w:val="16"/>
                <w:lang w:val="uk-UA" w:eastAsia="uk-UA"/>
              </w:rPr>
            </w:pPr>
          </w:p>
        </w:tc>
        <w:tc>
          <w:tcPr>
            <w:tcW w:w="3681" w:type="dxa"/>
          </w:tcPr>
          <w:p w:rsidR="004702B5" w:rsidRPr="004702B5" w:rsidRDefault="004702B5" w:rsidP="004702B5">
            <w:pPr>
              <w:widowControl w:val="0"/>
              <w:tabs>
                <w:tab w:val="left" w:pos="0"/>
              </w:tabs>
              <w:spacing w:after="0" w:line="240" w:lineRule="auto"/>
              <w:rPr>
                <w:rFonts w:ascii="Times New Roman" w:hAnsi="Times New Roman" w:cs="Calibri"/>
                <w:b/>
                <w:sz w:val="28"/>
                <w:szCs w:val="24"/>
                <w:lang w:val="uk-UA" w:eastAsia="uk-UA"/>
              </w:rPr>
            </w:pPr>
            <w:r w:rsidRPr="004702B5">
              <w:rPr>
                <w:rFonts w:ascii="Times New Roman" w:hAnsi="Times New Roman" w:cs="Calibri"/>
                <w:b/>
                <w:sz w:val="28"/>
                <w:szCs w:val="24"/>
                <w:lang w:val="uk-UA" w:eastAsia="uk-UA"/>
              </w:rPr>
              <w:t xml:space="preserve">           </w:t>
            </w:r>
          </w:p>
          <w:p w:rsidR="004702B5" w:rsidRPr="004702B5" w:rsidRDefault="004702B5" w:rsidP="004702B5">
            <w:pPr>
              <w:widowControl w:val="0"/>
              <w:tabs>
                <w:tab w:val="left" w:pos="0"/>
              </w:tabs>
              <w:spacing w:after="0" w:line="240" w:lineRule="auto"/>
              <w:rPr>
                <w:rFonts w:ascii="Times New Roman" w:hAnsi="Times New Roman" w:cs="Calibri"/>
                <w:b/>
                <w:sz w:val="28"/>
                <w:szCs w:val="24"/>
                <w:lang w:val="uk-UA" w:eastAsia="uk-UA"/>
              </w:rPr>
            </w:pPr>
            <w:r w:rsidRPr="004702B5">
              <w:rPr>
                <w:rFonts w:ascii="Times New Roman" w:hAnsi="Times New Roman" w:cs="Calibri"/>
                <w:b/>
                <w:sz w:val="28"/>
                <w:szCs w:val="24"/>
                <w:lang w:val="uk-UA" w:eastAsia="uk-UA"/>
              </w:rPr>
              <w:t>Людмила РИЖЕНКО</w:t>
            </w:r>
          </w:p>
        </w:tc>
        <w:tc>
          <w:tcPr>
            <w:tcW w:w="3681" w:type="dxa"/>
          </w:tcPr>
          <w:p w:rsidR="004702B5" w:rsidRPr="004702B5" w:rsidRDefault="004702B5" w:rsidP="004702B5">
            <w:pPr>
              <w:widowControl w:val="0"/>
              <w:tabs>
                <w:tab w:val="left" w:pos="0"/>
              </w:tabs>
              <w:spacing w:after="0" w:line="240" w:lineRule="auto"/>
              <w:rPr>
                <w:rFonts w:ascii="Times New Roman" w:hAnsi="Times New Roman" w:cs="Calibri"/>
                <w:b/>
                <w:sz w:val="28"/>
                <w:szCs w:val="24"/>
                <w:lang w:val="uk-UA" w:eastAsia="uk-UA"/>
              </w:rPr>
            </w:pPr>
          </w:p>
        </w:tc>
      </w:tr>
      <w:tr w:rsidR="004702B5" w:rsidRPr="004702B5" w:rsidTr="004702B5">
        <w:trPr>
          <w:trHeight w:val="1250"/>
        </w:trPr>
        <w:tc>
          <w:tcPr>
            <w:tcW w:w="2904" w:type="dxa"/>
          </w:tcPr>
          <w:p w:rsidR="004702B5" w:rsidRPr="004702B5" w:rsidRDefault="004702B5" w:rsidP="004702B5">
            <w:pPr>
              <w:spacing w:after="0" w:line="240" w:lineRule="auto"/>
              <w:jc w:val="both"/>
              <w:rPr>
                <w:rFonts w:ascii="Times New Roman" w:eastAsiaTheme="minorEastAsia" w:hAnsi="Times New Roman" w:cs="Calibri"/>
                <w:b/>
                <w:sz w:val="24"/>
                <w:szCs w:val="24"/>
                <w:lang w:val="uk-UA" w:eastAsia="uk-UA"/>
              </w:rPr>
            </w:pPr>
            <w:r w:rsidRPr="004702B5">
              <w:rPr>
                <w:rFonts w:ascii="Times New Roman" w:eastAsiaTheme="minorEastAsia" w:hAnsi="Times New Roman" w:cs="Calibri"/>
                <w:b/>
                <w:sz w:val="24"/>
                <w:szCs w:val="24"/>
                <w:lang w:val="uk-UA" w:eastAsia="uk-UA"/>
              </w:rPr>
              <w:t>В.о. начальника відділу з питань управління комунальною власністю</w:t>
            </w:r>
            <w:r w:rsidRPr="004702B5">
              <w:rPr>
                <w:rFonts w:ascii="Times New Roman" w:eastAsiaTheme="minorEastAsia" w:hAnsi="Times New Roman" w:cs="Calibri"/>
                <w:b/>
                <w:sz w:val="24"/>
                <w:szCs w:val="24"/>
                <w:lang w:val="uk-UA" w:eastAsia="uk-UA"/>
              </w:rPr>
              <w:tab/>
            </w:r>
          </w:p>
          <w:p w:rsidR="004702B5" w:rsidRPr="004702B5" w:rsidRDefault="004702B5" w:rsidP="004702B5">
            <w:pPr>
              <w:widowControl w:val="0"/>
              <w:tabs>
                <w:tab w:val="left" w:pos="0"/>
              </w:tabs>
              <w:spacing w:after="0" w:line="240" w:lineRule="auto"/>
              <w:rPr>
                <w:rFonts w:ascii="Times New Roman" w:hAnsi="Times New Roman" w:cs="Calibri"/>
                <w:i/>
                <w:sz w:val="24"/>
                <w:szCs w:val="24"/>
                <w:lang w:val="uk-UA" w:eastAsia="uk-UA"/>
              </w:rPr>
            </w:pPr>
          </w:p>
        </w:tc>
        <w:tc>
          <w:tcPr>
            <w:tcW w:w="3146" w:type="dxa"/>
            <w:vAlign w:val="center"/>
          </w:tcPr>
          <w:p w:rsidR="004702B5" w:rsidRPr="004702B5" w:rsidRDefault="004702B5" w:rsidP="004702B5">
            <w:pPr>
              <w:widowControl w:val="0"/>
              <w:tabs>
                <w:tab w:val="left" w:pos="0"/>
              </w:tabs>
              <w:spacing w:after="0" w:line="240" w:lineRule="auto"/>
              <w:jc w:val="center"/>
              <w:rPr>
                <w:rFonts w:ascii="Times New Roman" w:hAnsi="Times New Roman" w:cs="Calibri"/>
                <w:sz w:val="28"/>
                <w:szCs w:val="24"/>
                <w:lang w:val="uk-UA" w:eastAsia="uk-UA"/>
              </w:rPr>
            </w:pPr>
          </w:p>
          <w:p w:rsidR="004702B5" w:rsidRPr="004702B5" w:rsidRDefault="004702B5" w:rsidP="004702B5">
            <w:pPr>
              <w:widowControl w:val="0"/>
              <w:tabs>
                <w:tab w:val="left" w:pos="0"/>
              </w:tabs>
              <w:spacing w:after="0" w:line="240" w:lineRule="auto"/>
              <w:jc w:val="center"/>
              <w:rPr>
                <w:rFonts w:ascii="Times New Roman" w:hAnsi="Times New Roman" w:cs="Calibri"/>
                <w:szCs w:val="24"/>
                <w:lang w:val="uk-UA" w:eastAsia="uk-UA"/>
              </w:rPr>
            </w:pPr>
            <w:r w:rsidRPr="004702B5">
              <w:rPr>
                <w:rFonts w:ascii="Times New Roman" w:hAnsi="Times New Roman" w:cs="Calibri"/>
                <w:sz w:val="28"/>
                <w:szCs w:val="24"/>
                <w:lang w:val="uk-UA" w:eastAsia="uk-UA"/>
              </w:rPr>
              <w:t xml:space="preserve">__________________ </w:t>
            </w:r>
            <w:r w:rsidRPr="004702B5">
              <w:rPr>
                <w:rFonts w:ascii="Times New Roman" w:hAnsi="Times New Roman" w:cs="Calibri"/>
                <w:lang w:val="uk-UA" w:eastAsia="uk-UA"/>
              </w:rPr>
              <w:t>(</w:t>
            </w:r>
            <w:r w:rsidRPr="004702B5">
              <w:rPr>
                <w:rFonts w:ascii="Times New Roman" w:hAnsi="Times New Roman" w:cs="Calibri"/>
                <w:i/>
                <w:lang w:val="uk-UA" w:eastAsia="uk-UA"/>
              </w:rPr>
              <w:t>Особистий підпис</w:t>
            </w:r>
            <w:r w:rsidRPr="004702B5">
              <w:rPr>
                <w:rFonts w:ascii="Times New Roman" w:hAnsi="Times New Roman" w:cs="Calibri"/>
                <w:lang w:val="uk-UA" w:eastAsia="uk-UA"/>
              </w:rPr>
              <w:t xml:space="preserve"> )</w:t>
            </w:r>
          </w:p>
          <w:p w:rsidR="004702B5" w:rsidRPr="004702B5" w:rsidRDefault="004702B5" w:rsidP="004702B5">
            <w:pPr>
              <w:widowControl w:val="0"/>
              <w:tabs>
                <w:tab w:val="left" w:pos="0"/>
              </w:tabs>
              <w:spacing w:after="0" w:line="240" w:lineRule="auto"/>
              <w:jc w:val="center"/>
              <w:rPr>
                <w:rFonts w:ascii="Times New Roman" w:hAnsi="Times New Roman" w:cs="Calibri"/>
                <w:i/>
                <w:lang w:val="uk-UA" w:eastAsia="uk-UA"/>
              </w:rPr>
            </w:pPr>
            <w:r w:rsidRPr="004702B5">
              <w:rPr>
                <w:rFonts w:ascii="Times New Roman" w:hAnsi="Times New Roman" w:cs="Calibri"/>
                <w:i/>
                <w:lang w:val="uk-UA" w:eastAsia="uk-UA"/>
              </w:rPr>
              <w:t>(03.05.2024 р.)</w:t>
            </w:r>
          </w:p>
          <w:p w:rsidR="004702B5" w:rsidRPr="004702B5" w:rsidRDefault="004702B5" w:rsidP="004702B5">
            <w:pPr>
              <w:widowControl w:val="0"/>
              <w:tabs>
                <w:tab w:val="left" w:pos="0"/>
              </w:tabs>
              <w:spacing w:after="0" w:line="240" w:lineRule="auto"/>
              <w:jc w:val="center"/>
              <w:rPr>
                <w:rFonts w:ascii="Times New Roman" w:hAnsi="Times New Roman" w:cs="Calibri"/>
                <w:sz w:val="16"/>
                <w:szCs w:val="16"/>
                <w:lang w:val="uk-UA" w:eastAsia="uk-UA"/>
              </w:rPr>
            </w:pPr>
          </w:p>
        </w:tc>
        <w:tc>
          <w:tcPr>
            <w:tcW w:w="3681" w:type="dxa"/>
          </w:tcPr>
          <w:p w:rsidR="004702B5" w:rsidRPr="004702B5" w:rsidRDefault="004702B5" w:rsidP="004702B5">
            <w:pPr>
              <w:widowControl w:val="0"/>
              <w:tabs>
                <w:tab w:val="left" w:pos="0"/>
              </w:tabs>
              <w:spacing w:after="0" w:line="240" w:lineRule="auto"/>
              <w:rPr>
                <w:rFonts w:ascii="Times New Roman" w:hAnsi="Times New Roman" w:cs="Calibri"/>
                <w:b/>
                <w:sz w:val="28"/>
                <w:szCs w:val="24"/>
                <w:lang w:val="uk-UA" w:eastAsia="uk-UA"/>
              </w:rPr>
            </w:pPr>
            <w:r w:rsidRPr="004702B5">
              <w:rPr>
                <w:rFonts w:ascii="Times New Roman" w:hAnsi="Times New Roman" w:cs="Calibri"/>
                <w:b/>
                <w:sz w:val="28"/>
                <w:szCs w:val="24"/>
                <w:lang w:val="uk-UA" w:eastAsia="uk-UA"/>
              </w:rPr>
              <w:t xml:space="preserve">           </w:t>
            </w:r>
          </w:p>
          <w:p w:rsidR="004702B5" w:rsidRPr="004702B5" w:rsidRDefault="004702B5" w:rsidP="004702B5">
            <w:pPr>
              <w:widowControl w:val="0"/>
              <w:tabs>
                <w:tab w:val="left" w:pos="0"/>
              </w:tabs>
              <w:spacing w:after="0" w:line="240" w:lineRule="auto"/>
              <w:rPr>
                <w:rFonts w:ascii="Times New Roman" w:hAnsi="Times New Roman" w:cs="Calibri"/>
                <w:b/>
                <w:sz w:val="28"/>
                <w:szCs w:val="24"/>
                <w:lang w:val="uk-UA" w:eastAsia="uk-UA"/>
              </w:rPr>
            </w:pPr>
            <w:r w:rsidRPr="004702B5">
              <w:rPr>
                <w:rFonts w:ascii="Times New Roman" w:hAnsi="Times New Roman" w:cs="Calibri"/>
                <w:b/>
                <w:sz w:val="28"/>
                <w:szCs w:val="24"/>
                <w:lang w:val="uk-UA" w:eastAsia="uk-UA"/>
              </w:rPr>
              <w:t xml:space="preserve">Євген </w:t>
            </w:r>
          </w:p>
          <w:p w:rsidR="004702B5" w:rsidRPr="004702B5" w:rsidRDefault="004702B5" w:rsidP="004702B5">
            <w:pPr>
              <w:widowControl w:val="0"/>
              <w:tabs>
                <w:tab w:val="left" w:pos="0"/>
              </w:tabs>
              <w:spacing w:after="0" w:line="240" w:lineRule="auto"/>
              <w:rPr>
                <w:rFonts w:ascii="Times New Roman" w:hAnsi="Times New Roman" w:cs="Calibri"/>
                <w:b/>
                <w:sz w:val="28"/>
                <w:szCs w:val="24"/>
                <w:lang w:val="uk-UA" w:eastAsia="uk-UA"/>
              </w:rPr>
            </w:pPr>
            <w:r w:rsidRPr="004702B5">
              <w:rPr>
                <w:rFonts w:ascii="Times New Roman" w:hAnsi="Times New Roman" w:cs="Calibri"/>
                <w:b/>
                <w:sz w:val="28"/>
                <w:szCs w:val="24"/>
                <w:lang w:val="uk-UA" w:eastAsia="uk-UA"/>
              </w:rPr>
              <w:t>НОВОШИНСЬКИЙ</w:t>
            </w:r>
          </w:p>
        </w:tc>
        <w:tc>
          <w:tcPr>
            <w:tcW w:w="3681" w:type="dxa"/>
          </w:tcPr>
          <w:p w:rsidR="004702B5" w:rsidRPr="004702B5" w:rsidRDefault="004702B5" w:rsidP="004702B5">
            <w:pPr>
              <w:widowControl w:val="0"/>
              <w:tabs>
                <w:tab w:val="left" w:pos="0"/>
              </w:tabs>
              <w:spacing w:after="0" w:line="240" w:lineRule="auto"/>
              <w:rPr>
                <w:rFonts w:ascii="Times New Roman" w:hAnsi="Times New Roman" w:cs="Calibri"/>
                <w:b/>
                <w:sz w:val="28"/>
                <w:szCs w:val="24"/>
                <w:lang w:val="uk-UA" w:eastAsia="uk-UA"/>
              </w:rPr>
            </w:pPr>
          </w:p>
        </w:tc>
      </w:tr>
    </w:tbl>
    <w:p w:rsidR="004702B5" w:rsidRDefault="004702B5"/>
    <w:p w:rsidR="004702B5" w:rsidRDefault="004702B5"/>
    <w:sectPr w:rsidR="004702B5" w:rsidSect="004702B5">
      <w:headerReference w:type="default" r:id="rId8"/>
      <w:pgSz w:w="11906" w:h="16838"/>
      <w:pgMar w:top="850" w:right="850" w:bottom="850"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57B45" w:rsidRDefault="00757B45" w:rsidP="004702B5">
      <w:pPr>
        <w:spacing w:after="0" w:line="240" w:lineRule="auto"/>
      </w:pPr>
      <w:r>
        <w:separator/>
      </w:r>
    </w:p>
  </w:endnote>
  <w:endnote w:type="continuationSeparator" w:id="0">
    <w:p w:rsidR="00757B45" w:rsidRDefault="00757B45" w:rsidP="00470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57B45" w:rsidRDefault="00757B45" w:rsidP="004702B5">
      <w:pPr>
        <w:spacing w:after="0" w:line="240" w:lineRule="auto"/>
      </w:pPr>
      <w:r>
        <w:separator/>
      </w:r>
    </w:p>
  </w:footnote>
  <w:footnote w:type="continuationSeparator" w:id="0">
    <w:p w:rsidR="00757B45" w:rsidRDefault="00757B45" w:rsidP="004702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702B5" w:rsidRPr="004702B5" w:rsidRDefault="004702B5">
    <w:pPr>
      <w:pStyle w:val="a9"/>
      <w:jc w:val="center"/>
      <w:rPr>
        <w:rFonts w:ascii="Times New Roman" w:hAnsi="Times New Roman"/>
        <w:sz w:val="26"/>
        <w:szCs w:val="26"/>
      </w:rPr>
    </w:pPr>
  </w:p>
  <w:p w:rsidR="004702B5" w:rsidRDefault="004702B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042669"/>
    <w:multiLevelType w:val="hybridMultilevel"/>
    <w:tmpl w:val="1EB8EF4E"/>
    <w:lvl w:ilvl="0" w:tplc="CB24BE0A">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 w15:restartNumberingAfterBreak="0">
    <w:nsid w:val="43F2584B"/>
    <w:multiLevelType w:val="hybridMultilevel"/>
    <w:tmpl w:val="084471DE"/>
    <w:lvl w:ilvl="0" w:tplc="D4262F34">
      <w:start w:val="1"/>
      <w:numFmt w:val="decimal"/>
      <w:lvlText w:val="%1."/>
      <w:lvlJc w:val="left"/>
      <w:pPr>
        <w:ind w:left="1353" w:hanging="360"/>
      </w:pPr>
      <w:rPr>
        <w:rFonts w:ascii="Times New Roman" w:eastAsia="Times New Roman" w:hAnsi="Times New Roman" w:cs="Times New Roman"/>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F05"/>
    <w:rsid w:val="00074E73"/>
    <w:rsid w:val="000C0562"/>
    <w:rsid w:val="002732F8"/>
    <w:rsid w:val="0037383F"/>
    <w:rsid w:val="004702B5"/>
    <w:rsid w:val="004A1FB4"/>
    <w:rsid w:val="004A5FBE"/>
    <w:rsid w:val="00524E17"/>
    <w:rsid w:val="005B5F05"/>
    <w:rsid w:val="00757B45"/>
    <w:rsid w:val="00815F55"/>
    <w:rsid w:val="00B23823"/>
    <w:rsid w:val="00B7367E"/>
    <w:rsid w:val="00BB4F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E5645DB-C2CB-4872-AF77-472DCAA1D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5FBE"/>
    <w:pPr>
      <w:spacing w:after="200" w:line="276" w:lineRule="auto"/>
    </w:pPr>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4A5FBE"/>
    <w:pPr>
      <w:spacing w:after="0" w:line="240" w:lineRule="auto"/>
      <w:jc w:val="both"/>
    </w:pPr>
    <w:rPr>
      <w:rFonts w:ascii="Times New Roman" w:hAnsi="Times New Roman"/>
      <w:sz w:val="24"/>
      <w:szCs w:val="24"/>
      <w:lang w:val="uk-UA"/>
    </w:rPr>
  </w:style>
  <w:style w:type="character" w:customStyle="1" w:styleId="a4">
    <w:name w:val="Основний текст Знак"/>
    <w:basedOn w:val="a0"/>
    <w:link w:val="a3"/>
    <w:rsid w:val="004A5FBE"/>
    <w:rPr>
      <w:rFonts w:ascii="Times New Roman" w:eastAsia="Times New Roman" w:hAnsi="Times New Roman" w:cs="Times New Roman"/>
      <w:sz w:val="24"/>
      <w:szCs w:val="24"/>
      <w:lang w:eastAsia="ru-RU"/>
    </w:rPr>
  </w:style>
  <w:style w:type="table" w:styleId="a5">
    <w:name w:val="Table Grid"/>
    <w:basedOn w:val="a1"/>
    <w:uiPriority w:val="39"/>
    <w:rsid w:val="004A5F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815F55"/>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815F55"/>
    <w:rPr>
      <w:rFonts w:ascii="Segoe UI" w:eastAsia="Times New Roman" w:hAnsi="Segoe UI" w:cs="Segoe UI"/>
      <w:sz w:val="18"/>
      <w:szCs w:val="18"/>
      <w:lang w:val="ru-RU" w:eastAsia="ru-RU"/>
    </w:rPr>
  </w:style>
  <w:style w:type="paragraph" w:styleId="a8">
    <w:name w:val="List Paragraph"/>
    <w:basedOn w:val="a"/>
    <w:uiPriority w:val="34"/>
    <w:qFormat/>
    <w:rsid w:val="004A1FB4"/>
    <w:pPr>
      <w:ind w:left="720"/>
      <w:contextualSpacing/>
    </w:pPr>
  </w:style>
  <w:style w:type="table" w:customStyle="1" w:styleId="12">
    <w:name w:val="Сітка таблиці12"/>
    <w:basedOn w:val="a1"/>
    <w:next w:val="a5"/>
    <w:uiPriority w:val="39"/>
    <w:rsid w:val="004702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4702B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4702B5"/>
    <w:rPr>
      <w:rFonts w:ascii="Calibri" w:eastAsia="Times New Roman" w:hAnsi="Calibri" w:cs="Times New Roman"/>
      <w:lang w:val="ru-RU" w:eastAsia="ru-RU"/>
    </w:rPr>
  </w:style>
  <w:style w:type="paragraph" w:styleId="ab">
    <w:name w:val="footer"/>
    <w:basedOn w:val="a"/>
    <w:link w:val="ac"/>
    <w:uiPriority w:val="99"/>
    <w:unhideWhenUsed/>
    <w:rsid w:val="004702B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4702B5"/>
    <w:rPr>
      <w:rFonts w:ascii="Calibri" w:eastAsia="Times New Roman"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2198</Words>
  <Characters>1253</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2024-05-14T07:27:00Z</cp:lastPrinted>
  <dcterms:created xsi:type="dcterms:W3CDTF">2022-12-14T13:42:00Z</dcterms:created>
  <dcterms:modified xsi:type="dcterms:W3CDTF">2024-09-04T14:09:00Z</dcterms:modified>
</cp:coreProperties>
</file>