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EA7DDA" w:rsidRDefault="001047A3"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2</w:t>
      </w:r>
      <w:r w:rsidR="00EA7DDA">
        <w:rPr>
          <w:rFonts w:ascii="Times New Roman" w:hAnsi="Times New Roman" w:cs="Times New Roman"/>
          <w:b/>
          <w:bCs/>
          <w:sz w:val="24"/>
          <w:szCs w:val="24"/>
          <w:lang w:val="en-US"/>
        </w:rPr>
        <w:t>8</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391538">
        <w:rPr>
          <w:rFonts w:ascii="Times New Roman" w:hAnsi="Times New Roman" w:cs="Times New Roman"/>
          <w:b/>
          <w:bCs/>
          <w:sz w:val="24"/>
          <w:szCs w:val="24"/>
          <w:lang w:val="uk-UA"/>
        </w:rPr>
        <w:t>6</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391538">
        <w:rPr>
          <w:rFonts w:ascii="Times New Roman" w:hAnsi="Times New Roman" w:cs="Times New Roman"/>
          <w:b/>
          <w:bCs/>
          <w:sz w:val="24"/>
          <w:szCs w:val="24"/>
          <w:lang w:val="uk-UA"/>
        </w:rPr>
        <w:t>3</w:t>
      </w:r>
      <w:r w:rsidR="00EA7DDA">
        <w:rPr>
          <w:rFonts w:ascii="Times New Roman" w:hAnsi="Times New Roman" w:cs="Times New Roman"/>
          <w:b/>
          <w:bCs/>
          <w:sz w:val="24"/>
          <w:szCs w:val="24"/>
          <w:lang w:val="en-US"/>
        </w:rPr>
        <w:t>976</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D97401" w:rsidRDefault="000323E2" w:rsidP="00EA7DDA">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13</w:t>
      </w:r>
      <w:r w:rsidR="00EA7DDA" w:rsidRPr="00EA7DDA">
        <w:rPr>
          <w:rFonts w:ascii="Times New Roman" w:eastAsia="Times New Roman" w:hAnsi="Times New Roman" w:cs="Times New Roman"/>
          <w:sz w:val="26"/>
          <w:szCs w:val="26"/>
          <w:lang w:val="uk-UA"/>
        </w:rPr>
        <w:t>5</w:t>
      </w:r>
      <w:r w:rsidRPr="00BB3118">
        <w:rPr>
          <w:rFonts w:ascii="Times New Roman" w:eastAsia="Times New Roman" w:hAnsi="Times New Roman" w:cs="Times New Roman"/>
          <w:sz w:val="26"/>
          <w:szCs w:val="26"/>
          <w:lang w:val="uk-UA"/>
        </w:rPr>
        <w:t xml:space="preserve">-С від </w:t>
      </w:r>
      <w:r w:rsidR="00EA7DDA" w:rsidRPr="00EA7DDA">
        <w:rPr>
          <w:rFonts w:ascii="Times New Roman" w:eastAsia="Times New Roman" w:hAnsi="Times New Roman" w:cs="Times New Roman"/>
          <w:sz w:val="26"/>
          <w:szCs w:val="26"/>
          <w:lang w:val="uk-UA"/>
        </w:rPr>
        <w:t>2</w:t>
      </w:r>
      <w:r w:rsidR="00EA7DDA">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391538">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EA7DDA">
        <w:rPr>
          <w:rFonts w:ascii="Times New Roman" w:eastAsia="Times New Roman" w:hAnsi="Times New Roman" w:cs="Times New Roman"/>
          <w:sz w:val="26"/>
          <w:szCs w:val="26"/>
          <w:lang w:val="uk-UA"/>
        </w:rPr>
        <w:t>Яваєвій</w:t>
      </w:r>
      <w:proofErr w:type="spellEnd"/>
      <w:r w:rsidR="00EA7DDA">
        <w:rPr>
          <w:rFonts w:ascii="Times New Roman" w:eastAsia="Times New Roman" w:hAnsi="Times New Roman" w:cs="Times New Roman"/>
          <w:sz w:val="26"/>
          <w:szCs w:val="26"/>
          <w:lang w:val="uk-UA"/>
        </w:rPr>
        <w:t xml:space="preserve"> Я.О.</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EA7DDA">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1047A3" w:rsidRPr="00EA7DDA">
        <w:rPr>
          <w:rFonts w:ascii="Times New Roman" w:eastAsia="Times New Roman" w:hAnsi="Times New Roman" w:cs="Times New Roman"/>
          <w:sz w:val="26"/>
          <w:szCs w:val="26"/>
          <w:lang w:val="uk-UA"/>
        </w:rPr>
        <w:t>0</w:t>
      </w:r>
      <w:r w:rsidR="00EA7DDA" w:rsidRPr="00EA7DDA">
        <w:rPr>
          <w:rFonts w:ascii="Times New Roman" w:eastAsia="Times New Roman" w:hAnsi="Times New Roman" w:cs="Times New Roman"/>
          <w:sz w:val="26"/>
          <w:szCs w:val="26"/>
          <w:lang w:val="uk-UA"/>
        </w:rPr>
        <w:t>9</w:t>
      </w:r>
      <w:r w:rsidR="00391538" w:rsidRPr="00EA7DDA">
        <w:rPr>
          <w:rFonts w:ascii="Times New Roman" w:eastAsia="Times New Roman" w:hAnsi="Times New Roman" w:cs="Times New Roman"/>
          <w:sz w:val="26"/>
          <w:szCs w:val="26"/>
          <w:lang w:val="uk-UA"/>
        </w:rPr>
        <w:t>.0</w:t>
      </w:r>
      <w:r w:rsidR="00EA7DDA" w:rsidRPr="00EA7DDA">
        <w:rPr>
          <w:rFonts w:ascii="Times New Roman" w:eastAsia="Times New Roman" w:hAnsi="Times New Roman" w:cs="Times New Roman"/>
          <w:sz w:val="26"/>
          <w:szCs w:val="26"/>
          <w:lang w:val="uk-UA"/>
        </w:rPr>
        <w:t>5</w:t>
      </w:r>
      <w:r w:rsidR="00391538" w:rsidRPr="00EA7DDA">
        <w:rPr>
          <w:rFonts w:ascii="Times New Roman" w:eastAsia="Times New Roman" w:hAnsi="Times New Roman" w:cs="Times New Roman"/>
          <w:sz w:val="26"/>
          <w:szCs w:val="26"/>
          <w:lang w:val="uk-UA"/>
        </w:rPr>
        <w:t>.2024-</w:t>
      </w:r>
      <w:r w:rsidR="00923E7B" w:rsidRPr="00EA7DDA">
        <w:rPr>
          <w:rFonts w:ascii="Times New Roman" w:eastAsia="Times New Roman" w:hAnsi="Times New Roman" w:cs="Times New Roman"/>
          <w:sz w:val="26"/>
          <w:szCs w:val="26"/>
          <w:lang w:val="uk-UA"/>
        </w:rPr>
        <w:t>1</w:t>
      </w:r>
      <w:r w:rsidR="00EA7DDA" w:rsidRPr="00EA7DDA">
        <w:rPr>
          <w:rFonts w:ascii="Times New Roman" w:eastAsia="Times New Roman" w:hAnsi="Times New Roman" w:cs="Times New Roman"/>
          <w:sz w:val="26"/>
          <w:szCs w:val="26"/>
          <w:lang w:val="uk-UA"/>
        </w:rPr>
        <w:t>03270</w:t>
      </w:r>
      <w:r w:rsidRPr="00EA7DDA">
        <w:rPr>
          <w:rFonts w:ascii="Times New Roman" w:eastAsia="Times New Roman" w:hAnsi="Times New Roman" w:cs="Times New Roman"/>
          <w:sz w:val="26"/>
          <w:szCs w:val="26"/>
          <w:lang w:val="uk-UA"/>
        </w:rPr>
        <w:t>»</w:t>
      </w:r>
      <w:r w:rsidR="00D51DBE" w:rsidRPr="00EA7DDA">
        <w:rPr>
          <w:rFonts w:ascii="Times New Roman" w:eastAsia="Times New Roman" w:hAnsi="Times New Roman" w:cs="Times New Roman"/>
          <w:sz w:val="26"/>
          <w:szCs w:val="26"/>
          <w:lang w:val="uk-UA"/>
        </w:rPr>
        <w:t>;</w:t>
      </w:r>
    </w:p>
    <w:p w:rsidR="00EA7DDA" w:rsidRDefault="00EA7DDA" w:rsidP="00EA7DDA">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13</w:t>
      </w:r>
      <w:r>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 xml:space="preserve">-С від </w:t>
      </w:r>
      <w:r w:rsidRPr="00EA7DDA">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proofErr w:type="spellStart"/>
      <w:r>
        <w:rPr>
          <w:rFonts w:ascii="Times New Roman" w:eastAsia="Times New Roman" w:hAnsi="Times New Roman" w:cs="Times New Roman"/>
          <w:sz w:val="26"/>
          <w:szCs w:val="26"/>
          <w:lang w:val="uk-UA"/>
        </w:rPr>
        <w:t>Кузьміч</w:t>
      </w:r>
      <w:proofErr w:type="spellEnd"/>
      <w:r>
        <w:rPr>
          <w:rFonts w:ascii="Times New Roman" w:eastAsia="Times New Roman" w:hAnsi="Times New Roman" w:cs="Times New Roman"/>
          <w:sz w:val="26"/>
          <w:szCs w:val="26"/>
          <w:lang w:val="uk-UA"/>
        </w:rPr>
        <w:t xml:space="preserve"> І.Б.</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15</w:t>
      </w:r>
      <w:r w:rsidRPr="00EA7DDA">
        <w:rPr>
          <w:rFonts w:ascii="Times New Roman" w:eastAsia="Times New Roman" w:hAnsi="Times New Roman" w:cs="Times New Roman"/>
          <w:sz w:val="26"/>
          <w:szCs w:val="26"/>
          <w:lang w:val="uk-UA"/>
        </w:rPr>
        <w:t>.05.2024-</w:t>
      </w:r>
      <w:r>
        <w:rPr>
          <w:rFonts w:ascii="Times New Roman" w:eastAsia="Times New Roman" w:hAnsi="Times New Roman" w:cs="Times New Roman"/>
          <w:sz w:val="26"/>
          <w:szCs w:val="26"/>
          <w:lang w:val="uk-UA"/>
        </w:rPr>
        <w:t>104194</w:t>
      </w:r>
      <w:r w:rsidRPr="00EA7DDA">
        <w:rPr>
          <w:rFonts w:ascii="Times New Roman" w:eastAsia="Times New Roman" w:hAnsi="Times New Roman" w:cs="Times New Roman"/>
          <w:sz w:val="26"/>
          <w:szCs w:val="26"/>
          <w:lang w:val="uk-UA"/>
        </w:rPr>
        <w:t>»;</w:t>
      </w:r>
    </w:p>
    <w:p w:rsidR="00EA7DDA" w:rsidRDefault="00EA7DDA" w:rsidP="00EA7DDA">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13</w:t>
      </w:r>
      <w:r>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 xml:space="preserve">-С від </w:t>
      </w:r>
      <w:r w:rsidRPr="00EA7DDA">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proofErr w:type="spellStart"/>
      <w:r>
        <w:rPr>
          <w:rFonts w:ascii="Times New Roman" w:eastAsia="Times New Roman" w:hAnsi="Times New Roman" w:cs="Times New Roman"/>
          <w:sz w:val="26"/>
          <w:szCs w:val="26"/>
          <w:lang w:val="uk-UA"/>
        </w:rPr>
        <w:t>Фурзіковій</w:t>
      </w:r>
      <w:proofErr w:type="spellEnd"/>
      <w:r>
        <w:rPr>
          <w:rFonts w:ascii="Times New Roman" w:eastAsia="Times New Roman" w:hAnsi="Times New Roman" w:cs="Times New Roman"/>
          <w:sz w:val="26"/>
          <w:szCs w:val="26"/>
          <w:lang w:val="uk-UA"/>
        </w:rPr>
        <w:t xml:space="preserve"> Д.В.</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15</w:t>
      </w:r>
      <w:r w:rsidRPr="00EA7DDA">
        <w:rPr>
          <w:rFonts w:ascii="Times New Roman" w:eastAsia="Times New Roman" w:hAnsi="Times New Roman" w:cs="Times New Roman"/>
          <w:sz w:val="26"/>
          <w:szCs w:val="26"/>
          <w:lang w:val="uk-UA"/>
        </w:rPr>
        <w:t>.05.2024-</w:t>
      </w:r>
      <w:r>
        <w:rPr>
          <w:rFonts w:ascii="Times New Roman" w:eastAsia="Times New Roman" w:hAnsi="Times New Roman" w:cs="Times New Roman"/>
          <w:sz w:val="26"/>
          <w:szCs w:val="26"/>
          <w:lang w:val="uk-UA"/>
        </w:rPr>
        <w:t>104195</w:t>
      </w:r>
      <w:r w:rsidRPr="00EA7DDA">
        <w:rPr>
          <w:rFonts w:ascii="Times New Roman" w:eastAsia="Times New Roman" w:hAnsi="Times New Roman" w:cs="Times New Roman"/>
          <w:sz w:val="26"/>
          <w:szCs w:val="26"/>
          <w:lang w:val="uk-UA"/>
        </w:rPr>
        <w:t>»;</w:t>
      </w:r>
    </w:p>
    <w:p w:rsidR="00EA7DDA" w:rsidRDefault="00EA7DDA" w:rsidP="00EA7DDA">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40</w:t>
      </w:r>
      <w:r w:rsidRPr="00BB3118">
        <w:rPr>
          <w:rFonts w:ascii="Times New Roman" w:eastAsia="Times New Roman" w:hAnsi="Times New Roman" w:cs="Times New Roman"/>
          <w:sz w:val="26"/>
          <w:szCs w:val="26"/>
          <w:lang w:val="uk-UA"/>
        </w:rPr>
        <w:t xml:space="preserve">-С від </w:t>
      </w:r>
      <w:r w:rsidRPr="00EA7DDA">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proofErr w:type="spellStart"/>
      <w:r>
        <w:rPr>
          <w:rFonts w:ascii="Times New Roman" w:eastAsia="Times New Roman" w:hAnsi="Times New Roman" w:cs="Times New Roman"/>
          <w:sz w:val="26"/>
          <w:szCs w:val="26"/>
          <w:lang w:val="uk-UA"/>
        </w:rPr>
        <w:t>Дербіну</w:t>
      </w:r>
      <w:proofErr w:type="spellEnd"/>
      <w:r>
        <w:rPr>
          <w:rFonts w:ascii="Times New Roman" w:eastAsia="Times New Roman" w:hAnsi="Times New Roman" w:cs="Times New Roman"/>
          <w:sz w:val="26"/>
          <w:szCs w:val="26"/>
          <w:lang w:val="uk-UA"/>
        </w:rPr>
        <w:t xml:space="preserve"> І.І.</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ЗВ-0</w:t>
      </w:r>
      <w:r>
        <w:rPr>
          <w:rFonts w:ascii="Times New Roman" w:eastAsia="Times New Roman" w:hAnsi="Times New Roman" w:cs="Times New Roman"/>
          <w:sz w:val="26"/>
          <w:szCs w:val="26"/>
          <w:lang w:val="uk-UA"/>
        </w:rPr>
        <w:t>3</w:t>
      </w:r>
      <w:r w:rsidRPr="00EA7D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110157</w:t>
      </w:r>
      <w:r w:rsidRPr="00EA7DDA">
        <w:rPr>
          <w:rFonts w:ascii="Times New Roman" w:eastAsia="Times New Roman" w:hAnsi="Times New Roman" w:cs="Times New Roman"/>
          <w:sz w:val="26"/>
          <w:szCs w:val="26"/>
          <w:lang w:val="uk-UA"/>
        </w:rPr>
        <w:t>»;</w:t>
      </w:r>
    </w:p>
    <w:p w:rsidR="00EA7DDA" w:rsidRPr="00EA7DDA" w:rsidRDefault="00EA7DDA" w:rsidP="00EA7DDA">
      <w:pPr>
        <w:jc w:val="both"/>
        <w:rPr>
          <w:rFonts w:ascii="Times New Roman" w:eastAsia="Times New Roman" w:hAnsi="Times New Roman" w:cs="Times New Roman"/>
          <w:sz w:val="26"/>
          <w:szCs w:val="26"/>
          <w:lang w:val="uk-UA"/>
        </w:rPr>
      </w:pPr>
    </w:p>
    <w:p w:rsidR="00EA7DDA" w:rsidRPr="00EA7DDA" w:rsidRDefault="00EA7DDA" w:rsidP="00EA7DDA">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lastRenderedPageBreak/>
        <w:t xml:space="preserve">Рішення № </w:t>
      </w:r>
      <w:r>
        <w:rPr>
          <w:rFonts w:ascii="Times New Roman" w:eastAsia="Times New Roman" w:hAnsi="Times New Roman" w:cs="Times New Roman"/>
          <w:sz w:val="26"/>
          <w:szCs w:val="26"/>
          <w:lang w:val="uk-UA"/>
        </w:rPr>
        <w:t>1</w:t>
      </w:r>
      <w:r>
        <w:rPr>
          <w:rFonts w:ascii="Times New Roman" w:eastAsia="Times New Roman" w:hAnsi="Times New Roman" w:cs="Times New Roman"/>
          <w:sz w:val="26"/>
          <w:szCs w:val="26"/>
          <w:lang w:val="uk-UA"/>
        </w:rPr>
        <w:t>41</w:t>
      </w:r>
      <w:r w:rsidRPr="00BB3118">
        <w:rPr>
          <w:rFonts w:ascii="Times New Roman" w:eastAsia="Times New Roman" w:hAnsi="Times New Roman" w:cs="Times New Roman"/>
          <w:sz w:val="26"/>
          <w:szCs w:val="26"/>
          <w:lang w:val="uk-UA"/>
        </w:rPr>
        <w:t xml:space="preserve">-С від </w:t>
      </w:r>
      <w:r w:rsidRPr="00EA7DDA">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Pr>
          <w:rFonts w:ascii="Times New Roman" w:eastAsia="Times New Roman" w:hAnsi="Times New Roman" w:cs="Times New Roman"/>
          <w:sz w:val="26"/>
          <w:szCs w:val="26"/>
          <w:lang w:val="uk-UA"/>
        </w:rPr>
        <w:t>Погребняк О.В.</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19</w:t>
      </w:r>
      <w:r w:rsidRPr="00EA7DDA">
        <w:rPr>
          <w:rFonts w:ascii="Times New Roman" w:eastAsia="Times New Roman" w:hAnsi="Times New Roman" w:cs="Times New Roman"/>
          <w:sz w:val="26"/>
          <w:szCs w:val="26"/>
          <w:lang w:val="uk-UA"/>
        </w:rPr>
        <w:t>.05.2024-</w:t>
      </w:r>
      <w:r>
        <w:rPr>
          <w:rFonts w:ascii="Times New Roman" w:eastAsia="Times New Roman" w:hAnsi="Times New Roman" w:cs="Times New Roman"/>
          <w:sz w:val="26"/>
          <w:szCs w:val="26"/>
          <w:lang w:val="uk-UA"/>
        </w:rPr>
        <w:t>104994</w:t>
      </w:r>
      <w:r w:rsidRPr="00EA7DDA">
        <w:rPr>
          <w:rFonts w:ascii="Times New Roman" w:eastAsia="Times New Roman" w:hAnsi="Times New Roman" w:cs="Times New Roman"/>
          <w:sz w:val="26"/>
          <w:szCs w:val="26"/>
          <w:lang w:val="uk-UA"/>
        </w:rPr>
        <w:t>»;</w:t>
      </w:r>
    </w:p>
    <w:p w:rsidR="00EA7DDA" w:rsidRPr="00EA7DDA" w:rsidRDefault="00EA7DDA" w:rsidP="00EA7DDA">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142</w:t>
      </w:r>
      <w:r w:rsidRPr="00BB3118">
        <w:rPr>
          <w:rFonts w:ascii="Times New Roman" w:eastAsia="Times New Roman" w:hAnsi="Times New Roman" w:cs="Times New Roman"/>
          <w:sz w:val="26"/>
          <w:szCs w:val="26"/>
          <w:lang w:val="uk-UA"/>
        </w:rPr>
        <w:t xml:space="preserve">-С від </w:t>
      </w:r>
      <w:r w:rsidRPr="00EA7DDA">
        <w:rPr>
          <w:rFonts w:ascii="Times New Roman" w:eastAsia="Times New Roman" w:hAnsi="Times New Roman" w:cs="Times New Roman"/>
          <w:sz w:val="26"/>
          <w:szCs w:val="26"/>
          <w:lang w:val="uk-UA"/>
        </w:rPr>
        <w:t>2</w:t>
      </w:r>
      <w:r>
        <w:rPr>
          <w:rFonts w:ascii="Times New Roman" w:eastAsia="Times New Roman" w:hAnsi="Times New Roman" w:cs="Times New Roman"/>
          <w:sz w:val="26"/>
          <w:szCs w:val="26"/>
          <w:lang w:val="uk-UA"/>
        </w:rPr>
        <w:t>7</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proofErr w:type="spellStart"/>
      <w:r>
        <w:rPr>
          <w:rFonts w:ascii="Times New Roman" w:eastAsia="Times New Roman" w:hAnsi="Times New Roman" w:cs="Times New Roman"/>
          <w:sz w:val="26"/>
          <w:szCs w:val="26"/>
          <w:lang w:val="uk-UA"/>
        </w:rPr>
        <w:t>Сінгур</w:t>
      </w:r>
      <w:proofErr w:type="spellEnd"/>
      <w:r>
        <w:rPr>
          <w:rFonts w:ascii="Times New Roman" w:eastAsia="Times New Roman" w:hAnsi="Times New Roman" w:cs="Times New Roman"/>
          <w:sz w:val="26"/>
          <w:szCs w:val="26"/>
          <w:lang w:val="uk-UA"/>
        </w:rPr>
        <w:t xml:space="preserve"> В.А.</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16</w:t>
      </w:r>
      <w:r w:rsidRPr="00EA7DDA">
        <w:rPr>
          <w:rFonts w:ascii="Times New Roman" w:eastAsia="Times New Roman" w:hAnsi="Times New Roman" w:cs="Times New Roman"/>
          <w:sz w:val="26"/>
          <w:szCs w:val="26"/>
          <w:lang w:val="uk-UA"/>
        </w:rPr>
        <w:t>.05.2024-</w:t>
      </w:r>
      <w:r>
        <w:rPr>
          <w:rFonts w:ascii="Times New Roman" w:eastAsia="Times New Roman" w:hAnsi="Times New Roman" w:cs="Times New Roman"/>
          <w:sz w:val="26"/>
          <w:szCs w:val="26"/>
          <w:lang w:val="uk-UA"/>
        </w:rPr>
        <w:t>104443</w:t>
      </w:r>
      <w:r w:rsidRPr="00EA7DDA">
        <w:rPr>
          <w:rFonts w:ascii="Times New Roman" w:eastAsia="Times New Roman" w:hAnsi="Times New Roman" w:cs="Times New Roman"/>
          <w:sz w:val="26"/>
          <w:szCs w:val="26"/>
          <w:lang w:val="uk-UA"/>
        </w:rPr>
        <w:t>»</w:t>
      </w:r>
      <w:r w:rsidR="00BA62E0">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1047A3">
        <w:rPr>
          <w:rFonts w:ascii="Times New Roman" w:eastAsia="Times New Roman" w:hAnsi="Times New Roman" w:cs="Times New Roman"/>
          <w:color w:val="333333"/>
          <w:sz w:val="26"/>
          <w:szCs w:val="26"/>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D51DBE" w:rsidRPr="005F143D" w:rsidRDefault="005D2FDA" w:rsidP="008F4674">
      <w:pPr>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51DBE" w:rsidRDefault="00D51DBE" w:rsidP="0087665A">
      <w:pPr>
        <w:spacing w:after="0" w:line="240" w:lineRule="auto"/>
      </w:pPr>
    </w:p>
    <w:p w:rsidR="00D51DBE" w:rsidRDefault="00D51DBE"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7A54C9" w:rsidRDefault="007A54C9" w:rsidP="0087665A">
      <w:pPr>
        <w:spacing w:after="0" w:line="240" w:lineRule="auto"/>
      </w:pPr>
    </w:p>
    <w:p w:rsidR="001047A3" w:rsidRDefault="001047A3" w:rsidP="0087665A">
      <w:pPr>
        <w:spacing w:after="0" w:line="240" w:lineRule="auto"/>
      </w:pPr>
    </w:p>
    <w:p w:rsidR="001047A3" w:rsidRDefault="001047A3" w:rsidP="0087665A">
      <w:pPr>
        <w:spacing w:after="0" w:line="240" w:lineRule="auto"/>
      </w:pPr>
    </w:p>
    <w:p w:rsidR="005F16F5" w:rsidRDefault="005F16F5"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p w:rsidR="00EA7DDA" w:rsidRDefault="00EA7DDA" w:rsidP="004A2D84">
      <w:pPr>
        <w:spacing w:after="0" w:line="240" w:lineRule="auto"/>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A7DDA" w:rsidRPr="002D15E8" w:rsidTr="00C4234B">
        <w:trPr>
          <w:trHeight w:val="1250"/>
        </w:trPr>
        <w:tc>
          <w:tcPr>
            <w:tcW w:w="2904" w:type="dxa"/>
          </w:tcPr>
          <w:p w:rsidR="00EA7DDA" w:rsidRDefault="00EA7DDA" w:rsidP="00C4234B">
            <w:pPr>
              <w:widowControl w:val="0"/>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A7DDA" w:rsidRPr="002D15E8"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Default="00EA7DDA" w:rsidP="00C4234B">
            <w:pPr>
              <w:widowControl w:val="0"/>
              <w:tabs>
                <w:tab w:val="left" w:pos="0"/>
              </w:tabs>
              <w:spacing w:after="0" w:line="240" w:lineRule="auto"/>
              <w:rPr>
                <w:rFonts w:ascii="Times New Roman" w:hAnsi="Times New Roman" w:cs="Calibri"/>
                <w:b/>
                <w:sz w:val="24"/>
                <w:szCs w:val="24"/>
                <w:lang w:val="uk-UA" w:eastAsia="uk-UA"/>
              </w:rPr>
            </w:pP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r w:rsidRPr="002D15E8">
              <w:rPr>
                <w:rFonts w:ascii="Times New Roman" w:hAnsi="Times New Roman" w:cs="Calibri"/>
                <w:b/>
                <w:sz w:val="24"/>
                <w:szCs w:val="24"/>
                <w:lang w:val="uk-UA" w:eastAsia="uk-UA"/>
              </w:rPr>
              <w:t>Керуючий справами</w:t>
            </w:r>
            <w:r w:rsidRPr="002D15E8">
              <w:rPr>
                <w:rFonts w:ascii="Times New Roman" w:eastAsia="Times New Roman" w:hAnsi="Times New Roman" w:cs="Calibri"/>
                <w:i/>
                <w:sz w:val="24"/>
                <w:szCs w:val="24"/>
                <w:lang w:val="uk-UA" w:eastAsia="uk-UA"/>
              </w:rPr>
              <w:t xml:space="preserve"> </w:t>
            </w: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w:t>
            </w:r>
            <w:r w:rsidR="00BA62E0">
              <w:rPr>
                <w:rFonts w:ascii="Times New Roman" w:eastAsia="Times New Roman" w:hAnsi="Times New Roman" w:cs="Calibri"/>
                <w:i/>
                <w:lang w:val="uk-UA" w:eastAsia="uk-UA"/>
              </w:rPr>
              <w:t>8</w:t>
            </w:r>
            <w:r w:rsidRPr="002D15E8">
              <w:rPr>
                <w:rFonts w:ascii="Times New Roman" w:eastAsia="Times New Roman" w:hAnsi="Times New Roman" w:cs="Calibri"/>
                <w:i/>
                <w:lang w:val="uk-UA" w:eastAsia="uk-UA"/>
              </w:rPr>
              <w:t>.0</w:t>
            </w:r>
            <w:r>
              <w:rPr>
                <w:rFonts w:ascii="Times New Roman" w:eastAsia="Times New Roman" w:hAnsi="Times New Roman" w:cs="Calibri"/>
                <w:i/>
                <w:lang w:val="uk-UA" w:eastAsia="uk-UA"/>
              </w:rPr>
              <w:t>6</w:t>
            </w:r>
            <w:r w:rsidRPr="002D15E8">
              <w:rPr>
                <w:rFonts w:ascii="Times New Roman" w:eastAsia="Times New Roman" w:hAnsi="Times New Roman" w:cs="Calibri"/>
                <w:i/>
                <w:lang w:val="uk-UA" w:eastAsia="uk-UA"/>
              </w:rPr>
              <w:t>.2024 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w:t>
            </w:r>
            <w:r w:rsidR="00BA62E0">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Дмитро ГАПЧЕНКО</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A7DDA" w:rsidRPr="002D15E8" w:rsidTr="00C4234B">
        <w:trPr>
          <w:trHeight w:val="1250"/>
        </w:trPr>
        <w:tc>
          <w:tcPr>
            <w:tcW w:w="2904" w:type="dxa"/>
          </w:tcPr>
          <w:p w:rsidR="00EA7DDA" w:rsidRPr="002D15E8" w:rsidRDefault="00EA7DDA" w:rsidP="00C4234B">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A7DDA" w:rsidRPr="002D15E8" w:rsidRDefault="00EA7DDA" w:rsidP="00C4234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w:t>
            </w:r>
            <w:r w:rsidR="00BA62E0">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A7DDA" w:rsidRPr="002D15E8" w:rsidTr="00C4234B">
        <w:trPr>
          <w:trHeight w:val="1250"/>
        </w:trPr>
        <w:tc>
          <w:tcPr>
            <w:tcW w:w="2904" w:type="dxa"/>
          </w:tcPr>
          <w:p w:rsidR="00EA7DDA" w:rsidRPr="002D15E8" w:rsidRDefault="00EA7DDA" w:rsidP="00C4234B">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В.о. начальника відділу з питань управління комунальною власністю</w:t>
            </w:r>
            <w:r w:rsidRPr="002D15E8">
              <w:rPr>
                <w:rFonts w:ascii="Times New Roman" w:hAnsi="Times New Roman" w:cs="Calibri"/>
                <w:b/>
                <w:sz w:val="24"/>
                <w:szCs w:val="24"/>
                <w:lang w:val="uk-UA" w:eastAsia="uk-UA"/>
              </w:rPr>
              <w:tab/>
            </w:r>
          </w:p>
          <w:p w:rsidR="00EA7DDA" w:rsidRPr="002D15E8" w:rsidRDefault="00EA7DDA" w:rsidP="00C4234B">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Pr>
                <w:rFonts w:ascii="Times New Roman" w:eastAsia="Times New Roman" w:hAnsi="Times New Roman" w:cs="Calibri"/>
                <w:i/>
                <w:lang w:val="uk-UA" w:eastAsia="uk-UA"/>
              </w:rPr>
              <w:t>2</w:t>
            </w:r>
            <w:r w:rsidR="00BA62E0">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.0</w:t>
            </w:r>
            <w:r>
              <w:rPr>
                <w:rFonts w:ascii="Times New Roman" w:eastAsia="Times New Roman" w:hAnsi="Times New Roman" w:cs="Calibri"/>
                <w:i/>
                <w:lang w:val="uk-UA" w:eastAsia="uk-UA"/>
              </w:rPr>
              <w:t>6</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A7DDA" w:rsidRPr="002D15E8" w:rsidRDefault="00EA7DDA" w:rsidP="00C4234B">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A7DDA" w:rsidRPr="002D15E8" w:rsidRDefault="00EA7DDA" w:rsidP="00C4234B">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A7DDA" w:rsidRDefault="00EA7DDA" w:rsidP="004A2D84">
      <w:pPr>
        <w:spacing w:after="0" w:line="240" w:lineRule="auto"/>
      </w:pPr>
    </w:p>
    <w:sectPr w:rsidR="00EA7DDA" w:rsidSect="00EA7DDA">
      <w:headerReference w:type="default" r:id="rId9"/>
      <w:pgSz w:w="11906" w:h="16838"/>
      <w:pgMar w:top="709" w:right="850" w:bottom="0"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D61C3" w:rsidRDefault="006D61C3" w:rsidP="00D51DBE">
      <w:pPr>
        <w:spacing w:after="0" w:line="240" w:lineRule="auto"/>
      </w:pPr>
      <w:r>
        <w:separator/>
      </w:r>
    </w:p>
  </w:endnote>
  <w:endnote w:type="continuationSeparator" w:id="0">
    <w:p w:rsidR="006D61C3" w:rsidRDefault="006D61C3"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D61C3" w:rsidRDefault="006D61C3" w:rsidP="00D51DBE">
      <w:pPr>
        <w:spacing w:after="0" w:line="240" w:lineRule="auto"/>
      </w:pPr>
      <w:r>
        <w:separator/>
      </w:r>
    </w:p>
  </w:footnote>
  <w:footnote w:type="continuationSeparator" w:id="0">
    <w:p w:rsidR="006D61C3" w:rsidRDefault="006D61C3"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B2C5C"/>
    <w:rsid w:val="001B627A"/>
    <w:rsid w:val="001D02D0"/>
    <w:rsid w:val="00223B58"/>
    <w:rsid w:val="0024054C"/>
    <w:rsid w:val="00262A3F"/>
    <w:rsid w:val="002706EE"/>
    <w:rsid w:val="00282681"/>
    <w:rsid w:val="00290336"/>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F143D"/>
    <w:rsid w:val="005F16F5"/>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4346E"/>
    <w:rsid w:val="0076155A"/>
    <w:rsid w:val="00767ECB"/>
    <w:rsid w:val="007728FE"/>
    <w:rsid w:val="00793092"/>
    <w:rsid w:val="007A54C9"/>
    <w:rsid w:val="007B33B1"/>
    <w:rsid w:val="007D436E"/>
    <w:rsid w:val="007D7E32"/>
    <w:rsid w:val="007E642B"/>
    <w:rsid w:val="007E7D6D"/>
    <w:rsid w:val="008124EB"/>
    <w:rsid w:val="0081345E"/>
    <w:rsid w:val="0085502A"/>
    <w:rsid w:val="008710D2"/>
    <w:rsid w:val="0087665A"/>
    <w:rsid w:val="00882AEE"/>
    <w:rsid w:val="00894F81"/>
    <w:rsid w:val="008A6D2E"/>
    <w:rsid w:val="008F4674"/>
    <w:rsid w:val="0090225F"/>
    <w:rsid w:val="00905E26"/>
    <w:rsid w:val="00912D4F"/>
    <w:rsid w:val="00923CD9"/>
    <w:rsid w:val="00923E7B"/>
    <w:rsid w:val="00924E0F"/>
    <w:rsid w:val="009259E0"/>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5113C"/>
    <w:rsid w:val="00E5767E"/>
    <w:rsid w:val="00EA7DDA"/>
    <w:rsid w:val="00ED297E"/>
    <w:rsid w:val="00ED6EE0"/>
    <w:rsid w:val="00ED722A"/>
    <w:rsid w:val="00F2160A"/>
    <w:rsid w:val="00F25757"/>
    <w:rsid w:val="00F41777"/>
    <w:rsid w:val="00F437D0"/>
    <w:rsid w:val="00F74176"/>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AE508"/>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1265</TotalTime>
  <Pages>1</Pages>
  <Words>2640</Words>
  <Characters>1505</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109</cp:revision>
  <cp:lastPrinted>2024-07-10T07:53:00Z</cp:lastPrinted>
  <dcterms:created xsi:type="dcterms:W3CDTF">2023-06-15T13:23:00Z</dcterms:created>
  <dcterms:modified xsi:type="dcterms:W3CDTF">2024-07-10T07:53:00Z</dcterms:modified>
</cp:coreProperties>
</file>