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2080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AE0C52">
              <w:rPr>
                <w:bCs/>
                <w:sz w:val="28"/>
                <w:szCs w:val="28"/>
              </w:rPr>
              <w:t xml:space="preserve"> 434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4D4035" w:rsidRDefault="00004576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4D4035" w:rsidRPr="004D4035">
        <w:rPr>
          <w:rFonts w:eastAsia="Calibri"/>
          <w:b/>
          <w:lang w:eastAsia="ar-SA"/>
        </w:rPr>
        <w:t>Технічне</w:t>
      </w:r>
      <w:r w:rsidR="004D4035">
        <w:rPr>
          <w:rFonts w:eastAsia="Calibri"/>
          <w:b/>
          <w:lang w:eastAsia="ar-SA"/>
        </w:rPr>
        <w:t xml:space="preserve"> переоснащення без зміни технічних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параметрів первинних електричних з’єднань ТП </w:t>
      </w:r>
      <w:r w:rsidR="000049CD">
        <w:rPr>
          <w:rFonts w:eastAsia="Calibri"/>
          <w:b/>
          <w:lang w:eastAsia="ar-SA"/>
        </w:rPr>
        <w:t>71</w:t>
      </w:r>
      <w:r>
        <w:rPr>
          <w:rFonts w:eastAsia="Calibri"/>
          <w:b/>
          <w:lang w:eastAsia="ar-SA"/>
        </w:rPr>
        <w:t xml:space="preserve">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по вул. </w:t>
      </w:r>
      <w:proofErr w:type="spellStart"/>
      <w:r w:rsidR="000049CD">
        <w:rPr>
          <w:rFonts w:eastAsia="Calibri"/>
          <w:b/>
          <w:lang w:eastAsia="ar-SA"/>
        </w:rPr>
        <w:t>Склозаводська</w:t>
      </w:r>
      <w:proofErr w:type="spellEnd"/>
      <w:r>
        <w:rPr>
          <w:rFonts w:eastAsia="Calibri"/>
          <w:b/>
          <w:lang w:eastAsia="ar-SA"/>
        </w:rPr>
        <w:t xml:space="preserve">, буд </w:t>
      </w:r>
      <w:r w:rsidR="000049CD">
        <w:rPr>
          <w:rFonts w:eastAsia="Calibri"/>
          <w:b/>
          <w:lang w:eastAsia="ar-SA"/>
        </w:rPr>
        <w:t>3</w:t>
      </w:r>
      <w:r>
        <w:rPr>
          <w:rFonts w:eastAsia="Calibri"/>
          <w:b/>
          <w:lang w:eastAsia="ar-SA"/>
        </w:rPr>
        <w:t xml:space="preserve"> в м. Буча, </w:t>
      </w:r>
    </w:p>
    <w:p w:rsid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Бучанського району, Київської області» </w:t>
      </w:r>
    </w:p>
    <w:p w:rsidR="00004576" w:rsidRPr="004D4035" w:rsidRDefault="004D4035" w:rsidP="00004576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(відновні роботи внаслідок бойових дій)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4D4035" w:rsidRPr="00011AC6">
        <w:rPr>
          <w:rFonts w:eastAsia="Calibri"/>
          <w:bCs/>
          <w:lang w:eastAsia="ar-SA"/>
        </w:rPr>
        <w:t xml:space="preserve">«Технічне переоснащення без зміни технічних параметрів первинних електричних з’єднань ТП </w:t>
      </w:r>
      <w:r w:rsidR="000049CD" w:rsidRPr="00011AC6">
        <w:rPr>
          <w:rFonts w:eastAsia="Calibri"/>
          <w:bCs/>
          <w:lang w:eastAsia="ar-SA"/>
        </w:rPr>
        <w:t>71</w:t>
      </w:r>
      <w:r w:rsidR="004D4035" w:rsidRPr="00011AC6">
        <w:rPr>
          <w:rFonts w:eastAsia="Calibri"/>
          <w:bCs/>
          <w:lang w:eastAsia="ar-SA"/>
        </w:rPr>
        <w:t xml:space="preserve"> по вул. </w:t>
      </w:r>
      <w:proofErr w:type="spellStart"/>
      <w:r w:rsidR="000049CD" w:rsidRPr="00011AC6">
        <w:rPr>
          <w:rFonts w:eastAsia="Calibri"/>
          <w:bCs/>
          <w:lang w:eastAsia="ar-SA"/>
        </w:rPr>
        <w:t>Склозаводська</w:t>
      </w:r>
      <w:proofErr w:type="spellEnd"/>
      <w:r w:rsidR="004D4035" w:rsidRPr="00011AC6">
        <w:rPr>
          <w:rFonts w:eastAsia="Calibri"/>
          <w:bCs/>
          <w:lang w:eastAsia="ar-SA"/>
        </w:rPr>
        <w:t xml:space="preserve">, буд </w:t>
      </w:r>
      <w:r w:rsidR="000049CD" w:rsidRPr="00011AC6">
        <w:rPr>
          <w:rFonts w:eastAsia="Calibri"/>
          <w:bCs/>
          <w:lang w:eastAsia="ar-SA"/>
        </w:rPr>
        <w:t>3</w:t>
      </w:r>
      <w:r w:rsidR="004D4035" w:rsidRPr="00011AC6">
        <w:rPr>
          <w:rFonts w:eastAsia="Calibri"/>
          <w:bCs/>
          <w:lang w:eastAsia="ar-SA"/>
        </w:rPr>
        <w:t xml:space="preserve"> в м. Буча, Бучанського району, Київської області» (відновні роботи внаслідок бойових дій),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011AC6">
        <w:t>у</w:t>
      </w:r>
      <w:r>
        <w:t xml:space="preserve"> оцінк</w:t>
      </w:r>
      <w:r w:rsidR="00011AC6">
        <w:t>у</w:t>
      </w:r>
      <w:r>
        <w:t xml:space="preserve"> №</w:t>
      </w:r>
      <w:r w:rsidR="000049CD">
        <w:t>369</w:t>
      </w:r>
      <w:r w:rsidR="00FF1B99">
        <w:t>/23-РБК/ЕО</w:t>
      </w:r>
      <w:r>
        <w:t xml:space="preserve"> від </w:t>
      </w:r>
      <w:r w:rsidR="00FF1B99">
        <w:t>02.06.</w:t>
      </w:r>
      <w:r>
        <w:t>2023 року, з метою відновлення та належного утримання</w:t>
      </w:r>
      <w:r w:rsidR="000F2373">
        <w:t xml:space="preserve">, раціонального використання забезпечення енергопостачання </w:t>
      </w:r>
      <w:r>
        <w:t>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011AC6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lang w:eastAsia="ar-SA"/>
        </w:rPr>
      </w:pPr>
      <w:r w:rsidRPr="00011AC6">
        <w:t xml:space="preserve">Затвердити кошторисну частину проектної документації за робочим проектом </w:t>
      </w:r>
    </w:p>
    <w:p w:rsidR="00004576" w:rsidRPr="00FF1B99" w:rsidRDefault="004D4035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011AC6">
        <w:rPr>
          <w:rFonts w:eastAsia="Calibri"/>
          <w:lang w:eastAsia="ar-SA"/>
        </w:rPr>
        <w:t xml:space="preserve">«Технічне переоснащення без зміни технічних параметрів первинних електричних з’єднань ТП </w:t>
      </w:r>
      <w:r w:rsidR="000049CD" w:rsidRPr="00011AC6">
        <w:rPr>
          <w:rFonts w:eastAsia="Calibri"/>
          <w:lang w:eastAsia="ar-SA"/>
        </w:rPr>
        <w:t>71</w:t>
      </w:r>
      <w:r w:rsidRPr="00011AC6">
        <w:rPr>
          <w:rFonts w:eastAsia="Calibri"/>
          <w:lang w:eastAsia="ar-SA"/>
        </w:rPr>
        <w:t xml:space="preserve"> по вул. </w:t>
      </w:r>
      <w:proofErr w:type="spellStart"/>
      <w:r w:rsidR="000049CD" w:rsidRPr="00011AC6">
        <w:rPr>
          <w:rFonts w:eastAsia="Calibri"/>
          <w:lang w:eastAsia="ar-SA"/>
        </w:rPr>
        <w:t>Склозаводська</w:t>
      </w:r>
      <w:proofErr w:type="spellEnd"/>
      <w:r w:rsidRPr="00011AC6">
        <w:rPr>
          <w:rFonts w:eastAsia="Calibri"/>
          <w:lang w:eastAsia="ar-SA"/>
        </w:rPr>
        <w:t xml:space="preserve">, буд </w:t>
      </w:r>
      <w:r w:rsidR="000049CD" w:rsidRPr="00011AC6">
        <w:rPr>
          <w:rFonts w:eastAsia="Calibri"/>
          <w:lang w:eastAsia="ar-SA"/>
        </w:rPr>
        <w:t>3</w:t>
      </w:r>
      <w:r w:rsidRPr="00011AC6">
        <w:rPr>
          <w:rFonts w:eastAsia="Calibri"/>
          <w:lang w:eastAsia="ar-SA"/>
        </w:rPr>
        <w:t xml:space="preserve"> в м. Буча, Бучанського району, Київської області» (відновні роботи внаслідок бойових дій)</w:t>
      </w:r>
      <w:r w:rsidR="00004576" w:rsidRPr="00011AC6">
        <w:rPr>
          <w:rFonts w:eastAsia="Calibri"/>
          <w:lang w:eastAsia="ar-SA"/>
        </w:rPr>
        <w:t>,</w:t>
      </w:r>
      <w:r w:rsidR="00004576" w:rsidRPr="00FF1B99">
        <w:rPr>
          <w:rFonts w:eastAsia="Calibri"/>
          <w:lang w:eastAsia="ar-SA"/>
        </w:rPr>
        <w:t xml:space="preserve"> </w:t>
      </w:r>
      <w:r w:rsidR="00004576">
        <w:t xml:space="preserve"> 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0049CD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3 020,572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0049CD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271,980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0049CD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t>2 178,306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0049CD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570,286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4D4035" w:rsidRPr="004D4035">
        <w:t xml:space="preserve">технічного переоснащення без зміни технічних параметрів первинних електричних з’єднань ТП </w:t>
      </w:r>
      <w:r w:rsidR="000049CD">
        <w:t>71</w:t>
      </w:r>
      <w:r w:rsidR="004D4035" w:rsidRPr="004D4035">
        <w:t xml:space="preserve"> </w:t>
      </w:r>
      <w:r w:rsidR="004D4035" w:rsidRPr="004D4035">
        <w:rPr>
          <w:rFonts w:eastAsia="Calibri"/>
          <w:lang w:eastAsia="ar-SA"/>
        </w:rPr>
        <w:t xml:space="preserve">по вул. </w:t>
      </w:r>
      <w:proofErr w:type="spellStart"/>
      <w:r w:rsidR="000049CD">
        <w:rPr>
          <w:rFonts w:eastAsia="Calibri"/>
          <w:lang w:eastAsia="ar-SA"/>
        </w:rPr>
        <w:t>Склозаводська</w:t>
      </w:r>
      <w:proofErr w:type="spellEnd"/>
      <w:r w:rsidR="004D4035" w:rsidRPr="004D4035">
        <w:rPr>
          <w:rFonts w:eastAsia="Calibri"/>
          <w:lang w:eastAsia="ar-SA"/>
        </w:rPr>
        <w:t>, буд.</w:t>
      </w:r>
      <w:r w:rsidR="000049CD">
        <w:rPr>
          <w:rFonts w:eastAsia="Calibri"/>
          <w:lang w:eastAsia="ar-SA"/>
        </w:rPr>
        <w:t>3</w:t>
      </w:r>
      <w:r w:rsidR="004D4035" w:rsidRPr="004D4035">
        <w:rPr>
          <w:rFonts w:eastAsia="Calibri"/>
          <w:lang w:eastAsia="ar-SA"/>
        </w:rPr>
        <w:t xml:space="preserve"> </w:t>
      </w:r>
      <w:r w:rsidRPr="004D4035">
        <w:rPr>
          <w:rFonts w:eastAsia="Calibri"/>
          <w:lang w:eastAsia="ar-SA"/>
        </w:rPr>
        <w:t>в м. Буча, Київської області (відновні роботи</w:t>
      </w:r>
      <w:r w:rsidR="004D4035" w:rsidRPr="004D4035">
        <w:rPr>
          <w:rFonts w:eastAsia="Calibri"/>
          <w:lang w:eastAsia="ar-SA"/>
        </w:rPr>
        <w:t xml:space="preserve"> внаслідок бойових дій</w:t>
      </w:r>
      <w:r w:rsidRPr="004D4035">
        <w:rPr>
          <w:rFonts w:eastAsia="Calibri"/>
          <w:lang w:eastAsia="ar-SA"/>
        </w:rPr>
        <w:t xml:space="preserve">)»,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FF1B99" w:rsidRDefault="00FF1B99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576" w:rsidRDefault="000049CD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Pr="00F0728A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5193" w:rsidRDefault="00AE0C52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049CD"/>
    <w:rsid w:val="00011AC6"/>
    <w:rsid w:val="00057856"/>
    <w:rsid w:val="000F2373"/>
    <w:rsid w:val="003A1176"/>
    <w:rsid w:val="004D4035"/>
    <w:rsid w:val="00916F3B"/>
    <w:rsid w:val="00A87116"/>
    <w:rsid w:val="00AE0C52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1E5FBC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8</cp:revision>
  <cp:lastPrinted>2023-07-05T14:08:00Z</cp:lastPrinted>
  <dcterms:created xsi:type="dcterms:W3CDTF">2023-07-05T05:58:00Z</dcterms:created>
  <dcterms:modified xsi:type="dcterms:W3CDTF">2023-07-05T14:08:00Z</dcterms:modified>
</cp:coreProperties>
</file>