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41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C20BE1">
              <w:rPr>
                <w:bCs/>
                <w:sz w:val="28"/>
                <w:szCs w:val="28"/>
              </w:rPr>
              <w:t xml:space="preserve"> 436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FE2682" w:rsidRDefault="00004576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DC1C17">
        <w:rPr>
          <w:rFonts w:eastAsia="Calibri"/>
          <w:b/>
          <w:lang w:eastAsia="ar-SA"/>
        </w:rPr>
        <w:t xml:space="preserve">Будівництво </w:t>
      </w:r>
      <w:r w:rsidR="00F21015">
        <w:rPr>
          <w:rFonts w:eastAsia="Calibri"/>
          <w:b/>
          <w:lang w:eastAsia="ar-SA"/>
        </w:rPr>
        <w:t xml:space="preserve">протирадіаційного укриття </w:t>
      </w:r>
      <w:r w:rsidR="00FE2682">
        <w:rPr>
          <w:rFonts w:eastAsia="Calibri"/>
          <w:b/>
          <w:lang w:eastAsia="ar-SA"/>
        </w:rPr>
        <w:t xml:space="preserve">на </w:t>
      </w:r>
    </w:p>
    <w:p w:rsidR="00FE2682" w:rsidRDefault="00FE2682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території Бучанського ліцею № 3 за </w:t>
      </w:r>
      <w:proofErr w:type="spellStart"/>
      <w:r>
        <w:rPr>
          <w:rFonts w:eastAsia="Calibri"/>
          <w:b/>
          <w:lang w:eastAsia="ar-SA"/>
        </w:rPr>
        <w:t>адресою</w:t>
      </w:r>
      <w:proofErr w:type="spellEnd"/>
      <w:r>
        <w:rPr>
          <w:rFonts w:eastAsia="Calibri"/>
          <w:b/>
          <w:lang w:eastAsia="ar-SA"/>
        </w:rPr>
        <w:t xml:space="preserve">: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вул. </w:t>
      </w:r>
      <w:r w:rsidR="00FE2682">
        <w:rPr>
          <w:rFonts w:eastAsia="Calibri"/>
          <w:b/>
          <w:lang w:eastAsia="ar-SA"/>
        </w:rPr>
        <w:t>Вокзальна</w:t>
      </w:r>
      <w:r>
        <w:rPr>
          <w:rFonts w:eastAsia="Calibri"/>
          <w:b/>
          <w:lang w:eastAsia="ar-SA"/>
        </w:rPr>
        <w:t xml:space="preserve">, </w:t>
      </w:r>
      <w:r w:rsidR="00FE2682">
        <w:rPr>
          <w:rFonts w:eastAsia="Calibri"/>
          <w:b/>
          <w:lang w:eastAsia="ar-SA"/>
        </w:rPr>
        <w:t xml:space="preserve">46а в </w:t>
      </w:r>
      <w:r w:rsidR="00C7473D">
        <w:rPr>
          <w:rFonts w:eastAsia="Calibri"/>
          <w:b/>
          <w:lang w:eastAsia="ar-SA"/>
        </w:rPr>
        <w:t>м</w:t>
      </w:r>
      <w:r w:rsidR="00FE2682">
        <w:rPr>
          <w:rFonts w:eastAsia="Calibri"/>
          <w:b/>
          <w:lang w:eastAsia="ar-SA"/>
        </w:rPr>
        <w:t>істі</w:t>
      </w:r>
      <w:r>
        <w:rPr>
          <w:rFonts w:eastAsia="Calibri"/>
          <w:b/>
          <w:lang w:eastAsia="ar-SA"/>
        </w:rPr>
        <w:t xml:space="preserve"> </w:t>
      </w:r>
      <w:r w:rsidR="00C7473D">
        <w:rPr>
          <w:rFonts w:eastAsia="Calibri"/>
          <w:b/>
          <w:lang w:eastAsia="ar-SA"/>
        </w:rPr>
        <w:t>Буча</w:t>
      </w:r>
      <w:r>
        <w:rPr>
          <w:rFonts w:eastAsia="Calibri"/>
          <w:b/>
          <w:lang w:eastAsia="ar-SA"/>
        </w:rPr>
        <w:t xml:space="preserve">, Київської області» 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FE2682" w:rsidRPr="00FE2682">
        <w:rPr>
          <w:rFonts w:eastAsia="Calibri"/>
          <w:bCs/>
          <w:lang w:eastAsia="ar-SA"/>
        </w:rPr>
        <w:t xml:space="preserve">«Будівництво протирадіаційного укриття на території Бучанського ліцею № 3 за </w:t>
      </w:r>
      <w:proofErr w:type="spellStart"/>
      <w:r w:rsidR="00FE2682" w:rsidRPr="00FE2682">
        <w:rPr>
          <w:rFonts w:eastAsia="Calibri"/>
          <w:bCs/>
          <w:lang w:eastAsia="ar-SA"/>
        </w:rPr>
        <w:t>адресою</w:t>
      </w:r>
      <w:proofErr w:type="spellEnd"/>
      <w:r w:rsidR="00FE2682" w:rsidRPr="00FE2682">
        <w:rPr>
          <w:rFonts w:eastAsia="Calibri"/>
          <w:bCs/>
          <w:lang w:eastAsia="ar-SA"/>
        </w:rPr>
        <w:t>: вул. Вокзальна, 46а в місті Буча, Київської області»</w:t>
      </w:r>
      <w:r w:rsidR="004D4035" w:rsidRPr="00FE2682">
        <w:rPr>
          <w:rFonts w:eastAsia="Calibri"/>
          <w:bCs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C7473D">
        <w:t>230623</w:t>
      </w:r>
      <w:r w:rsidR="00FF1B99">
        <w:t>-</w:t>
      </w:r>
      <w:r w:rsidR="00C7473D">
        <w:t>0</w:t>
      </w:r>
      <w:r w:rsidR="00FE2682">
        <w:t>8</w:t>
      </w:r>
      <w:r w:rsidR="00C7473D">
        <w:t>/</w:t>
      </w:r>
      <w:r w:rsidR="00FF1B99">
        <w:t>ЕО</w:t>
      </w:r>
      <w:r>
        <w:t xml:space="preserve"> від </w:t>
      </w:r>
      <w:r w:rsidR="00FE2682">
        <w:t>23</w:t>
      </w:r>
      <w:r w:rsidR="00FF1B99">
        <w:t>.06.</w:t>
      </w:r>
      <w:r>
        <w:t xml:space="preserve">2023 року, з метою </w:t>
      </w:r>
      <w:r w:rsidR="00833F14">
        <w:t xml:space="preserve">нарощування фонду захисних споруд цивільного захисту </w:t>
      </w:r>
      <w:r>
        <w:t>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FE2682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FE2682">
        <w:rPr>
          <w:rFonts w:eastAsia="Calibri"/>
          <w:bCs/>
          <w:lang w:eastAsia="ar-SA"/>
        </w:rPr>
        <w:t xml:space="preserve">«Будівництво протирадіаційного укриття на території Бучанського ліцею № 3 за </w:t>
      </w:r>
      <w:proofErr w:type="spellStart"/>
      <w:r w:rsidRPr="00FE2682">
        <w:rPr>
          <w:rFonts w:eastAsia="Calibri"/>
          <w:bCs/>
          <w:lang w:eastAsia="ar-SA"/>
        </w:rPr>
        <w:t>адресою</w:t>
      </w:r>
      <w:proofErr w:type="spellEnd"/>
      <w:r w:rsidRPr="00FE2682">
        <w:rPr>
          <w:rFonts w:eastAsia="Calibri"/>
          <w:bCs/>
          <w:lang w:eastAsia="ar-SA"/>
        </w:rPr>
        <w:t>: вул. Вокзальна, 46а в місті Буча, Київської області»</w:t>
      </w:r>
      <w:r>
        <w:rPr>
          <w:rFonts w:eastAsia="Calibri"/>
          <w:bCs/>
          <w:lang w:eastAsia="ar-SA"/>
        </w:rPr>
        <w:t xml:space="preserve"> </w:t>
      </w:r>
      <w:r w:rsidR="00004576">
        <w:t>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E2682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175267,004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E2682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111585,197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21015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8705,081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E2682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54976,726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F21015">
        <w:t xml:space="preserve">проектом </w:t>
      </w:r>
      <w:r w:rsidR="00FE2682">
        <w:rPr>
          <w:rFonts w:eastAsia="Calibri"/>
          <w:bCs/>
          <w:lang w:eastAsia="ar-SA"/>
        </w:rPr>
        <w:t>б</w:t>
      </w:r>
      <w:r w:rsidR="00FE2682" w:rsidRPr="00FE2682">
        <w:rPr>
          <w:rFonts w:eastAsia="Calibri"/>
          <w:bCs/>
          <w:lang w:eastAsia="ar-SA"/>
        </w:rPr>
        <w:t>удівництв</w:t>
      </w:r>
      <w:r w:rsidR="00FE2682">
        <w:rPr>
          <w:rFonts w:eastAsia="Calibri"/>
          <w:bCs/>
          <w:lang w:eastAsia="ar-SA"/>
        </w:rPr>
        <w:t>а</w:t>
      </w:r>
      <w:r w:rsidR="00FE2682" w:rsidRPr="00FE2682">
        <w:rPr>
          <w:rFonts w:eastAsia="Calibri"/>
          <w:bCs/>
          <w:lang w:eastAsia="ar-SA"/>
        </w:rPr>
        <w:t xml:space="preserve"> протирадіаційного укриття на території Бучанського ліцею № 3 за </w:t>
      </w:r>
      <w:proofErr w:type="spellStart"/>
      <w:r w:rsidR="00FE2682" w:rsidRPr="00FE2682">
        <w:rPr>
          <w:rFonts w:eastAsia="Calibri"/>
          <w:bCs/>
          <w:lang w:eastAsia="ar-SA"/>
        </w:rPr>
        <w:t>адресою</w:t>
      </w:r>
      <w:proofErr w:type="spellEnd"/>
      <w:r w:rsidR="00FE2682" w:rsidRPr="00FE2682">
        <w:rPr>
          <w:rFonts w:eastAsia="Calibri"/>
          <w:bCs/>
          <w:lang w:eastAsia="ar-SA"/>
        </w:rPr>
        <w:t>: вул. Вокзальна, 46а в місті Буча, Київської області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</w:t>
      </w:r>
      <w:r w:rsidR="008176ED">
        <w:t xml:space="preserve">заступника міського голови </w:t>
      </w:r>
      <w:proofErr w:type="spellStart"/>
      <w:r w:rsidR="008176ED">
        <w:t>Чейчука</w:t>
      </w:r>
      <w:proofErr w:type="spellEnd"/>
      <w:r w:rsidR="008176ED">
        <w:t xml:space="preserve"> Д.М.</w:t>
      </w:r>
    </w:p>
    <w:p w:rsidR="00FF1B99" w:rsidRDefault="00FF1B99" w:rsidP="00004576"/>
    <w:p w:rsidR="00F21015" w:rsidRDefault="00F21015" w:rsidP="00004576"/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8176ED" w:rsidRDefault="008176ED" w:rsidP="008176ED">
      <w:pPr>
        <w:rPr>
          <w:b/>
          <w:bCs/>
          <w:sz w:val="28"/>
          <w:szCs w:val="28"/>
          <w:lang w:val="ru-RU"/>
        </w:rPr>
      </w:pPr>
    </w:p>
    <w:p w:rsidR="00F21015" w:rsidRDefault="00F21015" w:rsidP="008176ED">
      <w:pPr>
        <w:rPr>
          <w:b/>
          <w:bCs/>
          <w:sz w:val="28"/>
          <w:szCs w:val="28"/>
          <w:lang w:val="ru-RU"/>
        </w:rPr>
      </w:pPr>
    </w:p>
    <w:p w:rsidR="00F21015" w:rsidRDefault="00F21015" w:rsidP="008176ED">
      <w:pPr>
        <w:rPr>
          <w:b/>
          <w:bCs/>
          <w:sz w:val="28"/>
          <w:szCs w:val="28"/>
          <w:lang w:val="ru-RU"/>
        </w:rPr>
      </w:pPr>
    </w:p>
    <w:p w:rsidR="00F21015" w:rsidRDefault="00F21015" w:rsidP="008176ED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CB3BCE" w:rsidTr="00CB3BCE">
        <w:trPr>
          <w:trHeight w:val="925"/>
        </w:trPr>
        <w:tc>
          <w:tcPr>
            <w:tcW w:w="3971" w:type="dxa"/>
          </w:tcPr>
          <w:p w:rsidR="00CB3BCE" w:rsidRDefault="00CB3BC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</w:t>
            </w:r>
          </w:p>
          <w:p w:rsidR="00CB3BCE" w:rsidRDefault="00CB3BC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</w:tc>
        <w:tc>
          <w:tcPr>
            <w:tcW w:w="2553" w:type="dxa"/>
          </w:tcPr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(</w:t>
            </w:r>
            <w:proofErr w:type="spellStart"/>
            <w:r>
              <w:rPr>
                <w:lang w:val="ru-RU" w:eastAsia="en-US"/>
              </w:rPr>
              <w:t>Особистий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підпис</w:t>
            </w:r>
            <w:proofErr w:type="spellEnd"/>
            <w:r>
              <w:rPr>
                <w:lang w:val="ru-RU" w:eastAsia="en-US"/>
              </w:rPr>
              <w:t>)</w:t>
            </w:r>
          </w:p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(дата)</w:t>
            </w:r>
          </w:p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CB3BCE" w:rsidTr="00CB3BCE">
        <w:trPr>
          <w:trHeight w:val="925"/>
        </w:trPr>
        <w:tc>
          <w:tcPr>
            <w:tcW w:w="3971" w:type="dxa"/>
          </w:tcPr>
          <w:p w:rsidR="00CB3BCE" w:rsidRDefault="00CB3BC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CB3BCE" w:rsidRDefault="00CB3BC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CB3BCE" w:rsidRDefault="00CB3BCE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CB3BCE" w:rsidRDefault="00CB3BC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ГАПЧЕНКО</w:t>
            </w:r>
          </w:p>
        </w:tc>
      </w:tr>
      <w:tr w:rsidR="00CB3BCE" w:rsidTr="00CB3BCE">
        <w:trPr>
          <w:trHeight w:val="925"/>
        </w:trPr>
        <w:tc>
          <w:tcPr>
            <w:tcW w:w="3971" w:type="dxa"/>
          </w:tcPr>
          <w:p w:rsidR="00CB3BCE" w:rsidRDefault="00CB3BC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роботи</w:t>
            </w:r>
            <w:proofErr w:type="spellEnd"/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CB3BCE" w:rsidRDefault="00CB3BCE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CB3BCE" w:rsidRDefault="00CB3BC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</w:tc>
        <w:tc>
          <w:tcPr>
            <w:tcW w:w="3121" w:type="dxa"/>
          </w:tcPr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Людмила РИЖЕНКО</w:t>
            </w:r>
          </w:p>
        </w:tc>
      </w:tr>
    </w:tbl>
    <w:p w:rsidR="00CB3BCE" w:rsidRDefault="00CB3BCE" w:rsidP="00CB3BCE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CB3BCE" w:rsidTr="00CB3BCE">
        <w:trPr>
          <w:trHeight w:val="925"/>
        </w:trPr>
        <w:tc>
          <w:tcPr>
            <w:tcW w:w="3969" w:type="dxa"/>
            <w:hideMark/>
          </w:tcPr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Завідувач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сектору </w:t>
            </w:r>
          </w:p>
          <w:p w:rsidR="00CB3BCE" w:rsidRDefault="00CB3BC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муніципальної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безпеки</w:t>
            </w:r>
            <w:proofErr w:type="spellEnd"/>
          </w:p>
        </w:tc>
        <w:tc>
          <w:tcPr>
            <w:tcW w:w="2552" w:type="dxa"/>
          </w:tcPr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CB3BCE" w:rsidRDefault="00CB3BCE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CB3BCE" w:rsidRDefault="00CB3BC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CB3BCE" w:rsidRDefault="00CB3BC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0" w:type="dxa"/>
            <w:hideMark/>
          </w:tcPr>
          <w:p w:rsidR="00CB3BCE" w:rsidRDefault="00CB3BC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ГРИЦАЄНКО</w:t>
            </w:r>
          </w:p>
        </w:tc>
      </w:tr>
    </w:tbl>
    <w:p w:rsidR="008176ED" w:rsidRDefault="008176ED" w:rsidP="008176ED"/>
    <w:p w:rsidR="002D5193" w:rsidRDefault="00C20BE1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3A1176"/>
    <w:rsid w:val="004D4035"/>
    <w:rsid w:val="00706C09"/>
    <w:rsid w:val="00801662"/>
    <w:rsid w:val="008176ED"/>
    <w:rsid w:val="00833F14"/>
    <w:rsid w:val="00916F3B"/>
    <w:rsid w:val="00A87116"/>
    <w:rsid w:val="00B307B1"/>
    <w:rsid w:val="00C20BE1"/>
    <w:rsid w:val="00C7473D"/>
    <w:rsid w:val="00CB3BCE"/>
    <w:rsid w:val="00D26B63"/>
    <w:rsid w:val="00D4434D"/>
    <w:rsid w:val="00DC1C17"/>
    <w:rsid w:val="00F21015"/>
    <w:rsid w:val="00F57D04"/>
    <w:rsid w:val="00FE268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1FC671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07B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307B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1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1521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16</cp:revision>
  <cp:lastPrinted>2023-07-05T14:13:00Z</cp:lastPrinted>
  <dcterms:created xsi:type="dcterms:W3CDTF">2023-07-05T05:58:00Z</dcterms:created>
  <dcterms:modified xsi:type="dcterms:W3CDTF">2023-07-05T14:14:00Z</dcterms:modified>
</cp:coreProperties>
</file>