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434CB" w14:textId="6332B6B1" w:rsidR="000B21E5" w:rsidRPr="00352C62" w:rsidRDefault="000B21E5" w:rsidP="000B21E5">
      <w:pPr>
        <w:tabs>
          <w:tab w:val="left" w:pos="0"/>
        </w:tabs>
        <w:jc w:val="center"/>
        <w:rPr>
          <w:b/>
          <w:bCs/>
          <w:i/>
          <w:sz w:val="28"/>
          <w:szCs w:val="28"/>
          <w:lang w:val="uk-UA"/>
        </w:rPr>
      </w:pPr>
      <w:r w:rsidRPr="00D726A5">
        <w:rPr>
          <w:sz w:val="28"/>
          <w:szCs w:val="28"/>
          <w:lang w:val="uk-UA"/>
        </w:rPr>
        <w:object w:dxaOrig="2040" w:dyaOrig="2325" w14:anchorId="24986E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8.75pt" o:ole="">
            <v:imagedata r:id="rId5" o:title=""/>
          </v:shape>
          <o:OLEObject Type="Embed" ProgID="PBrush" ShapeID="_x0000_i1025" DrawAspect="Content" ObjectID="_1796212352" r:id="rId6"/>
        </w:object>
      </w:r>
    </w:p>
    <w:p w14:paraId="188A2012" w14:textId="77777777" w:rsidR="000B21E5" w:rsidRPr="00D726A5" w:rsidRDefault="000B21E5" w:rsidP="000B21E5">
      <w:pPr>
        <w:spacing w:line="276" w:lineRule="auto"/>
        <w:jc w:val="center"/>
        <w:outlineLvl w:val="0"/>
        <w:rPr>
          <w:b/>
          <w:i/>
          <w:spacing w:val="40"/>
          <w:sz w:val="28"/>
          <w:szCs w:val="28"/>
          <w:lang w:val="uk-UA"/>
        </w:rPr>
      </w:pPr>
      <w:r w:rsidRPr="00D726A5">
        <w:rPr>
          <w:b/>
          <w:spacing w:val="40"/>
          <w:sz w:val="28"/>
          <w:szCs w:val="28"/>
          <w:lang w:val="uk-UA"/>
        </w:rPr>
        <w:t>БУЧАНСЬКА МІСЬКА РАДА</w:t>
      </w:r>
    </w:p>
    <w:tbl>
      <w:tblPr>
        <w:tblStyle w:val="a5"/>
        <w:tblW w:w="9639" w:type="dxa"/>
        <w:tblInd w:w="-147" w:type="dxa"/>
        <w:tblBorders>
          <w:top w:val="thinThickSmallGap" w:sz="12" w:space="0" w:color="auto"/>
          <w:left w:val="none" w:sz="0" w:space="0" w:color="auto"/>
          <w:bottom w:val="none" w:sz="0" w:space="0" w:color="auto"/>
          <w:right w:val="none" w:sz="0" w:space="0" w:color="auto"/>
          <w:insideH w:val="thinThickSmallGap" w:sz="12" w:space="0" w:color="auto"/>
          <w:insideV w:val="thinThickSmallGap" w:sz="12" w:space="0" w:color="auto"/>
        </w:tblBorders>
        <w:tblLook w:val="04A0" w:firstRow="1" w:lastRow="0" w:firstColumn="1" w:lastColumn="0" w:noHBand="0" w:noVBand="1"/>
      </w:tblPr>
      <w:tblGrid>
        <w:gridCol w:w="9639"/>
      </w:tblGrid>
      <w:tr w:rsidR="000B21E5" w:rsidRPr="00D726A5" w14:paraId="5AFE6988" w14:textId="77777777" w:rsidTr="000B21E5">
        <w:tc>
          <w:tcPr>
            <w:tcW w:w="9639" w:type="dxa"/>
          </w:tcPr>
          <w:p w14:paraId="05FD2198" w14:textId="5BA358B8" w:rsidR="000B21E5" w:rsidRPr="00D726A5" w:rsidRDefault="00745897" w:rsidP="00745897">
            <w:pPr>
              <w:keepNext/>
              <w:spacing w:line="276" w:lineRule="auto"/>
              <w:jc w:val="center"/>
              <w:rPr>
                <w:b/>
                <w:spacing w:val="40"/>
                <w:sz w:val="28"/>
                <w:szCs w:val="28"/>
              </w:rPr>
            </w:pPr>
            <w:r w:rsidRPr="00745897">
              <w:rPr>
                <w:b/>
                <w:sz w:val="28"/>
                <w:szCs w:val="28"/>
              </w:rPr>
              <w:t xml:space="preserve">ШІСТДЕСЯТА </w:t>
            </w:r>
            <w:r w:rsidRPr="00D726A5">
              <w:rPr>
                <w:b/>
                <w:sz w:val="28"/>
                <w:szCs w:val="28"/>
              </w:rPr>
              <w:t xml:space="preserve">СЕСІЯ </w:t>
            </w:r>
            <w:r w:rsidR="000B21E5" w:rsidRPr="00D726A5">
              <w:rPr>
                <w:b/>
                <w:sz w:val="28"/>
                <w:szCs w:val="28"/>
              </w:rPr>
              <w:t>ВОСЬМОГО СКЛИКАННЯ</w:t>
            </w:r>
          </w:p>
        </w:tc>
      </w:tr>
    </w:tbl>
    <w:p w14:paraId="6D2371C7" w14:textId="77777777" w:rsidR="000B21E5" w:rsidRPr="00D726A5" w:rsidRDefault="000B21E5" w:rsidP="000B21E5">
      <w:pPr>
        <w:keepNext/>
        <w:tabs>
          <w:tab w:val="left" w:pos="14743"/>
        </w:tabs>
        <w:jc w:val="center"/>
        <w:rPr>
          <w:b/>
          <w:spacing w:val="80"/>
          <w:sz w:val="28"/>
          <w:szCs w:val="28"/>
          <w:lang w:val="uk-UA"/>
        </w:rPr>
      </w:pPr>
    </w:p>
    <w:p w14:paraId="03D0C44D" w14:textId="77777777" w:rsidR="000B21E5" w:rsidRPr="00D726A5" w:rsidRDefault="000B21E5" w:rsidP="000B21E5">
      <w:pPr>
        <w:keepNext/>
        <w:tabs>
          <w:tab w:val="left" w:pos="14743"/>
        </w:tabs>
        <w:jc w:val="center"/>
        <w:rPr>
          <w:b/>
          <w:spacing w:val="80"/>
          <w:sz w:val="28"/>
          <w:szCs w:val="28"/>
          <w:lang w:val="uk-UA"/>
        </w:rPr>
      </w:pPr>
    </w:p>
    <w:p w14:paraId="7B076BC0" w14:textId="77777777" w:rsidR="000B21E5" w:rsidRPr="00D726A5" w:rsidRDefault="000B21E5" w:rsidP="000B21E5">
      <w:pPr>
        <w:keepNext/>
        <w:jc w:val="center"/>
        <w:outlineLvl w:val="0"/>
        <w:rPr>
          <w:b/>
        </w:rPr>
      </w:pPr>
      <w:r w:rsidRPr="00D726A5">
        <w:rPr>
          <w:b/>
          <w:spacing w:val="80"/>
          <w:sz w:val="28"/>
          <w:szCs w:val="28"/>
          <w:lang w:val="uk-UA"/>
        </w:rPr>
        <w:t>РІШЕННЯ</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245"/>
        <w:gridCol w:w="2541"/>
      </w:tblGrid>
      <w:tr w:rsidR="000B21E5" w:rsidRPr="00197F54" w14:paraId="24BA1653" w14:textId="77777777" w:rsidTr="000B21E5">
        <w:tc>
          <w:tcPr>
            <w:tcW w:w="1843" w:type="dxa"/>
          </w:tcPr>
          <w:p w14:paraId="66BDA447" w14:textId="60EE1289" w:rsidR="000B21E5" w:rsidRPr="00197F54" w:rsidRDefault="00745897" w:rsidP="00745897">
            <w:pPr>
              <w:spacing w:line="288" w:lineRule="auto"/>
              <w:ind w:right="-284"/>
              <w:jc w:val="both"/>
              <w:rPr>
                <w:b/>
                <w:sz w:val="28"/>
                <w:szCs w:val="28"/>
              </w:rPr>
            </w:pPr>
            <w:r>
              <w:rPr>
                <w:b/>
                <w:sz w:val="28"/>
                <w:szCs w:val="28"/>
              </w:rPr>
              <w:t>09</w:t>
            </w:r>
            <w:r w:rsidR="000B21E5" w:rsidRPr="00197F54">
              <w:rPr>
                <w:b/>
                <w:sz w:val="28"/>
                <w:szCs w:val="28"/>
              </w:rPr>
              <w:t>.</w:t>
            </w:r>
            <w:r>
              <w:rPr>
                <w:b/>
                <w:sz w:val="28"/>
                <w:szCs w:val="28"/>
              </w:rPr>
              <w:t>07</w:t>
            </w:r>
            <w:r w:rsidR="000B21E5" w:rsidRPr="00197F54">
              <w:rPr>
                <w:b/>
                <w:sz w:val="28"/>
                <w:szCs w:val="28"/>
              </w:rPr>
              <w:t>.2024</w:t>
            </w:r>
          </w:p>
        </w:tc>
        <w:tc>
          <w:tcPr>
            <w:tcW w:w="5245" w:type="dxa"/>
          </w:tcPr>
          <w:p w14:paraId="145417A1" w14:textId="77777777" w:rsidR="000B21E5" w:rsidRPr="00197F54" w:rsidRDefault="000B21E5" w:rsidP="000B21E5">
            <w:pPr>
              <w:spacing w:line="288" w:lineRule="auto"/>
              <w:ind w:right="-284"/>
              <w:jc w:val="both"/>
              <w:rPr>
                <w:b/>
                <w:sz w:val="28"/>
                <w:szCs w:val="28"/>
              </w:rPr>
            </w:pPr>
          </w:p>
        </w:tc>
        <w:tc>
          <w:tcPr>
            <w:tcW w:w="2541" w:type="dxa"/>
          </w:tcPr>
          <w:p w14:paraId="791B3B2D" w14:textId="4ED22382" w:rsidR="000B21E5" w:rsidRPr="00197F54" w:rsidRDefault="000B21E5" w:rsidP="000B21E5">
            <w:pPr>
              <w:spacing w:line="288" w:lineRule="auto"/>
              <w:ind w:right="-284"/>
              <w:jc w:val="both"/>
              <w:rPr>
                <w:b/>
                <w:sz w:val="28"/>
                <w:szCs w:val="28"/>
                <w:lang w:val="en-US"/>
              </w:rPr>
            </w:pPr>
            <w:r w:rsidRPr="00197F54">
              <w:rPr>
                <w:b/>
                <w:sz w:val="28"/>
                <w:szCs w:val="28"/>
              </w:rPr>
              <w:t xml:space="preserve">       № </w:t>
            </w:r>
            <w:r w:rsidR="00745897">
              <w:rPr>
                <w:b/>
                <w:sz w:val="28"/>
                <w:szCs w:val="28"/>
              </w:rPr>
              <w:t>4591</w:t>
            </w:r>
            <w:r w:rsidRPr="00197F54">
              <w:rPr>
                <w:b/>
                <w:sz w:val="28"/>
                <w:szCs w:val="28"/>
              </w:rPr>
              <w:t>-</w:t>
            </w:r>
            <w:r w:rsidR="00745897">
              <w:rPr>
                <w:b/>
                <w:sz w:val="28"/>
                <w:szCs w:val="28"/>
              </w:rPr>
              <w:t>60</w:t>
            </w:r>
            <w:r w:rsidRPr="00197F54">
              <w:rPr>
                <w:b/>
                <w:sz w:val="28"/>
                <w:szCs w:val="28"/>
              </w:rPr>
              <w:t>-</w:t>
            </w:r>
            <w:r w:rsidRPr="00197F54">
              <w:rPr>
                <w:b/>
                <w:sz w:val="28"/>
                <w:szCs w:val="28"/>
                <w:lang w:val="en-US"/>
              </w:rPr>
              <w:t>VIII</w:t>
            </w:r>
          </w:p>
        </w:tc>
      </w:tr>
    </w:tbl>
    <w:p w14:paraId="11F73410" w14:textId="77777777" w:rsidR="000B21E5" w:rsidRPr="00197F54" w:rsidRDefault="000B21E5" w:rsidP="000B21E5">
      <w:pPr>
        <w:rPr>
          <w:b/>
          <w:sz w:val="28"/>
          <w:szCs w:val="28"/>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3"/>
      </w:tblGrid>
      <w:tr w:rsidR="000B21E5" w:rsidRPr="00197F54" w14:paraId="314EBDA0" w14:textId="77777777" w:rsidTr="00456A82">
        <w:tc>
          <w:tcPr>
            <w:tcW w:w="4820" w:type="dxa"/>
          </w:tcPr>
          <w:p w14:paraId="53950F58" w14:textId="77777777" w:rsidR="000B21E5" w:rsidRPr="00197F54" w:rsidRDefault="000B21E5" w:rsidP="000B21E5">
            <w:pPr>
              <w:rPr>
                <w:b/>
                <w:sz w:val="28"/>
                <w:szCs w:val="28"/>
              </w:rPr>
            </w:pPr>
            <w:r w:rsidRPr="00197F54">
              <w:rPr>
                <w:b/>
                <w:sz w:val="28"/>
                <w:szCs w:val="28"/>
              </w:rPr>
              <w:t xml:space="preserve">Про встановлення ставок та пільг із сплати земельного податку на території Бучанської міської територіальної громади </w:t>
            </w:r>
          </w:p>
        </w:tc>
        <w:tc>
          <w:tcPr>
            <w:tcW w:w="4673" w:type="dxa"/>
          </w:tcPr>
          <w:p w14:paraId="187A9264" w14:textId="77777777" w:rsidR="000B21E5" w:rsidRPr="00197F54" w:rsidRDefault="000B21E5" w:rsidP="000B21E5">
            <w:pPr>
              <w:rPr>
                <w:sz w:val="28"/>
                <w:szCs w:val="28"/>
              </w:rPr>
            </w:pPr>
          </w:p>
        </w:tc>
      </w:tr>
    </w:tbl>
    <w:p w14:paraId="34CD7EEA" w14:textId="77777777" w:rsidR="000B21E5" w:rsidRPr="00197F54" w:rsidRDefault="000B21E5" w:rsidP="000B21E5">
      <w:pPr>
        <w:rPr>
          <w:sz w:val="28"/>
          <w:szCs w:val="28"/>
          <w:lang w:val="uk-UA"/>
        </w:rPr>
      </w:pPr>
    </w:p>
    <w:p w14:paraId="4A8A9E0A" w14:textId="77777777" w:rsidR="000B21E5" w:rsidRPr="00197F54" w:rsidRDefault="000B21E5" w:rsidP="00456A82">
      <w:pPr>
        <w:widowControl w:val="0"/>
        <w:suppressAutoHyphens/>
        <w:spacing w:line="276" w:lineRule="auto"/>
        <w:ind w:firstLine="567"/>
        <w:jc w:val="both"/>
        <w:rPr>
          <w:rFonts w:eastAsia="SimSun"/>
          <w:kern w:val="1"/>
          <w:sz w:val="28"/>
          <w:szCs w:val="28"/>
          <w:lang w:val="uk-UA" w:eastAsia="zh-CN" w:bidi="hi-IN"/>
        </w:rPr>
      </w:pPr>
      <w:r w:rsidRPr="00197F54">
        <w:rPr>
          <w:rFonts w:eastAsia="SimSun"/>
          <w:kern w:val="1"/>
          <w:sz w:val="28"/>
          <w:szCs w:val="28"/>
          <w:lang w:val="uk-UA" w:bidi="hi-IN"/>
        </w:rPr>
        <w:t xml:space="preserve">З метою наповнення місцевого бюджету Бучанської міської територіальної громади, </w:t>
      </w:r>
      <w:r w:rsidRPr="00197F54">
        <w:rPr>
          <w:rFonts w:eastAsia="SimSun"/>
          <w:kern w:val="1"/>
          <w:sz w:val="28"/>
          <w:szCs w:val="28"/>
          <w:lang w:val="uk-UA" w:eastAsia="zh-CN" w:bidi="hi-IN"/>
        </w:rPr>
        <w:t xml:space="preserve">керуючись ст. 143, 144 Конституції України, п. 8.3 ст. 8, ст. 10, п. 12.3, 12.4, 12.5 ст. 12, п.284.1 ст.284 Податкового кодексу України, </w:t>
      </w:r>
      <w:r w:rsidRPr="00197F54">
        <w:rPr>
          <w:rFonts w:eastAsia="SimSun"/>
          <w:kern w:val="1"/>
          <w:sz w:val="28"/>
          <w:szCs w:val="28"/>
          <w:lang w:val="uk-UA" w:bidi="hi-IN"/>
        </w:rPr>
        <w:t xml:space="preserve">ст.64 Бюджетного </w:t>
      </w:r>
      <w:r w:rsidRPr="00197F54">
        <w:rPr>
          <w:rFonts w:eastAsia="SimSun"/>
          <w:kern w:val="1"/>
          <w:sz w:val="28"/>
          <w:szCs w:val="28"/>
          <w:lang w:val="uk-UA" w:eastAsia="zh-CN" w:bidi="hi-IN"/>
        </w:rPr>
        <w:t>кодексу</w:t>
      </w:r>
      <w:r w:rsidRPr="00197F54">
        <w:rPr>
          <w:rFonts w:eastAsia="SimSun"/>
          <w:kern w:val="1"/>
          <w:sz w:val="28"/>
          <w:szCs w:val="28"/>
          <w:lang w:val="uk-UA" w:bidi="hi-IN"/>
        </w:rPr>
        <w:t xml:space="preserve"> України</w:t>
      </w:r>
      <w:r w:rsidRPr="00197F54">
        <w:rPr>
          <w:rFonts w:eastAsia="SimSun"/>
          <w:kern w:val="1"/>
          <w:sz w:val="28"/>
          <w:szCs w:val="28"/>
          <w:lang w:val="uk-UA" w:eastAsia="zh-CN" w:bidi="hi-IN"/>
        </w:rPr>
        <w:t xml:space="preserve">, </w:t>
      </w:r>
      <w:r w:rsidRPr="00197F54">
        <w:rPr>
          <w:rFonts w:eastAsia="SimSun"/>
          <w:kern w:val="1"/>
          <w:sz w:val="28"/>
          <w:szCs w:val="28"/>
          <w:lang w:val="uk-UA" w:bidi="hi-IN"/>
        </w:rPr>
        <w:t xml:space="preserve">п.24  ст.26, ч.1 ст.59, ч.1 ст.73 </w:t>
      </w:r>
      <w:r w:rsidRPr="00197F54">
        <w:rPr>
          <w:rFonts w:eastAsia="SimSun"/>
          <w:kern w:val="1"/>
          <w:sz w:val="28"/>
          <w:szCs w:val="28"/>
          <w:lang w:val="uk-UA" w:eastAsia="zh-CN" w:bidi="hi-IN"/>
        </w:rPr>
        <w:t xml:space="preserve">Закону України «Про місцеве самоврядування в Україні», </w:t>
      </w:r>
      <w:r w:rsidRPr="00197F54">
        <w:rPr>
          <w:rFonts w:eastAsia="SimSun"/>
          <w:kern w:val="1"/>
          <w:sz w:val="28"/>
          <w:szCs w:val="28"/>
          <w:lang w:val="uk-UA" w:bidi="hi-IN"/>
        </w:rPr>
        <w:t xml:space="preserve">відповідно до Плану діяльності з підготовки та затвердження регуляторних актів у сфері господарської діяльності Бучанської міської ради на 2024 рік, </w:t>
      </w:r>
      <w:r w:rsidRPr="00197F54">
        <w:rPr>
          <w:rFonts w:eastAsia="SimSun"/>
          <w:kern w:val="1"/>
          <w:sz w:val="28"/>
          <w:szCs w:val="28"/>
          <w:lang w:val="uk-UA" w:eastAsia="zh-CN" w:bidi="hi-IN"/>
        </w:rPr>
        <w:t>міська рада</w:t>
      </w:r>
    </w:p>
    <w:p w14:paraId="42DDC6F7" w14:textId="77777777" w:rsidR="000B21E5" w:rsidRPr="00197F54" w:rsidRDefault="000B21E5" w:rsidP="00456A82">
      <w:pPr>
        <w:widowControl w:val="0"/>
        <w:suppressAutoHyphens/>
        <w:spacing w:line="276" w:lineRule="auto"/>
        <w:jc w:val="both"/>
        <w:rPr>
          <w:rFonts w:eastAsia="SimSun"/>
          <w:kern w:val="1"/>
          <w:sz w:val="28"/>
          <w:szCs w:val="28"/>
          <w:lang w:val="uk-UA" w:eastAsia="zh-CN" w:bidi="hi-IN"/>
        </w:rPr>
      </w:pPr>
    </w:p>
    <w:p w14:paraId="5126C9B2" w14:textId="77777777" w:rsidR="000B21E5" w:rsidRPr="00197F54" w:rsidRDefault="000B21E5" w:rsidP="000B21E5">
      <w:pPr>
        <w:widowControl w:val="0"/>
        <w:suppressAutoHyphens/>
        <w:ind w:firstLine="284"/>
        <w:jc w:val="both"/>
        <w:rPr>
          <w:rFonts w:eastAsia="SimSun"/>
          <w:kern w:val="1"/>
          <w:sz w:val="28"/>
          <w:szCs w:val="28"/>
          <w:lang w:val="uk-UA" w:bidi="hi-IN"/>
        </w:rPr>
      </w:pPr>
      <w:r w:rsidRPr="00197F54">
        <w:rPr>
          <w:rFonts w:eastAsia="SimSun"/>
          <w:b/>
          <w:kern w:val="1"/>
          <w:sz w:val="28"/>
          <w:szCs w:val="28"/>
          <w:lang w:val="uk-UA" w:bidi="hi-IN"/>
        </w:rPr>
        <w:t>В И Р І Ш И Л А :</w:t>
      </w:r>
    </w:p>
    <w:p w14:paraId="581494F1" w14:textId="77777777" w:rsidR="000B21E5" w:rsidRPr="00197F54" w:rsidRDefault="000B21E5" w:rsidP="000B21E5">
      <w:pPr>
        <w:widowControl w:val="0"/>
        <w:suppressAutoHyphens/>
        <w:ind w:firstLine="851"/>
        <w:jc w:val="both"/>
        <w:rPr>
          <w:rFonts w:eastAsia="SimSun"/>
          <w:kern w:val="1"/>
          <w:sz w:val="28"/>
          <w:szCs w:val="28"/>
          <w:lang w:val="uk-UA" w:bidi="hi-IN"/>
        </w:rPr>
      </w:pPr>
    </w:p>
    <w:p w14:paraId="28A2D53E" w14:textId="26A6D6C9" w:rsidR="000B21E5" w:rsidRPr="00197F54" w:rsidRDefault="000B21E5" w:rsidP="00AB3CFC">
      <w:pPr>
        <w:widowControl w:val="0"/>
        <w:numPr>
          <w:ilvl w:val="0"/>
          <w:numId w:val="1"/>
        </w:numPr>
        <w:suppressAutoHyphens/>
        <w:spacing w:after="200" w:line="276" w:lineRule="auto"/>
        <w:ind w:left="0" w:firstLine="851"/>
        <w:contextualSpacing/>
        <w:jc w:val="both"/>
        <w:rPr>
          <w:rFonts w:eastAsia="Calibri"/>
          <w:sz w:val="28"/>
          <w:szCs w:val="28"/>
          <w:lang w:val="uk-UA"/>
        </w:rPr>
      </w:pPr>
      <w:r w:rsidRPr="00197F54">
        <w:rPr>
          <w:rFonts w:eastAsia="Calibri"/>
          <w:sz w:val="28"/>
          <w:szCs w:val="28"/>
          <w:lang w:val="uk-UA"/>
        </w:rPr>
        <w:t xml:space="preserve">Затвердити  Положення про земельний податок на території Бучанської міської  територіальної громади згідно </w:t>
      </w:r>
      <w:r w:rsidR="00F62249">
        <w:rPr>
          <w:rFonts w:eastAsia="Calibri"/>
          <w:sz w:val="28"/>
          <w:szCs w:val="28"/>
          <w:lang w:val="uk-UA"/>
        </w:rPr>
        <w:t xml:space="preserve">з </w:t>
      </w:r>
      <w:r w:rsidRPr="00197F54">
        <w:rPr>
          <w:rFonts w:eastAsia="Calibri"/>
          <w:sz w:val="28"/>
          <w:szCs w:val="28"/>
          <w:lang w:val="uk-UA"/>
        </w:rPr>
        <w:t>Додатк</w:t>
      </w:r>
      <w:r w:rsidR="00F62249">
        <w:rPr>
          <w:rFonts w:eastAsia="Calibri"/>
          <w:sz w:val="28"/>
          <w:szCs w:val="28"/>
          <w:lang w:val="uk-UA"/>
        </w:rPr>
        <w:t>ом</w:t>
      </w:r>
      <w:r w:rsidRPr="00197F54">
        <w:rPr>
          <w:rFonts w:eastAsia="Calibri"/>
          <w:sz w:val="28"/>
          <w:szCs w:val="28"/>
          <w:lang w:val="uk-UA"/>
        </w:rPr>
        <w:t xml:space="preserve"> 1.</w:t>
      </w:r>
    </w:p>
    <w:p w14:paraId="09DB7063" w14:textId="77777777" w:rsidR="000B21E5" w:rsidRPr="00197F54" w:rsidRDefault="000B21E5" w:rsidP="00AB3CFC">
      <w:pPr>
        <w:widowControl w:val="0"/>
        <w:numPr>
          <w:ilvl w:val="0"/>
          <w:numId w:val="1"/>
        </w:numPr>
        <w:suppressAutoHyphens/>
        <w:spacing w:line="276" w:lineRule="auto"/>
        <w:ind w:left="0" w:firstLine="851"/>
        <w:contextualSpacing/>
        <w:jc w:val="both"/>
        <w:rPr>
          <w:rFonts w:eastAsia="Calibri"/>
          <w:sz w:val="28"/>
          <w:szCs w:val="28"/>
          <w:lang w:val="uk-UA"/>
        </w:rPr>
      </w:pPr>
      <w:r w:rsidRPr="00197F54">
        <w:rPr>
          <w:rFonts w:eastAsia="Calibri"/>
          <w:sz w:val="28"/>
          <w:szCs w:val="28"/>
          <w:lang w:val="uk-UA"/>
        </w:rPr>
        <w:t>Встановити на території Бучанської міської територіальної громади:</w:t>
      </w:r>
    </w:p>
    <w:p w14:paraId="427336AB" w14:textId="53AA2FC1" w:rsidR="000B21E5" w:rsidRPr="00197F54" w:rsidRDefault="000B21E5" w:rsidP="00AB3CFC">
      <w:pPr>
        <w:widowControl w:val="0"/>
        <w:suppressAutoHyphens/>
        <w:spacing w:line="276" w:lineRule="auto"/>
        <w:ind w:firstLine="851"/>
        <w:jc w:val="both"/>
        <w:rPr>
          <w:rFonts w:eastAsia="SimSun"/>
          <w:kern w:val="1"/>
          <w:sz w:val="28"/>
          <w:szCs w:val="28"/>
          <w:lang w:val="uk-UA" w:bidi="hi-IN"/>
        </w:rPr>
      </w:pPr>
      <w:r w:rsidRPr="00197F54">
        <w:rPr>
          <w:rFonts w:eastAsia="SimSun"/>
          <w:kern w:val="1"/>
          <w:sz w:val="28"/>
          <w:szCs w:val="28"/>
          <w:lang w:val="uk-UA" w:bidi="hi-IN"/>
        </w:rPr>
        <w:t xml:space="preserve">     - </w:t>
      </w:r>
      <w:r w:rsidRPr="00197F54">
        <w:rPr>
          <w:rFonts w:eastAsia="SimSun"/>
          <w:kern w:val="1"/>
          <w:sz w:val="28"/>
          <w:szCs w:val="28"/>
          <w:lang w:val="uk-UA" w:eastAsia="zh-CN" w:bidi="hi-IN"/>
        </w:rPr>
        <w:t>ставки земельного податку на земельні ділянки, що перебувають у власності платників податку згідно з Додатком 2</w:t>
      </w:r>
      <w:r w:rsidRPr="00197F54">
        <w:rPr>
          <w:rFonts w:eastAsia="SimSun"/>
          <w:kern w:val="1"/>
          <w:sz w:val="28"/>
          <w:szCs w:val="28"/>
          <w:lang w:val="uk-UA" w:bidi="hi-IN"/>
        </w:rPr>
        <w:t>;</w:t>
      </w:r>
    </w:p>
    <w:p w14:paraId="59051A82" w14:textId="42F6F341" w:rsidR="000B21E5" w:rsidRPr="00197F54" w:rsidRDefault="000B21E5" w:rsidP="00AB3CFC">
      <w:pPr>
        <w:widowControl w:val="0"/>
        <w:suppressAutoHyphens/>
        <w:spacing w:line="276" w:lineRule="auto"/>
        <w:ind w:firstLine="851"/>
        <w:jc w:val="both"/>
        <w:rPr>
          <w:rFonts w:eastAsia="SimSun"/>
          <w:kern w:val="1"/>
          <w:sz w:val="28"/>
          <w:szCs w:val="28"/>
          <w:lang w:val="uk-UA" w:bidi="hi-IN"/>
        </w:rPr>
      </w:pPr>
      <w:r w:rsidRPr="00197F54">
        <w:rPr>
          <w:rFonts w:eastAsia="SimSun"/>
          <w:kern w:val="1"/>
          <w:sz w:val="28"/>
          <w:szCs w:val="28"/>
          <w:lang w:val="uk-UA" w:bidi="hi-IN"/>
        </w:rPr>
        <w:t xml:space="preserve">     - </w:t>
      </w:r>
      <w:r w:rsidRPr="00197F54">
        <w:rPr>
          <w:rFonts w:eastAsia="SimSun"/>
          <w:kern w:val="1"/>
          <w:sz w:val="28"/>
          <w:szCs w:val="28"/>
          <w:lang w:val="uk-UA" w:eastAsia="zh-CN" w:bidi="hi-IN"/>
        </w:rPr>
        <w:t>ставки земельного податку на земельні ділянки, що перебувають у постійному користуванні платників податку згідно з Додатком 3</w:t>
      </w:r>
      <w:r w:rsidRPr="00197F54">
        <w:rPr>
          <w:rFonts w:eastAsia="SimSun"/>
          <w:kern w:val="1"/>
          <w:sz w:val="28"/>
          <w:szCs w:val="28"/>
          <w:lang w:val="uk-UA" w:bidi="hi-IN"/>
        </w:rPr>
        <w:t>.</w:t>
      </w:r>
    </w:p>
    <w:p w14:paraId="33D6C5A5" w14:textId="16DECCEC" w:rsidR="000B21E5" w:rsidRDefault="000B21E5" w:rsidP="00AB3CFC">
      <w:pPr>
        <w:widowControl w:val="0"/>
        <w:numPr>
          <w:ilvl w:val="0"/>
          <w:numId w:val="1"/>
        </w:numPr>
        <w:suppressAutoHyphens/>
        <w:spacing w:after="200" w:line="276" w:lineRule="auto"/>
        <w:ind w:left="0" w:firstLine="851"/>
        <w:contextualSpacing/>
        <w:jc w:val="both"/>
        <w:rPr>
          <w:rFonts w:eastAsia="Calibri"/>
          <w:sz w:val="28"/>
          <w:szCs w:val="28"/>
          <w:lang w:val="uk-UA"/>
        </w:rPr>
      </w:pPr>
      <w:r w:rsidRPr="00197F54">
        <w:rPr>
          <w:rFonts w:eastAsia="Calibri"/>
          <w:sz w:val="28"/>
          <w:szCs w:val="28"/>
          <w:lang w:val="uk-UA"/>
        </w:rPr>
        <w:t>Встановити на території Бучанської міської територіальної громади пільги із сплати земельного податку для фізичних та юридичних осіб згідно з Додатком 4.</w:t>
      </w:r>
    </w:p>
    <w:p w14:paraId="471262F6" w14:textId="022A5AEB" w:rsidR="00456A82" w:rsidRDefault="00456A82" w:rsidP="00AB3CFC">
      <w:pPr>
        <w:widowControl w:val="0"/>
        <w:numPr>
          <w:ilvl w:val="0"/>
          <w:numId w:val="1"/>
        </w:numPr>
        <w:suppressAutoHyphens/>
        <w:spacing w:before="120" w:after="200" w:line="276" w:lineRule="auto"/>
        <w:ind w:left="0" w:firstLine="851"/>
        <w:contextualSpacing/>
        <w:jc w:val="both"/>
        <w:rPr>
          <w:rFonts w:eastAsia="Calibri"/>
          <w:sz w:val="28"/>
          <w:szCs w:val="28"/>
          <w:lang w:val="uk-UA"/>
        </w:rPr>
      </w:pPr>
      <w:r w:rsidRPr="00197F54">
        <w:rPr>
          <w:rFonts w:eastAsia="Calibri"/>
          <w:sz w:val="28"/>
          <w:szCs w:val="28"/>
          <w:lang w:val="uk-UA"/>
        </w:rPr>
        <w:t>Рішення набирає чинності з 01.01.2025 року</w:t>
      </w:r>
      <w:r>
        <w:rPr>
          <w:rFonts w:eastAsia="Calibri"/>
          <w:sz w:val="28"/>
          <w:szCs w:val="28"/>
          <w:lang w:val="uk-UA"/>
        </w:rPr>
        <w:t>.</w:t>
      </w:r>
    </w:p>
    <w:p w14:paraId="45E38A4D" w14:textId="60346948" w:rsidR="000B21E5" w:rsidRPr="00456A82" w:rsidRDefault="000B21E5" w:rsidP="00AB3CFC">
      <w:pPr>
        <w:widowControl w:val="0"/>
        <w:numPr>
          <w:ilvl w:val="0"/>
          <w:numId w:val="1"/>
        </w:numPr>
        <w:suppressAutoHyphens/>
        <w:spacing w:before="120" w:after="200" w:line="276" w:lineRule="auto"/>
        <w:ind w:left="0" w:firstLine="851"/>
        <w:contextualSpacing/>
        <w:jc w:val="both"/>
        <w:rPr>
          <w:rFonts w:eastAsia="Calibri"/>
          <w:sz w:val="28"/>
          <w:szCs w:val="28"/>
          <w:lang w:val="uk-UA"/>
        </w:rPr>
      </w:pPr>
      <w:r w:rsidRPr="00456A82">
        <w:rPr>
          <w:rFonts w:eastAsia="Calibri"/>
          <w:sz w:val="28"/>
          <w:szCs w:val="28"/>
          <w:lang w:val="uk-UA"/>
        </w:rPr>
        <w:t>Визнати таким, що втратил</w:t>
      </w:r>
      <w:r w:rsidR="00456A82" w:rsidRPr="00456A82">
        <w:rPr>
          <w:rFonts w:eastAsia="Calibri"/>
          <w:sz w:val="28"/>
          <w:szCs w:val="28"/>
          <w:lang w:val="uk-UA"/>
        </w:rPr>
        <w:t>о</w:t>
      </w:r>
      <w:r w:rsidRPr="00456A82">
        <w:rPr>
          <w:rFonts w:eastAsia="Calibri"/>
          <w:sz w:val="28"/>
          <w:szCs w:val="28"/>
          <w:lang w:val="uk-UA"/>
        </w:rPr>
        <w:t xml:space="preserve"> чинність з 01.01.2025 р</w:t>
      </w:r>
      <w:r w:rsidR="00456A82" w:rsidRPr="00456A82">
        <w:rPr>
          <w:rFonts w:eastAsia="Calibri"/>
          <w:sz w:val="28"/>
          <w:szCs w:val="28"/>
          <w:lang w:val="uk-UA"/>
        </w:rPr>
        <w:t>оку</w:t>
      </w:r>
      <w:r w:rsidRPr="00456A82">
        <w:rPr>
          <w:rFonts w:eastAsia="Calibri"/>
          <w:sz w:val="28"/>
          <w:szCs w:val="28"/>
          <w:lang w:val="uk-UA"/>
        </w:rPr>
        <w:t>, рішення</w:t>
      </w:r>
      <w:r w:rsidR="00456A82" w:rsidRPr="00456A82">
        <w:rPr>
          <w:rFonts w:eastAsia="Calibri"/>
          <w:sz w:val="28"/>
          <w:szCs w:val="28"/>
          <w:lang w:val="uk-UA"/>
        </w:rPr>
        <w:t xml:space="preserve"> </w:t>
      </w:r>
      <w:r w:rsidRPr="00456A82">
        <w:rPr>
          <w:rFonts w:eastAsia="Calibri"/>
          <w:color w:val="000000"/>
          <w:sz w:val="28"/>
          <w:szCs w:val="28"/>
          <w:lang w:val="uk-UA"/>
        </w:rPr>
        <w:t>Бучанської міської ради від 24.06.2021 року № 1308-13-</w:t>
      </w:r>
      <w:r w:rsidRPr="00456A82">
        <w:rPr>
          <w:rFonts w:eastAsia="Calibri"/>
          <w:color w:val="000000"/>
          <w:sz w:val="28"/>
          <w:szCs w:val="28"/>
          <w:lang w:val="en-US"/>
        </w:rPr>
        <w:t>VIII</w:t>
      </w:r>
      <w:r w:rsidRPr="00456A82">
        <w:rPr>
          <w:rFonts w:eastAsia="Calibri"/>
          <w:color w:val="000000"/>
          <w:sz w:val="28"/>
          <w:szCs w:val="28"/>
          <w:lang w:val="uk-UA"/>
        </w:rPr>
        <w:t xml:space="preserve"> </w:t>
      </w:r>
      <w:r w:rsidR="00456A82" w:rsidRPr="00456A82">
        <w:rPr>
          <w:rFonts w:eastAsia="Calibri"/>
          <w:color w:val="000000"/>
          <w:sz w:val="28"/>
          <w:szCs w:val="28"/>
          <w:lang w:val="uk-UA"/>
        </w:rPr>
        <w:t>(зі змінами від 26.08.2021 року 1718-16-</w:t>
      </w:r>
      <w:r w:rsidR="00456A82" w:rsidRPr="00456A82">
        <w:rPr>
          <w:rFonts w:eastAsia="Calibri"/>
          <w:color w:val="000000"/>
          <w:sz w:val="28"/>
          <w:szCs w:val="28"/>
          <w:lang w:val="en-US"/>
        </w:rPr>
        <w:t>VIII</w:t>
      </w:r>
      <w:r w:rsidR="00456A82" w:rsidRPr="00456A82">
        <w:rPr>
          <w:rFonts w:eastAsia="Calibri"/>
          <w:color w:val="000000"/>
          <w:sz w:val="28"/>
          <w:szCs w:val="28"/>
          <w:lang w:val="uk-UA"/>
        </w:rPr>
        <w:t xml:space="preserve">) </w:t>
      </w:r>
      <w:r w:rsidRPr="00456A82">
        <w:rPr>
          <w:rFonts w:eastAsia="Calibri"/>
          <w:color w:val="000000"/>
          <w:sz w:val="28"/>
          <w:szCs w:val="28"/>
          <w:lang w:val="uk-UA"/>
        </w:rPr>
        <w:t>«Про встановлення ставок та пільг із сплати земельного податку  на території  Бучанської міської територіальної громади»</w:t>
      </w:r>
      <w:r w:rsidR="00456A82">
        <w:rPr>
          <w:rFonts w:eastAsia="Calibri"/>
          <w:color w:val="000000"/>
          <w:sz w:val="28"/>
          <w:szCs w:val="28"/>
          <w:lang w:val="uk-UA"/>
        </w:rPr>
        <w:t>.</w:t>
      </w:r>
    </w:p>
    <w:p w14:paraId="07B71633" w14:textId="77777777" w:rsidR="00FA1D28" w:rsidRDefault="000B21E5" w:rsidP="00456A82">
      <w:pPr>
        <w:widowControl w:val="0"/>
        <w:numPr>
          <w:ilvl w:val="0"/>
          <w:numId w:val="1"/>
        </w:numPr>
        <w:suppressAutoHyphens/>
        <w:spacing w:before="120" w:after="200" w:line="276" w:lineRule="auto"/>
        <w:ind w:left="0" w:firstLine="851"/>
        <w:contextualSpacing/>
        <w:jc w:val="both"/>
        <w:rPr>
          <w:rFonts w:eastAsia="Calibri"/>
          <w:sz w:val="28"/>
          <w:szCs w:val="28"/>
          <w:lang w:val="uk-UA"/>
        </w:rPr>
      </w:pPr>
      <w:r w:rsidRPr="00197F54">
        <w:rPr>
          <w:rFonts w:eastAsia="Calibri"/>
          <w:sz w:val="28"/>
          <w:szCs w:val="28"/>
          <w:lang w:val="uk-UA"/>
        </w:rPr>
        <w:t xml:space="preserve">Відділу економічного розвитку та інвестицій забезпечити </w:t>
      </w:r>
    </w:p>
    <w:p w14:paraId="1BD266C7" w14:textId="6D491763" w:rsidR="00FA1D28" w:rsidRDefault="00FA1D28" w:rsidP="00FA1D28">
      <w:pPr>
        <w:widowControl w:val="0"/>
        <w:suppressAutoHyphens/>
        <w:spacing w:before="120" w:after="200" w:line="276" w:lineRule="auto"/>
        <w:ind w:left="851"/>
        <w:contextualSpacing/>
        <w:jc w:val="center"/>
        <w:rPr>
          <w:rFonts w:eastAsia="Calibri"/>
          <w:sz w:val="28"/>
          <w:szCs w:val="28"/>
          <w:lang w:val="uk-UA"/>
        </w:rPr>
      </w:pPr>
      <w:r>
        <w:rPr>
          <w:rFonts w:eastAsia="Calibri"/>
          <w:sz w:val="28"/>
          <w:szCs w:val="28"/>
          <w:lang w:val="uk-UA"/>
        </w:rPr>
        <w:lastRenderedPageBreak/>
        <w:t>2</w:t>
      </w:r>
    </w:p>
    <w:p w14:paraId="5459C485" w14:textId="15DB5ED9" w:rsidR="000B21E5" w:rsidRPr="00AB3CFC" w:rsidRDefault="000B21E5" w:rsidP="00FA1D28">
      <w:pPr>
        <w:widowControl w:val="0"/>
        <w:suppressAutoHyphens/>
        <w:spacing w:before="120" w:after="200" w:line="276" w:lineRule="auto"/>
        <w:contextualSpacing/>
        <w:jc w:val="both"/>
        <w:rPr>
          <w:rFonts w:eastAsia="Calibri"/>
          <w:sz w:val="28"/>
          <w:szCs w:val="28"/>
          <w:lang w:val="uk-UA"/>
        </w:rPr>
      </w:pPr>
      <w:r w:rsidRPr="00197F54">
        <w:rPr>
          <w:rFonts w:eastAsia="Calibri"/>
          <w:sz w:val="28"/>
          <w:szCs w:val="28"/>
          <w:lang w:val="uk-UA"/>
        </w:rPr>
        <w:t xml:space="preserve">направлення </w:t>
      </w:r>
      <w:r w:rsidRPr="00AB3CFC">
        <w:rPr>
          <w:rFonts w:eastAsia="Calibri"/>
          <w:sz w:val="28"/>
          <w:szCs w:val="28"/>
          <w:lang w:val="uk-UA"/>
        </w:rPr>
        <w:t>копії цього рішення у десятиденний строк з дня прийняття, але не пізніше 25 липня року, що передує бюджетному періоду, в якому планується застосовування встановлюваних місцевих податків та зборів, до ГУ ДПС у Київській області.</w:t>
      </w:r>
    </w:p>
    <w:p w14:paraId="12D505F9" w14:textId="77777777" w:rsidR="000B21E5" w:rsidRPr="00197F54" w:rsidRDefault="000B21E5" w:rsidP="00456A82">
      <w:pPr>
        <w:widowControl w:val="0"/>
        <w:numPr>
          <w:ilvl w:val="0"/>
          <w:numId w:val="1"/>
        </w:numPr>
        <w:suppressAutoHyphens/>
        <w:spacing w:before="120" w:after="200" w:line="276" w:lineRule="auto"/>
        <w:ind w:left="0" w:firstLine="284"/>
        <w:contextualSpacing/>
        <w:jc w:val="both"/>
        <w:rPr>
          <w:rFonts w:eastAsia="Calibri"/>
          <w:sz w:val="28"/>
          <w:szCs w:val="28"/>
          <w:lang w:val="uk-UA"/>
        </w:rPr>
      </w:pPr>
      <w:bookmarkStart w:id="0" w:name="_Hlk71706044"/>
      <w:r w:rsidRPr="00197F54">
        <w:rPr>
          <w:rFonts w:eastAsia="Calibri"/>
          <w:sz w:val="28"/>
          <w:szCs w:val="28"/>
          <w:lang w:val="uk-UA"/>
        </w:rPr>
        <w:t>Загальному відділу Бучанської міської ради оприлюднити дане рішення в місцевих засобах інформації та/або на офіційному сайті Бучанської міської ради не пізніше 25 липня 2024 року.</w:t>
      </w:r>
    </w:p>
    <w:p w14:paraId="1152EB44" w14:textId="77777777" w:rsidR="000B21E5" w:rsidRPr="00197F54" w:rsidRDefault="000B21E5" w:rsidP="00456A82">
      <w:pPr>
        <w:widowControl w:val="0"/>
        <w:numPr>
          <w:ilvl w:val="0"/>
          <w:numId w:val="1"/>
        </w:numPr>
        <w:suppressAutoHyphens/>
        <w:spacing w:before="120" w:after="200" w:line="276" w:lineRule="auto"/>
        <w:ind w:left="0" w:firstLine="284"/>
        <w:contextualSpacing/>
        <w:jc w:val="both"/>
        <w:rPr>
          <w:rFonts w:eastAsia="Calibri"/>
          <w:sz w:val="28"/>
          <w:szCs w:val="28"/>
          <w:lang w:val="uk-UA"/>
        </w:rPr>
      </w:pPr>
      <w:r w:rsidRPr="00197F54">
        <w:rPr>
          <w:rFonts w:eastAsia="Calibri"/>
          <w:sz w:val="28"/>
          <w:szCs w:val="28"/>
          <w:lang w:val="uk-UA"/>
        </w:rPr>
        <w:t>Контроль за виконанням даного рішення покласти на постійну комісію з питань соціально-економічного розвитку, промисловості, підприємництва, інвестиційної діяльності та інформаційних технологій.</w:t>
      </w:r>
      <w:bookmarkEnd w:id="0"/>
    </w:p>
    <w:p w14:paraId="35183FF5" w14:textId="77777777" w:rsidR="000B21E5" w:rsidRPr="004E437D" w:rsidRDefault="000B21E5" w:rsidP="000B21E5">
      <w:pPr>
        <w:widowControl w:val="0"/>
        <w:suppressAutoHyphens/>
        <w:ind w:firstLine="284"/>
        <w:jc w:val="right"/>
        <w:rPr>
          <w:b/>
          <w:kern w:val="1"/>
          <w:highlight w:val="yellow"/>
          <w:lang w:val="uk-UA" w:bidi="hi-IN"/>
        </w:rPr>
      </w:pPr>
    </w:p>
    <w:p w14:paraId="7E5A72F1" w14:textId="77777777" w:rsidR="000B21E5" w:rsidRPr="004E437D" w:rsidRDefault="000B21E5" w:rsidP="000B21E5">
      <w:pPr>
        <w:widowControl w:val="0"/>
        <w:suppressAutoHyphens/>
        <w:ind w:firstLine="284"/>
        <w:jc w:val="right"/>
        <w:rPr>
          <w:b/>
          <w:kern w:val="1"/>
          <w:highlight w:val="yellow"/>
          <w:lang w:val="uk-UA" w:bidi="hi-IN"/>
        </w:rPr>
      </w:pPr>
    </w:p>
    <w:p w14:paraId="6EF878B1" w14:textId="77777777" w:rsidR="000B21E5" w:rsidRDefault="000B21E5" w:rsidP="000B21E5">
      <w:pPr>
        <w:jc w:val="both"/>
        <w:rPr>
          <w:rFonts w:eastAsia="Calibri"/>
          <w:b/>
          <w:bCs/>
          <w:sz w:val="28"/>
          <w:szCs w:val="28"/>
          <w:lang w:eastAsia="en-US"/>
        </w:rPr>
      </w:pPr>
      <w:proofErr w:type="spellStart"/>
      <w:r w:rsidRPr="009E2EED">
        <w:rPr>
          <w:rFonts w:eastAsia="Calibri"/>
          <w:b/>
          <w:bCs/>
          <w:sz w:val="28"/>
          <w:szCs w:val="28"/>
          <w:lang w:eastAsia="en-US"/>
        </w:rPr>
        <w:t>Міський</w:t>
      </w:r>
      <w:proofErr w:type="spellEnd"/>
      <w:r w:rsidRPr="009E2EED">
        <w:rPr>
          <w:rFonts w:eastAsia="Calibri"/>
          <w:b/>
          <w:bCs/>
          <w:sz w:val="28"/>
          <w:szCs w:val="28"/>
          <w:lang w:eastAsia="en-US"/>
        </w:rPr>
        <w:t xml:space="preserve"> голова  </w:t>
      </w:r>
      <w:r w:rsidRPr="009E2EED">
        <w:rPr>
          <w:rFonts w:eastAsia="Calibri"/>
          <w:b/>
          <w:bCs/>
          <w:sz w:val="28"/>
          <w:szCs w:val="28"/>
          <w:lang w:val="uk-UA" w:eastAsia="en-US"/>
        </w:rPr>
        <w:t xml:space="preserve">  </w:t>
      </w:r>
      <w:r w:rsidRPr="009E2EED">
        <w:rPr>
          <w:rFonts w:eastAsia="Calibri"/>
          <w:b/>
          <w:bCs/>
          <w:sz w:val="28"/>
          <w:szCs w:val="28"/>
          <w:lang w:eastAsia="en-US"/>
        </w:rPr>
        <w:t xml:space="preserve">                                             </w:t>
      </w:r>
      <w:r w:rsidRPr="009E2EED">
        <w:rPr>
          <w:rFonts w:eastAsia="Calibri"/>
          <w:b/>
          <w:bCs/>
          <w:sz w:val="28"/>
          <w:szCs w:val="28"/>
          <w:lang w:val="uk-UA" w:eastAsia="en-US"/>
        </w:rPr>
        <w:t xml:space="preserve">         </w:t>
      </w:r>
      <w:r w:rsidRPr="009E2EED">
        <w:rPr>
          <w:rFonts w:eastAsia="Calibri"/>
          <w:b/>
          <w:bCs/>
          <w:sz w:val="28"/>
          <w:szCs w:val="28"/>
          <w:lang w:eastAsia="en-US"/>
        </w:rPr>
        <w:t xml:space="preserve">         </w:t>
      </w:r>
      <w:r w:rsidRPr="009E2EED">
        <w:rPr>
          <w:rFonts w:eastAsia="Calibri"/>
          <w:b/>
          <w:bCs/>
          <w:sz w:val="28"/>
          <w:szCs w:val="28"/>
          <w:lang w:val="uk-UA" w:eastAsia="en-US"/>
        </w:rPr>
        <w:t xml:space="preserve">          </w:t>
      </w:r>
      <w:proofErr w:type="spellStart"/>
      <w:r w:rsidRPr="009E2EED">
        <w:rPr>
          <w:rFonts w:eastAsia="Calibri"/>
          <w:b/>
          <w:bCs/>
          <w:sz w:val="28"/>
          <w:szCs w:val="28"/>
          <w:lang w:eastAsia="en-US"/>
        </w:rPr>
        <w:t>Анатолій</w:t>
      </w:r>
      <w:proofErr w:type="spellEnd"/>
      <w:r w:rsidRPr="009E2EED">
        <w:rPr>
          <w:rFonts w:eastAsia="Calibri"/>
          <w:b/>
          <w:bCs/>
          <w:sz w:val="28"/>
          <w:szCs w:val="28"/>
          <w:lang w:val="uk-UA" w:eastAsia="en-US"/>
        </w:rPr>
        <w:t xml:space="preserve"> </w:t>
      </w:r>
      <w:r w:rsidRPr="009E2EED">
        <w:rPr>
          <w:rFonts w:eastAsia="Calibri"/>
          <w:b/>
          <w:bCs/>
          <w:sz w:val="28"/>
          <w:szCs w:val="28"/>
          <w:lang w:eastAsia="en-US"/>
        </w:rPr>
        <w:t>ФЕДОРУК</w:t>
      </w:r>
    </w:p>
    <w:p w14:paraId="4D3B02EE" w14:textId="77777777" w:rsidR="000B21E5" w:rsidRDefault="000B21E5" w:rsidP="000B21E5">
      <w:pPr>
        <w:jc w:val="both"/>
        <w:rPr>
          <w:rFonts w:eastAsia="Calibri"/>
          <w:b/>
          <w:bCs/>
          <w:sz w:val="28"/>
          <w:szCs w:val="28"/>
          <w:lang w:eastAsia="en-US"/>
        </w:rPr>
      </w:pPr>
    </w:p>
    <w:p w14:paraId="6BEC3C33" w14:textId="77777777" w:rsidR="00074B0F" w:rsidRDefault="00074B0F"/>
    <w:p w14:paraId="60CE6544" w14:textId="77777777" w:rsidR="000B21E5" w:rsidRDefault="000B21E5"/>
    <w:p w14:paraId="690FBB8A" w14:textId="77777777" w:rsidR="000B21E5" w:rsidRDefault="000B21E5"/>
    <w:p w14:paraId="1B9A952C" w14:textId="77777777" w:rsidR="000B21E5" w:rsidRDefault="000B21E5"/>
    <w:p w14:paraId="14596C03" w14:textId="77777777" w:rsidR="000B21E5" w:rsidRDefault="000B21E5"/>
    <w:p w14:paraId="45917D51" w14:textId="77777777" w:rsidR="000B21E5" w:rsidRDefault="000B21E5"/>
    <w:p w14:paraId="7981582D" w14:textId="77777777" w:rsidR="000B21E5" w:rsidRDefault="000B21E5"/>
    <w:p w14:paraId="7220A8AF" w14:textId="77777777" w:rsidR="000B21E5" w:rsidRDefault="000B21E5"/>
    <w:p w14:paraId="69F448F8" w14:textId="77777777" w:rsidR="000B21E5" w:rsidRDefault="000B21E5"/>
    <w:p w14:paraId="5BA034A0" w14:textId="77777777" w:rsidR="000B21E5" w:rsidRDefault="000B21E5"/>
    <w:p w14:paraId="2C0FB27F" w14:textId="0F9782DB" w:rsidR="000B21E5" w:rsidRDefault="000B21E5"/>
    <w:p w14:paraId="4283B2BF" w14:textId="516D2326" w:rsidR="00F82F94" w:rsidRDefault="00F82F94"/>
    <w:p w14:paraId="62EA59DF" w14:textId="53869D85" w:rsidR="00F82F94" w:rsidRDefault="00F82F94"/>
    <w:p w14:paraId="6E55EB87" w14:textId="71398FAD" w:rsidR="00F82F94" w:rsidRDefault="00F82F94"/>
    <w:p w14:paraId="4849E6F1" w14:textId="562D9892" w:rsidR="00F82F94" w:rsidRDefault="00F82F94"/>
    <w:p w14:paraId="2E42FDE5" w14:textId="5B130066" w:rsidR="00F82F94" w:rsidRDefault="00F82F94"/>
    <w:p w14:paraId="03032A77" w14:textId="2B80CFCE" w:rsidR="00F82F94" w:rsidRDefault="00F82F94"/>
    <w:p w14:paraId="07B0CAA3" w14:textId="245A8D8F" w:rsidR="00F82F94" w:rsidRDefault="00F82F94"/>
    <w:p w14:paraId="40F55F38" w14:textId="2052D0FF" w:rsidR="00F82F94" w:rsidRDefault="00F82F94"/>
    <w:p w14:paraId="24287E76" w14:textId="408834B5" w:rsidR="00F82F94" w:rsidRDefault="00F82F94"/>
    <w:p w14:paraId="445AD44D" w14:textId="6B8F71ED" w:rsidR="00F82F94" w:rsidRDefault="00F82F94"/>
    <w:p w14:paraId="791276C6" w14:textId="54637680" w:rsidR="00F82F94" w:rsidRDefault="00F82F94"/>
    <w:p w14:paraId="06C5EDFC" w14:textId="72479C15" w:rsidR="00F82F94" w:rsidRDefault="00F82F94"/>
    <w:p w14:paraId="403BD308" w14:textId="521BA80E" w:rsidR="00F82F94" w:rsidRDefault="00F82F94"/>
    <w:p w14:paraId="0A0B0C3D" w14:textId="64E129E5" w:rsidR="00F82F94" w:rsidRDefault="00F82F94"/>
    <w:p w14:paraId="2D1116B3" w14:textId="03A0A912" w:rsidR="00F82F94" w:rsidRDefault="00F82F94"/>
    <w:p w14:paraId="4582DB6D" w14:textId="4828ADCD" w:rsidR="00F82F94" w:rsidRDefault="00F82F94"/>
    <w:p w14:paraId="5BA07D11" w14:textId="36EAEF16" w:rsidR="00F82F94" w:rsidRDefault="00F82F94"/>
    <w:p w14:paraId="6DE2E6C5" w14:textId="34BC1438" w:rsidR="00F82F94" w:rsidRDefault="00F82F94"/>
    <w:p w14:paraId="2E607D8A" w14:textId="46BCDEC4" w:rsidR="00F82F94" w:rsidRDefault="00F82F94"/>
    <w:tbl>
      <w:tblPr>
        <w:tblStyle w:val="a5"/>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742"/>
        <w:gridCol w:w="3920"/>
      </w:tblGrid>
      <w:tr w:rsidR="00F82F94" w:rsidRPr="00E20D26" w14:paraId="15F8FF7A" w14:textId="77777777" w:rsidTr="008047B8">
        <w:trPr>
          <w:trHeight w:val="1447"/>
          <w:jc w:val="center"/>
        </w:trPr>
        <w:tc>
          <w:tcPr>
            <w:tcW w:w="3686" w:type="dxa"/>
          </w:tcPr>
          <w:p w14:paraId="580611F2" w14:textId="77777777" w:rsidR="00F82F94" w:rsidRPr="00710913" w:rsidRDefault="00F82F94" w:rsidP="008047B8">
            <w:pPr>
              <w:tabs>
                <w:tab w:val="left" w:pos="0"/>
              </w:tabs>
              <w:rPr>
                <w:b/>
                <w:i/>
                <w:sz w:val="28"/>
                <w:lang w:eastAsia="uk-UA"/>
              </w:rPr>
            </w:pPr>
            <w:r w:rsidRPr="00710913">
              <w:rPr>
                <w:b/>
                <w:sz w:val="28"/>
                <w:szCs w:val="28"/>
              </w:rPr>
              <w:lastRenderedPageBreak/>
              <w:t>Заступник міського голови</w:t>
            </w:r>
          </w:p>
        </w:tc>
        <w:tc>
          <w:tcPr>
            <w:tcW w:w="2742" w:type="dxa"/>
            <w:vAlign w:val="center"/>
          </w:tcPr>
          <w:p w14:paraId="7BEB5730" w14:textId="77777777" w:rsidR="00F82F94" w:rsidRPr="0013621A" w:rsidRDefault="00F82F94" w:rsidP="008047B8">
            <w:pPr>
              <w:tabs>
                <w:tab w:val="left" w:pos="0"/>
              </w:tabs>
              <w:jc w:val="center"/>
              <w:rPr>
                <w:lang w:eastAsia="uk-UA"/>
              </w:rPr>
            </w:pPr>
            <w:r w:rsidRPr="008B3494">
              <w:rPr>
                <w:sz w:val="28"/>
                <w:lang w:eastAsia="uk-UA"/>
              </w:rPr>
              <w:t>___</w:t>
            </w:r>
            <w:r>
              <w:rPr>
                <w:sz w:val="28"/>
                <w:lang w:eastAsia="uk-UA"/>
              </w:rPr>
              <w:t>___</w:t>
            </w:r>
            <w:r w:rsidRPr="008B3494">
              <w:rPr>
                <w:sz w:val="28"/>
                <w:lang w:eastAsia="uk-UA"/>
              </w:rPr>
              <w:t xml:space="preserve">____________ </w:t>
            </w:r>
            <w:r w:rsidRPr="00BE6C32">
              <w:rPr>
                <w:sz w:val="16"/>
                <w:szCs w:val="16"/>
                <w:lang w:eastAsia="uk-UA"/>
              </w:rPr>
              <w:t>(</w:t>
            </w:r>
            <w:r w:rsidRPr="00BE6C32">
              <w:rPr>
                <w:i/>
                <w:sz w:val="16"/>
                <w:szCs w:val="16"/>
                <w:lang w:eastAsia="uk-UA"/>
              </w:rPr>
              <w:t>Особистий підпис</w:t>
            </w:r>
            <w:r w:rsidRPr="00BE6C32">
              <w:rPr>
                <w:sz w:val="16"/>
                <w:szCs w:val="16"/>
                <w:lang w:eastAsia="uk-UA"/>
              </w:rPr>
              <w:t xml:space="preserve"> )</w:t>
            </w:r>
          </w:p>
          <w:p w14:paraId="0E7CCA52" w14:textId="2C0CC672" w:rsidR="00F82F94" w:rsidRPr="00E6105D" w:rsidRDefault="00456A82" w:rsidP="008047B8">
            <w:pPr>
              <w:tabs>
                <w:tab w:val="left" w:pos="0"/>
              </w:tabs>
              <w:jc w:val="center"/>
              <w:rPr>
                <w:u w:val="single"/>
                <w:lang w:eastAsia="uk-UA"/>
              </w:rPr>
            </w:pPr>
            <w:r>
              <w:rPr>
                <w:u w:val="single"/>
                <w:lang w:eastAsia="uk-UA"/>
              </w:rPr>
              <w:t>07.09.2024</w:t>
            </w:r>
          </w:p>
          <w:p w14:paraId="646A6542" w14:textId="77777777" w:rsidR="00F82F94" w:rsidRDefault="00F82F94" w:rsidP="008047B8">
            <w:pPr>
              <w:tabs>
                <w:tab w:val="left" w:pos="0"/>
              </w:tabs>
              <w:jc w:val="center"/>
              <w:rPr>
                <w:i/>
                <w:sz w:val="16"/>
                <w:szCs w:val="16"/>
                <w:lang w:eastAsia="uk-UA"/>
              </w:rPr>
            </w:pPr>
            <w:r w:rsidRPr="00BE6C32">
              <w:rPr>
                <w:i/>
                <w:sz w:val="16"/>
                <w:szCs w:val="16"/>
                <w:lang w:eastAsia="uk-UA"/>
              </w:rPr>
              <w:t>(дата)</w:t>
            </w:r>
          </w:p>
          <w:p w14:paraId="60BB7B07" w14:textId="77777777" w:rsidR="00F82F94" w:rsidRDefault="00F82F94" w:rsidP="008047B8">
            <w:pPr>
              <w:tabs>
                <w:tab w:val="left" w:pos="0"/>
              </w:tabs>
              <w:jc w:val="center"/>
              <w:rPr>
                <w:i/>
                <w:sz w:val="16"/>
                <w:szCs w:val="16"/>
                <w:lang w:eastAsia="uk-UA"/>
              </w:rPr>
            </w:pPr>
          </w:p>
          <w:p w14:paraId="136BA485" w14:textId="77777777" w:rsidR="00F82F94" w:rsidRPr="00BE6C32" w:rsidRDefault="00F82F94" w:rsidP="008047B8">
            <w:pPr>
              <w:tabs>
                <w:tab w:val="left" w:pos="0"/>
              </w:tabs>
              <w:jc w:val="center"/>
              <w:rPr>
                <w:sz w:val="16"/>
                <w:szCs w:val="16"/>
                <w:lang w:eastAsia="uk-UA"/>
              </w:rPr>
            </w:pPr>
          </w:p>
        </w:tc>
        <w:tc>
          <w:tcPr>
            <w:tcW w:w="3920" w:type="dxa"/>
          </w:tcPr>
          <w:p w14:paraId="23934827" w14:textId="77777777" w:rsidR="00F82F94" w:rsidRDefault="00F82F94" w:rsidP="008047B8">
            <w:pPr>
              <w:tabs>
                <w:tab w:val="left" w:pos="0"/>
              </w:tabs>
              <w:rPr>
                <w:b/>
                <w:sz w:val="28"/>
                <w:szCs w:val="28"/>
              </w:rPr>
            </w:pPr>
            <w:r w:rsidRPr="00E20D26">
              <w:rPr>
                <w:b/>
                <w:sz w:val="28"/>
                <w:szCs w:val="28"/>
              </w:rPr>
              <w:t>Дмитро ЧЕЙЧУК</w:t>
            </w:r>
          </w:p>
          <w:p w14:paraId="6443BEBB" w14:textId="77777777" w:rsidR="00F82F94" w:rsidRPr="00E20D26" w:rsidRDefault="00F82F94" w:rsidP="008047B8">
            <w:pPr>
              <w:tabs>
                <w:tab w:val="left" w:pos="0"/>
              </w:tabs>
              <w:rPr>
                <w:b/>
                <w:sz w:val="28"/>
                <w:lang w:eastAsia="uk-UA"/>
              </w:rPr>
            </w:pPr>
          </w:p>
        </w:tc>
      </w:tr>
      <w:tr w:rsidR="00F82F94" w:rsidRPr="00E20D26" w14:paraId="41C03A9A" w14:textId="77777777" w:rsidTr="008047B8">
        <w:trPr>
          <w:trHeight w:val="1447"/>
          <w:jc w:val="center"/>
        </w:trPr>
        <w:tc>
          <w:tcPr>
            <w:tcW w:w="3686" w:type="dxa"/>
          </w:tcPr>
          <w:p w14:paraId="0C6DA23F" w14:textId="77777777" w:rsidR="00F82F94" w:rsidRPr="00710913" w:rsidRDefault="00F82F94" w:rsidP="008047B8">
            <w:pPr>
              <w:rPr>
                <w:b/>
                <w:sz w:val="28"/>
                <w:szCs w:val="28"/>
              </w:rPr>
            </w:pPr>
            <w:r>
              <w:rPr>
                <w:b/>
                <w:sz w:val="28"/>
                <w:szCs w:val="28"/>
              </w:rPr>
              <w:t>Начальник Фінансового управління</w:t>
            </w:r>
          </w:p>
        </w:tc>
        <w:tc>
          <w:tcPr>
            <w:tcW w:w="2742" w:type="dxa"/>
            <w:vAlign w:val="center"/>
          </w:tcPr>
          <w:p w14:paraId="64F603D5" w14:textId="77777777" w:rsidR="00F82F94" w:rsidRPr="0013621A" w:rsidRDefault="00F82F94" w:rsidP="008047B8">
            <w:pPr>
              <w:tabs>
                <w:tab w:val="left" w:pos="0"/>
              </w:tabs>
              <w:jc w:val="center"/>
              <w:rPr>
                <w:lang w:eastAsia="uk-UA"/>
              </w:rPr>
            </w:pPr>
            <w:r w:rsidRPr="008B3494">
              <w:rPr>
                <w:sz w:val="28"/>
                <w:lang w:eastAsia="uk-UA"/>
              </w:rPr>
              <w:t>___</w:t>
            </w:r>
            <w:r>
              <w:rPr>
                <w:sz w:val="28"/>
                <w:lang w:eastAsia="uk-UA"/>
              </w:rPr>
              <w:t>___</w:t>
            </w:r>
            <w:r w:rsidRPr="008B3494">
              <w:rPr>
                <w:sz w:val="28"/>
                <w:lang w:eastAsia="uk-UA"/>
              </w:rPr>
              <w:t xml:space="preserve">____________ </w:t>
            </w:r>
            <w:r w:rsidRPr="00BE6C32">
              <w:rPr>
                <w:sz w:val="16"/>
                <w:szCs w:val="16"/>
                <w:lang w:eastAsia="uk-UA"/>
              </w:rPr>
              <w:t>(</w:t>
            </w:r>
            <w:r w:rsidRPr="00BE6C32">
              <w:rPr>
                <w:i/>
                <w:sz w:val="16"/>
                <w:szCs w:val="16"/>
                <w:lang w:eastAsia="uk-UA"/>
              </w:rPr>
              <w:t>Особистий підпис</w:t>
            </w:r>
            <w:r w:rsidRPr="00BE6C32">
              <w:rPr>
                <w:sz w:val="16"/>
                <w:szCs w:val="16"/>
                <w:lang w:eastAsia="uk-UA"/>
              </w:rPr>
              <w:t xml:space="preserve"> )</w:t>
            </w:r>
          </w:p>
          <w:p w14:paraId="6D4DD6A0" w14:textId="77777777" w:rsidR="00CF75D3" w:rsidRPr="00E6105D" w:rsidRDefault="00CF75D3" w:rsidP="00CF75D3">
            <w:pPr>
              <w:tabs>
                <w:tab w:val="left" w:pos="0"/>
              </w:tabs>
              <w:jc w:val="center"/>
              <w:rPr>
                <w:u w:val="single"/>
                <w:lang w:eastAsia="uk-UA"/>
              </w:rPr>
            </w:pPr>
            <w:r>
              <w:rPr>
                <w:u w:val="single"/>
                <w:lang w:eastAsia="uk-UA"/>
              </w:rPr>
              <w:t>07.09.2024</w:t>
            </w:r>
          </w:p>
          <w:p w14:paraId="423B1EE9" w14:textId="77777777" w:rsidR="00F82F94" w:rsidRDefault="00F82F94" w:rsidP="008047B8">
            <w:pPr>
              <w:tabs>
                <w:tab w:val="left" w:pos="0"/>
              </w:tabs>
              <w:jc w:val="center"/>
              <w:rPr>
                <w:i/>
                <w:sz w:val="16"/>
                <w:szCs w:val="16"/>
                <w:lang w:eastAsia="uk-UA"/>
              </w:rPr>
            </w:pPr>
            <w:r w:rsidRPr="00BE6C32">
              <w:rPr>
                <w:i/>
                <w:sz w:val="16"/>
                <w:szCs w:val="16"/>
                <w:lang w:eastAsia="uk-UA"/>
              </w:rPr>
              <w:t>(дата)</w:t>
            </w:r>
          </w:p>
          <w:p w14:paraId="711DBA37" w14:textId="77777777" w:rsidR="00F82F94" w:rsidRDefault="00F82F94" w:rsidP="008047B8">
            <w:pPr>
              <w:tabs>
                <w:tab w:val="left" w:pos="0"/>
              </w:tabs>
              <w:jc w:val="center"/>
              <w:rPr>
                <w:i/>
                <w:sz w:val="16"/>
                <w:szCs w:val="16"/>
                <w:lang w:eastAsia="uk-UA"/>
              </w:rPr>
            </w:pPr>
          </w:p>
          <w:p w14:paraId="1C7DCD90" w14:textId="77777777" w:rsidR="00F82F94" w:rsidRPr="008B3494" w:rsidRDefault="00F82F94" w:rsidP="008047B8">
            <w:pPr>
              <w:tabs>
                <w:tab w:val="left" w:pos="0"/>
              </w:tabs>
              <w:jc w:val="center"/>
              <w:rPr>
                <w:sz w:val="28"/>
                <w:lang w:eastAsia="uk-UA"/>
              </w:rPr>
            </w:pPr>
          </w:p>
        </w:tc>
        <w:tc>
          <w:tcPr>
            <w:tcW w:w="3920" w:type="dxa"/>
          </w:tcPr>
          <w:p w14:paraId="2143D146" w14:textId="77777777" w:rsidR="00F82F94" w:rsidRPr="00E20D26" w:rsidRDefault="00F82F94" w:rsidP="008047B8">
            <w:pPr>
              <w:tabs>
                <w:tab w:val="left" w:pos="0"/>
              </w:tabs>
              <w:rPr>
                <w:b/>
                <w:sz w:val="28"/>
                <w:szCs w:val="28"/>
              </w:rPr>
            </w:pPr>
            <w:r>
              <w:rPr>
                <w:b/>
                <w:sz w:val="28"/>
                <w:szCs w:val="28"/>
              </w:rPr>
              <w:t>Тетяна СІМОН</w:t>
            </w:r>
          </w:p>
        </w:tc>
      </w:tr>
      <w:tr w:rsidR="00F82F94" w:rsidRPr="00E20D26" w14:paraId="62C9E951" w14:textId="77777777" w:rsidTr="008047B8">
        <w:trPr>
          <w:trHeight w:val="1447"/>
          <w:jc w:val="center"/>
        </w:trPr>
        <w:tc>
          <w:tcPr>
            <w:tcW w:w="3686" w:type="dxa"/>
          </w:tcPr>
          <w:p w14:paraId="06950D6D" w14:textId="77777777" w:rsidR="00F82F94" w:rsidRPr="00710913" w:rsidRDefault="00F82F94" w:rsidP="008047B8">
            <w:pPr>
              <w:rPr>
                <w:b/>
                <w:sz w:val="28"/>
                <w:szCs w:val="28"/>
              </w:rPr>
            </w:pPr>
            <w:r w:rsidRPr="00710913">
              <w:rPr>
                <w:b/>
                <w:sz w:val="28"/>
                <w:szCs w:val="28"/>
              </w:rPr>
              <w:t>Начальник управління</w:t>
            </w:r>
          </w:p>
          <w:p w14:paraId="1F30BC28" w14:textId="77777777" w:rsidR="00F82F94" w:rsidRPr="00710913" w:rsidRDefault="00F82F94" w:rsidP="008047B8">
            <w:pPr>
              <w:tabs>
                <w:tab w:val="left" w:pos="0"/>
              </w:tabs>
              <w:rPr>
                <w:b/>
                <w:i/>
                <w:sz w:val="28"/>
                <w:lang w:eastAsia="uk-UA"/>
              </w:rPr>
            </w:pPr>
            <w:r w:rsidRPr="00710913">
              <w:rPr>
                <w:b/>
                <w:sz w:val="28"/>
                <w:szCs w:val="28"/>
              </w:rPr>
              <w:t>юридично-кадрової роботи</w:t>
            </w:r>
          </w:p>
        </w:tc>
        <w:tc>
          <w:tcPr>
            <w:tcW w:w="2742" w:type="dxa"/>
            <w:vAlign w:val="center"/>
          </w:tcPr>
          <w:p w14:paraId="2BAF0ECB" w14:textId="77777777" w:rsidR="00F82F94" w:rsidRPr="0013621A" w:rsidRDefault="00F82F94" w:rsidP="008047B8">
            <w:pPr>
              <w:tabs>
                <w:tab w:val="left" w:pos="0"/>
              </w:tabs>
              <w:jc w:val="center"/>
              <w:rPr>
                <w:lang w:eastAsia="uk-UA"/>
              </w:rPr>
            </w:pPr>
            <w:r w:rsidRPr="008B3494">
              <w:rPr>
                <w:sz w:val="28"/>
                <w:lang w:eastAsia="uk-UA"/>
              </w:rPr>
              <w:t>___</w:t>
            </w:r>
            <w:r>
              <w:rPr>
                <w:sz w:val="28"/>
                <w:lang w:eastAsia="uk-UA"/>
              </w:rPr>
              <w:t>___</w:t>
            </w:r>
            <w:r w:rsidRPr="008B3494">
              <w:rPr>
                <w:sz w:val="28"/>
                <w:lang w:eastAsia="uk-UA"/>
              </w:rPr>
              <w:t xml:space="preserve">____________ </w:t>
            </w:r>
            <w:r w:rsidRPr="00BE6C32">
              <w:rPr>
                <w:sz w:val="16"/>
                <w:szCs w:val="16"/>
                <w:lang w:eastAsia="uk-UA"/>
              </w:rPr>
              <w:t>(</w:t>
            </w:r>
            <w:r w:rsidRPr="00BE6C32">
              <w:rPr>
                <w:i/>
                <w:sz w:val="16"/>
                <w:szCs w:val="16"/>
                <w:lang w:eastAsia="uk-UA"/>
              </w:rPr>
              <w:t>Особистий підпис</w:t>
            </w:r>
            <w:r w:rsidRPr="00BE6C32">
              <w:rPr>
                <w:sz w:val="16"/>
                <w:szCs w:val="16"/>
                <w:lang w:eastAsia="uk-UA"/>
              </w:rPr>
              <w:t xml:space="preserve"> )</w:t>
            </w:r>
          </w:p>
          <w:p w14:paraId="5E2F994E" w14:textId="77777777" w:rsidR="00CF75D3" w:rsidRPr="00E6105D" w:rsidRDefault="00CF75D3" w:rsidP="00CF75D3">
            <w:pPr>
              <w:tabs>
                <w:tab w:val="left" w:pos="0"/>
              </w:tabs>
              <w:jc w:val="center"/>
              <w:rPr>
                <w:u w:val="single"/>
                <w:lang w:eastAsia="uk-UA"/>
              </w:rPr>
            </w:pPr>
            <w:r>
              <w:rPr>
                <w:u w:val="single"/>
                <w:lang w:eastAsia="uk-UA"/>
              </w:rPr>
              <w:t>07.09.2024</w:t>
            </w:r>
          </w:p>
          <w:p w14:paraId="5EDC1DF3" w14:textId="77777777" w:rsidR="00F82F94" w:rsidRDefault="00F82F94" w:rsidP="008047B8">
            <w:pPr>
              <w:tabs>
                <w:tab w:val="left" w:pos="0"/>
              </w:tabs>
              <w:jc w:val="center"/>
              <w:rPr>
                <w:i/>
                <w:sz w:val="16"/>
                <w:szCs w:val="16"/>
                <w:lang w:eastAsia="uk-UA"/>
              </w:rPr>
            </w:pPr>
            <w:r w:rsidRPr="00BE6C32">
              <w:rPr>
                <w:i/>
                <w:sz w:val="16"/>
                <w:szCs w:val="16"/>
                <w:lang w:eastAsia="uk-UA"/>
              </w:rPr>
              <w:t>(дата)</w:t>
            </w:r>
          </w:p>
          <w:p w14:paraId="3D75EF22" w14:textId="77777777" w:rsidR="00F82F94" w:rsidRDefault="00F82F94" w:rsidP="008047B8">
            <w:pPr>
              <w:tabs>
                <w:tab w:val="left" w:pos="0"/>
              </w:tabs>
              <w:jc w:val="center"/>
              <w:rPr>
                <w:i/>
                <w:sz w:val="16"/>
                <w:szCs w:val="16"/>
                <w:lang w:eastAsia="uk-UA"/>
              </w:rPr>
            </w:pPr>
          </w:p>
          <w:p w14:paraId="7063CEDB" w14:textId="77777777" w:rsidR="00F82F94" w:rsidRPr="00BE6C32" w:rsidRDefault="00F82F94" w:rsidP="008047B8">
            <w:pPr>
              <w:tabs>
                <w:tab w:val="left" w:pos="0"/>
              </w:tabs>
              <w:jc w:val="center"/>
              <w:rPr>
                <w:sz w:val="16"/>
                <w:szCs w:val="16"/>
                <w:lang w:eastAsia="uk-UA"/>
              </w:rPr>
            </w:pPr>
          </w:p>
        </w:tc>
        <w:tc>
          <w:tcPr>
            <w:tcW w:w="3920" w:type="dxa"/>
          </w:tcPr>
          <w:p w14:paraId="400389CA" w14:textId="77777777" w:rsidR="00F82F94" w:rsidRPr="00E20D26" w:rsidRDefault="00F82F94" w:rsidP="008047B8">
            <w:pPr>
              <w:tabs>
                <w:tab w:val="left" w:pos="0"/>
              </w:tabs>
              <w:rPr>
                <w:b/>
                <w:sz w:val="28"/>
                <w:lang w:eastAsia="uk-UA"/>
              </w:rPr>
            </w:pPr>
            <w:r w:rsidRPr="00E20D26">
              <w:rPr>
                <w:b/>
                <w:sz w:val="28"/>
                <w:szCs w:val="28"/>
              </w:rPr>
              <w:t>Людмила РИЖЕНКО</w:t>
            </w:r>
          </w:p>
        </w:tc>
      </w:tr>
      <w:tr w:rsidR="00F82F94" w:rsidRPr="00E20D26" w14:paraId="4D2EFA1C" w14:textId="77777777" w:rsidTr="008047B8">
        <w:trPr>
          <w:trHeight w:val="1447"/>
          <w:jc w:val="center"/>
        </w:trPr>
        <w:tc>
          <w:tcPr>
            <w:tcW w:w="3686" w:type="dxa"/>
          </w:tcPr>
          <w:p w14:paraId="7708A795" w14:textId="77777777" w:rsidR="00F82F94" w:rsidRDefault="00F82F94" w:rsidP="008047B8">
            <w:pPr>
              <w:rPr>
                <w:b/>
                <w:sz w:val="28"/>
                <w:szCs w:val="28"/>
              </w:rPr>
            </w:pPr>
          </w:p>
          <w:p w14:paraId="2211F332" w14:textId="77777777" w:rsidR="00F82F94" w:rsidRPr="00710913" w:rsidRDefault="00F82F94" w:rsidP="008047B8">
            <w:pPr>
              <w:rPr>
                <w:b/>
                <w:sz w:val="28"/>
                <w:szCs w:val="28"/>
              </w:rPr>
            </w:pPr>
            <w:r w:rsidRPr="00710913">
              <w:rPr>
                <w:b/>
                <w:sz w:val="28"/>
                <w:szCs w:val="28"/>
              </w:rPr>
              <w:t>Начальник відділу фінансового</w:t>
            </w:r>
          </w:p>
          <w:p w14:paraId="25AB8694" w14:textId="77777777" w:rsidR="00F82F94" w:rsidRPr="00710913" w:rsidRDefault="00F82F94" w:rsidP="008047B8">
            <w:pPr>
              <w:tabs>
                <w:tab w:val="left" w:pos="0"/>
              </w:tabs>
              <w:rPr>
                <w:b/>
                <w:i/>
                <w:sz w:val="28"/>
                <w:lang w:eastAsia="uk-UA"/>
              </w:rPr>
            </w:pPr>
            <w:r w:rsidRPr="00710913">
              <w:rPr>
                <w:b/>
                <w:sz w:val="28"/>
                <w:szCs w:val="28"/>
              </w:rPr>
              <w:t>обліку та фінансового забезпечення</w:t>
            </w:r>
          </w:p>
        </w:tc>
        <w:tc>
          <w:tcPr>
            <w:tcW w:w="2742" w:type="dxa"/>
            <w:vAlign w:val="center"/>
          </w:tcPr>
          <w:p w14:paraId="14C18B27" w14:textId="77777777" w:rsidR="00CF75D3" w:rsidRDefault="00CF75D3" w:rsidP="008047B8">
            <w:pPr>
              <w:tabs>
                <w:tab w:val="left" w:pos="0"/>
              </w:tabs>
              <w:jc w:val="center"/>
              <w:rPr>
                <w:sz w:val="28"/>
                <w:lang w:eastAsia="uk-UA"/>
              </w:rPr>
            </w:pPr>
          </w:p>
          <w:p w14:paraId="4056A532" w14:textId="293FEF06" w:rsidR="00F82F94" w:rsidRPr="0013621A" w:rsidRDefault="00F82F94" w:rsidP="008047B8">
            <w:pPr>
              <w:tabs>
                <w:tab w:val="left" w:pos="0"/>
              </w:tabs>
              <w:jc w:val="center"/>
              <w:rPr>
                <w:lang w:eastAsia="uk-UA"/>
              </w:rPr>
            </w:pPr>
            <w:r w:rsidRPr="008B3494">
              <w:rPr>
                <w:sz w:val="28"/>
                <w:lang w:eastAsia="uk-UA"/>
              </w:rPr>
              <w:t>___</w:t>
            </w:r>
            <w:r>
              <w:rPr>
                <w:sz w:val="28"/>
                <w:lang w:eastAsia="uk-UA"/>
              </w:rPr>
              <w:t>___</w:t>
            </w:r>
            <w:r w:rsidRPr="008B3494">
              <w:rPr>
                <w:sz w:val="28"/>
                <w:lang w:eastAsia="uk-UA"/>
              </w:rPr>
              <w:t xml:space="preserve">____________ </w:t>
            </w:r>
            <w:r w:rsidRPr="00BE6C32">
              <w:rPr>
                <w:sz w:val="16"/>
                <w:szCs w:val="16"/>
                <w:lang w:eastAsia="uk-UA"/>
              </w:rPr>
              <w:t>(</w:t>
            </w:r>
            <w:r w:rsidRPr="00BE6C32">
              <w:rPr>
                <w:i/>
                <w:sz w:val="16"/>
                <w:szCs w:val="16"/>
                <w:lang w:eastAsia="uk-UA"/>
              </w:rPr>
              <w:t>Особистий підпис</w:t>
            </w:r>
            <w:r w:rsidRPr="00BE6C32">
              <w:rPr>
                <w:sz w:val="16"/>
                <w:szCs w:val="16"/>
                <w:lang w:eastAsia="uk-UA"/>
              </w:rPr>
              <w:t xml:space="preserve"> )</w:t>
            </w:r>
          </w:p>
          <w:p w14:paraId="631935CD" w14:textId="77777777" w:rsidR="00CF75D3" w:rsidRPr="00E6105D" w:rsidRDefault="00CF75D3" w:rsidP="00CF75D3">
            <w:pPr>
              <w:tabs>
                <w:tab w:val="left" w:pos="0"/>
              </w:tabs>
              <w:jc w:val="center"/>
              <w:rPr>
                <w:u w:val="single"/>
                <w:lang w:eastAsia="uk-UA"/>
              </w:rPr>
            </w:pPr>
            <w:r>
              <w:rPr>
                <w:u w:val="single"/>
                <w:lang w:eastAsia="uk-UA"/>
              </w:rPr>
              <w:t>07.09.2024</w:t>
            </w:r>
          </w:p>
          <w:p w14:paraId="0D64FC85" w14:textId="77777777" w:rsidR="00F82F94" w:rsidRDefault="00F82F94" w:rsidP="008047B8">
            <w:pPr>
              <w:tabs>
                <w:tab w:val="left" w:pos="0"/>
              </w:tabs>
              <w:jc w:val="center"/>
              <w:rPr>
                <w:i/>
                <w:sz w:val="16"/>
                <w:szCs w:val="16"/>
                <w:lang w:eastAsia="uk-UA"/>
              </w:rPr>
            </w:pPr>
            <w:r w:rsidRPr="00BE6C32">
              <w:rPr>
                <w:i/>
                <w:sz w:val="16"/>
                <w:szCs w:val="16"/>
                <w:lang w:eastAsia="uk-UA"/>
              </w:rPr>
              <w:t>(дата)</w:t>
            </w:r>
          </w:p>
          <w:p w14:paraId="76384338" w14:textId="77777777" w:rsidR="00F82F94" w:rsidRDefault="00F82F94" w:rsidP="008047B8">
            <w:pPr>
              <w:tabs>
                <w:tab w:val="left" w:pos="0"/>
              </w:tabs>
              <w:jc w:val="center"/>
              <w:rPr>
                <w:i/>
                <w:sz w:val="16"/>
                <w:szCs w:val="16"/>
                <w:lang w:eastAsia="uk-UA"/>
              </w:rPr>
            </w:pPr>
          </w:p>
          <w:p w14:paraId="6777B16E" w14:textId="77777777" w:rsidR="00F82F94" w:rsidRPr="00BE6C32" w:rsidRDefault="00F82F94" w:rsidP="008047B8">
            <w:pPr>
              <w:tabs>
                <w:tab w:val="left" w:pos="0"/>
              </w:tabs>
              <w:jc w:val="center"/>
              <w:rPr>
                <w:sz w:val="16"/>
                <w:szCs w:val="16"/>
                <w:lang w:eastAsia="uk-UA"/>
              </w:rPr>
            </w:pPr>
          </w:p>
        </w:tc>
        <w:tc>
          <w:tcPr>
            <w:tcW w:w="3920" w:type="dxa"/>
          </w:tcPr>
          <w:p w14:paraId="75DEACFD" w14:textId="77777777" w:rsidR="00F82F94" w:rsidRPr="00E20D26" w:rsidRDefault="00F82F94" w:rsidP="008047B8">
            <w:pPr>
              <w:tabs>
                <w:tab w:val="left" w:pos="0"/>
              </w:tabs>
              <w:rPr>
                <w:b/>
                <w:sz w:val="28"/>
                <w:szCs w:val="28"/>
              </w:rPr>
            </w:pPr>
          </w:p>
          <w:p w14:paraId="7A9F528E" w14:textId="77777777" w:rsidR="00F82F94" w:rsidRPr="00E20D26" w:rsidRDefault="00F82F94" w:rsidP="008047B8">
            <w:pPr>
              <w:tabs>
                <w:tab w:val="left" w:pos="0"/>
              </w:tabs>
              <w:rPr>
                <w:b/>
                <w:sz w:val="28"/>
                <w:lang w:eastAsia="uk-UA"/>
              </w:rPr>
            </w:pPr>
            <w:r w:rsidRPr="00E20D26">
              <w:rPr>
                <w:b/>
                <w:sz w:val="28"/>
                <w:szCs w:val="28"/>
              </w:rPr>
              <w:t>Світлана ЯКУБЕНКО</w:t>
            </w:r>
          </w:p>
        </w:tc>
      </w:tr>
      <w:tr w:rsidR="00F82F94" w:rsidRPr="00E20D26" w14:paraId="63AFB671" w14:textId="77777777" w:rsidTr="008047B8">
        <w:trPr>
          <w:trHeight w:val="1447"/>
          <w:jc w:val="center"/>
        </w:trPr>
        <w:tc>
          <w:tcPr>
            <w:tcW w:w="3686" w:type="dxa"/>
          </w:tcPr>
          <w:p w14:paraId="1E3DED00" w14:textId="77777777" w:rsidR="00F82F94" w:rsidRDefault="00F82F94" w:rsidP="008047B8">
            <w:pPr>
              <w:rPr>
                <w:b/>
                <w:sz w:val="28"/>
                <w:szCs w:val="28"/>
              </w:rPr>
            </w:pPr>
          </w:p>
          <w:p w14:paraId="48B9D0E5" w14:textId="77777777" w:rsidR="00F82F94" w:rsidRPr="00710913" w:rsidRDefault="00F82F94" w:rsidP="008047B8">
            <w:pPr>
              <w:rPr>
                <w:b/>
                <w:sz w:val="28"/>
                <w:szCs w:val="28"/>
              </w:rPr>
            </w:pPr>
            <w:r w:rsidRPr="00710913">
              <w:rPr>
                <w:b/>
                <w:sz w:val="28"/>
                <w:szCs w:val="28"/>
              </w:rPr>
              <w:t>Начальник відділу</w:t>
            </w:r>
          </w:p>
          <w:p w14:paraId="1B8FCE5D" w14:textId="77777777" w:rsidR="00F82F94" w:rsidRPr="00841501" w:rsidRDefault="00F82F94" w:rsidP="008047B8">
            <w:pPr>
              <w:tabs>
                <w:tab w:val="left" w:pos="0"/>
              </w:tabs>
              <w:rPr>
                <w:b/>
                <w:i/>
                <w:sz w:val="28"/>
                <w:lang w:eastAsia="uk-UA"/>
              </w:rPr>
            </w:pPr>
            <w:r w:rsidRPr="00710913">
              <w:rPr>
                <w:b/>
                <w:sz w:val="28"/>
                <w:szCs w:val="28"/>
              </w:rPr>
              <w:t>економічного розвитку</w:t>
            </w:r>
            <w:r>
              <w:rPr>
                <w:b/>
                <w:sz w:val="28"/>
                <w:szCs w:val="28"/>
              </w:rPr>
              <w:t xml:space="preserve"> та </w:t>
            </w:r>
            <w:r w:rsidRPr="00710913">
              <w:rPr>
                <w:b/>
                <w:sz w:val="28"/>
                <w:szCs w:val="28"/>
              </w:rPr>
              <w:t>інвестицій</w:t>
            </w:r>
            <w:r>
              <w:rPr>
                <w:b/>
                <w:sz w:val="28"/>
                <w:szCs w:val="28"/>
              </w:rPr>
              <w:t xml:space="preserve"> </w:t>
            </w:r>
          </w:p>
        </w:tc>
        <w:tc>
          <w:tcPr>
            <w:tcW w:w="2742" w:type="dxa"/>
            <w:vAlign w:val="center"/>
          </w:tcPr>
          <w:p w14:paraId="18239CB8" w14:textId="77777777" w:rsidR="00CF75D3" w:rsidRDefault="00CF75D3" w:rsidP="008047B8">
            <w:pPr>
              <w:tabs>
                <w:tab w:val="left" w:pos="0"/>
              </w:tabs>
              <w:jc w:val="center"/>
              <w:rPr>
                <w:sz w:val="28"/>
                <w:lang w:eastAsia="uk-UA"/>
              </w:rPr>
            </w:pPr>
          </w:p>
          <w:p w14:paraId="76EC9236" w14:textId="6B362B2F" w:rsidR="00F82F94" w:rsidRPr="0013621A" w:rsidRDefault="00F82F94" w:rsidP="008047B8">
            <w:pPr>
              <w:tabs>
                <w:tab w:val="left" w:pos="0"/>
              </w:tabs>
              <w:jc w:val="center"/>
              <w:rPr>
                <w:lang w:eastAsia="uk-UA"/>
              </w:rPr>
            </w:pPr>
            <w:r w:rsidRPr="008B3494">
              <w:rPr>
                <w:sz w:val="28"/>
                <w:lang w:eastAsia="uk-UA"/>
              </w:rPr>
              <w:t>___</w:t>
            </w:r>
            <w:r>
              <w:rPr>
                <w:sz w:val="28"/>
                <w:lang w:eastAsia="uk-UA"/>
              </w:rPr>
              <w:t>___</w:t>
            </w:r>
            <w:r w:rsidRPr="008B3494">
              <w:rPr>
                <w:sz w:val="28"/>
                <w:lang w:eastAsia="uk-UA"/>
              </w:rPr>
              <w:t xml:space="preserve">____________ </w:t>
            </w:r>
            <w:r w:rsidRPr="00BE6C32">
              <w:rPr>
                <w:sz w:val="16"/>
                <w:szCs w:val="16"/>
                <w:lang w:eastAsia="uk-UA"/>
              </w:rPr>
              <w:t>(</w:t>
            </w:r>
            <w:r w:rsidRPr="00BE6C32">
              <w:rPr>
                <w:i/>
                <w:sz w:val="16"/>
                <w:szCs w:val="16"/>
                <w:lang w:eastAsia="uk-UA"/>
              </w:rPr>
              <w:t>Особистий підпис</w:t>
            </w:r>
            <w:r w:rsidRPr="00BE6C32">
              <w:rPr>
                <w:sz w:val="16"/>
                <w:szCs w:val="16"/>
                <w:lang w:eastAsia="uk-UA"/>
              </w:rPr>
              <w:t xml:space="preserve"> )</w:t>
            </w:r>
          </w:p>
          <w:p w14:paraId="5931EBF6" w14:textId="77777777" w:rsidR="00CF75D3" w:rsidRPr="00E6105D" w:rsidRDefault="00CF75D3" w:rsidP="00CF75D3">
            <w:pPr>
              <w:tabs>
                <w:tab w:val="left" w:pos="0"/>
              </w:tabs>
              <w:jc w:val="center"/>
              <w:rPr>
                <w:u w:val="single"/>
                <w:lang w:eastAsia="uk-UA"/>
              </w:rPr>
            </w:pPr>
            <w:r>
              <w:rPr>
                <w:u w:val="single"/>
                <w:lang w:eastAsia="uk-UA"/>
              </w:rPr>
              <w:t>07.09.2024</w:t>
            </w:r>
          </w:p>
          <w:p w14:paraId="049AF726" w14:textId="77777777" w:rsidR="00F82F94" w:rsidRDefault="00F82F94" w:rsidP="008047B8">
            <w:pPr>
              <w:tabs>
                <w:tab w:val="left" w:pos="0"/>
              </w:tabs>
              <w:jc w:val="center"/>
              <w:rPr>
                <w:i/>
                <w:sz w:val="16"/>
                <w:szCs w:val="16"/>
                <w:lang w:eastAsia="uk-UA"/>
              </w:rPr>
            </w:pPr>
            <w:r w:rsidRPr="00BE6C32">
              <w:rPr>
                <w:i/>
                <w:sz w:val="16"/>
                <w:szCs w:val="16"/>
                <w:lang w:eastAsia="uk-UA"/>
              </w:rPr>
              <w:t>(дата)</w:t>
            </w:r>
          </w:p>
          <w:p w14:paraId="48082560" w14:textId="77777777" w:rsidR="00F82F94" w:rsidRDefault="00F82F94" w:rsidP="008047B8">
            <w:pPr>
              <w:tabs>
                <w:tab w:val="left" w:pos="0"/>
              </w:tabs>
              <w:jc w:val="center"/>
              <w:rPr>
                <w:i/>
                <w:sz w:val="16"/>
                <w:szCs w:val="16"/>
                <w:lang w:eastAsia="uk-UA"/>
              </w:rPr>
            </w:pPr>
          </w:p>
          <w:p w14:paraId="7B8EB308" w14:textId="77777777" w:rsidR="00F82F94" w:rsidRPr="00BE6C32" w:rsidRDefault="00F82F94" w:rsidP="008047B8">
            <w:pPr>
              <w:tabs>
                <w:tab w:val="left" w:pos="0"/>
              </w:tabs>
              <w:jc w:val="center"/>
              <w:rPr>
                <w:sz w:val="16"/>
                <w:szCs w:val="16"/>
                <w:lang w:eastAsia="uk-UA"/>
              </w:rPr>
            </w:pPr>
          </w:p>
        </w:tc>
        <w:tc>
          <w:tcPr>
            <w:tcW w:w="3920" w:type="dxa"/>
          </w:tcPr>
          <w:p w14:paraId="2C772DF9" w14:textId="77777777" w:rsidR="00F82F94" w:rsidRPr="00E20D26" w:rsidRDefault="00F82F94" w:rsidP="008047B8">
            <w:pPr>
              <w:tabs>
                <w:tab w:val="left" w:pos="0"/>
              </w:tabs>
              <w:rPr>
                <w:b/>
                <w:sz w:val="28"/>
                <w:szCs w:val="28"/>
              </w:rPr>
            </w:pPr>
          </w:p>
          <w:p w14:paraId="732B6ADE" w14:textId="77777777" w:rsidR="00F82F94" w:rsidRPr="00E20D26" w:rsidRDefault="00F82F94" w:rsidP="008047B8">
            <w:pPr>
              <w:tabs>
                <w:tab w:val="left" w:pos="0"/>
              </w:tabs>
              <w:rPr>
                <w:b/>
                <w:sz w:val="28"/>
                <w:lang w:eastAsia="uk-UA"/>
              </w:rPr>
            </w:pPr>
            <w:r w:rsidRPr="00E20D26">
              <w:rPr>
                <w:b/>
                <w:sz w:val="28"/>
                <w:szCs w:val="28"/>
              </w:rPr>
              <w:t>Тетяна ЛІПІНСЬКА</w:t>
            </w:r>
          </w:p>
        </w:tc>
      </w:tr>
    </w:tbl>
    <w:p w14:paraId="56BAD18E" w14:textId="77777777" w:rsidR="00F82F94" w:rsidRDefault="00F82F94"/>
    <w:p w14:paraId="713F79D7" w14:textId="77777777" w:rsidR="000B21E5" w:rsidRDefault="000B21E5"/>
    <w:p w14:paraId="2B3226CA" w14:textId="77777777" w:rsidR="000B21E5" w:rsidRDefault="000B21E5"/>
    <w:p w14:paraId="3E06EC9F" w14:textId="77777777" w:rsidR="000B21E5" w:rsidRDefault="000B21E5"/>
    <w:p w14:paraId="2AB0766A" w14:textId="77777777" w:rsidR="000B21E5" w:rsidRDefault="000B21E5"/>
    <w:p w14:paraId="4EBB9480" w14:textId="77777777" w:rsidR="000B21E5" w:rsidRDefault="000B21E5"/>
    <w:p w14:paraId="0D3CE418" w14:textId="77777777" w:rsidR="000B21E5" w:rsidRDefault="000B21E5"/>
    <w:p w14:paraId="74072E47" w14:textId="77777777" w:rsidR="000B21E5" w:rsidRDefault="000B21E5"/>
    <w:p w14:paraId="52875786" w14:textId="77777777" w:rsidR="000B21E5" w:rsidRDefault="000B21E5"/>
    <w:p w14:paraId="2D3581BA" w14:textId="77777777" w:rsidR="000B21E5" w:rsidRDefault="000B21E5"/>
    <w:p w14:paraId="78BE926F" w14:textId="77777777" w:rsidR="000B21E5" w:rsidRDefault="000B21E5"/>
    <w:p w14:paraId="4204B2AC" w14:textId="77777777" w:rsidR="000B21E5" w:rsidRDefault="000B21E5"/>
    <w:p w14:paraId="49473E2F" w14:textId="77777777" w:rsidR="000B21E5" w:rsidRDefault="000B21E5"/>
    <w:p w14:paraId="4D2978C6" w14:textId="77777777" w:rsidR="000B21E5" w:rsidRDefault="000B21E5"/>
    <w:p w14:paraId="4B0B2CC1" w14:textId="44DCD0E0" w:rsidR="000B21E5" w:rsidRDefault="000B21E5"/>
    <w:p w14:paraId="66460DCB" w14:textId="288C1E95" w:rsidR="004F1FAF" w:rsidRDefault="004F1FAF"/>
    <w:p w14:paraId="227DFAF2" w14:textId="5610CDF6" w:rsidR="004F1FAF" w:rsidRDefault="004F1FAF"/>
    <w:p w14:paraId="5DBA2B1C" w14:textId="4A14BBB8" w:rsidR="004F1FAF" w:rsidRDefault="004F1FAF"/>
    <w:p w14:paraId="187266ED" w14:textId="77777777" w:rsidR="004F1FAF" w:rsidRDefault="004F1FAF"/>
    <w:p w14:paraId="06C0C660" w14:textId="77777777" w:rsidR="000B21E5" w:rsidRDefault="000B21E5"/>
    <w:p w14:paraId="2C8717AF" w14:textId="77777777" w:rsidR="000B21E5" w:rsidRDefault="000B21E5"/>
    <w:p w14:paraId="55A46100" w14:textId="77777777" w:rsidR="000B21E5" w:rsidRDefault="000B21E5"/>
    <w:p w14:paraId="1E2A2155" w14:textId="77777777" w:rsidR="000B21E5" w:rsidRDefault="000B21E5"/>
    <w:p w14:paraId="514D75AC" w14:textId="77777777" w:rsidR="000B21E5" w:rsidRDefault="000B21E5"/>
    <w:p w14:paraId="23A81F61" w14:textId="01057D0A" w:rsidR="000B21E5" w:rsidRPr="0002722A" w:rsidRDefault="000B21E5" w:rsidP="000B21E5">
      <w:pPr>
        <w:ind w:left="4536"/>
        <w:jc w:val="right"/>
        <w:rPr>
          <w:bCs/>
        </w:rPr>
      </w:pPr>
      <w:proofErr w:type="spellStart"/>
      <w:r w:rsidRPr="0002722A">
        <w:rPr>
          <w:bCs/>
        </w:rPr>
        <w:lastRenderedPageBreak/>
        <w:t>Додаток</w:t>
      </w:r>
      <w:proofErr w:type="spellEnd"/>
      <w:r w:rsidRPr="0002722A">
        <w:rPr>
          <w:bCs/>
        </w:rPr>
        <w:t xml:space="preserve"> 1</w:t>
      </w:r>
      <w:r w:rsidRPr="0002722A">
        <w:rPr>
          <w:bCs/>
        </w:rPr>
        <w:br/>
        <w:t xml:space="preserve">до </w:t>
      </w:r>
      <w:proofErr w:type="spellStart"/>
      <w:r w:rsidRPr="0002722A">
        <w:rPr>
          <w:bCs/>
        </w:rPr>
        <w:t>рішення</w:t>
      </w:r>
      <w:proofErr w:type="spellEnd"/>
      <w:r w:rsidRPr="0002722A">
        <w:rPr>
          <w:bCs/>
        </w:rPr>
        <w:t xml:space="preserve"> </w:t>
      </w:r>
      <w:proofErr w:type="spellStart"/>
      <w:r w:rsidRPr="0002722A">
        <w:rPr>
          <w:bCs/>
        </w:rPr>
        <w:t>Бучанської</w:t>
      </w:r>
      <w:proofErr w:type="spellEnd"/>
      <w:r w:rsidRPr="0002722A">
        <w:rPr>
          <w:bCs/>
        </w:rPr>
        <w:t xml:space="preserve"> </w:t>
      </w:r>
      <w:proofErr w:type="spellStart"/>
      <w:r w:rsidRPr="0002722A">
        <w:rPr>
          <w:bCs/>
        </w:rPr>
        <w:t>міської</w:t>
      </w:r>
      <w:proofErr w:type="spellEnd"/>
      <w:r w:rsidRPr="0002722A">
        <w:rPr>
          <w:bCs/>
        </w:rPr>
        <w:t xml:space="preserve"> ради</w:t>
      </w:r>
    </w:p>
    <w:p w14:paraId="03C88231" w14:textId="09A45960" w:rsidR="000B21E5" w:rsidRPr="0002722A" w:rsidRDefault="000B21E5" w:rsidP="000B21E5">
      <w:pPr>
        <w:widowControl w:val="0"/>
        <w:suppressAutoHyphens/>
        <w:jc w:val="right"/>
        <w:rPr>
          <w:rFonts w:eastAsia="SimSun"/>
          <w:kern w:val="1"/>
          <w:lang w:val="uk-UA" w:bidi="hi-IN"/>
        </w:rPr>
      </w:pPr>
      <w:r w:rsidRPr="0002722A">
        <w:rPr>
          <w:bCs/>
        </w:rPr>
        <w:t xml:space="preserve">        </w:t>
      </w:r>
      <w:bookmarkStart w:id="1" w:name="_Hlk170145279"/>
      <w:proofErr w:type="spellStart"/>
      <w:proofErr w:type="gramStart"/>
      <w:r w:rsidRPr="0002722A">
        <w:rPr>
          <w:bCs/>
        </w:rPr>
        <w:t>від</w:t>
      </w:r>
      <w:proofErr w:type="spellEnd"/>
      <w:r w:rsidRPr="0002722A">
        <w:rPr>
          <w:bCs/>
        </w:rPr>
        <w:t xml:space="preserve">  </w:t>
      </w:r>
      <w:r w:rsidR="00745897">
        <w:rPr>
          <w:bCs/>
          <w:lang w:val="uk-UA"/>
        </w:rPr>
        <w:t>09.07.</w:t>
      </w:r>
      <w:r w:rsidR="00745897">
        <w:rPr>
          <w:bCs/>
        </w:rPr>
        <w:t>2024</w:t>
      </w:r>
      <w:proofErr w:type="gramEnd"/>
      <w:r w:rsidR="00745897">
        <w:rPr>
          <w:bCs/>
        </w:rPr>
        <w:t xml:space="preserve"> р.</w:t>
      </w:r>
      <w:r w:rsidR="00745897">
        <w:rPr>
          <w:bCs/>
          <w:lang w:val="uk-UA"/>
        </w:rPr>
        <w:t xml:space="preserve"> </w:t>
      </w:r>
      <w:r w:rsidRPr="0002722A">
        <w:rPr>
          <w:bCs/>
        </w:rPr>
        <w:t xml:space="preserve"> </w:t>
      </w:r>
      <w:proofErr w:type="gramStart"/>
      <w:r w:rsidRPr="0002722A">
        <w:rPr>
          <w:bCs/>
        </w:rPr>
        <w:t xml:space="preserve">№ </w:t>
      </w:r>
      <w:r w:rsidR="00745897" w:rsidRPr="00745897">
        <w:rPr>
          <w:bCs/>
        </w:rPr>
        <w:t>4591-60</w:t>
      </w:r>
      <w:proofErr w:type="gramEnd"/>
      <w:r w:rsidRPr="0002722A">
        <w:rPr>
          <w:bCs/>
        </w:rPr>
        <w:t>-VIIІ</w:t>
      </w:r>
      <w:bookmarkEnd w:id="1"/>
    </w:p>
    <w:p w14:paraId="3E373CE3" w14:textId="77777777" w:rsidR="000B21E5" w:rsidRPr="0002722A" w:rsidRDefault="000B21E5" w:rsidP="000B21E5">
      <w:pPr>
        <w:widowControl w:val="0"/>
        <w:suppressAutoHyphens/>
        <w:jc w:val="right"/>
        <w:rPr>
          <w:kern w:val="1"/>
          <w:lang w:val="uk-UA" w:bidi="hi-IN"/>
        </w:rPr>
      </w:pPr>
    </w:p>
    <w:p w14:paraId="682794F2" w14:textId="77777777" w:rsidR="000B21E5" w:rsidRPr="0002722A" w:rsidRDefault="000B21E5" w:rsidP="000B21E5">
      <w:pPr>
        <w:widowControl w:val="0"/>
        <w:tabs>
          <w:tab w:val="left" w:pos="5730"/>
        </w:tabs>
        <w:suppressAutoHyphens/>
        <w:jc w:val="center"/>
        <w:rPr>
          <w:b/>
          <w:kern w:val="1"/>
          <w:sz w:val="28"/>
          <w:szCs w:val="28"/>
          <w:lang w:val="uk-UA" w:bidi="hi-IN"/>
        </w:rPr>
      </w:pPr>
      <w:r w:rsidRPr="0002722A">
        <w:rPr>
          <w:b/>
          <w:kern w:val="1"/>
          <w:sz w:val="28"/>
          <w:szCs w:val="28"/>
          <w:lang w:val="uk-UA" w:bidi="hi-IN"/>
        </w:rPr>
        <w:t xml:space="preserve">Положення про встановлення та сплату земельного </w:t>
      </w:r>
      <w:proofErr w:type="spellStart"/>
      <w:r w:rsidRPr="0002722A">
        <w:rPr>
          <w:b/>
          <w:kern w:val="1"/>
          <w:sz w:val="28"/>
          <w:szCs w:val="28"/>
          <w:lang w:val="uk-UA" w:bidi="hi-IN"/>
        </w:rPr>
        <w:t>податоку</w:t>
      </w:r>
      <w:proofErr w:type="spellEnd"/>
      <w:r w:rsidRPr="0002722A">
        <w:rPr>
          <w:b/>
          <w:kern w:val="1"/>
          <w:sz w:val="28"/>
          <w:szCs w:val="28"/>
          <w:lang w:val="uk-UA" w:bidi="hi-IN"/>
        </w:rPr>
        <w:t xml:space="preserve"> </w:t>
      </w:r>
    </w:p>
    <w:p w14:paraId="518A08DD" w14:textId="77777777" w:rsidR="000B21E5" w:rsidRPr="0002722A" w:rsidRDefault="000B21E5" w:rsidP="000B21E5">
      <w:pPr>
        <w:widowControl w:val="0"/>
        <w:tabs>
          <w:tab w:val="left" w:pos="5730"/>
        </w:tabs>
        <w:suppressAutoHyphens/>
        <w:jc w:val="center"/>
        <w:rPr>
          <w:rFonts w:eastAsia="SimSun"/>
          <w:b/>
          <w:color w:val="000000"/>
          <w:kern w:val="1"/>
          <w:sz w:val="28"/>
          <w:szCs w:val="28"/>
          <w:lang w:val="uk-UA" w:eastAsia="zh-CN" w:bidi="hi-IN"/>
        </w:rPr>
      </w:pPr>
      <w:r w:rsidRPr="0002722A">
        <w:rPr>
          <w:b/>
          <w:kern w:val="1"/>
          <w:sz w:val="28"/>
          <w:szCs w:val="28"/>
          <w:lang w:val="uk-UA" w:bidi="hi-IN"/>
        </w:rPr>
        <w:t xml:space="preserve"> на території </w:t>
      </w:r>
      <w:r w:rsidRPr="0002722A">
        <w:rPr>
          <w:rFonts w:eastAsia="SimSun"/>
          <w:b/>
          <w:color w:val="000000"/>
          <w:kern w:val="1"/>
          <w:sz w:val="28"/>
          <w:szCs w:val="28"/>
          <w:lang w:val="uk-UA" w:eastAsia="zh-CN" w:bidi="hi-IN"/>
        </w:rPr>
        <w:t>Бучанської міської територіальної громади</w:t>
      </w:r>
    </w:p>
    <w:p w14:paraId="3782F747" w14:textId="77777777" w:rsidR="000B21E5" w:rsidRPr="0002722A" w:rsidRDefault="000B21E5" w:rsidP="000B21E5">
      <w:pPr>
        <w:widowControl w:val="0"/>
        <w:tabs>
          <w:tab w:val="left" w:pos="5730"/>
        </w:tabs>
        <w:suppressAutoHyphens/>
        <w:jc w:val="center"/>
        <w:rPr>
          <w:b/>
          <w:kern w:val="1"/>
          <w:sz w:val="28"/>
          <w:szCs w:val="28"/>
          <w:lang w:val="uk-UA" w:bidi="hi-IN"/>
        </w:rPr>
      </w:pPr>
    </w:p>
    <w:p w14:paraId="36553556" w14:textId="77777777" w:rsidR="000B21E5" w:rsidRPr="0002722A" w:rsidRDefault="000B21E5" w:rsidP="000B21E5">
      <w:pPr>
        <w:widowControl w:val="0"/>
        <w:suppressAutoHyphens/>
        <w:jc w:val="center"/>
        <w:rPr>
          <w:b/>
          <w:kern w:val="1"/>
          <w:sz w:val="28"/>
          <w:szCs w:val="28"/>
          <w:lang w:val="uk-UA" w:bidi="hi-IN"/>
        </w:rPr>
      </w:pPr>
      <w:r w:rsidRPr="0002722A">
        <w:rPr>
          <w:b/>
          <w:kern w:val="1"/>
          <w:sz w:val="28"/>
          <w:szCs w:val="28"/>
          <w:lang w:val="uk-UA" w:bidi="hi-IN"/>
        </w:rPr>
        <w:t>1. Загальні положення</w:t>
      </w:r>
    </w:p>
    <w:p w14:paraId="7DEBF636" w14:textId="77777777" w:rsidR="000B21E5" w:rsidRPr="0002722A" w:rsidRDefault="000B21E5" w:rsidP="000B21E5">
      <w:pPr>
        <w:shd w:val="clear" w:color="auto" w:fill="FFFFFF"/>
        <w:jc w:val="both"/>
        <w:textAlignment w:val="baseline"/>
        <w:rPr>
          <w:kern w:val="1"/>
          <w:sz w:val="28"/>
          <w:szCs w:val="28"/>
          <w:lang w:val="uk-UA" w:bidi="hi-IN"/>
        </w:rPr>
      </w:pPr>
      <w:r w:rsidRPr="0002722A">
        <w:rPr>
          <w:b/>
          <w:kern w:val="1"/>
          <w:sz w:val="28"/>
          <w:szCs w:val="28"/>
          <w:lang w:val="uk-UA" w:bidi="hi-IN"/>
        </w:rPr>
        <w:t>1.1.</w:t>
      </w:r>
      <w:r w:rsidRPr="0002722A">
        <w:rPr>
          <w:color w:val="333333"/>
          <w:sz w:val="28"/>
          <w:szCs w:val="28"/>
          <w:bdr w:val="none" w:sz="0" w:space="0" w:color="auto" w:frame="1"/>
          <w:lang w:val="uk-UA" w:eastAsia="uk-UA"/>
        </w:rPr>
        <w:t xml:space="preserve"> </w:t>
      </w:r>
      <w:r w:rsidRPr="0002722A">
        <w:rPr>
          <w:kern w:val="1"/>
          <w:sz w:val="28"/>
          <w:szCs w:val="28"/>
          <w:lang w:val="uk-UA" w:bidi="hi-IN"/>
        </w:rPr>
        <w:t>Положення про земельний податок (далі - Положення) розроблено на підставі статей 269-287, 289 Податкового кодексу України від 02.12.2010 № 2755-VI зі змінами та доповненнями.</w:t>
      </w:r>
    </w:p>
    <w:p w14:paraId="60516AE1" w14:textId="77777777" w:rsidR="000B21E5" w:rsidRPr="0002722A" w:rsidRDefault="000B21E5" w:rsidP="000B21E5">
      <w:pPr>
        <w:widowControl w:val="0"/>
        <w:suppressAutoHyphens/>
        <w:jc w:val="center"/>
        <w:rPr>
          <w:b/>
          <w:kern w:val="1"/>
          <w:sz w:val="28"/>
          <w:szCs w:val="28"/>
          <w:lang w:val="uk-UA" w:bidi="hi-IN"/>
        </w:rPr>
      </w:pPr>
    </w:p>
    <w:p w14:paraId="2E7E1DEB" w14:textId="77777777" w:rsidR="000B21E5" w:rsidRPr="0002722A" w:rsidRDefault="000B21E5" w:rsidP="000B21E5">
      <w:pPr>
        <w:widowControl w:val="0"/>
        <w:suppressAutoHyphens/>
        <w:jc w:val="center"/>
        <w:rPr>
          <w:b/>
          <w:kern w:val="1"/>
          <w:sz w:val="28"/>
          <w:szCs w:val="28"/>
          <w:lang w:val="uk-UA" w:bidi="hi-IN"/>
        </w:rPr>
      </w:pPr>
    </w:p>
    <w:p w14:paraId="374E9497" w14:textId="77777777" w:rsidR="000B21E5" w:rsidRPr="0002722A" w:rsidRDefault="000B21E5" w:rsidP="000B21E5">
      <w:pPr>
        <w:widowControl w:val="0"/>
        <w:suppressAutoHyphens/>
        <w:jc w:val="center"/>
        <w:rPr>
          <w:b/>
          <w:kern w:val="1"/>
          <w:sz w:val="28"/>
          <w:szCs w:val="28"/>
          <w:lang w:val="uk-UA" w:bidi="hi-IN"/>
        </w:rPr>
      </w:pPr>
      <w:r w:rsidRPr="0002722A">
        <w:rPr>
          <w:b/>
          <w:kern w:val="1"/>
          <w:sz w:val="28"/>
          <w:szCs w:val="28"/>
          <w:lang w:val="uk-UA" w:bidi="hi-IN"/>
        </w:rPr>
        <w:t>2. Платники податку</w:t>
      </w:r>
    </w:p>
    <w:p w14:paraId="5CA744FD" w14:textId="77777777" w:rsidR="000B21E5" w:rsidRPr="0002722A" w:rsidRDefault="000B21E5" w:rsidP="000B21E5">
      <w:pPr>
        <w:shd w:val="clear" w:color="auto" w:fill="FFFFFF"/>
        <w:jc w:val="both"/>
        <w:rPr>
          <w:rFonts w:eastAsia="Calibri"/>
          <w:color w:val="000000"/>
          <w:sz w:val="28"/>
          <w:szCs w:val="28"/>
          <w:lang w:val="uk-UA"/>
        </w:rPr>
      </w:pPr>
      <w:r w:rsidRPr="0002722A">
        <w:rPr>
          <w:b/>
          <w:sz w:val="28"/>
          <w:szCs w:val="28"/>
          <w:lang w:val="uk-UA"/>
        </w:rPr>
        <w:t>2.1.</w:t>
      </w:r>
      <w:r w:rsidRPr="0002722A">
        <w:rPr>
          <w:sz w:val="28"/>
          <w:szCs w:val="28"/>
          <w:lang w:val="uk-UA"/>
        </w:rPr>
        <w:t xml:space="preserve">  </w:t>
      </w:r>
      <w:r w:rsidRPr="0002722A">
        <w:rPr>
          <w:rFonts w:eastAsia="Calibri"/>
          <w:color w:val="000000"/>
          <w:sz w:val="28"/>
          <w:szCs w:val="28"/>
          <w:shd w:val="clear" w:color="auto" w:fill="FFFFFF"/>
          <w:lang w:val="uk-UA"/>
        </w:rPr>
        <w:t xml:space="preserve">Платниками земельного податку </w:t>
      </w:r>
      <w:r w:rsidRPr="0002722A">
        <w:rPr>
          <w:rFonts w:eastAsia="Calibri"/>
          <w:color w:val="000000"/>
          <w:sz w:val="28"/>
          <w:szCs w:val="28"/>
          <w:lang w:val="uk-UA"/>
        </w:rPr>
        <w:t>є</w:t>
      </w:r>
      <w:bookmarkStart w:id="2" w:name="n6752"/>
      <w:bookmarkEnd w:id="2"/>
      <w:r w:rsidRPr="0002722A">
        <w:rPr>
          <w:rFonts w:eastAsia="Calibri"/>
          <w:color w:val="000000"/>
          <w:sz w:val="28"/>
          <w:szCs w:val="28"/>
          <w:lang w:val="uk-UA"/>
        </w:rPr>
        <w:t>:</w:t>
      </w:r>
    </w:p>
    <w:p w14:paraId="180E797A" w14:textId="77777777" w:rsidR="000B21E5" w:rsidRPr="0002722A" w:rsidRDefault="000B21E5" w:rsidP="000B21E5">
      <w:pPr>
        <w:pStyle w:val="rvps2"/>
        <w:shd w:val="clear" w:color="auto" w:fill="FFFFFF"/>
        <w:spacing w:before="0" w:beforeAutospacing="0" w:after="150" w:afterAutospacing="0"/>
        <w:ind w:firstLine="426"/>
        <w:jc w:val="both"/>
        <w:rPr>
          <w:rFonts w:eastAsia="Calibri"/>
          <w:color w:val="000000"/>
          <w:sz w:val="28"/>
          <w:szCs w:val="28"/>
          <w:lang w:val="uk-UA"/>
        </w:rPr>
      </w:pPr>
      <w:r w:rsidRPr="0002722A">
        <w:rPr>
          <w:rFonts w:eastAsia="Calibri"/>
          <w:color w:val="000000"/>
          <w:sz w:val="28"/>
          <w:szCs w:val="28"/>
          <w:lang w:val="uk-UA"/>
        </w:rPr>
        <w:t>- власники земельних ділянок, земельних часток (паїв);</w:t>
      </w:r>
      <w:bookmarkStart w:id="3" w:name="n19543"/>
      <w:bookmarkEnd w:id="3"/>
    </w:p>
    <w:p w14:paraId="7E56EF72" w14:textId="77777777" w:rsidR="000B21E5" w:rsidRPr="0002722A" w:rsidRDefault="000B21E5" w:rsidP="000B21E5">
      <w:pPr>
        <w:pStyle w:val="rvps2"/>
        <w:shd w:val="clear" w:color="auto" w:fill="FFFFFF"/>
        <w:spacing w:before="0" w:beforeAutospacing="0" w:after="150" w:afterAutospacing="0"/>
        <w:ind w:firstLine="426"/>
        <w:jc w:val="both"/>
        <w:rPr>
          <w:rFonts w:eastAsia="Calibri"/>
          <w:color w:val="000000"/>
          <w:sz w:val="28"/>
          <w:szCs w:val="28"/>
          <w:lang w:val="uk-UA"/>
        </w:rPr>
      </w:pPr>
      <w:r w:rsidRPr="0002722A">
        <w:rPr>
          <w:rFonts w:eastAsia="Calibri"/>
          <w:color w:val="000000"/>
          <w:sz w:val="28"/>
          <w:szCs w:val="28"/>
          <w:lang w:val="uk-UA"/>
        </w:rPr>
        <w:t>- землекористувачі, яким відповідно до закону надані у користування земельні ділянки державної та комунальної власності на правах постійного користування</w:t>
      </w:r>
      <w:bookmarkStart w:id="4" w:name="n6753"/>
      <w:bookmarkEnd w:id="4"/>
      <w:r w:rsidRPr="0002722A">
        <w:rPr>
          <w:rFonts w:eastAsia="Calibri"/>
          <w:color w:val="000000"/>
          <w:sz w:val="28"/>
          <w:szCs w:val="28"/>
          <w:lang w:val="uk-UA"/>
        </w:rPr>
        <w:t>.</w:t>
      </w:r>
    </w:p>
    <w:p w14:paraId="682CD61B" w14:textId="77777777" w:rsidR="000B21E5" w:rsidRPr="0002722A" w:rsidRDefault="000B21E5" w:rsidP="000B21E5">
      <w:pPr>
        <w:shd w:val="clear" w:color="auto" w:fill="FFFFFF"/>
        <w:jc w:val="both"/>
        <w:rPr>
          <w:rFonts w:eastAsia="Calibri"/>
          <w:color w:val="000000"/>
          <w:sz w:val="28"/>
          <w:szCs w:val="28"/>
          <w:lang w:val="uk-UA"/>
        </w:rPr>
      </w:pPr>
      <w:r w:rsidRPr="0002722A">
        <w:rPr>
          <w:rFonts w:eastAsia="Calibri"/>
          <w:b/>
          <w:bCs/>
          <w:color w:val="000000"/>
          <w:sz w:val="28"/>
          <w:szCs w:val="28"/>
          <w:lang w:val="uk-UA"/>
        </w:rPr>
        <w:t>2.2.</w:t>
      </w:r>
      <w:r w:rsidRPr="0002722A">
        <w:rPr>
          <w:rFonts w:eastAsia="Calibri"/>
          <w:color w:val="000000"/>
          <w:sz w:val="28"/>
          <w:szCs w:val="28"/>
          <w:lang w:val="uk-UA"/>
        </w:rPr>
        <w:t xml:space="preserve"> Особливості справляння податку суб'єктами господарювання, які застосовують спрощену систему оподаткування, обліку та звітності, встановлюються главою 1 розділу XIV Податкового Кодексу України.</w:t>
      </w:r>
    </w:p>
    <w:p w14:paraId="1B1EC704" w14:textId="77777777" w:rsidR="000B21E5" w:rsidRPr="0002722A" w:rsidRDefault="000B21E5" w:rsidP="000B21E5">
      <w:pPr>
        <w:widowControl w:val="0"/>
        <w:suppressAutoHyphens/>
        <w:jc w:val="center"/>
        <w:rPr>
          <w:b/>
          <w:kern w:val="1"/>
          <w:sz w:val="28"/>
          <w:szCs w:val="28"/>
          <w:lang w:val="uk-UA" w:bidi="hi-IN"/>
        </w:rPr>
      </w:pPr>
    </w:p>
    <w:p w14:paraId="06C5ABF0" w14:textId="77777777" w:rsidR="000B21E5" w:rsidRPr="0002722A" w:rsidRDefault="000B21E5" w:rsidP="000B21E5">
      <w:pPr>
        <w:widowControl w:val="0"/>
        <w:suppressAutoHyphens/>
        <w:jc w:val="center"/>
        <w:rPr>
          <w:b/>
          <w:kern w:val="1"/>
          <w:sz w:val="28"/>
          <w:szCs w:val="28"/>
          <w:lang w:val="uk-UA" w:bidi="hi-IN"/>
        </w:rPr>
      </w:pPr>
      <w:r w:rsidRPr="0002722A">
        <w:rPr>
          <w:b/>
          <w:kern w:val="1"/>
          <w:sz w:val="28"/>
          <w:szCs w:val="28"/>
          <w:lang w:val="uk-UA" w:bidi="hi-IN"/>
        </w:rPr>
        <w:t>3. Об’єкт та база оподаткування</w:t>
      </w:r>
    </w:p>
    <w:p w14:paraId="6861D49A" w14:textId="77777777" w:rsidR="000B21E5" w:rsidRPr="0002722A" w:rsidRDefault="000B21E5" w:rsidP="000B21E5">
      <w:pPr>
        <w:shd w:val="clear" w:color="auto" w:fill="FFFFFF"/>
        <w:jc w:val="both"/>
        <w:rPr>
          <w:rFonts w:eastAsia="Calibri"/>
          <w:color w:val="000000"/>
          <w:sz w:val="28"/>
          <w:szCs w:val="28"/>
          <w:lang w:val="uk-UA"/>
        </w:rPr>
      </w:pPr>
      <w:r w:rsidRPr="0002722A">
        <w:rPr>
          <w:b/>
          <w:sz w:val="28"/>
          <w:szCs w:val="28"/>
          <w:lang w:val="uk-UA"/>
        </w:rPr>
        <w:t>3.1.</w:t>
      </w:r>
      <w:bookmarkStart w:id="5" w:name="n11930"/>
      <w:bookmarkStart w:id="6" w:name="n6757"/>
      <w:bookmarkEnd w:id="5"/>
      <w:bookmarkEnd w:id="6"/>
      <w:r w:rsidRPr="0002722A">
        <w:rPr>
          <w:rFonts w:eastAsia="Calibri"/>
          <w:color w:val="000000"/>
          <w:sz w:val="28"/>
          <w:szCs w:val="28"/>
          <w:lang w:val="uk-UA"/>
        </w:rPr>
        <w:t xml:space="preserve"> Об'єктами оподаткування земельним податком є</w:t>
      </w:r>
      <w:bookmarkStart w:id="7" w:name="n6758"/>
      <w:bookmarkEnd w:id="7"/>
      <w:r w:rsidRPr="0002722A">
        <w:rPr>
          <w:rFonts w:eastAsia="Calibri"/>
          <w:color w:val="000000"/>
          <w:sz w:val="28"/>
          <w:szCs w:val="28"/>
          <w:lang w:val="uk-UA"/>
        </w:rPr>
        <w:t>:</w:t>
      </w:r>
    </w:p>
    <w:p w14:paraId="0C25FD8D" w14:textId="77777777" w:rsidR="000B21E5" w:rsidRPr="0002722A" w:rsidRDefault="000B21E5" w:rsidP="000B21E5">
      <w:pPr>
        <w:widowControl w:val="0"/>
        <w:suppressAutoHyphens/>
        <w:ind w:firstLine="426"/>
        <w:jc w:val="both"/>
        <w:rPr>
          <w:rFonts w:eastAsia="Calibri"/>
          <w:color w:val="000000"/>
          <w:sz w:val="28"/>
          <w:szCs w:val="28"/>
          <w:lang w:val="uk-UA"/>
        </w:rPr>
      </w:pPr>
      <w:r w:rsidRPr="0002722A">
        <w:rPr>
          <w:rFonts w:eastAsia="Calibri"/>
          <w:color w:val="000000"/>
          <w:sz w:val="28"/>
          <w:szCs w:val="28"/>
          <w:lang w:val="uk-UA"/>
        </w:rPr>
        <w:t>- земельні ділянки, які перебувають у власності;</w:t>
      </w:r>
    </w:p>
    <w:p w14:paraId="287CC964" w14:textId="77777777" w:rsidR="000B21E5" w:rsidRPr="0002722A" w:rsidRDefault="000B21E5" w:rsidP="000B21E5">
      <w:pPr>
        <w:widowControl w:val="0"/>
        <w:suppressAutoHyphens/>
        <w:ind w:firstLine="426"/>
        <w:jc w:val="both"/>
        <w:rPr>
          <w:rFonts w:eastAsia="Calibri"/>
          <w:color w:val="000000"/>
          <w:sz w:val="28"/>
          <w:szCs w:val="28"/>
          <w:lang w:val="uk-UA"/>
        </w:rPr>
      </w:pPr>
      <w:r w:rsidRPr="0002722A">
        <w:rPr>
          <w:rFonts w:eastAsia="Calibri"/>
          <w:color w:val="000000"/>
          <w:sz w:val="28"/>
          <w:szCs w:val="28"/>
          <w:lang w:val="uk-UA"/>
        </w:rPr>
        <w:t>- земельні частки (паї), які перебувають у власності;</w:t>
      </w:r>
    </w:p>
    <w:p w14:paraId="5646B986" w14:textId="77777777" w:rsidR="000B21E5" w:rsidRPr="0002722A" w:rsidRDefault="000B21E5" w:rsidP="000B21E5">
      <w:pPr>
        <w:widowControl w:val="0"/>
        <w:suppressAutoHyphens/>
        <w:ind w:firstLine="426"/>
        <w:jc w:val="both"/>
        <w:rPr>
          <w:rFonts w:eastAsia="Calibri"/>
          <w:b/>
          <w:color w:val="000000"/>
          <w:kern w:val="1"/>
          <w:sz w:val="28"/>
          <w:szCs w:val="28"/>
          <w:lang w:val="uk-UA" w:bidi="hi-IN"/>
        </w:rPr>
      </w:pPr>
      <w:r w:rsidRPr="0002722A">
        <w:rPr>
          <w:rFonts w:eastAsia="Calibri"/>
          <w:color w:val="000000"/>
          <w:sz w:val="28"/>
          <w:szCs w:val="28"/>
          <w:lang w:val="uk-UA"/>
        </w:rPr>
        <w:t>- земельні ділянки державної та комунальної власності, які перебувають у володінні на праві постійного користування.</w:t>
      </w:r>
    </w:p>
    <w:p w14:paraId="72482C5C" w14:textId="77777777" w:rsidR="000B21E5" w:rsidRPr="0002722A" w:rsidRDefault="000B21E5" w:rsidP="000B21E5">
      <w:pPr>
        <w:widowControl w:val="0"/>
        <w:suppressAutoHyphens/>
        <w:jc w:val="both"/>
        <w:rPr>
          <w:rFonts w:eastAsia="SimSun"/>
          <w:color w:val="000000"/>
          <w:kern w:val="1"/>
          <w:sz w:val="28"/>
          <w:szCs w:val="28"/>
          <w:shd w:val="clear" w:color="auto" w:fill="FFFFFF"/>
          <w:lang w:val="uk-UA" w:eastAsia="zh-CN" w:bidi="hi-IN"/>
        </w:rPr>
      </w:pPr>
      <w:r w:rsidRPr="0002722A">
        <w:rPr>
          <w:b/>
          <w:kern w:val="1"/>
          <w:sz w:val="28"/>
          <w:szCs w:val="28"/>
          <w:lang w:val="uk-UA" w:bidi="hi-IN"/>
        </w:rPr>
        <w:t>3.2.</w:t>
      </w:r>
      <w:r w:rsidRPr="0002722A">
        <w:rPr>
          <w:kern w:val="1"/>
          <w:sz w:val="28"/>
          <w:szCs w:val="28"/>
          <w:lang w:val="uk-UA" w:bidi="hi-IN"/>
        </w:rPr>
        <w:t xml:space="preserve"> </w:t>
      </w:r>
      <w:r w:rsidRPr="0002722A">
        <w:rPr>
          <w:rFonts w:eastAsia="SimSun"/>
          <w:color w:val="000000"/>
          <w:kern w:val="1"/>
          <w:sz w:val="28"/>
          <w:szCs w:val="28"/>
          <w:shd w:val="clear" w:color="auto" w:fill="FFFFFF"/>
          <w:lang w:val="uk-UA" w:eastAsia="zh-CN" w:bidi="hi-IN"/>
        </w:rPr>
        <w:t>Базою оподаткування земельним податком є:</w:t>
      </w:r>
    </w:p>
    <w:p w14:paraId="55DAA7BA" w14:textId="77777777" w:rsidR="000B21E5" w:rsidRPr="0002722A" w:rsidRDefault="000B21E5" w:rsidP="000B21E5">
      <w:pPr>
        <w:shd w:val="clear" w:color="auto" w:fill="FFFFFF"/>
        <w:ind w:firstLine="426"/>
        <w:jc w:val="both"/>
        <w:rPr>
          <w:color w:val="000000"/>
          <w:sz w:val="28"/>
          <w:szCs w:val="28"/>
          <w:lang w:val="uk-UA" w:eastAsia="uk-UA"/>
        </w:rPr>
      </w:pPr>
      <w:r w:rsidRPr="0002722A">
        <w:rPr>
          <w:color w:val="000000"/>
          <w:sz w:val="28"/>
          <w:szCs w:val="28"/>
          <w:lang w:val="uk-UA" w:eastAsia="uk-UA"/>
        </w:rPr>
        <w:t xml:space="preserve">- нормативна грошова оцінка земельної ділянки з урахуванням коефіцієнта індексації, визначеного відповідно до порядку, встановленого </w:t>
      </w:r>
      <w:r>
        <w:rPr>
          <w:color w:val="000000"/>
          <w:sz w:val="28"/>
          <w:szCs w:val="28"/>
          <w:lang w:val="en-US" w:eastAsia="uk-UA"/>
        </w:rPr>
        <w:t>XII</w:t>
      </w:r>
      <w:r w:rsidRPr="0002722A">
        <w:rPr>
          <w:color w:val="000000"/>
          <w:sz w:val="28"/>
          <w:szCs w:val="28"/>
          <w:lang w:val="uk-UA" w:eastAsia="uk-UA"/>
        </w:rPr>
        <w:t xml:space="preserve"> розділом</w:t>
      </w:r>
      <w:r>
        <w:rPr>
          <w:color w:val="000000"/>
          <w:sz w:val="28"/>
          <w:szCs w:val="28"/>
          <w:lang w:val="uk-UA" w:eastAsia="uk-UA"/>
        </w:rPr>
        <w:t xml:space="preserve"> Податкового Кодексу України</w:t>
      </w:r>
      <w:r w:rsidRPr="0002722A">
        <w:rPr>
          <w:color w:val="000000"/>
          <w:sz w:val="28"/>
          <w:szCs w:val="28"/>
          <w:lang w:val="uk-UA" w:eastAsia="uk-UA"/>
        </w:rPr>
        <w:t>;</w:t>
      </w:r>
    </w:p>
    <w:p w14:paraId="40617066" w14:textId="77777777" w:rsidR="000B21E5" w:rsidRPr="0002722A" w:rsidRDefault="000B21E5" w:rsidP="000B21E5">
      <w:pPr>
        <w:shd w:val="clear" w:color="auto" w:fill="FFFFFF"/>
        <w:ind w:firstLine="426"/>
        <w:jc w:val="both"/>
        <w:rPr>
          <w:color w:val="000000"/>
          <w:sz w:val="28"/>
          <w:szCs w:val="28"/>
          <w:lang w:val="uk-UA" w:eastAsia="uk-UA"/>
        </w:rPr>
      </w:pPr>
      <w:r w:rsidRPr="0002722A">
        <w:rPr>
          <w:color w:val="000000"/>
          <w:sz w:val="28"/>
          <w:szCs w:val="28"/>
          <w:lang w:val="uk-UA" w:eastAsia="uk-UA"/>
        </w:rPr>
        <w:t>-  площа земельної ділянки, нормативну грошову оцінку якої не проведено.</w:t>
      </w:r>
    </w:p>
    <w:p w14:paraId="7521CD1F" w14:textId="77777777" w:rsidR="000B21E5" w:rsidRPr="0002722A" w:rsidRDefault="000B21E5" w:rsidP="000B21E5">
      <w:pPr>
        <w:shd w:val="clear" w:color="auto" w:fill="FFFFFF"/>
        <w:jc w:val="both"/>
        <w:rPr>
          <w:color w:val="000000"/>
          <w:sz w:val="28"/>
          <w:szCs w:val="28"/>
          <w:lang w:val="uk-UA" w:eastAsia="uk-UA"/>
        </w:rPr>
      </w:pPr>
    </w:p>
    <w:p w14:paraId="2CC716D3" w14:textId="77777777" w:rsidR="000B21E5" w:rsidRPr="0002722A" w:rsidRDefault="000B21E5" w:rsidP="000B21E5">
      <w:pPr>
        <w:shd w:val="clear" w:color="auto" w:fill="FFFFFF"/>
        <w:jc w:val="both"/>
        <w:rPr>
          <w:rFonts w:eastAsia="SimSun"/>
          <w:b/>
          <w:bCs/>
          <w:color w:val="000000"/>
          <w:kern w:val="1"/>
          <w:sz w:val="28"/>
          <w:szCs w:val="28"/>
          <w:shd w:val="clear" w:color="auto" w:fill="FFFFFF"/>
          <w:lang w:val="uk-UA" w:eastAsia="uk-UA" w:bidi="hi-IN"/>
        </w:rPr>
      </w:pPr>
      <w:r w:rsidRPr="0002722A">
        <w:rPr>
          <w:b/>
          <w:color w:val="000000"/>
          <w:sz w:val="28"/>
          <w:szCs w:val="28"/>
          <w:lang w:val="uk-UA" w:eastAsia="uk-UA"/>
        </w:rPr>
        <w:t>3.3.</w:t>
      </w:r>
      <w:r w:rsidRPr="0002722A">
        <w:rPr>
          <w:color w:val="000000"/>
          <w:sz w:val="28"/>
          <w:szCs w:val="28"/>
          <w:lang w:val="uk-UA" w:eastAsia="uk-UA"/>
        </w:rPr>
        <w:t xml:space="preserve"> База оподаткування по земельних частках (паях) визначається згідно із даними земельних ділянок, на які фізичні особи мають право як власники земельних часток (паїв), з урахуванням підпункту 3.2. цього пункту.</w:t>
      </w:r>
      <w:r w:rsidRPr="0002722A">
        <w:rPr>
          <w:rFonts w:eastAsia="SimSun"/>
          <w:b/>
          <w:bCs/>
          <w:color w:val="000000"/>
          <w:kern w:val="1"/>
          <w:sz w:val="28"/>
          <w:szCs w:val="28"/>
          <w:shd w:val="clear" w:color="auto" w:fill="FFFFFF"/>
          <w:lang w:val="uk-UA" w:eastAsia="uk-UA" w:bidi="hi-IN"/>
        </w:rPr>
        <w:t xml:space="preserve"> </w:t>
      </w:r>
    </w:p>
    <w:p w14:paraId="6CC35A2B" w14:textId="77777777" w:rsidR="000B21E5" w:rsidRPr="0002722A" w:rsidRDefault="000B21E5" w:rsidP="000B21E5">
      <w:pPr>
        <w:shd w:val="clear" w:color="auto" w:fill="FFFFFF"/>
        <w:ind w:firstLine="709"/>
        <w:jc w:val="both"/>
        <w:rPr>
          <w:rFonts w:eastAsia="SimSun"/>
          <w:b/>
          <w:bCs/>
          <w:color w:val="000000"/>
          <w:kern w:val="1"/>
          <w:sz w:val="28"/>
          <w:szCs w:val="28"/>
          <w:shd w:val="clear" w:color="auto" w:fill="FFFFFF"/>
          <w:lang w:val="uk-UA" w:eastAsia="uk-UA" w:bidi="hi-IN"/>
        </w:rPr>
      </w:pPr>
    </w:p>
    <w:p w14:paraId="1D670255" w14:textId="77777777" w:rsidR="000B21E5" w:rsidRPr="0002722A" w:rsidRDefault="000B21E5" w:rsidP="000B21E5">
      <w:pPr>
        <w:shd w:val="clear" w:color="auto" w:fill="FFFFFF"/>
        <w:jc w:val="both"/>
        <w:rPr>
          <w:rFonts w:eastAsia="SimSun"/>
          <w:color w:val="000000"/>
          <w:kern w:val="1"/>
          <w:sz w:val="28"/>
          <w:szCs w:val="28"/>
          <w:shd w:val="clear" w:color="auto" w:fill="FFFFFF"/>
          <w:lang w:val="uk-UA" w:eastAsia="zh-CN" w:bidi="hi-IN"/>
        </w:rPr>
      </w:pPr>
      <w:r w:rsidRPr="0002722A">
        <w:rPr>
          <w:rFonts w:eastAsia="SimSun"/>
          <w:b/>
          <w:bCs/>
          <w:color w:val="000000"/>
          <w:kern w:val="1"/>
          <w:sz w:val="28"/>
          <w:szCs w:val="28"/>
          <w:shd w:val="clear" w:color="auto" w:fill="FFFFFF"/>
          <w:lang w:val="uk-UA" w:eastAsia="zh-CN" w:bidi="hi-IN"/>
        </w:rPr>
        <w:t>3.3.</w:t>
      </w:r>
      <w:r w:rsidRPr="0002722A">
        <w:rPr>
          <w:rFonts w:eastAsia="SimSun"/>
          <w:color w:val="000000"/>
          <w:kern w:val="1"/>
          <w:sz w:val="28"/>
          <w:szCs w:val="28"/>
          <w:shd w:val="clear" w:color="auto" w:fill="FFFFFF"/>
          <w:lang w:val="uk-UA" w:eastAsia="zh-CN" w:bidi="hi-IN"/>
        </w:rPr>
        <w:t xml:space="preserve"> Рішення Бучанської міської ради щодо нормативної грошової оцінки земельних ділянок, розташованих у межах населених пунктів Бучанської міської територіальної громади, офіційно оприлюднюється до 15 липня року, що передує бюджетному періоду, в якому планується застосування нормативної грошової оцінки земель або змін (плановий період). В іншому разі норми відповідних </w:t>
      </w:r>
      <w:r w:rsidRPr="0002722A">
        <w:rPr>
          <w:rFonts w:eastAsia="SimSun"/>
          <w:color w:val="000000"/>
          <w:kern w:val="1"/>
          <w:sz w:val="28"/>
          <w:szCs w:val="28"/>
          <w:shd w:val="clear" w:color="auto" w:fill="FFFFFF"/>
          <w:lang w:val="uk-UA" w:eastAsia="zh-CN" w:bidi="hi-IN"/>
        </w:rPr>
        <w:lastRenderedPageBreak/>
        <w:t>рішень застосовуються не раніше початку бюджетного періоду, що настає за плановим періодом.</w:t>
      </w:r>
    </w:p>
    <w:p w14:paraId="13D14123" w14:textId="77777777" w:rsidR="000B21E5" w:rsidRPr="0002722A" w:rsidRDefault="000B21E5" w:rsidP="000B21E5">
      <w:pPr>
        <w:shd w:val="clear" w:color="auto" w:fill="FFFFFF"/>
        <w:ind w:firstLine="567"/>
        <w:jc w:val="center"/>
        <w:rPr>
          <w:b/>
          <w:kern w:val="1"/>
          <w:sz w:val="28"/>
          <w:szCs w:val="28"/>
          <w:lang w:bidi="hi-IN"/>
        </w:rPr>
      </w:pPr>
    </w:p>
    <w:p w14:paraId="5DBC8F6A" w14:textId="77777777" w:rsidR="000B21E5" w:rsidRPr="0002722A" w:rsidRDefault="000B21E5" w:rsidP="000B21E5">
      <w:pPr>
        <w:shd w:val="clear" w:color="auto" w:fill="FFFFFF"/>
        <w:ind w:firstLine="567"/>
        <w:jc w:val="center"/>
        <w:rPr>
          <w:b/>
          <w:kern w:val="1"/>
          <w:sz w:val="28"/>
          <w:szCs w:val="28"/>
          <w:lang w:val="uk-UA" w:bidi="hi-IN"/>
        </w:rPr>
      </w:pPr>
      <w:r w:rsidRPr="0002722A">
        <w:rPr>
          <w:b/>
          <w:kern w:val="1"/>
          <w:sz w:val="28"/>
          <w:szCs w:val="28"/>
          <w:lang w:val="uk-UA" w:bidi="hi-IN"/>
        </w:rPr>
        <w:t>4. Оподаткування земельних ділянок, наданих на землях лісогосподарського призначення (незалежно від місцезнаходження), земельним податком</w:t>
      </w:r>
    </w:p>
    <w:p w14:paraId="25D6BC16" w14:textId="77777777" w:rsidR="000B21E5" w:rsidRPr="0002722A" w:rsidRDefault="000B21E5" w:rsidP="000B21E5">
      <w:pPr>
        <w:shd w:val="clear" w:color="auto" w:fill="FFFFFF"/>
        <w:ind w:firstLine="851"/>
        <w:rPr>
          <w:color w:val="000000"/>
          <w:sz w:val="28"/>
          <w:szCs w:val="28"/>
          <w:lang w:val="uk-UA" w:eastAsia="uk-UA"/>
        </w:rPr>
      </w:pPr>
      <w:r w:rsidRPr="0002722A">
        <w:rPr>
          <w:b/>
          <w:kern w:val="1"/>
          <w:sz w:val="28"/>
          <w:szCs w:val="28"/>
          <w:lang w:val="uk-UA" w:bidi="hi-IN"/>
        </w:rPr>
        <w:t>4.1.</w:t>
      </w:r>
      <w:r w:rsidRPr="0002722A">
        <w:rPr>
          <w:rFonts w:eastAsia="SimSun"/>
          <w:kern w:val="1"/>
          <w:sz w:val="28"/>
          <w:szCs w:val="28"/>
          <w:lang w:val="uk-UA" w:eastAsia="zh-CN" w:bidi="hi-IN"/>
        </w:rPr>
        <w:t xml:space="preserve"> </w:t>
      </w:r>
      <w:r w:rsidRPr="0002722A">
        <w:rPr>
          <w:color w:val="000000"/>
          <w:sz w:val="28"/>
          <w:szCs w:val="28"/>
          <w:lang w:val="uk-UA" w:eastAsia="uk-UA"/>
        </w:rPr>
        <w:t>Податок за лісові землі складається із земельного податку та рентної плати, що визначається податковим законодавством.</w:t>
      </w:r>
    </w:p>
    <w:p w14:paraId="39FA6505" w14:textId="77777777" w:rsidR="000B21E5" w:rsidRPr="0002722A" w:rsidRDefault="000B21E5" w:rsidP="000B21E5">
      <w:pPr>
        <w:shd w:val="clear" w:color="auto" w:fill="FFFFFF"/>
        <w:ind w:firstLine="851"/>
        <w:rPr>
          <w:color w:val="000000"/>
          <w:sz w:val="28"/>
          <w:szCs w:val="28"/>
          <w:lang w:val="uk-UA" w:eastAsia="uk-UA"/>
        </w:rPr>
      </w:pPr>
      <w:r w:rsidRPr="0002722A">
        <w:rPr>
          <w:b/>
          <w:kern w:val="1"/>
          <w:sz w:val="28"/>
          <w:szCs w:val="28"/>
          <w:lang w:val="uk-UA" w:bidi="hi-IN"/>
        </w:rPr>
        <w:t>4.2.</w:t>
      </w:r>
      <w:r w:rsidRPr="0002722A">
        <w:rPr>
          <w:rFonts w:eastAsia="SimSun"/>
          <w:kern w:val="1"/>
          <w:sz w:val="28"/>
          <w:szCs w:val="28"/>
          <w:lang w:val="uk-UA" w:eastAsia="zh-CN" w:bidi="hi-IN"/>
        </w:rPr>
        <w:t xml:space="preserve"> </w:t>
      </w:r>
      <w:r w:rsidRPr="0002722A">
        <w:rPr>
          <w:color w:val="000000"/>
          <w:sz w:val="28"/>
          <w:szCs w:val="28"/>
          <w:lang w:val="uk-UA" w:eastAsia="uk-UA"/>
        </w:rPr>
        <w:t xml:space="preserve">Ставки податку за один гектар нелісових земель, які надані у встановленому порядку та використовуються для потреб лісового господарства, встановлюються відповідно до статті 274 Податкового кодексу України. </w:t>
      </w:r>
    </w:p>
    <w:p w14:paraId="5602402A" w14:textId="77777777" w:rsidR="000B21E5" w:rsidRPr="0002722A" w:rsidRDefault="000B21E5" w:rsidP="000B21E5">
      <w:pPr>
        <w:shd w:val="clear" w:color="auto" w:fill="FFFFFF"/>
        <w:ind w:firstLine="851"/>
        <w:rPr>
          <w:color w:val="000000"/>
          <w:sz w:val="28"/>
          <w:szCs w:val="28"/>
          <w:lang w:val="uk-UA" w:eastAsia="uk-UA"/>
        </w:rPr>
      </w:pPr>
      <w:r w:rsidRPr="0002722A">
        <w:rPr>
          <w:b/>
          <w:color w:val="000000"/>
          <w:sz w:val="28"/>
          <w:szCs w:val="28"/>
          <w:lang w:val="uk-UA" w:eastAsia="uk-UA"/>
        </w:rPr>
        <w:t>4.3.</w:t>
      </w:r>
      <w:r w:rsidRPr="0002722A">
        <w:rPr>
          <w:color w:val="000000"/>
          <w:sz w:val="28"/>
          <w:szCs w:val="28"/>
          <w:lang w:val="uk-UA" w:eastAsia="uk-UA"/>
        </w:rPr>
        <w:t xml:space="preserve"> Ставки податку за один гектар лісових земель встановлюються відповідно до статей 274 та 277 Податкового кодексу України.</w:t>
      </w:r>
    </w:p>
    <w:p w14:paraId="2F6472CF" w14:textId="77777777" w:rsidR="000B21E5" w:rsidRPr="0002722A" w:rsidRDefault="000B21E5" w:rsidP="000B21E5">
      <w:pPr>
        <w:widowControl w:val="0"/>
        <w:suppressAutoHyphens/>
        <w:jc w:val="center"/>
        <w:rPr>
          <w:b/>
          <w:kern w:val="1"/>
          <w:sz w:val="28"/>
          <w:szCs w:val="28"/>
          <w:lang w:val="uk-UA" w:bidi="hi-IN"/>
        </w:rPr>
      </w:pPr>
    </w:p>
    <w:p w14:paraId="3B954A16" w14:textId="77777777" w:rsidR="000B21E5" w:rsidRPr="0002722A" w:rsidRDefault="000B21E5" w:rsidP="000B21E5">
      <w:pPr>
        <w:widowControl w:val="0"/>
        <w:suppressAutoHyphens/>
        <w:jc w:val="center"/>
        <w:rPr>
          <w:b/>
          <w:kern w:val="1"/>
          <w:sz w:val="28"/>
          <w:szCs w:val="28"/>
          <w:lang w:val="uk-UA" w:bidi="hi-IN"/>
        </w:rPr>
      </w:pPr>
    </w:p>
    <w:p w14:paraId="6948147E" w14:textId="77777777" w:rsidR="000B21E5" w:rsidRPr="0002722A" w:rsidRDefault="000B21E5" w:rsidP="000B21E5">
      <w:pPr>
        <w:widowControl w:val="0"/>
        <w:suppressAutoHyphens/>
        <w:jc w:val="center"/>
        <w:rPr>
          <w:b/>
          <w:kern w:val="1"/>
          <w:sz w:val="28"/>
          <w:szCs w:val="28"/>
          <w:lang w:val="uk-UA" w:bidi="hi-IN"/>
        </w:rPr>
      </w:pPr>
      <w:r w:rsidRPr="0002722A">
        <w:rPr>
          <w:b/>
          <w:kern w:val="1"/>
          <w:sz w:val="28"/>
          <w:szCs w:val="28"/>
          <w:lang w:val="uk-UA" w:bidi="hi-IN"/>
        </w:rPr>
        <w:t>5. Ставки податку та податковий період</w:t>
      </w:r>
    </w:p>
    <w:p w14:paraId="0D471233" w14:textId="77777777" w:rsidR="000B21E5" w:rsidRPr="0002722A" w:rsidRDefault="000B21E5" w:rsidP="000B21E5">
      <w:pPr>
        <w:widowControl w:val="0"/>
        <w:suppressAutoHyphens/>
        <w:ind w:firstLine="851"/>
        <w:jc w:val="both"/>
        <w:rPr>
          <w:b/>
          <w:kern w:val="1"/>
          <w:sz w:val="28"/>
          <w:szCs w:val="28"/>
          <w:lang w:val="uk-UA" w:bidi="hi-IN"/>
        </w:rPr>
      </w:pPr>
      <w:r w:rsidRPr="0002722A">
        <w:rPr>
          <w:b/>
          <w:kern w:val="1"/>
          <w:sz w:val="28"/>
          <w:szCs w:val="28"/>
          <w:lang w:val="uk-UA" w:bidi="hi-IN"/>
        </w:rPr>
        <w:t>5.1.</w:t>
      </w:r>
      <w:r w:rsidRPr="0002722A">
        <w:rPr>
          <w:kern w:val="1"/>
          <w:sz w:val="28"/>
          <w:szCs w:val="28"/>
          <w:lang w:val="uk-UA" w:bidi="hi-IN"/>
        </w:rPr>
        <w:t xml:space="preserve"> </w:t>
      </w:r>
      <w:r w:rsidRPr="0002722A">
        <w:rPr>
          <w:rFonts w:eastAsia="SimSun"/>
          <w:kern w:val="1"/>
          <w:sz w:val="28"/>
          <w:szCs w:val="28"/>
          <w:lang w:val="uk-UA" w:eastAsia="zh-CN" w:bidi="hi-IN"/>
        </w:rPr>
        <w:t xml:space="preserve">Ставки податку за земельні ділянки, </w:t>
      </w:r>
      <w:r>
        <w:rPr>
          <w:rFonts w:eastAsia="SimSun"/>
          <w:kern w:val="1"/>
          <w:sz w:val="28"/>
          <w:szCs w:val="28"/>
          <w:lang w:val="uk-UA" w:eastAsia="zh-CN" w:bidi="hi-IN"/>
        </w:rPr>
        <w:t xml:space="preserve">які перебувають у власності, встановлено Додатком 2 цього Положення, ставки податку за земельні ділянки, які перебувають у володінні на праві постійного користування, встановлено Додатком 3 Положення, </w:t>
      </w:r>
      <w:r w:rsidRPr="0002722A">
        <w:rPr>
          <w:rFonts w:eastAsia="SimSun"/>
          <w:kern w:val="1"/>
          <w:sz w:val="28"/>
          <w:szCs w:val="28"/>
          <w:lang w:val="uk-UA" w:eastAsia="zh-CN" w:bidi="hi-IN"/>
        </w:rPr>
        <w:t>відповідно до статті 274</w:t>
      </w:r>
      <w:r>
        <w:rPr>
          <w:rFonts w:eastAsia="SimSun"/>
          <w:kern w:val="1"/>
          <w:sz w:val="28"/>
          <w:szCs w:val="28"/>
          <w:lang w:val="uk-UA" w:eastAsia="zh-CN" w:bidi="hi-IN"/>
        </w:rPr>
        <w:t>, 277</w:t>
      </w:r>
      <w:r w:rsidRPr="0002722A">
        <w:rPr>
          <w:rFonts w:eastAsia="SimSun"/>
          <w:kern w:val="1"/>
          <w:sz w:val="28"/>
          <w:szCs w:val="28"/>
          <w:lang w:val="uk-UA" w:eastAsia="zh-CN" w:bidi="hi-IN"/>
        </w:rPr>
        <w:t xml:space="preserve"> Податкового кодексу України.</w:t>
      </w:r>
    </w:p>
    <w:p w14:paraId="7A91DBA2" w14:textId="77777777" w:rsidR="000B21E5" w:rsidRPr="0002722A" w:rsidRDefault="000B21E5" w:rsidP="000B21E5">
      <w:pPr>
        <w:shd w:val="clear" w:color="auto" w:fill="FFFFFF"/>
        <w:ind w:firstLine="851"/>
        <w:jc w:val="both"/>
        <w:rPr>
          <w:kern w:val="1"/>
          <w:sz w:val="28"/>
          <w:szCs w:val="28"/>
          <w:lang w:val="uk-UA" w:bidi="hi-IN"/>
        </w:rPr>
      </w:pPr>
      <w:r w:rsidRPr="0002722A">
        <w:rPr>
          <w:b/>
          <w:kern w:val="1"/>
          <w:sz w:val="28"/>
          <w:szCs w:val="28"/>
          <w:lang w:val="uk-UA" w:bidi="hi-IN"/>
        </w:rPr>
        <w:t>5.2.</w:t>
      </w:r>
      <w:r w:rsidRPr="0002722A">
        <w:rPr>
          <w:kern w:val="1"/>
          <w:sz w:val="28"/>
          <w:szCs w:val="28"/>
          <w:lang w:val="uk-UA" w:bidi="hi-IN"/>
        </w:rPr>
        <w:t xml:space="preserve"> </w:t>
      </w:r>
      <w:r w:rsidRPr="0002722A">
        <w:rPr>
          <w:rFonts w:eastAsia="SimSun"/>
          <w:color w:val="000000"/>
          <w:kern w:val="1"/>
          <w:sz w:val="28"/>
          <w:szCs w:val="28"/>
          <w:shd w:val="clear" w:color="auto" w:fill="FFFFFF"/>
          <w:lang w:val="uk-UA" w:eastAsia="zh-CN" w:bidi="hi-IN"/>
        </w:rPr>
        <w:t>Базовим податковим (звітним) періодом для плати за землю є календарний рік.</w:t>
      </w:r>
    </w:p>
    <w:p w14:paraId="48A3BD07" w14:textId="77777777" w:rsidR="000B21E5" w:rsidRPr="0002722A" w:rsidRDefault="000B21E5" w:rsidP="000B21E5">
      <w:pPr>
        <w:shd w:val="clear" w:color="auto" w:fill="FFFFFF"/>
        <w:ind w:firstLine="851"/>
        <w:jc w:val="both"/>
        <w:rPr>
          <w:rFonts w:eastAsia="SimSun"/>
          <w:color w:val="000000"/>
          <w:kern w:val="1"/>
          <w:sz w:val="28"/>
          <w:szCs w:val="28"/>
          <w:shd w:val="clear" w:color="auto" w:fill="FFFFFF"/>
          <w:lang w:val="uk-UA" w:eastAsia="zh-CN" w:bidi="hi-IN"/>
        </w:rPr>
      </w:pPr>
      <w:r w:rsidRPr="0002722A">
        <w:rPr>
          <w:rFonts w:eastAsia="SimSun"/>
          <w:b/>
          <w:bCs/>
          <w:color w:val="000000"/>
          <w:kern w:val="1"/>
          <w:sz w:val="28"/>
          <w:szCs w:val="28"/>
          <w:shd w:val="clear" w:color="auto" w:fill="FFFFFF"/>
          <w:lang w:val="uk-UA" w:eastAsia="zh-CN" w:bidi="hi-IN"/>
        </w:rPr>
        <w:t>5.3.</w:t>
      </w:r>
      <w:r w:rsidRPr="0002722A">
        <w:rPr>
          <w:rFonts w:eastAsia="SimSun"/>
          <w:color w:val="000000"/>
          <w:kern w:val="1"/>
          <w:sz w:val="28"/>
          <w:szCs w:val="28"/>
          <w:shd w:val="clear" w:color="auto" w:fill="FFFFFF"/>
          <w:lang w:val="uk-UA" w:eastAsia="zh-CN" w:bidi="hi-IN"/>
        </w:rPr>
        <w:t xml:space="preserve">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14:paraId="4C979407" w14:textId="77777777" w:rsidR="000B21E5" w:rsidRPr="0002722A" w:rsidRDefault="000B21E5" w:rsidP="000B21E5">
      <w:pPr>
        <w:shd w:val="clear" w:color="auto" w:fill="FFFFFF"/>
        <w:ind w:firstLine="567"/>
        <w:jc w:val="both"/>
        <w:rPr>
          <w:kern w:val="1"/>
          <w:sz w:val="28"/>
          <w:szCs w:val="28"/>
          <w:lang w:val="uk-UA" w:bidi="hi-IN"/>
        </w:rPr>
      </w:pPr>
    </w:p>
    <w:p w14:paraId="6E16AC41" w14:textId="77777777" w:rsidR="000B21E5" w:rsidRPr="0002722A" w:rsidRDefault="000B21E5" w:rsidP="000B21E5">
      <w:pPr>
        <w:widowControl w:val="0"/>
        <w:suppressAutoHyphens/>
        <w:jc w:val="center"/>
        <w:rPr>
          <w:rFonts w:eastAsia="SimSun"/>
          <w:b/>
          <w:kern w:val="1"/>
          <w:sz w:val="28"/>
          <w:szCs w:val="28"/>
          <w:lang w:val="uk-UA" w:eastAsia="zh-CN" w:bidi="hi-IN"/>
        </w:rPr>
      </w:pPr>
      <w:r w:rsidRPr="0002722A">
        <w:rPr>
          <w:rFonts w:eastAsia="SimSun"/>
          <w:b/>
          <w:kern w:val="1"/>
          <w:sz w:val="28"/>
          <w:szCs w:val="28"/>
          <w:lang w:val="uk-UA" w:eastAsia="zh-CN" w:bidi="hi-IN"/>
        </w:rPr>
        <w:t xml:space="preserve">6. Пільги щодо сплати земельного податку для фізичних осіб </w:t>
      </w:r>
    </w:p>
    <w:p w14:paraId="76DB200A" w14:textId="77777777" w:rsidR="000B21E5" w:rsidRPr="0002722A" w:rsidRDefault="000B21E5" w:rsidP="000B21E5">
      <w:pPr>
        <w:shd w:val="clear" w:color="auto" w:fill="FFFFFF"/>
        <w:ind w:firstLine="709"/>
        <w:jc w:val="both"/>
        <w:rPr>
          <w:rFonts w:eastAsia="Calibri"/>
          <w:color w:val="000000"/>
          <w:sz w:val="28"/>
          <w:szCs w:val="28"/>
          <w:lang w:val="uk-UA"/>
        </w:rPr>
      </w:pPr>
      <w:r w:rsidRPr="0002722A">
        <w:rPr>
          <w:rFonts w:eastAsia="Calibri"/>
          <w:b/>
          <w:sz w:val="28"/>
          <w:szCs w:val="28"/>
          <w:lang w:val="uk-UA"/>
        </w:rPr>
        <w:t>6.1.</w:t>
      </w:r>
      <w:r w:rsidRPr="0002722A">
        <w:rPr>
          <w:rFonts w:eastAsia="Calibri"/>
          <w:sz w:val="28"/>
          <w:szCs w:val="28"/>
          <w:lang w:val="uk-UA"/>
        </w:rPr>
        <w:t xml:space="preserve"> </w:t>
      </w:r>
      <w:r w:rsidRPr="0002722A">
        <w:rPr>
          <w:rFonts w:eastAsia="Calibri"/>
          <w:color w:val="000000"/>
          <w:sz w:val="28"/>
          <w:szCs w:val="28"/>
          <w:lang w:val="uk-UA"/>
        </w:rPr>
        <w:t>Від сплати податку звільняються</w:t>
      </w:r>
      <w:r>
        <w:rPr>
          <w:rFonts w:eastAsia="Calibri"/>
          <w:color w:val="000000"/>
          <w:sz w:val="28"/>
          <w:szCs w:val="28"/>
          <w:lang w:val="uk-UA"/>
        </w:rPr>
        <w:t xml:space="preserve"> фізичні особи, визначені п. 281.1. Податкового Кодексу України</w:t>
      </w:r>
      <w:r w:rsidRPr="0002722A">
        <w:rPr>
          <w:rFonts w:eastAsia="Calibri"/>
          <w:color w:val="000000"/>
          <w:sz w:val="28"/>
          <w:szCs w:val="28"/>
          <w:lang w:val="uk-UA"/>
        </w:rPr>
        <w:t>:</w:t>
      </w:r>
    </w:p>
    <w:p w14:paraId="4F690529" w14:textId="77777777" w:rsidR="000B21E5" w:rsidRPr="0002722A" w:rsidRDefault="000B21E5" w:rsidP="000B21E5">
      <w:pPr>
        <w:shd w:val="clear" w:color="auto" w:fill="FFFFFF"/>
        <w:ind w:firstLine="709"/>
        <w:jc w:val="both"/>
        <w:rPr>
          <w:rFonts w:eastAsia="Calibri"/>
          <w:color w:val="000000"/>
          <w:sz w:val="28"/>
          <w:szCs w:val="28"/>
          <w:lang w:val="uk-UA"/>
        </w:rPr>
      </w:pPr>
      <w:bookmarkStart w:id="8" w:name="n6825"/>
      <w:bookmarkEnd w:id="8"/>
      <w:r w:rsidRPr="0002722A">
        <w:rPr>
          <w:rFonts w:eastAsia="Calibri"/>
          <w:color w:val="000000"/>
          <w:sz w:val="28"/>
          <w:szCs w:val="28"/>
          <w:lang w:val="uk-UA"/>
        </w:rPr>
        <w:t>-  особи з інвалідністю першої і другої групи;</w:t>
      </w:r>
    </w:p>
    <w:p w14:paraId="0AF7D488" w14:textId="77777777" w:rsidR="000B21E5" w:rsidRPr="0002722A" w:rsidRDefault="000B21E5" w:rsidP="000B21E5">
      <w:pPr>
        <w:shd w:val="clear" w:color="auto" w:fill="FFFFFF"/>
        <w:ind w:firstLine="709"/>
        <w:jc w:val="both"/>
        <w:rPr>
          <w:rFonts w:eastAsia="Calibri"/>
          <w:color w:val="000000"/>
          <w:sz w:val="28"/>
          <w:szCs w:val="28"/>
          <w:lang w:val="uk-UA"/>
        </w:rPr>
      </w:pPr>
      <w:bookmarkStart w:id="9" w:name="n6826"/>
      <w:bookmarkEnd w:id="9"/>
      <w:r w:rsidRPr="0002722A">
        <w:rPr>
          <w:rFonts w:eastAsia="Calibri"/>
          <w:color w:val="000000"/>
          <w:sz w:val="28"/>
          <w:szCs w:val="28"/>
          <w:lang w:val="uk-UA"/>
        </w:rPr>
        <w:t>-  фізичні особи, які виховують трьох і більше дітей віком до 18 років;</w:t>
      </w:r>
    </w:p>
    <w:p w14:paraId="60A128B1" w14:textId="77777777" w:rsidR="000B21E5" w:rsidRPr="0002722A" w:rsidRDefault="000B21E5" w:rsidP="000B21E5">
      <w:pPr>
        <w:shd w:val="clear" w:color="auto" w:fill="FFFFFF"/>
        <w:ind w:firstLine="709"/>
        <w:jc w:val="both"/>
        <w:rPr>
          <w:rFonts w:eastAsia="Calibri"/>
          <w:color w:val="000000"/>
          <w:sz w:val="28"/>
          <w:szCs w:val="28"/>
          <w:lang w:val="uk-UA"/>
        </w:rPr>
      </w:pPr>
      <w:bookmarkStart w:id="10" w:name="n6827"/>
      <w:bookmarkEnd w:id="10"/>
      <w:r w:rsidRPr="0002722A">
        <w:rPr>
          <w:rFonts w:eastAsia="Calibri"/>
          <w:color w:val="000000"/>
          <w:sz w:val="28"/>
          <w:szCs w:val="28"/>
          <w:lang w:val="uk-UA"/>
        </w:rPr>
        <w:t>-  пенсіонери (за віком);</w:t>
      </w:r>
    </w:p>
    <w:p w14:paraId="21A2EC7D" w14:textId="77777777" w:rsidR="000B21E5" w:rsidRPr="0002722A" w:rsidRDefault="000B21E5" w:rsidP="000B21E5">
      <w:pPr>
        <w:shd w:val="clear" w:color="auto" w:fill="FFFFFF"/>
        <w:ind w:firstLine="709"/>
        <w:jc w:val="both"/>
        <w:rPr>
          <w:rFonts w:eastAsia="Calibri"/>
          <w:color w:val="000000"/>
          <w:sz w:val="28"/>
          <w:szCs w:val="28"/>
          <w:lang w:val="uk-UA"/>
        </w:rPr>
      </w:pPr>
      <w:bookmarkStart w:id="11" w:name="n6828"/>
      <w:bookmarkEnd w:id="11"/>
      <w:r w:rsidRPr="0002722A">
        <w:rPr>
          <w:rFonts w:eastAsia="Calibri"/>
          <w:color w:val="000000"/>
          <w:sz w:val="28"/>
          <w:szCs w:val="28"/>
          <w:lang w:val="uk-UA"/>
        </w:rPr>
        <w:t>- ветерани війни та особи, на яких поширюється дія Закону України "Про статус ветеранів війни, гарантії їх соціального захисту";</w:t>
      </w:r>
    </w:p>
    <w:p w14:paraId="02573741" w14:textId="77777777" w:rsidR="000B21E5" w:rsidRPr="0002722A" w:rsidRDefault="000B21E5" w:rsidP="000B21E5">
      <w:pPr>
        <w:shd w:val="clear" w:color="auto" w:fill="FFFFFF"/>
        <w:ind w:firstLine="709"/>
        <w:jc w:val="both"/>
        <w:rPr>
          <w:rFonts w:eastAsia="Calibri"/>
          <w:color w:val="000000"/>
          <w:sz w:val="28"/>
          <w:szCs w:val="28"/>
          <w:lang w:val="uk-UA"/>
        </w:rPr>
      </w:pPr>
      <w:bookmarkStart w:id="12" w:name="n6829"/>
      <w:bookmarkEnd w:id="12"/>
      <w:r w:rsidRPr="0002722A">
        <w:rPr>
          <w:rFonts w:eastAsia="Calibri"/>
          <w:color w:val="000000"/>
          <w:sz w:val="28"/>
          <w:szCs w:val="28"/>
          <w:lang w:val="uk-UA"/>
        </w:rPr>
        <w:t>- фізичні особи, визнані законом особами, які постраждали внаслідок Чорнобильської катастрофи.</w:t>
      </w:r>
    </w:p>
    <w:p w14:paraId="66EF62CC" w14:textId="77777777" w:rsidR="000B21E5" w:rsidRPr="0002722A" w:rsidRDefault="000B21E5" w:rsidP="000B21E5">
      <w:pPr>
        <w:shd w:val="clear" w:color="auto" w:fill="FFFFFF"/>
        <w:ind w:firstLine="709"/>
        <w:jc w:val="both"/>
        <w:rPr>
          <w:rFonts w:eastAsia="Calibri"/>
          <w:color w:val="000000"/>
          <w:sz w:val="28"/>
          <w:szCs w:val="28"/>
          <w:lang w:val="uk-UA"/>
        </w:rPr>
      </w:pPr>
      <w:bookmarkStart w:id="13" w:name="n6830"/>
      <w:bookmarkEnd w:id="13"/>
      <w:r w:rsidRPr="0002722A">
        <w:rPr>
          <w:rFonts w:eastAsia="Calibri"/>
          <w:b/>
          <w:color w:val="000000"/>
          <w:sz w:val="28"/>
          <w:szCs w:val="28"/>
          <w:lang w:val="uk-UA"/>
        </w:rPr>
        <w:t>6.2.</w:t>
      </w:r>
      <w:r w:rsidRPr="0002722A">
        <w:rPr>
          <w:rFonts w:eastAsia="Calibri"/>
          <w:color w:val="000000"/>
          <w:sz w:val="28"/>
          <w:szCs w:val="28"/>
          <w:lang w:val="uk-UA"/>
        </w:rPr>
        <w:t xml:space="preserve"> Звільнення від сплати податку за земельні ділянки, передбачене для відповідної категорії фізичних осіб підпунктом 6.1 Положення, поширюється на земельні ділянки за кожним видом використання у межах граничних норм</w:t>
      </w:r>
      <w:r>
        <w:rPr>
          <w:rFonts w:eastAsia="Calibri"/>
          <w:color w:val="000000"/>
          <w:sz w:val="28"/>
          <w:szCs w:val="28"/>
          <w:lang w:val="uk-UA"/>
        </w:rPr>
        <w:t xml:space="preserve"> визначених п. 281.2. </w:t>
      </w:r>
      <w:r w:rsidRPr="00490F1D">
        <w:rPr>
          <w:rFonts w:eastAsia="Calibri"/>
          <w:color w:val="000000"/>
          <w:sz w:val="28"/>
          <w:szCs w:val="28"/>
          <w:lang w:val="uk-UA"/>
        </w:rPr>
        <w:t>Податкового кодексу України</w:t>
      </w:r>
      <w:r w:rsidRPr="0002722A">
        <w:rPr>
          <w:rFonts w:eastAsia="Calibri"/>
          <w:color w:val="000000"/>
          <w:sz w:val="28"/>
          <w:szCs w:val="28"/>
          <w:lang w:val="uk-UA"/>
        </w:rPr>
        <w:t>:</w:t>
      </w:r>
    </w:p>
    <w:p w14:paraId="08AE1012" w14:textId="77777777" w:rsidR="000B21E5" w:rsidRPr="0002722A" w:rsidRDefault="000B21E5" w:rsidP="000B21E5">
      <w:pPr>
        <w:shd w:val="clear" w:color="auto" w:fill="FFFFFF"/>
        <w:ind w:firstLine="709"/>
        <w:jc w:val="both"/>
        <w:rPr>
          <w:rFonts w:eastAsia="Calibri"/>
          <w:color w:val="000000"/>
          <w:sz w:val="28"/>
          <w:szCs w:val="28"/>
          <w:lang w:val="uk-UA"/>
        </w:rPr>
      </w:pPr>
      <w:bookmarkStart w:id="14" w:name="n14906"/>
      <w:bookmarkStart w:id="15" w:name="n6831"/>
      <w:bookmarkEnd w:id="14"/>
      <w:bookmarkEnd w:id="15"/>
      <w:r w:rsidRPr="0002722A">
        <w:rPr>
          <w:rFonts w:eastAsia="Calibri"/>
          <w:color w:val="000000"/>
          <w:sz w:val="28"/>
          <w:szCs w:val="28"/>
          <w:lang w:val="uk-UA"/>
        </w:rPr>
        <w:t>- для ведення особистого селянського господарства - у розмірі не більш як 2 гектари;</w:t>
      </w:r>
    </w:p>
    <w:p w14:paraId="18AB327F" w14:textId="77777777" w:rsidR="000B21E5" w:rsidRPr="0002722A" w:rsidRDefault="000B21E5" w:rsidP="000B21E5">
      <w:pPr>
        <w:shd w:val="clear" w:color="auto" w:fill="FFFFFF"/>
        <w:ind w:firstLine="709"/>
        <w:jc w:val="both"/>
        <w:rPr>
          <w:rFonts w:eastAsia="Calibri"/>
          <w:color w:val="000000"/>
          <w:sz w:val="28"/>
          <w:szCs w:val="28"/>
          <w:lang w:val="uk-UA"/>
        </w:rPr>
      </w:pPr>
      <w:bookmarkStart w:id="16" w:name="n6832"/>
      <w:bookmarkEnd w:id="16"/>
      <w:r w:rsidRPr="0002722A">
        <w:rPr>
          <w:rFonts w:eastAsia="Calibri"/>
          <w:color w:val="000000"/>
          <w:sz w:val="28"/>
          <w:szCs w:val="28"/>
          <w:lang w:val="uk-UA"/>
        </w:rPr>
        <w:lastRenderedPageBreak/>
        <w:t>- 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p w14:paraId="7ABCEF33" w14:textId="77777777" w:rsidR="000B21E5" w:rsidRPr="0002722A" w:rsidRDefault="000B21E5" w:rsidP="000B21E5">
      <w:pPr>
        <w:shd w:val="clear" w:color="auto" w:fill="FFFFFF"/>
        <w:ind w:firstLine="709"/>
        <w:jc w:val="both"/>
        <w:rPr>
          <w:rFonts w:eastAsia="Calibri"/>
          <w:color w:val="000000"/>
          <w:sz w:val="28"/>
          <w:szCs w:val="28"/>
          <w:lang w:val="uk-UA"/>
        </w:rPr>
      </w:pPr>
      <w:bookmarkStart w:id="17" w:name="n6833"/>
      <w:bookmarkEnd w:id="17"/>
      <w:r w:rsidRPr="0002722A">
        <w:rPr>
          <w:rFonts w:eastAsia="Calibri"/>
          <w:color w:val="000000"/>
          <w:sz w:val="28"/>
          <w:szCs w:val="28"/>
          <w:lang w:val="uk-UA"/>
        </w:rPr>
        <w:t>- для індивідуального дачного будівництва - не більш як 0,10 гектара;</w:t>
      </w:r>
    </w:p>
    <w:p w14:paraId="3D317927" w14:textId="77777777" w:rsidR="000B21E5" w:rsidRPr="0002722A" w:rsidRDefault="000B21E5" w:rsidP="000B21E5">
      <w:pPr>
        <w:shd w:val="clear" w:color="auto" w:fill="FFFFFF"/>
        <w:ind w:firstLine="709"/>
        <w:jc w:val="both"/>
        <w:rPr>
          <w:rFonts w:eastAsia="Calibri"/>
          <w:color w:val="000000"/>
          <w:sz w:val="28"/>
          <w:szCs w:val="28"/>
          <w:lang w:val="uk-UA"/>
        </w:rPr>
      </w:pPr>
      <w:bookmarkStart w:id="18" w:name="n6834"/>
      <w:bookmarkEnd w:id="18"/>
      <w:r w:rsidRPr="0002722A">
        <w:rPr>
          <w:rFonts w:eastAsia="Calibri"/>
          <w:color w:val="000000"/>
          <w:sz w:val="28"/>
          <w:szCs w:val="28"/>
          <w:lang w:val="uk-UA"/>
        </w:rPr>
        <w:t>- для будівництва індивідуальних гаражів - не більш як 0,01 гектара;</w:t>
      </w:r>
    </w:p>
    <w:p w14:paraId="2E01B04D" w14:textId="77777777" w:rsidR="000B21E5" w:rsidRPr="0002722A" w:rsidRDefault="000B21E5" w:rsidP="000B21E5">
      <w:pPr>
        <w:shd w:val="clear" w:color="auto" w:fill="FFFFFF"/>
        <w:ind w:firstLine="709"/>
        <w:jc w:val="both"/>
        <w:rPr>
          <w:rFonts w:eastAsia="Calibri"/>
          <w:color w:val="000000"/>
          <w:sz w:val="28"/>
          <w:szCs w:val="28"/>
          <w:lang w:val="uk-UA"/>
        </w:rPr>
      </w:pPr>
      <w:r w:rsidRPr="0002722A">
        <w:rPr>
          <w:rFonts w:eastAsia="Calibri"/>
          <w:color w:val="000000"/>
          <w:sz w:val="28"/>
          <w:szCs w:val="28"/>
          <w:lang w:val="uk-UA"/>
        </w:rPr>
        <w:t>- для ведення садівництва - не більш як 0,12 гектара.</w:t>
      </w:r>
    </w:p>
    <w:p w14:paraId="11D5395D" w14:textId="77777777" w:rsidR="000B21E5" w:rsidRPr="0002722A" w:rsidRDefault="000B21E5" w:rsidP="000B21E5">
      <w:pPr>
        <w:shd w:val="clear" w:color="auto" w:fill="FFFFFF"/>
        <w:ind w:firstLine="709"/>
        <w:jc w:val="both"/>
        <w:rPr>
          <w:rFonts w:eastAsia="Calibri"/>
          <w:color w:val="000000"/>
          <w:sz w:val="28"/>
          <w:szCs w:val="28"/>
          <w:lang w:val="uk-UA"/>
        </w:rPr>
      </w:pPr>
      <w:bookmarkStart w:id="19" w:name="n6836"/>
      <w:bookmarkEnd w:id="19"/>
      <w:r w:rsidRPr="0002722A">
        <w:rPr>
          <w:rFonts w:eastAsia="Calibri"/>
          <w:b/>
          <w:color w:val="000000"/>
          <w:sz w:val="28"/>
          <w:szCs w:val="28"/>
          <w:lang w:val="uk-UA"/>
        </w:rPr>
        <w:t>6.3.</w:t>
      </w:r>
      <w:r w:rsidRPr="0002722A">
        <w:rPr>
          <w:rFonts w:eastAsia="Calibri"/>
          <w:color w:val="000000"/>
          <w:sz w:val="28"/>
          <w:szCs w:val="28"/>
          <w:lang w:val="uk-UA"/>
        </w:rPr>
        <w:t xml:space="preserve"> 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14:paraId="3C0671E3" w14:textId="77777777" w:rsidR="000B21E5" w:rsidRPr="0002722A" w:rsidRDefault="000B21E5" w:rsidP="000B21E5">
      <w:pPr>
        <w:shd w:val="clear" w:color="auto" w:fill="FFFFFF"/>
        <w:ind w:firstLine="709"/>
        <w:jc w:val="both"/>
        <w:rPr>
          <w:rFonts w:eastAsia="Calibri"/>
          <w:color w:val="000000"/>
          <w:sz w:val="28"/>
          <w:szCs w:val="28"/>
          <w:lang w:val="uk-UA"/>
        </w:rPr>
      </w:pPr>
      <w:bookmarkStart w:id="20" w:name="n6837"/>
      <w:bookmarkStart w:id="21" w:name="n14382"/>
      <w:bookmarkEnd w:id="20"/>
      <w:bookmarkEnd w:id="21"/>
      <w:r w:rsidRPr="0002722A">
        <w:rPr>
          <w:rFonts w:eastAsia="Calibri"/>
          <w:b/>
          <w:color w:val="000000"/>
          <w:sz w:val="28"/>
          <w:szCs w:val="28"/>
          <w:lang w:val="uk-UA"/>
        </w:rPr>
        <w:t>6.4.</w:t>
      </w:r>
      <w:r w:rsidRPr="0002722A">
        <w:rPr>
          <w:rFonts w:eastAsia="Calibri"/>
          <w:color w:val="000000"/>
          <w:sz w:val="28"/>
          <w:szCs w:val="28"/>
          <w:lang w:val="uk-UA"/>
        </w:rPr>
        <w:t xml:space="preserve"> Якщо фізична особа, визначена у </w:t>
      </w:r>
      <w:hyperlink r:id="rId7" w:anchor="n6824" w:history="1">
        <w:r w:rsidRPr="0002722A">
          <w:rPr>
            <w:rFonts w:eastAsia="Calibri"/>
            <w:color w:val="000000"/>
            <w:sz w:val="28"/>
            <w:szCs w:val="28"/>
            <w:lang w:val="uk-UA"/>
          </w:rPr>
          <w:t>підпункті 6.1</w:t>
        </w:r>
      </w:hyperlink>
      <w:r w:rsidRPr="0002722A">
        <w:rPr>
          <w:rFonts w:eastAsia="Calibri"/>
          <w:color w:val="000000"/>
          <w:sz w:val="28"/>
          <w:szCs w:val="28"/>
          <w:lang w:val="uk-UA"/>
        </w:rPr>
        <w:t> цієї статті, станом на 1 січня поточного року має у власності декілька земельних ділянок одного виду використання, площа яких перевищує межі граничних норм, визначених </w:t>
      </w:r>
      <w:hyperlink r:id="rId8" w:anchor="n6830" w:history="1">
        <w:r w:rsidRPr="0002722A">
          <w:rPr>
            <w:rFonts w:eastAsia="Calibri"/>
            <w:color w:val="000000"/>
            <w:sz w:val="28"/>
            <w:szCs w:val="28"/>
            <w:lang w:val="uk-UA"/>
          </w:rPr>
          <w:t>підпунктом 6.2</w:t>
        </w:r>
      </w:hyperlink>
      <w:r w:rsidRPr="0002722A">
        <w:rPr>
          <w:rFonts w:eastAsia="Calibri"/>
          <w:color w:val="000000"/>
          <w:sz w:val="28"/>
          <w:szCs w:val="28"/>
          <w:lang w:val="uk-UA"/>
        </w:rPr>
        <w:t> Положення, така особа до 1 травня поточного року подає письмову заяву у довільній формі до контролюючого органу за місцем знаходження будь-якої земельної ділянки про самостійне обрання/зміну земельних ділянок для застосування пільги (далі - заява про застосування пільги).</w:t>
      </w:r>
    </w:p>
    <w:p w14:paraId="5E4BE7C8" w14:textId="77777777" w:rsidR="000B21E5" w:rsidRPr="0002722A" w:rsidRDefault="000B21E5" w:rsidP="000B21E5">
      <w:pPr>
        <w:shd w:val="clear" w:color="auto" w:fill="FFFFFF"/>
        <w:ind w:firstLine="709"/>
        <w:jc w:val="both"/>
        <w:rPr>
          <w:rFonts w:eastAsia="Calibri"/>
          <w:color w:val="000000"/>
          <w:sz w:val="28"/>
          <w:szCs w:val="28"/>
          <w:lang w:val="uk-UA"/>
        </w:rPr>
      </w:pPr>
      <w:r w:rsidRPr="0002722A">
        <w:rPr>
          <w:rFonts w:eastAsia="Calibri"/>
          <w:color w:val="000000"/>
          <w:sz w:val="28"/>
          <w:szCs w:val="28"/>
          <w:lang w:val="uk-UA"/>
        </w:rPr>
        <w:t>Пільга починає застосовуватися до обраних земельних ділянок з базового податкового (звітного) періоду, в якому подано таку заяву, та діє до початку місяця, що настає за місяцем подання нової заяви про застосування пільги.</w:t>
      </w:r>
    </w:p>
    <w:p w14:paraId="2107C717" w14:textId="77777777" w:rsidR="000B21E5" w:rsidRPr="0002722A" w:rsidRDefault="000B21E5" w:rsidP="000B21E5">
      <w:pPr>
        <w:shd w:val="clear" w:color="auto" w:fill="FFFFFF"/>
        <w:spacing w:after="150"/>
        <w:ind w:firstLine="709"/>
        <w:jc w:val="both"/>
        <w:rPr>
          <w:rFonts w:eastAsia="Calibri"/>
          <w:color w:val="000000"/>
          <w:sz w:val="28"/>
          <w:szCs w:val="28"/>
          <w:lang w:val="uk-UA"/>
        </w:rPr>
      </w:pPr>
      <w:bookmarkStart w:id="22" w:name="n17097"/>
      <w:bookmarkEnd w:id="22"/>
      <w:r w:rsidRPr="0002722A">
        <w:rPr>
          <w:rFonts w:eastAsia="Calibri"/>
          <w:color w:val="000000"/>
          <w:sz w:val="28"/>
          <w:szCs w:val="28"/>
          <w:lang w:val="uk-UA"/>
        </w:rPr>
        <w:t>У разі подання фізичною особою, яка станом на 1 січня поточного року має у власності декілька земельних ділянок одного виду використання, заяви про застосування пільги після 1 травня поточного року пільга починає застосовуватися до обраних земельних ділянок з наступного податкового (звітного) періоду.</w:t>
      </w:r>
    </w:p>
    <w:p w14:paraId="426D7241" w14:textId="77777777" w:rsidR="000B21E5" w:rsidRPr="0002722A" w:rsidRDefault="000B21E5" w:rsidP="000B21E5">
      <w:pPr>
        <w:shd w:val="clear" w:color="auto" w:fill="FFFFFF"/>
        <w:spacing w:after="150"/>
        <w:ind w:firstLine="709"/>
        <w:jc w:val="both"/>
        <w:rPr>
          <w:rFonts w:eastAsia="Calibri"/>
          <w:color w:val="000000"/>
          <w:sz w:val="28"/>
          <w:szCs w:val="28"/>
          <w:lang w:val="uk-UA"/>
        </w:rPr>
      </w:pPr>
      <w:r w:rsidRPr="0002722A">
        <w:rPr>
          <w:rFonts w:eastAsia="Calibri"/>
          <w:b/>
          <w:bCs/>
          <w:color w:val="000000"/>
          <w:sz w:val="28"/>
          <w:szCs w:val="28"/>
          <w:lang w:val="uk-UA"/>
        </w:rPr>
        <w:t>6.5.</w:t>
      </w:r>
      <w:r w:rsidRPr="0002722A">
        <w:rPr>
          <w:rFonts w:eastAsia="Calibri"/>
          <w:color w:val="000000"/>
          <w:sz w:val="28"/>
          <w:szCs w:val="28"/>
          <w:lang w:val="uk-UA"/>
        </w:rPr>
        <w:t xml:space="preserve"> Якщо право на пільгу у фізичної особи, яка має у власності декілька земельних ділянок одного виду використання, виникає протягом календарного року та/або фізична особа, визначена у пункті 6.1 Положення, набуває право власності на земельну ділянку/земельні ділянки одного виду використання, така особа подає заяву про застосування пільги до контролюючого органу за місцем знаходження будь-якої земельної ділянки протягом 30 календарних днів з дня набуття такого права на пільгу та/або права власності.</w:t>
      </w:r>
    </w:p>
    <w:p w14:paraId="7BC50A97" w14:textId="77777777" w:rsidR="000B21E5" w:rsidRPr="0002722A" w:rsidRDefault="000B21E5" w:rsidP="000B21E5">
      <w:pPr>
        <w:shd w:val="clear" w:color="auto" w:fill="FFFFFF"/>
        <w:spacing w:after="150"/>
        <w:ind w:firstLine="709"/>
        <w:jc w:val="both"/>
        <w:rPr>
          <w:rFonts w:eastAsia="Calibri"/>
          <w:color w:val="000000"/>
          <w:sz w:val="28"/>
          <w:szCs w:val="28"/>
          <w:lang w:val="uk-UA"/>
        </w:rPr>
      </w:pPr>
      <w:r w:rsidRPr="0002722A">
        <w:rPr>
          <w:rFonts w:eastAsia="Calibri"/>
          <w:color w:val="000000"/>
          <w:sz w:val="28"/>
          <w:szCs w:val="28"/>
          <w:lang w:val="uk-UA"/>
        </w:rPr>
        <w:t>Пільга починає застосовуватися до обраних земельних ділянок з урахуванням вимог пункту 284.2 статті 284 Податкового кодексу України та діє до початку місяця, що настає за місяцем подання нової заяви про застосування пільги.</w:t>
      </w:r>
    </w:p>
    <w:p w14:paraId="51344109" w14:textId="77777777" w:rsidR="000B21E5" w:rsidRDefault="000B21E5" w:rsidP="000B21E5">
      <w:pPr>
        <w:shd w:val="clear" w:color="auto" w:fill="FFFFFF"/>
        <w:spacing w:after="150"/>
        <w:ind w:firstLine="709"/>
        <w:jc w:val="both"/>
        <w:rPr>
          <w:rFonts w:eastAsia="Calibri"/>
          <w:color w:val="000000"/>
          <w:sz w:val="28"/>
          <w:szCs w:val="28"/>
          <w:lang w:val="uk-UA"/>
        </w:rPr>
      </w:pPr>
      <w:r w:rsidRPr="0002722A">
        <w:rPr>
          <w:rFonts w:eastAsia="Calibri"/>
          <w:color w:val="000000"/>
          <w:sz w:val="28"/>
          <w:szCs w:val="28"/>
          <w:lang w:val="uk-UA"/>
        </w:rPr>
        <w:t>У разі недотримання фізичною особою вимог абзацу першого цього пункту пільга починає застосовуватися до обраних земельних ділянок з наступного податкового (звітного) періоду.</w:t>
      </w:r>
    </w:p>
    <w:p w14:paraId="5CAFCB9D" w14:textId="77777777" w:rsidR="000B21E5" w:rsidRPr="0002722A" w:rsidRDefault="000B21E5" w:rsidP="000B21E5">
      <w:pPr>
        <w:shd w:val="clear" w:color="auto" w:fill="FFFFFF"/>
        <w:spacing w:after="150"/>
        <w:ind w:firstLine="709"/>
        <w:jc w:val="both"/>
        <w:rPr>
          <w:rFonts w:eastAsia="Calibri"/>
          <w:color w:val="000000"/>
          <w:sz w:val="28"/>
          <w:szCs w:val="28"/>
          <w:lang w:val="uk-UA"/>
        </w:rPr>
      </w:pPr>
    </w:p>
    <w:p w14:paraId="5F231B9A" w14:textId="77777777" w:rsidR="000B21E5" w:rsidRPr="0002722A" w:rsidRDefault="000B21E5" w:rsidP="000B21E5">
      <w:pPr>
        <w:widowControl w:val="0"/>
        <w:suppressAutoHyphens/>
        <w:jc w:val="both"/>
        <w:rPr>
          <w:rFonts w:eastAsia="SimSun"/>
          <w:kern w:val="1"/>
          <w:sz w:val="28"/>
          <w:szCs w:val="28"/>
          <w:lang w:val="uk-UA" w:eastAsia="zh-CN" w:bidi="hi-IN"/>
        </w:rPr>
      </w:pPr>
    </w:p>
    <w:p w14:paraId="60E6CD6B" w14:textId="77777777" w:rsidR="000B21E5" w:rsidRPr="0002722A" w:rsidRDefault="000B21E5" w:rsidP="000B21E5">
      <w:pPr>
        <w:widowControl w:val="0"/>
        <w:suppressAutoHyphens/>
        <w:jc w:val="center"/>
        <w:rPr>
          <w:rFonts w:eastAsia="SimSun"/>
          <w:kern w:val="1"/>
          <w:sz w:val="28"/>
          <w:szCs w:val="28"/>
          <w:lang w:val="uk-UA" w:eastAsia="zh-CN" w:bidi="hi-IN"/>
        </w:rPr>
      </w:pPr>
      <w:r w:rsidRPr="0002722A">
        <w:rPr>
          <w:rFonts w:eastAsia="SimSun"/>
          <w:b/>
          <w:kern w:val="1"/>
          <w:sz w:val="28"/>
          <w:szCs w:val="28"/>
          <w:lang w:val="uk-UA" w:eastAsia="zh-CN" w:bidi="hi-IN"/>
        </w:rPr>
        <w:lastRenderedPageBreak/>
        <w:t>7. Пільги щодо сплати податку для юридичних осіб</w:t>
      </w:r>
    </w:p>
    <w:p w14:paraId="11635FFC" w14:textId="77777777" w:rsidR="000B21E5" w:rsidRPr="0002722A" w:rsidRDefault="000B21E5" w:rsidP="000B21E5">
      <w:pPr>
        <w:shd w:val="clear" w:color="auto" w:fill="FFFFFF"/>
        <w:ind w:firstLine="709"/>
        <w:jc w:val="both"/>
        <w:rPr>
          <w:rFonts w:eastAsia="Calibri"/>
          <w:color w:val="000000"/>
          <w:sz w:val="28"/>
          <w:szCs w:val="28"/>
          <w:lang w:val="uk-UA"/>
        </w:rPr>
      </w:pPr>
      <w:r w:rsidRPr="0002722A">
        <w:rPr>
          <w:rFonts w:eastAsia="Calibri"/>
          <w:b/>
          <w:color w:val="000000"/>
          <w:sz w:val="28"/>
          <w:szCs w:val="28"/>
          <w:lang w:val="uk-UA"/>
        </w:rPr>
        <w:t>7.1.</w:t>
      </w:r>
      <w:r w:rsidRPr="0002722A">
        <w:rPr>
          <w:rFonts w:eastAsia="Calibri"/>
          <w:color w:val="000000"/>
          <w:sz w:val="28"/>
          <w:szCs w:val="28"/>
          <w:lang w:val="uk-UA"/>
        </w:rPr>
        <w:t xml:space="preserve"> Від сплати податку звільняються</w:t>
      </w:r>
      <w:r>
        <w:rPr>
          <w:rFonts w:eastAsia="Calibri"/>
          <w:color w:val="000000"/>
          <w:sz w:val="28"/>
          <w:szCs w:val="28"/>
          <w:lang w:val="uk-UA"/>
        </w:rPr>
        <w:t xml:space="preserve"> юридичні особи, визначені п. 282.1. </w:t>
      </w:r>
      <w:r w:rsidRPr="0002722A">
        <w:rPr>
          <w:rFonts w:eastAsia="SimSun"/>
          <w:kern w:val="1"/>
          <w:sz w:val="28"/>
          <w:szCs w:val="28"/>
          <w:lang w:val="uk-UA" w:eastAsia="zh-CN" w:bidi="hi-IN"/>
        </w:rPr>
        <w:t>Податкового кодексу України</w:t>
      </w:r>
      <w:r w:rsidRPr="0002722A">
        <w:rPr>
          <w:rFonts w:eastAsia="Calibri"/>
          <w:color w:val="000000"/>
          <w:sz w:val="28"/>
          <w:szCs w:val="28"/>
          <w:lang w:val="uk-UA"/>
        </w:rPr>
        <w:t>:</w:t>
      </w:r>
    </w:p>
    <w:p w14:paraId="2C65FF6B" w14:textId="77777777" w:rsidR="000B21E5" w:rsidRPr="0002722A" w:rsidRDefault="000B21E5" w:rsidP="000B21E5">
      <w:pPr>
        <w:ind w:firstLine="709"/>
        <w:jc w:val="both"/>
        <w:rPr>
          <w:rFonts w:eastAsia="Calibri"/>
          <w:color w:val="000000"/>
          <w:sz w:val="28"/>
          <w:szCs w:val="28"/>
          <w:lang w:val="uk-UA"/>
        </w:rPr>
      </w:pPr>
      <w:bookmarkStart w:id="23" w:name="n11942"/>
      <w:bookmarkEnd w:id="23"/>
      <w:r w:rsidRPr="0002722A">
        <w:rPr>
          <w:rFonts w:eastAsia="Calibri"/>
          <w:color w:val="000000"/>
          <w:sz w:val="28"/>
          <w:szCs w:val="28"/>
          <w:lang w:val="uk-UA"/>
        </w:rPr>
        <w:t>7.1.1. санаторно-курортні та оздоровчі заклади громадських об’єднань осіб з інвалідністю, реабілітаційні установи громадських об’єднань осіб з інвалідністю;</w:t>
      </w:r>
    </w:p>
    <w:p w14:paraId="6004808A" w14:textId="77777777" w:rsidR="000B21E5" w:rsidRPr="0002722A" w:rsidRDefault="000B21E5" w:rsidP="000B21E5">
      <w:pPr>
        <w:ind w:firstLine="709"/>
        <w:jc w:val="both"/>
        <w:rPr>
          <w:rFonts w:eastAsia="Calibri"/>
          <w:color w:val="000000"/>
          <w:sz w:val="28"/>
          <w:szCs w:val="28"/>
          <w:lang w:val="uk-UA"/>
        </w:rPr>
      </w:pPr>
      <w:bookmarkStart w:id="24" w:name="n11943"/>
      <w:bookmarkEnd w:id="24"/>
      <w:r w:rsidRPr="0002722A">
        <w:rPr>
          <w:rFonts w:eastAsia="Calibri"/>
          <w:color w:val="000000"/>
          <w:sz w:val="28"/>
          <w:szCs w:val="28"/>
          <w:lang w:val="uk-UA"/>
        </w:rPr>
        <w:t>7.1.2. громадські об’єднання осіб з інвалідністю України, підприємства та організації, які засновані громадськими об’єднаннями осіб з інвалідністю та спілками громадських об’єднань осіб з інвалідністю і є їх повною власністю, де протягом попереднього календарного місяця кількість осіб з інвалідністю,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осіб з інвалідністю становить протягом звітного періоду не менш як 25 відсотків суми загальних витрат на оплату праці.</w:t>
      </w:r>
    </w:p>
    <w:p w14:paraId="27C411B7" w14:textId="77777777" w:rsidR="000B21E5" w:rsidRPr="0002722A" w:rsidRDefault="000B21E5" w:rsidP="000B21E5">
      <w:pPr>
        <w:ind w:firstLine="709"/>
        <w:jc w:val="both"/>
        <w:rPr>
          <w:rFonts w:eastAsia="Calibri"/>
          <w:color w:val="000000"/>
          <w:sz w:val="28"/>
          <w:szCs w:val="28"/>
          <w:lang w:val="uk-UA"/>
        </w:rPr>
      </w:pPr>
      <w:bookmarkStart w:id="25" w:name="n11944"/>
      <w:bookmarkEnd w:id="25"/>
      <w:r w:rsidRPr="0002722A">
        <w:rPr>
          <w:rFonts w:eastAsia="Calibri"/>
          <w:color w:val="000000"/>
          <w:sz w:val="28"/>
          <w:szCs w:val="28"/>
          <w:lang w:val="uk-UA"/>
        </w:rPr>
        <w:t>Зазначені підприємства та організації громадських об’єднань осіб з інвалідністю мають право застосовувати цю пільгу за наявності дозволу на право користування такою пільгою, який надається уповноваженим органом відповідно до </w:t>
      </w:r>
      <w:hyperlink r:id="rId9" w:tgtFrame="_blank" w:history="1">
        <w:r w:rsidRPr="0002722A">
          <w:rPr>
            <w:rFonts w:eastAsia="Calibri"/>
            <w:sz w:val="28"/>
            <w:szCs w:val="28"/>
            <w:lang w:val="uk-UA"/>
          </w:rPr>
          <w:t>Закону України</w:t>
        </w:r>
      </w:hyperlink>
      <w:r w:rsidRPr="0002722A">
        <w:rPr>
          <w:rFonts w:eastAsia="Calibri"/>
          <w:color w:val="000000"/>
          <w:sz w:val="28"/>
          <w:szCs w:val="28"/>
          <w:lang w:val="uk-UA"/>
        </w:rPr>
        <w:t> "Про основи соціальної захищеності осіб з інвалідністю в Україні".</w:t>
      </w:r>
    </w:p>
    <w:p w14:paraId="27E85C51" w14:textId="77777777" w:rsidR="000B21E5" w:rsidRPr="0002722A" w:rsidRDefault="000B21E5" w:rsidP="000B21E5">
      <w:pPr>
        <w:ind w:firstLine="709"/>
        <w:jc w:val="both"/>
        <w:rPr>
          <w:rFonts w:eastAsia="Calibri"/>
          <w:color w:val="000000"/>
          <w:sz w:val="28"/>
          <w:szCs w:val="28"/>
          <w:lang w:val="uk-UA"/>
        </w:rPr>
      </w:pPr>
      <w:bookmarkStart w:id="26" w:name="n15830"/>
      <w:bookmarkStart w:id="27" w:name="n11945"/>
      <w:bookmarkEnd w:id="26"/>
      <w:bookmarkEnd w:id="27"/>
      <w:r w:rsidRPr="0002722A">
        <w:rPr>
          <w:rFonts w:eastAsia="Calibri"/>
          <w:color w:val="000000"/>
          <w:sz w:val="28"/>
          <w:szCs w:val="28"/>
          <w:lang w:val="uk-UA"/>
        </w:rPr>
        <w:t>У разі порушення вимог цієї норми зазначені громадські об’єднання осіб з інвалідністю,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14:paraId="182A6A2B" w14:textId="77777777" w:rsidR="000B21E5" w:rsidRPr="0002722A" w:rsidRDefault="000B21E5" w:rsidP="000B21E5">
      <w:pPr>
        <w:pStyle w:val="a6"/>
        <w:widowControl w:val="0"/>
        <w:numPr>
          <w:ilvl w:val="2"/>
          <w:numId w:val="3"/>
        </w:numPr>
        <w:suppressAutoHyphens/>
        <w:ind w:left="0" w:firstLine="709"/>
        <w:jc w:val="both"/>
        <w:rPr>
          <w:rFonts w:eastAsia="Calibri"/>
          <w:color w:val="000000"/>
          <w:sz w:val="28"/>
          <w:szCs w:val="28"/>
          <w:lang w:val="uk-UA"/>
        </w:rPr>
      </w:pPr>
      <w:bookmarkStart w:id="28" w:name="n11946"/>
      <w:bookmarkEnd w:id="28"/>
      <w:r w:rsidRPr="0002722A">
        <w:rPr>
          <w:rFonts w:eastAsia="Calibri"/>
          <w:color w:val="000000"/>
          <w:sz w:val="28"/>
          <w:szCs w:val="28"/>
          <w:lang w:val="uk-UA"/>
        </w:rPr>
        <w:t xml:space="preserve">бази олімпійської та </w:t>
      </w:r>
      <w:proofErr w:type="spellStart"/>
      <w:r w:rsidRPr="0002722A">
        <w:rPr>
          <w:rFonts w:eastAsia="Calibri"/>
          <w:color w:val="000000"/>
          <w:sz w:val="28"/>
          <w:szCs w:val="28"/>
          <w:lang w:val="uk-UA"/>
        </w:rPr>
        <w:t>паралімпійської</w:t>
      </w:r>
      <w:proofErr w:type="spellEnd"/>
      <w:r w:rsidRPr="0002722A">
        <w:rPr>
          <w:rFonts w:eastAsia="Calibri"/>
          <w:color w:val="000000"/>
          <w:sz w:val="28"/>
          <w:szCs w:val="28"/>
          <w:lang w:val="uk-UA"/>
        </w:rPr>
        <w:t xml:space="preserve"> підготовки, </w:t>
      </w:r>
      <w:hyperlink r:id="rId10" w:anchor="n15" w:tgtFrame="_blank" w:history="1">
        <w:r w:rsidRPr="0002722A">
          <w:rPr>
            <w:rFonts w:eastAsia="Calibri"/>
            <w:color w:val="000000"/>
            <w:sz w:val="28"/>
            <w:szCs w:val="28"/>
            <w:lang w:val="uk-UA"/>
          </w:rPr>
          <w:t>перелік</w:t>
        </w:r>
      </w:hyperlink>
      <w:r w:rsidRPr="0002722A">
        <w:rPr>
          <w:rFonts w:eastAsia="Calibri"/>
          <w:color w:val="000000"/>
          <w:sz w:val="28"/>
          <w:szCs w:val="28"/>
          <w:lang w:val="uk-UA"/>
        </w:rPr>
        <w:t> яких затверджується Кабінетом Міністрів України;</w:t>
      </w:r>
    </w:p>
    <w:p w14:paraId="2E37A5D3" w14:textId="77777777" w:rsidR="000B21E5" w:rsidRPr="0002722A" w:rsidRDefault="000B21E5" w:rsidP="000B21E5">
      <w:pPr>
        <w:pStyle w:val="a6"/>
        <w:widowControl w:val="0"/>
        <w:numPr>
          <w:ilvl w:val="2"/>
          <w:numId w:val="3"/>
        </w:numPr>
        <w:suppressAutoHyphens/>
        <w:ind w:left="0" w:firstLine="709"/>
        <w:jc w:val="both"/>
        <w:rPr>
          <w:rFonts w:eastAsia="Calibri"/>
          <w:color w:val="000000"/>
          <w:sz w:val="28"/>
          <w:szCs w:val="28"/>
          <w:lang w:val="uk-UA"/>
        </w:rPr>
      </w:pPr>
      <w:bookmarkStart w:id="29" w:name="n11940"/>
      <w:bookmarkStart w:id="30" w:name="n12486"/>
      <w:bookmarkEnd w:id="29"/>
      <w:bookmarkEnd w:id="30"/>
      <w:r w:rsidRPr="0002722A">
        <w:rPr>
          <w:rFonts w:eastAsia="Calibri"/>
          <w:color w:val="000000"/>
          <w:sz w:val="28"/>
          <w:szCs w:val="28"/>
          <w:lang w:val="uk-UA"/>
        </w:rPr>
        <w:t>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bookmarkStart w:id="31" w:name="n12485"/>
      <w:bookmarkEnd w:id="31"/>
      <w:r w:rsidRPr="0002722A">
        <w:rPr>
          <w:rFonts w:eastAsia="Calibri"/>
          <w:color w:val="000000"/>
          <w:sz w:val="28"/>
          <w:szCs w:val="28"/>
          <w:lang w:val="uk-UA"/>
        </w:rPr>
        <w:t>;</w:t>
      </w:r>
    </w:p>
    <w:p w14:paraId="27E15DF4" w14:textId="77777777" w:rsidR="000B21E5" w:rsidRPr="0002722A" w:rsidRDefault="000B21E5" w:rsidP="000B21E5">
      <w:pPr>
        <w:pStyle w:val="a6"/>
        <w:widowControl w:val="0"/>
        <w:numPr>
          <w:ilvl w:val="2"/>
          <w:numId w:val="3"/>
        </w:numPr>
        <w:suppressAutoHyphens/>
        <w:ind w:left="0" w:firstLine="709"/>
        <w:jc w:val="both"/>
        <w:rPr>
          <w:rFonts w:eastAsia="Calibri"/>
          <w:color w:val="000000"/>
          <w:sz w:val="28"/>
          <w:szCs w:val="28"/>
          <w:lang w:val="uk-UA"/>
        </w:rPr>
      </w:pPr>
      <w:bookmarkStart w:id="32" w:name="n14385"/>
      <w:bookmarkEnd w:id="32"/>
      <w:r w:rsidRPr="0002722A">
        <w:rPr>
          <w:rFonts w:eastAsia="Calibri"/>
          <w:color w:val="000000"/>
          <w:sz w:val="28"/>
          <w:szCs w:val="28"/>
          <w:lang w:val="uk-UA"/>
        </w:rPr>
        <w:t>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14:paraId="0BDE2C5D" w14:textId="77777777" w:rsidR="000B21E5" w:rsidRPr="0002722A" w:rsidRDefault="000B21E5" w:rsidP="000B21E5">
      <w:pPr>
        <w:pStyle w:val="a6"/>
        <w:widowControl w:val="0"/>
        <w:numPr>
          <w:ilvl w:val="2"/>
          <w:numId w:val="3"/>
        </w:numPr>
        <w:suppressAutoHyphens/>
        <w:ind w:left="0" w:firstLine="709"/>
        <w:jc w:val="both"/>
        <w:rPr>
          <w:rFonts w:eastAsia="Calibri"/>
          <w:color w:val="000000"/>
          <w:sz w:val="28"/>
          <w:szCs w:val="28"/>
          <w:lang w:val="uk-UA"/>
        </w:rPr>
      </w:pPr>
      <w:bookmarkStart w:id="33" w:name="n14387"/>
      <w:bookmarkStart w:id="34" w:name="n14386"/>
      <w:bookmarkEnd w:id="33"/>
      <w:bookmarkEnd w:id="34"/>
      <w:r w:rsidRPr="0002722A">
        <w:rPr>
          <w:rFonts w:eastAsia="Calibri"/>
          <w:color w:val="000000"/>
          <w:sz w:val="28"/>
          <w:szCs w:val="28"/>
          <w:lang w:val="uk-UA"/>
        </w:rPr>
        <w:t xml:space="preserve">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осіб з інвалідністю,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w:t>
      </w:r>
      <w:r w:rsidRPr="0002722A">
        <w:rPr>
          <w:rFonts w:eastAsia="Calibri"/>
          <w:color w:val="000000"/>
          <w:sz w:val="28"/>
          <w:szCs w:val="28"/>
          <w:lang w:val="uk-UA"/>
        </w:rPr>
        <w:lastRenderedPageBreak/>
        <w:t>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14:paraId="6558B3A4" w14:textId="77777777" w:rsidR="000B21E5" w:rsidRPr="0002722A" w:rsidRDefault="000B21E5" w:rsidP="000B21E5">
      <w:pPr>
        <w:shd w:val="clear" w:color="auto" w:fill="FFFFFF"/>
        <w:ind w:firstLine="450"/>
        <w:jc w:val="both"/>
        <w:rPr>
          <w:rFonts w:eastAsia="Calibri"/>
          <w:color w:val="000000"/>
          <w:sz w:val="28"/>
          <w:szCs w:val="28"/>
          <w:lang w:val="uk-UA"/>
        </w:rPr>
      </w:pPr>
    </w:p>
    <w:p w14:paraId="16F07BD6" w14:textId="77777777" w:rsidR="000B21E5" w:rsidRPr="0002722A" w:rsidRDefault="000B21E5" w:rsidP="000B21E5">
      <w:pPr>
        <w:shd w:val="clear" w:color="auto" w:fill="FFFFFF"/>
        <w:ind w:firstLine="450"/>
        <w:jc w:val="center"/>
        <w:rPr>
          <w:rFonts w:eastAsia="Calibri"/>
          <w:b/>
          <w:color w:val="000000"/>
          <w:sz w:val="28"/>
          <w:szCs w:val="28"/>
          <w:shd w:val="clear" w:color="auto" w:fill="FFFFFF"/>
          <w:lang w:val="uk-UA"/>
        </w:rPr>
      </w:pPr>
      <w:r w:rsidRPr="0002722A">
        <w:rPr>
          <w:rFonts w:eastAsia="Calibri"/>
          <w:b/>
          <w:color w:val="000000"/>
          <w:sz w:val="28"/>
          <w:szCs w:val="28"/>
          <w:shd w:val="clear" w:color="auto" w:fill="FFFFFF"/>
          <w:lang w:val="uk-UA"/>
        </w:rPr>
        <w:t xml:space="preserve">8. Земельні ділянки, які не підлягають оподаткуванню земельним податком </w:t>
      </w:r>
    </w:p>
    <w:p w14:paraId="22CB91BE"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b/>
          <w:color w:val="000000"/>
          <w:sz w:val="28"/>
          <w:szCs w:val="28"/>
          <w:shd w:val="clear" w:color="auto" w:fill="FFFFFF"/>
          <w:lang w:val="uk-UA"/>
        </w:rPr>
        <w:t xml:space="preserve">8.1. </w:t>
      </w:r>
      <w:r w:rsidRPr="0002722A">
        <w:rPr>
          <w:rFonts w:eastAsia="Calibri"/>
          <w:color w:val="000000"/>
          <w:sz w:val="28"/>
          <w:szCs w:val="28"/>
          <w:lang w:val="uk-UA"/>
        </w:rPr>
        <w:t>Не сплачується податок за</w:t>
      </w:r>
      <w:r>
        <w:rPr>
          <w:rFonts w:eastAsia="Calibri"/>
          <w:color w:val="000000"/>
          <w:sz w:val="28"/>
          <w:szCs w:val="28"/>
          <w:lang w:val="uk-UA"/>
        </w:rPr>
        <w:t xml:space="preserve"> земельні ділянки, визначені п. 283.1. </w:t>
      </w:r>
      <w:r w:rsidRPr="0002722A">
        <w:rPr>
          <w:rFonts w:eastAsia="SimSun"/>
          <w:kern w:val="1"/>
          <w:sz w:val="28"/>
          <w:szCs w:val="28"/>
          <w:lang w:val="uk-UA" w:eastAsia="zh-CN" w:bidi="hi-IN"/>
        </w:rPr>
        <w:t>Податкового кодексу України</w:t>
      </w:r>
      <w:r w:rsidRPr="0002722A">
        <w:rPr>
          <w:rFonts w:eastAsia="Calibri"/>
          <w:color w:val="000000"/>
          <w:sz w:val="28"/>
          <w:szCs w:val="28"/>
          <w:lang w:val="uk-UA"/>
        </w:rPr>
        <w:t>:</w:t>
      </w:r>
    </w:p>
    <w:p w14:paraId="76A2E70F" w14:textId="77777777" w:rsidR="000B21E5" w:rsidRPr="0002722A" w:rsidRDefault="000B21E5" w:rsidP="000B21E5">
      <w:pPr>
        <w:shd w:val="clear" w:color="auto" w:fill="FFFFFF"/>
        <w:ind w:firstLine="450"/>
        <w:jc w:val="both"/>
        <w:rPr>
          <w:rFonts w:eastAsia="Calibri"/>
          <w:color w:val="000000"/>
          <w:sz w:val="28"/>
          <w:szCs w:val="28"/>
          <w:lang w:val="uk-UA"/>
        </w:rPr>
      </w:pPr>
      <w:bookmarkStart w:id="35" w:name="n6857"/>
      <w:bookmarkEnd w:id="35"/>
      <w:r w:rsidRPr="0002722A">
        <w:rPr>
          <w:rFonts w:eastAsia="Calibri"/>
          <w:color w:val="000000"/>
          <w:sz w:val="28"/>
          <w:szCs w:val="28"/>
          <w:lang w:val="uk-UA"/>
        </w:rPr>
        <w:t>8.1.1.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p w14:paraId="62871DC3" w14:textId="77777777" w:rsidR="000B21E5" w:rsidRPr="0002722A" w:rsidRDefault="000B21E5" w:rsidP="000B21E5">
      <w:pPr>
        <w:shd w:val="clear" w:color="auto" w:fill="FFFFFF"/>
        <w:ind w:firstLine="450"/>
        <w:jc w:val="both"/>
        <w:rPr>
          <w:rFonts w:eastAsia="Calibri"/>
          <w:color w:val="000000"/>
          <w:sz w:val="28"/>
          <w:szCs w:val="28"/>
          <w:lang w:val="uk-UA"/>
        </w:rPr>
      </w:pPr>
      <w:bookmarkStart w:id="36" w:name="n6858"/>
      <w:bookmarkEnd w:id="36"/>
      <w:r w:rsidRPr="0002722A">
        <w:rPr>
          <w:rFonts w:eastAsia="Calibri"/>
          <w:color w:val="000000"/>
          <w:sz w:val="28"/>
          <w:szCs w:val="28"/>
          <w:lang w:val="uk-UA"/>
        </w:rPr>
        <w:t>8.1.2. земельні ділянки, що перебувають у консервації, або землі сільськогосподарських угідь, які перебувають у стадії сільськогосподарського освоєння;</w:t>
      </w:r>
    </w:p>
    <w:p w14:paraId="748DB0A8" w14:textId="77777777" w:rsidR="000B21E5" w:rsidRPr="0002722A" w:rsidRDefault="000B21E5" w:rsidP="000B21E5">
      <w:pPr>
        <w:shd w:val="clear" w:color="auto" w:fill="FFFFFF"/>
        <w:ind w:firstLine="450"/>
        <w:jc w:val="both"/>
        <w:rPr>
          <w:rFonts w:eastAsia="Calibri"/>
          <w:color w:val="000000"/>
          <w:sz w:val="28"/>
          <w:szCs w:val="28"/>
          <w:lang w:val="uk-UA"/>
        </w:rPr>
      </w:pPr>
      <w:bookmarkStart w:id="37" w:name="n6859"/>
      <w:bookmarkEnd w:id="37"/>
      <w:r w:rsidRPr="0002722A">
        <w:rPr>
          <w:rFonts w:eastAsia="Calibri"/>
          <w:color w:val="000000"/>
          <w:sz w:val="28"/>
          <w:szCs w:val="28"/>
          <w:lang w:val="uk-UA"/>
        </w:rPr>
        <w:t>8.1.3. 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14:paraId="7ABF0FAB" w14:textId="77777777" w:rsidR="000B21E5" w:rsidRPr="0002722A" w:rsidRDefault="000B21E5" w:rsidP="000B21E5">
      <w:pPr>
        <w:shd w:val="clear" w:color="auto" w:fill="FFFFFF"/>
        <w:ind w:firstLine="450"/>
        <w:jc w:val="both"/>
        <w:rPr>
          <w:rFonts w:eastAsia="Calibri"/>
          <w:color w:val="000000"/>
          <w:sz w:val="28"/>
          <w:szCs w:val="28"/>
          <w:lang w:val="uk-UA"/>
        </w:rPr>
      </w:pPr>
      <w:bookmarkStart w:id="38" w:name="n6860"/>
      <w:bookmarkStart w:id="39" w:name="n6863"/>
      <w:bookmarkEnd w:id="38"/>
      <w:bookmarkEnd w:id="39"/>
      <w:r w:rsidRPr="0002722A">
        <w:rPr>
          <w:rFonts w:eastAsia="Calibri"/>
          <w:color w:val="000000"/>
          <w:sz w:val="28"/>
          <w:szCs w:val="28"/>
          <w:lang w:val="uk-UA"/>
        </w:rPr>
        <w:t>8.1.4.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14:paraId="0EC91008"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color w:val="000000"/>
          <w:sz w:val="28"/>
          <w:szCs w:val="28"/>
          <w:lang w:val="uk-UA"/>
        </w:rPr>
        <w:t xml:space="preserve">а) паралельні об'їзні дороги, поромні переправи, снігозахисні споруди і насадження, протилавинні та протисельові споруди, </w:t>
      </w:r>
      <w:proofErr w:type="spellStart"/>
      <w:r w:rsidRPr="0002722A">
        <w:rPr>
          <w:rFonts w:eastAsia="Calibri"/>
          <w:color w:val="000000"/>
          <w:sz w:val="28"/>
          <w:szCs w:val="28"/>
          <w:lang w:val="uk-UA"/>
        </w:rPr>
        <w:t>вловлюючі</w:t>
      </w:r>
      <w:proofErr w:type="spellEnd"/>
      <w:r w:rsidRPr="0002722A">
        <w:rPr>
          <w:rFonts w:eastAsia="Calibri"/>
          <w:color w:val="000000"/>
          <w:sz w:val="28"/>
          <w:szCs w:val="28"/>
          <w:lang w:val="uk-UA"/>
        </w:rPr>
        <w:t xml:space="preserve"> з'їзди, захисні насадження, шумові екрани, очисні споруди;</w:t>
      </w:r>
    </w:p>
    <w:p w14:paraId="5278AE97"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color w:val="000000"/>
          <w:sz w:val="28"/>
          <w:szCs w:val="28"/>
          <w:lang w:val="uk-UA"/>
        </w:rPr>
        <w:t xml:space="preserve">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 </w:t>
      </w:r>
    </w:p>
    <w:p w14:paraId="7ACEACB8"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color w:val="000000"/>
          <w:sz w:val="28"/>
          <w:szCs w:val="28"/>
          <w:lang w:val="uk-UA"/>
        </w:rPr>
        <w:t xml:space="preserve">8.1.5. земельні ділянки сільськогосподарських підприємств усіх форм власності та фермерських (селянських) господарств, зайняті молодими садами, </w:t>
      </w:r>
      <w:r w:rsidRPr="0002722A">
        <w:rPr>
          <w:rFonts w:eastAsia="Calibri"/>
          <w:color w:val="000000"/>
          <w:sz w:val="28"/>
          <w:szCs w:val="28"/>
          <w:lang w:val="uk-UA"/>
        </w:rPr>
        <w:lastRenderedPageBreak/>
        <w:t xml:space="preserve">ягідниками та виноградниками до вступу їх у пору плодоношення, а також гібридними насадженнями, </w:t>
      </w:r>
      <w:proofErr w:type="spellStart"/>
      <w:r w:rsidRPr="0002722A">
        <w:rPr>
          <w:rFonts w:eastAsia="Calibri"/>
          <w:color w:val="000000"/>
          <w:sz w:val="28"/>
          <w:szCs w:val="28"/>
          <w:lang w:val="uk-UA"/>
        </w:rPr>
        <w:t>генофондовими</w:t>
      </w:r>
      <w:proofErr w:type="spellEnd"/>
      <w:r w:rsidRPr="0002722A">
        <w:rPr>
          <w:rFonts w:eastAsia="Calibri"/>
          <w:color w:val="000000"/>
          <w:sz w:val="28"/>
          <w:szCs w:val="28"/>
          <w:lang w:val="uk-UA"/>
        </w:rPr>
        <w:t xml:space="preserve"> колекціями та розсадниками багаторічних плодових насаджень;</w:t>
      </w:r>
    </w:p>
    <w:p w14:paraId="65C51530" w14:textId="77777777" w:rsidR="000B21E5" w:rsidRPr="0002722A" w:rsidRDefault="000B21E5" w:rsidP="000B21E5">
      <w:pPr>
        <w:shd w:val="clear" w:color="auto" w:fill="FFFFFF"/>
        <w:ind w:firstLine="450"/>
        <w:jc w:val="both"/>
        <w:rPr>
          <w:rFonts w:eastAsia="Calibri"/>
          <w:color w:val="000000"/>
          <w:sz w:val="28"/>
          <w:szCs w:val="28"/>
          <w:lang w:val="uk-UA"/>
        </w:rPr>
      </w:pPr>
      <w:bookmarkStart w:id="40" w:name="n6864"/>
      <w:bookmarkEnd w:id="40"/>
      <w:r w:rsidRPr="0002722A">
        <w:rPr>
          <w:rFonts w:eastAsia="Calibri"/>
          <w:color w:val="000000"/>
          <w:sz w:val="28"/>
          <w:szCs w:val="28"/>
          <w:lang w:val="uk-UA"/>
        </w:rPr>
        <w:t>8.1.6. земельні ділянки кладовищ, крематоріїв та колумбаріїв;</w:t>
      </w:r>
    </w:p>
    <w:p w14:paraId="54CAC680" w14:textId="77777777" w:rsidR="000B21E5" w:rsidRPr="0002722A" w:rsidRDefault="000B21E5" w:rsidP="000B21E5">
      <w:pPr>
        <w:shd w:val="clear" w:color="auto" w:fill="FFFFFF"/>
        <w:ind w:firstLine="450"/>
        <w:jc w:val="both"/>
        <w:rPr>
          <w:rFonts w:eastAsia="Calibri"/>
          <w:color w:val="000000"/>
          <w:sz w:val="28"/>
          <w:szCs w:val="28"/>
          <w:lang w:val="uk-UA"/>
        </w:rPr>
      </w:pPr>
      <w:bookmarkStart w:id="41" w:name="n6865"/>
      <w:bookmarkEnd w:id="41"/>
      <w:r w:rsidRPr="0002722A">
        <w:rPr>
          <w:rFonts w:eastAsia="Calibri"/>
          <w:color w:val="000000"/>
          <w:sz w:val="28"/>
          <w:szCs w:val="28"/>
          <w:lang w:val="uk-UA"/>
        </w:rPr>
        <w:t>8.1.7. 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p>
    <w:p w14:paraId="022E0434" w14:textId="77777777" w:rsidR="000B21E5" w:rsidRPr="0002722A" w:rsidRDefault="000B21E5" w:rsidP="000B21E5">
      <w:pPr>
        <w:shd w:val="clear" w:color="auto" w:fill="FFFFFF"/>
        <w:ind w:firstLine="450"/>
        <w:jc w:val="both"/>
        <w:rPr>
          <w:rFonts w:eastAsia="Calibri"/>
          <w:color w:val="000000"/>
          <w:sz w:val="28"/>
          <w:szCs w:val="28"/>
          <w:lang w:val="uk-UA"/>
        </w:rPr>
      </w:pPr>
      <w:bookmarkStart w:id="42" w:name="n6866"/>
      <w:bookmarkStart w:id="43" w:name="n11949"/>
      <w:bookmarkEnd w:id="42"/>
      <w:bookmarkEnd w:id="43"/>
      <w:r w:rsidRPr="0002722A">
        <w:rPr>
          <w:rFonts w:eastAsia="Calibri"/>
          <w:color w:val="000000"/>
          <w:sz w:val="28"/>
          <w:szCs w:val="28"/>
          <w:lang w:val="uk-UA"/>
        </w:rPr>
        <w:t>8.1.8.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14:paraId="3A64015A"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color w:val="000000"/>
          <w:sz w:val="28"/>
          <w:szCs w:val="28"/>
          <w:lang w:val="uk-UA"/>
        </w:rPr>
        <w:t>8.1.9. земельні ділянки, забруднені вибухонебезпечними предметами.</w:t>
      </w:r>
    </w:p>
    <w:p w14:paraId="2994B7F6"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b/>
          <w:color w:val="000000"/>
          <w:sz w:val="28"/>
          <w:szCs w:val="28"/>
          <w:lang w:val="uk-UA"/>
        </w:rPr>
        <w:t xml:space="preserve">8.2 </w:t>
      </w:r>
      <w:r w:rsidRPr="0002722A">
        <w:rPr>
          <w:rFonts w:eastAsia="Calibri"/>
          <w:color w:val="000000"/>
          <w:sz w:val="28"/>
          <w:szCs w:val="28"/>
          <w:lang w:val="uk-UA"/>
        </w:rPr>
        <w:t xml:space="preserve">Не сплачується податок за земельні ділянки, непридатні для використання у зв’язку з потенційною загрозою їх забруднення вибухонебезпечними предметами, у випадку прийняття міською радою рішення про встановлення податкових пільг зі сплати місцевих податків та/або зборів у порядку, визначеному п.9 Положення. </w:t>
      </w:r>
    </w:p>
    <w:p w14:paraId="49620FD0" w14:textId="77777777" w:rsidR="000B21E5" w:rsidRPr="0002722A" w:rsidRDefault="000B21E5" w:rsidP="000B21E5">
      <w:pPr>
        <w:shd w:val="clear" w:color="auto" w:fill="FFFFFF"/>
        <w:ind w:firstLine="450"/>
        <w:jc w:val="both"/>
        <w:rPr>
          <w:rFonts w:eastAsia="Calibri"/>
          <w:color w:val="000000"/>
          <w:sz w:val="28"/>
          <w:szCs w:val="28"/>
          <w:lang w:val="uk-UA"/>
        </w:rPr>
      </w:pPr>
    </w:p>
    <w:p w14:paraId="52058849" w14:textId="77777777" w:rsidR="000B21E5" w:rsidRPr="0002722A" w:rsidRDefault="000B21E5" w:rsidP="000B21E5">
      <w:pPr>
        <w:shd w:val="clear" w:color="auto" w:fill="FFFFFF"/>
        <w:ind w:firstLine="450"/>
        <w:jc w:val="center"/>
        <w:rPr>
          <w:rFonts w:eastAsia="Calibri"/>
          <w:b/>
          <w:bCs/>
          <w:color w:val="000000"/>
          <w:sz w:val="28"/>
          <w:szCs w:val="28"/>
          <w:lang w:val="uk-UA"/>
        </w:rPr>
      </w:pPr>
      <w:r w:rsidRPr="0002722A">
        <w:rPr>
          <w:rFonts w:eastAsia="Calibri"/>
          <w:b/>
          <w:bCs/>
          <w:color w:val="000000"/>
          <w:sz w:val="28"/>
          <w:szCs w:val="28"/>
          <w:lang w:val="uk-UA"/>
        </w:rPr>
        <w:t>9. Особливості визначення земельного податку за земельні ділянки, що перебувають у консервації, або забруднені вибухонебезпечними предметами, або непридатні для використання у зв’язку з потенційною загрозою їх забруднення вибухонебезпечними предметами.</w:t>
      </w:r>
    </w:p>
    <w:p w14:paraId="394A3DAC" w14:textId="77777777" w:rsidR="000B21E5" w:rsidRPr="0002722A" w:rsidRDefault="000B21E5" w:rsidP="000B21E5">
      <w:pPr>
        <w:shd w:val="clear" w:color="auto" w:fill="FFFFFF"/>
        <w:ind w:firstLine="450"/>
        <w:jc w:val="both"/>
        <w:rPr>
          <w:rFonts w:eastAsia="Calibri"/>
          <w:color w:val="000000"/>
          <w:sz w:val="28"/>
          <w:szCs w:val="28"/>
          <w:lang w:val="uk-UA"/>
        </w:rPr>
      </w:pPr>
      <w:r w:rsidRPr="0090334E">
        <w:rPr>
          <w:rFonts w:eastAsia="Calibri"/>
          <w:b/>
          <w:bCs/>
          <w:color w:val="000000"/>
          <w:sz w:val="28"/>
          <w:szCs w:val="28"/>
          <w:lang w:val="uk-UA"/>
        </w:rPr>
        <w:t>9.1.</w:t>
      </w:r>
      <w:r w:rsidRPr="0002722A">
        <w:rPr>
          <w:rFonts w:eastAsia="Calibri"/>
          <w:color w:val="000000"/>
          <w:sz w:val="28"/>
          <w:szCs w:val="28"/>
          <w:lang w:val="uk-UA"/>
        </w:rPr>
        <w:t xml:space="preserve"> Підставою для </w:t>
      </w:r>
      <w:proofErr w:type="spellStart"/>
      <w:r w:rsidRPr="0002722A">
        <w:rPr>
          <w:rFonts w:eastAsia="Calibri"/>
          <w:color w:val="000000"/>
          <w:sz w:val="28"/>
          <w:szCs w:val="28"/>
          <w:lang w:val="uk-UA"/>
        </w:rPr>
        <w:t>ненарахування</w:t>
      </w:r>
      <w:proofErr w:type="spellEnd"/>
      <w:r w:rsidRPr="0002722A">
        <w:rPr>
          <w:rFonts w:eastAsia="Calibri"/>
          <w:color w:val="000000"/>
          <w:sz w:val="28"/>
          <w:szCs w:val="28"/>
          <w:lang w:val="uk-UA"/>
        </w:rPr>
        <w:t xml:space="preserve"> земельного податку відповідно до підпункту 8.1.2. пункту 8 Положення  є дані Державного земельного кадастру.</w:t>
      </w:r>
    </w:p>
    <w:p w14:paraId="702CD190"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color w:val="000000"/>
          <w:sz w:val="28"/>
          <w:szCs w:val="28"/>
          <w:lang w:val="uk-UA"/>
        </w:rPr>
        <w:t>Земельний податок за земельні ділянки, визначені підпунктом 8.1.2. пункту 8 Положення, не нараховується та не сплачується за період:</w:t>
      </w:r>
    </w:p>
    <w:p w14:paraId="0270789A" w14:textId="77777777" w:rsidR="000B21E5" w:rsidRPr="0002722A" w:rsidRDefault="000B21E5" w:rsidP="000B21E5">
      <w:pPr>
        <w:shd w:val="clear" w:color="auto" w:fill="FFFFFF"/>
        <w:ind w:firstLine="450"/>
        <w:jc w:val="both"/>
        <w:rPr>
          <w:rFonts w:eastAsia="Calibri"/>
          <w:color w:val="000000"/>
          <w:sz w:val="28"/>
          <w:szCs w:val="28"/>
          <w:lang w:val="uk-UA"/>
        </w:rPr>
      </w:pPr>
    </w:p>
    <w:p w14:paraId="2FCF6604"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color w:val="000000"/>
          <w:sz w:val="28"/>
          <w:szCs w:val="28"/>
          <w:lang w:val="uk-UA"/>
        </w:rPr>
        <w:t>а) у частині земель комунальної власності - з першого числа місяця, у якому Бучанською міською радою, що здійснює розпорядження земельними ділянками комунальної власності відповідно до повноважень, визначених статтею 122 Земельного кодексу України, прийнято рішення про затвердження робочого проекту землеустрою щодо консервації земельної ділянки, до останнього числа місяця, в якому завершуються заходи щодо охорони земель і ґрунтів згідно з відомостями Державного земельного кадастру;</w:t>
      </w:r>
    </w:p>
    <w:p w14:paraId="42897887" w14:textId="77777777" w:rsidR="000B21E5" w:rsidRPr="0002722A" w:rsidRDefault="000B21E5" w:rsidP="000B21E5">
      <w:pPr>
        <w:shd w:val="clear" w:color="auto" w:fill="FFFFFF"/>
        <w:ind w:firstLine="450"/>
        <w:jc w:val="both"/>
        <w:rPr>
          <w:rFonts w:eastAsia="Calibri"/>
          <w:color w:val="000000"/>
          <w:sz w:val="28"/>
          <w:szCs w:val="28"/>
          <w:lang w:val="uk-UA"/>
        </w:rPr>
      </w:pPr>
    </w:p>
    <w:p w14:paraId="2EE1B20E"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color w:val="000000"/>
          <w:sz w:val="28"/>
          <w:szCs w:val="28"/>
          <w:lang w:val="uk-UA"/>
        </w:rPr>
        <w:t>б) у частині земель приватної власності - з дня внесення відомостей до Державного земельного кадастру про заходи щодо охорони земель і ґрунтів на підставі затвердженого робочого проекту землеустрою щодо консервації земель до останнього числа місяця, в якому завершуються заходи щодо охорони земель і ґрунтів згідно з відомостями Державного земельного кадастру.</w:t>
      </w:r>
    </w:p>
    <w:p w14:paraId="237882DA" w14:textId="77777777" w:rsidR="000B21E5" w:rsidRPr="0002722A" w:rsidRDefault="000B21E5" w:rsidP="000B21E5">
      <w:pPr>
        <w:shd w:val="clear" w:color="auto" w:fill="FFFFFF"/>
        <w:ind w:firstLine="450"/>
        <w:jc w:val="both"/>
        <w:rPr>
          <w:rFonts w:eastAsia="Calibri"/>
          <w:color w:val="000000"/>
          <w:sz w:val="28"/>
          <w:szCs w:val="28"/>
          <w:lang w:val="uk-UA"/>
        </w:rPr>
      </w:pPr>
    </w:p>
    <w:p w14:paraId="6140AEC6"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color w:val="000000"/>
          <w:sz w:val="28"/>
          <w:szCs w:val="28"/>
          <w:lang w:val="uk-UA"/>
        </w:rPr>
        <w:t>Нарахування земельного податку відновлюється починаючи з першого числа місяця, наступного за місяцем, у якому завершено заходи щодо охорони земель і ґрунтів згідно з відомостями Державного земельного кадастру.</w:t>
      </w:r>
    </w:p>
    <w:p w14:paraId="097DCA02" w14:textId="77777777" w:rsidR="000B21E5" w:rsidRPr="0002722A" w:rsidRDefault="000B21E5" w:rsidP="000B21E5">
      <w:pPr>
        <w:pStyle w:val="rvps2"/>
        <w:shd w:val="clear" w:color="auto" w:fill="FFFFFF"/>
        <w:spacing w:before="0" w:beforeAutospacing="0" w:after="150" w:afterAutospacing="0"/>
        <w:ind w:firstLine="450"/>
        <w:jc w:val="both"/>
        <w:rPr>
          <w:color w:val="333333"/>
          <w:sz w:val="28"/>
          <w:szCs w:val="28"/>
        </w:rPr>
      </w:pPr>
      <w:r w:rsidRPr="0090334E">
        <w:rPr>
          <w:rFonts w:eastAsia="Calibri"/>
          <w:b/>
          <w:bCs/>
          <w:color w:val="000000"/>
          <w:sz w:val="28"/>
          <w:szCs w:val="28"/>
          <w:lang w:val="uk-UA"/>
        </w:rPr>
        <w:lastRenderedPageBreak/>
        <w:t>9.2.</w:t>
      </w:r>
      <w:r w:rsidRPr="0002722A">
        <w:rPr>
          <w:rFonts w:eastAsia="Calibri"/>
          <w:color w:val="000000"/>
          <w:sz w:val="28"/>
          <w:szCs w:val="28"/>
          <w:lang w:val="uk-UA"/>
        </w:rPr>
        <w:t xml:space="preserve"> </w:t>
      </w:r>
      <w:proofErr w:type="spellStart"/>
      <w:r w:rsidRPr="0002722A">
        <w:rPr>
          <w:color w:val="333333"/>
          <w:sz w:val="28"/>
          <w:szCs w:val="28"/>
        </w:rPr>
        <w:t>Підставою</w:t>
      </w:r>
      <w:proofErr w:type="spellEnd"/>
      <w:r w:rsidRPr="0002722A">
        <w:rPr>
          <w:color w:val="333333"/>
          <w:sz w:val="28"/>
          <w:szCs w:val="28"/>
        </w:rPr>
        <w:t xml:space="preserve"> для </w:t>
      </w:r>
      <w:proofErr w:type="spellStart"/>
      <w:r w:rsidRPr="0002722A">
        <w:rPr>
          <w:color w:val="333333"/>
          <w:sz w:val="28"/>
          <w:szCs w:val="28"/>
        </w:rPr>
        <w:t>ненарахування</w:t>
      </w:r>
      <w:proofErr w:type="spellEnd"/>
      <w:r w:rsidRPr="0002722A">
        <w:rPr>
          <w:color w:val="333333"/>
          <w:sz w:val="28"/>
          <w:szCs w:val="28"/>
        </w:rPr>
        <w:t xml:space="preserve"> земельного </w:t>
      </w:r>
      <w:proofErr w:type="spellStart"/>
      <w:r w:rsidRPr="0002722A">
        <w:rPr>
          <w:color w:val="333333"/>
          <w:sz w:val="28"/>
          <w:szCs w:val="28"/>
        </w:rPr>
        <w:t>податку</w:t>
      </w:r>
      <w:proofErr w:type="spellEnd"/>
      <w:r w:rsidRPr="0002722A">
        <w:rPr>
          <w:color w:val="333333"/>
          <w:sz w:val="28"/>
          <w:szCs w:val="28"/>
        </w:rPr>
        <w:t xml:space="preserve"> </w:t>
      </w:r>
      <w:proofErr w:type="spellStart"/>
      <w:r w:rsidRPr="0002722A">
        <w:rPr>
          <w:color w:val="333333"/>
          <w:sz w:val="28"/>
          <w:szCs w:val="28"/>
        </w:rPr>
        <w:t>відповідно</w:t>
      </w:r>
      <w:proofErr w:type="spellEnd"/>
      <w:r w:rsidRPr="0002722A">
        <w:rPr>
          <w:color w:val="333333"/>
          <w:sz w:val="28"/>
          <w:szCs w:val="28"/>
        </w:rPr>
        <w:t xml:space="preserve"> до </w:t>
      </w:r>
      <w:r w:rsidRPr="0002722A">
        <w:rPr>
          <w:color w:val="333333"/>
          <w:sz w:val="28"/>
          <w:szCs w:val="28"/>
          <w:lang w:val="uk-UA"/>
        </w:rPr>
        <w:t>підпункту 8.1.9. пункту 8 Положення</w:t>
      </w:r>
      <w:r w:rsidRPr="0002722A">
        <w:rPr>
          <w:color w:val="333333"/>
          <w:sz w:val="28"/>
          <w:szCs w:val="28"/>
        </w:rPr>
        <w:t xml:space="preserve"> у </w:t>
      </w:r>
      <w:proofErr w:type="spellStart"/>
      <w:r w:rsidRPr="0002722A">
        <w:rPr>
          <w:color w:val="333333"/>
          <w:sz w:val="28"/>
          <w:szCs w:val="28"/>
        </w:rPr>
        <w:t>частині</w:t>
      </w:r>
      <w:proofErr w:type="spellEnd"/>
      <w:r w:rsidRPr="0002722A">
        <w:rPr>
          <w:color w:val="333333"/>
          <w:sz w:val="28"/>
          <w:szCs w:val="28"/>
        </w:rPr>
        <w:t xml:space="preserve"> </w:t>
      </w:r>
      <w:proofErr w:type="spellStart"/>
      <w:r w:rsidRPr="0002722A">
        <w:rPr>
          <w:color w:val="333333"/>
          <w:sz w:val="28"/>
          <w:szCs w:val="28"/>
        </w:rPr>
        <w:t>земельних</w:t>
      </w:r>
      <w:proofErr w:type="spellEnd"/>
      <w:r w:rsidRPr="0002722A">
        <w:rPr>
          <w:color w:val="333333"/>
          <w:sz w:val="28"/>
          <w:szCs w:val="28"/>
        </w:rPr>
        <w:t xml:space="preserve"> </w:t>
      </w:r>
      <w:proofErr w:type="spellStart"/>
      <w:r w:rsidRPr="0002722A">
        <w:rPr>
          <w:color w:val="333333"/>
          <w:sz w:val="28"/>
          <w:szCs w:val="28"/>
        </w:rPr>
        <w:t>ділянок</w:t>
      </w:r>
      <w:proofErr w:type="spellEnd"/>
      <w:r w:rsidRPr="0002722A">
        <w:rPr>
          <w:color w:val="333333"/>
          <w:sz w:val="28"/>
          <w:szCs w:val="28"/>
        </w:rPr>
        <w:t xml:space="preserve">, </w:t>
      </w:r>
      <w:proofErr w:type="spellStart"/>
      <w:r w:rsidRPr="0002722A">
        <w:rPr>
          <w:color w:val="333333"/>
          <w:sz w:val="28"/>
          <w:szCs w:val="28"/>
        </w:rPr>
        <w:t>забруднених</w:t>
      </w:r>
      <w:proofErr w:type="spellEnd"/>
      <w:r w:rsidRPr="0002722A">
        <w:rPr>
          <w:color w:val="333333"/>
          <w:sz w:val="28"/>
          <w:szCs w:val="28"/>
        </w:rPr>
        <w:t xml:space="preserve"> </w:t>
      </w:r>
      <w:proofErr w:type="spellStart"/>
      <w:r w:rsidRPr="0002722A">
        <w:rPr>
          <w:color w:val="333333"/>
          <w:sz w:val="28"/>
          <w:szCs w:val="28"/>
        </w:rPr>
        <w:t>вибухонебезпечними</w:t>
      </w:r>
      <w:proofErr w:type="spellEnd"/>
      <w:r w:rsidRPr="0002722A">
        <w:rPr>
          <w:color w:val="333333"/>
          <w:sz w:val="28"/>
          <w:szCs w:val="28"/>
        </w:rPr>
        <w:t xml:space="preserve"> предметами, є </w:t>
      </w:r>
      <w:proofErr w:type="spellStart"/>
      <w:r w:rsidRPr="0002722A">
        <w:rPr>
          <w:color w:val="333333"/>
          <w:sz w:val="28"/>
          <w:szCs w:val="28"/>
        </w:rPr>
        <w:t>дані</w:t>
      </w:r>
      <w:proofErr w:type="spellEnd"/>
      <w:r w:rsidRPr="0002722A">
        <w:rPr>
          <w:color w:val="333333"/>
          <w:sz w:val="28"/>
          <w:szCs w:val="28"/>
        </w:rPr>
        <w:t xml:space="preserve"> Державного земельного кадастру.</w:t>
      </w:r>
    </w:p>
    <w:p w14:paraId="39BB6DAB" w14:textId="77777777" w:rsidR="000B21E5" w:rsidRPr="0002722A" w:rsidRDefault="000B21E5" w:rsidP="000B21E5">
      <w:pPr>
        <w:pStyle w:val="rvps2"/>
        <w:shd w:val="clear" w:color="auto" w:fill="FFFFFF"/>
        <w:spacing w:before="0" w:beforeAutospacing="0" w:after="150" w:afterAutospacing="0"/>
        <w:ind w:firstLine="450"/>
        <w:jc w:val="both"/>
        <w:rPr>
          <w:color w:val="333333"/>
          <w:sz w:val="28"/>
          <w:szCs w:val="28"/>
        </w:rPr>
      </w:pPr>
      <w:bookmarkStart w:id="44" w:name="n21562"/>
      <w:bookmarkEnd w:id="44"/>
      <w:proofErr w:type="spellStart"/>
      <w:r w:rsidRPr="0002722A">
        <w:rPr>
          <w:color w:val="333333"/>
          <w:sz w:val="28"/>
          <w:szCs w:val="28"/>
        </w:rPr>
        <w:t>Земельний</w:t>
      </w:r>
      <w:proofErr w:type="spellEnd"/>
      <w:r w:rsidRPr="0002722A">
        <w:rPr>
          <w:color w:val="333333"/>
          <w:sz w:val="28"/>
          <w:szCs w:val="28"/>
        </w:rPr>
        <w:t xml:space="preserve"> </w:t>
      </w:r>
      <w:proofErr w:type="spellStart"/>
      <w:r w:rsidRPr="0002722A">
        <w:rPr>
          <w:color w:val="333333"/>
          <w:sz w:val="28"/>
          <w:szCs w:val="28"/>
        </w:rPr>
        <w:t>податок</w:t>
      </w:r>
      <w:proofErr w:type="spellEnd"/>
      <w:r w:rsidRPr="0002722A">
        <w:rPr>
          <w:color w:val="333333"/>
          <w:sz w:val="28"/>
          <w:szCs w:val="28"/>
        </w:rPr>
        <w:t xml:space="preserve"> за </w:t>
      </w:r>
      <w:proofErr w:type="spellStart"/>
      <w:r w:rsidRPr="0002722A">
        <w:rPr>
          <w:color w:val="333333"/>
          <w:sz w:val="28"/>
          <w:szCs w:val="28"/>
        </w:rPr>
        <w:t>земельні</w:t>
      </w:r>
      <w:proofErr w:type="spellEnd"/>
      <w:r w:rsidRPr="0002722A">
        <w:rPr>
          <w:color w:val="333333"/>
          <w:sz w:val="28"/>
          <w:szCs w:val="28"/>
        </w:rPr>
        <w:t xml:space="preserve"> </w:t>
      </w:r>
      <w:proofErr w:type="spellStart"/>
      <w:r w:rsidRPr="0002722A">
        <w:rPr>
          <w:color w:val="333333"/>
          <w:sz w:val="28"/>
          <w:szCs w:val="28"/>
        </w:rPr>
        <w:t>ділянки</w:t>
      </w:r>
      <w:proofErr w:type="spellEnd"/>
      <w:r w:rsidRPr="0002722A">
        <w:rPr>
          <w:color w:val="333333"/>
          <w:sz w:val="28"/>
          <w:szCs w:val="28"/>
        </w:rPr>
        <w:t xml:space="preserve">, </w:t>
      </w:r>
      <w:proofErr w:type="spellStart"/>
      <w:r w:rsidRPr="0002722A">
        <w:rPr>
          <w:color w:val="333333"/>
          <w:sz w:val="28"/>
          <w:szCs w:val="28"/>
        </w:rPr>
        <w:t>визначені</w:t>
      </w:r>
      <w:proofErr w:type="spellEnd"/>
      <w:r w:rsidRPr="0002722A">
        <w:rPr>
          <w:color w:val="333333"/>
          <w:sz w:val="28"/>
          <w:szCs w:val="28"/>
        </w:rPr>
        <w:t> </w:t>
      </w:r>
      <w:r w:rsidRPr="0002722A">
        <w:rPr>
          <w:color w:val="333333"/>
          <w:sz w:val="28"/>
          <w:szCs w:val="28"/>
          <w:lang w:val="uk-UA"/>
        </w:rPr>
        <w:t>підпунктом 8.1.9. пункту 8 Положення</w:t>
      </w:r>
      <w:r w:rsidRPr="0002722A">
        <w:rPr>
          <w:color w:val="333333"/>
          <w:sz w:val="28"/>
          <w:szCs w:val="28"/>
        </w:rPr>
        <w:t xml:space="preserve">, у </w:t>
      </w:r>
      <w:proofErr w:type="spellStart"/>
      <w:r w:rsidRPr="0002722A">
        <w:rPr>
          <w:color w:val="333333"/>
          <w:sz w:val="28"/>
          <w:szCs w:val="28"/>
        </w:rPr>
        <w:t>частині</w:t>
      </w:r>
      <w:proofErr w:type="spellEnd"/>
      <w:r w:rsidRPr="0002722A">
        <w:rPr>
          <w:color w:val="333333"/>
          <w:sz w:val="28"/>
          <w:szCs w:val="28"/>
        </w:rPr>
        <w:t xml:space="preserve"> </w:t>
      </w:r>
      <w:proofErr w:type="spellStart"/>
      <w:r w:rsidRPr="0002722A">
        <w:rPr>
          <w:color w:val="333333"/>
          <w:sz w:val="28"/>
          <w:szCs w:val="28"/>
        </w:rPr>
        <w:t>земельних</w:t>
      </w:r>
      <w:proofErr w:type="spellEnd"/>
      <w:r w:rsidRPr="0002722A">
        <w:rPr>
          <w:color w:val="333333"/>
          <w:sz w:val="28"/>
          <w:szCs w:val="28"/>
        </w:rPr>
        <w:t xml:space="preserve"> </w:t>
      </w:r>
      <w:proofErr w:type="spellStart"/>
      <w:r w:rsidRPr="0002722A">
        <w:rPr>
          <w:color w:val="333333"/>
          <w:sz w:val="28"/>
          <w:szCs w:val="28"/>
        </w:rPr>
        <w:t>ділянок</w:t>
      </w:r>
      <w:proofErr w:type="spellEnd"/>
      <w:r w:rsidRPr="0002722A">
        <w:rPr>
          <w:color w:val="333333"/>
          <w:sz w:val="28"/>
          <w:szCs w:val="28"/>
        </w:rPr>
        <w:t xml:space="preserve">, </w:t>
      </w:r>
      <w:proofErr w:type="spellStart"/>
      <w:r w:rsidRPr="0002722A">
        <w:rPr>
          <w:color w:val="333333"/>
          <w:sz w:val="28"/>
          <w:szCs w:val="28"/>
        </w:rPr>
        <w:t>забруднених</w:t>
      </w:r>
      <w:proofErr w:type="spellEnd"/>
      <w:r w:rsidRPr="0002722A">
        <w:rPr>
          <w:color w:val="333333"/>
          <w:sz w:val="28"/>
          <w:szCs w:val="28"/>
        </w:rPr>
        <w:t xml:space="preserve"> </w:t>
      </w:r>
      <w:proofErr w:type="spellStart"/>
      <w:r w:rsidRPr="0002722A">
        <w:rPr>
          <w:color w:val="333333"/>
          <w:sz w:val="28"/>
          <w:szCs w:val="28"/>
        </w:rPr>
        <w:t>вибухонебезпечними</w:t>
      </w:r>
      <w:proofErr w:type="spellEnd"/>
      <w:r w:rsidRPr="0002722A">
        <w:rPr>
          <w:color w:val="333333"/>
          <w:sz w:val="28"/>
          <w:szCs w:val="28"/>
        </w:rPr>
        <w:t xml:space="preserve"> предметами, не </w:t>
      </w:r>
      <w:proofErr w:type="spellStart"/>
      <w:r w:rsidRPr="0002722A">
        <w:rPr>
          <w:color w:val="333333"/>
          <w:sz w:val="28"/>
          <w:szCs w:val="28"/>
        </w:rPr>
        <w:t>нараховується</w:t>
      </w:r>
      <w:proofErr w:type="spellEnd"/>
      <w:r w:rsidRPr="0002722A">
        <w:rPr>
          <w:color w:val="333333"/>
          <w:sz w:val="28"/>
          <w:szCs w:val="28"/>
        </w:rPr>
        <w:t xml:space="preserve"> за </w:t>
      </w:r>
      <w:proofErr w:type="spellStart"/>
      <w:r w:rsidRPr="0002722A">
        <w:rPr>
          <w:color w:val="333333"/>
          <w:sz w:val="28"/>
          <w:szCs w:val="28"/>
        </w:rPr>
        <w:t>період</w:t>
      </w:r>
      <w:proofErr w:type="spellEnd"/>
      <w:r w:rsidRPr="0002722A">
        <w:rPr>
          <w:color w:val="333333"/>
          <w:sz w:val="28"/>
          <w:szCs w:val="28"/>
        </w:rPr>
        <w:t xml:space="preserve">, коли </w:t>
      </w:r>
      <w:proofErr w:type="spellStart"/>
      <w:r w:rsidRPr="0002722A">
        <w:rPr>
          <w:color w:val="333333"/>
          <w:sz w:val="28"/>
          <w:szCs w:val="28"/>
        </w:rPr>
        <w:t>земельні</w:t>
      </w:r>
      <w:proofErr w:type="spellEnd"/>
      <w:r w:rsidRPr="0002722A">
        <w:rPr>
          <w:color w:val="333333"/>
          <w:sz w:val="28"/>
          <w:szCs w:val="28"/>
        </w:rPr>
        <w:t xml:space="preserve"> </w:t>
      </w:r>
      <w:proofErr w:type="spellStart"/>
      <w:r w:rsidRPr="0002722A">
        <w:rPr>
          <w:color w:val="333333"/>
          <w:sz w:val="28"/>
          <w:szCs w:val="28"/>
        </w:rPr>
        <w:t>ділянки</w:t>
      </w:r>
      <w:proofErr w:type="spellEnd"/>
      <w:r w:rsidRPr="0002722A">
        <w:rPr>
          <w:color w:val="333333"/>
          <w:sz w:val="28"/>
          <w:szCs w:val="28"/>
        </w:rPr>
        <w:t xml:space="preserve"> були </w:t>
      </w:r>
      <w:proofErr w:type="spellStart"/>
      <w:r w:rsidRPr="0002722A">
        <w:rPr>
          <w:color w:val="333333"/>
          <w:sz w:val="28"/>
          <w:szCs w:val="28"/>
        </w:rPr>
        <w:t>забруднені</w:t>
      </w:r>
      <w:proofErr w:type="spellEnd"/>
      <w:r w:rsidRPr="0002722A">
        <w:rPr>
          <w:color w:val="333333"/>
          <w:sz w:val="28"/>
          <w:szCs w:val="28"/>
        </w:rPr>
        <w:t xml:space="preserve"> </w:t>
      </w:r>
      <w:proofErr w:type="spellStart"/>
      <w:r w:rsidRPr="0002722A">
        <w:rPr>
          <w:color w:val="333333"/>
          <w:sz w:val="28"/>
          <w:szCs w:val="28"/>
        </w:rPr>
        <w:t>вибухонебезпечними</w:t>
      </w:r>
      <w:proofErr w:type="spellEnd"/>
      <w:r w:rsidRPr="0002722A">
        <w:rPr>
          <w:color w:val="333333"/>
          <w:sz w:val="28"/>
          <w:szCs w:val="28"/>
        </w:rPr>
        <w:t xml:space="preserve"> предметами.</w:t>
      </w:r>
    </w:p>
    <w:p w14:paraId="666B02C6" w14:textId="77777777" w:rsidR="000B21E5" w:rsidRPr="0002722A" w:rsidRDefault="000B21E5" w:rsidP="000B21E5">
      <w:pPr>
        <w:pStyle w:val="rvps2"/>
        <w:shd w:val="clear" w:color="auto" w:fill="FFFFFF"/>
        <w:spacing w:before="0" w:beforeAutospacing="0" w:after="150" w:afterAutospacing="0"/>
        <w:ind w:firstLine="450"/>
        <w:jc w:val="both"/>
        <w:rPr>
          <w:color w:val="333333"/>
          <w:sz w:val="28"/>
          <w:szCs w:val="28"/>
        </w:rPr>
      </w:pPr>
      <w:bookmarkStart w:id="45" w:name="n21563"/>
      <w:bookmarkEnd w:id="45"/>
      <w:proofErr w:type="spellStart"/>
      <w:r w:rsidRPr="0002722A">
        <w:rPr>
          <w:color w:val="333333"/>
          <w:sz w:val="28"/>
          <w:szCs w:val="28"/>
        </w:rPr>
        <w:t>Період</w:t>
      </w:r>
      <w:proofErr w:type="spellEnd"/>
      <w:r w:rsidRPr="0002722A">
        <w:rPr>
          <w:color w:val="333333"/>
          <w:sz w:val="28"/>
          <w:szCs w:val="28"/>
        </w:rPr>
        <w:t xml:space="preserve">, коли </w:t>
      </w:r>
      <w:proofErr w:type="spellStart"/>
      <w:r w:rsidRPr="0002722A">
        <w:rPr>
          <w:color w:val="333333"/>
          <w:sz w:val="28"/>
          <w:szCs w:val="28"/>
        </w:rPr>
        <w:t>земельні</w:t>
      </w:r>
      <w:proofErr w:type="spellEnd"/>
      <w:r w:rsidRPr="0002722A">
        <w:rPr>
          <w:color w:val="333333"/>
          <w:sz w:val="28"/>
          <w:szCs w:val="28"/>
        </w:rPr>
        <w:t xml:space="preserve"> </w:t>
      </w:r>
      <w:proofErr w:type="spellStart"/>
      <w:r w:rsidRPr="0002722A">
        <w:rPr>
          <w:color w:val="333333"/>
          <w:sz w:val="28"/>
          <w:szCs w:val="28"/>
        </w:rPr>
        <w:t>ділянки</w:t>
      </w:r>
      <w:proofErr w:type="spellEnd"/>
      <w:r w:rsidRPr="0002722A">
        <w:rPr>
          <w:color w:val="333333"/>
          <w:sz w:val="28"/>
          <w:szCs w:val="28"/>
        </w:rPr>
        <w:t xml:space="preserve"> </w:t>
      </w:r>
      <w:proofErr w:type="spellStart"/>
      <w:r w:rsidRPr="0002722A">
        <w:rPr>
          <w:color w:val="333333"/>
          <w:sz w:val="28"/>
          <w:szCs w:val="28"/>
        </w:rPr>
        <w:t>визнаються</w:t>
      </w:r>
      <w:proofErr w:type="spellEnd"/>
      <w:r w:rsidRPr="0002722A">
        <w:rPr>
          <w:color w:val="333333"/>
          <w:sz w:val="28"/>
          <w:szCs w:val="28"/>
        </w:rPr>
        <w:t xml:space="preserve"> </w:t>
      </w:r>
      <w:proofErr w:type="spellStart"/>
      <w:r w:rsidRPr="0002722A">
        <w:rPr>
          <w:color w:val="333333"/>
          <w:sz w:val="28"/>
          <w:szCs w:val="28"/>
        </w:rPr>
        <w:t>забрудненими</w:t>
      </w:r>
      <w:proofErr w:type="spellEnd"/>
      <w:r w:rsidRPr="0002722A">
        <w:rPr>
          <w:color w:val="333333"/>
          <w:sz w:val="28"/>
          <w:szCs w:val="28"/>
        </w:rPr>
        <w:t xml:space="preserve"> </w:t>
      </w:r>
      <w:proofErr w:type="spellStart"/>
      <w:r w:rsidRPr="0002722A">
        <w:rPr>
          <w:color w:val="333333"/>
          <w:sz w:val="28"/>
          <w:szCs w:val="28"/>
        </w:rPr>
        <w:t>вибухонебезпечними</w:t>
      </w:r>
      <w:proofErr w:type="spellEnd"/>
      <w:r w:rsidRPr="0002722A">
        <w:rPr>
          <w:color w:val="333333"/>
          <w:sz w:val="28"/>
          <w:szCs w:val="28"/>
        </w:rPr>
        <w:t xml:space="preserve"> предметами, </w:t>
      </w:r>
      <w:proofErr w:type="spellStart"/>
      <w:r w:rsidRPr="0002722A">
        <w:rPr>
          <w:color w:val="333333"/>
          <w:sz w:val="28"/>
          <w:szCs w:val="28"/>
        </w:rPr>
        <w:t>визначається</w:t>
      </w:r>
      <w:proofErr w:type="spellEnd"/>
      <w:r w:rsidRPr="0002722A">
        <w:rPr>
          <w:color w:val="333333"/>
          <w:sz w:val="28"/>
          <w:szCs w:val="28"/>
        </w:rPr>
        <w:t xml:space="preserve"> як </w:t>
      </w:r>
      <w:proofErr w:type="spellStart"/>
      <w:r w:rsidRPr="0002722A">
        <w:rPr>
          <w:color w:val="333333"/>
          <w:sz w:val="28"/>
          <w:szCs w:val="28"/>
        </w:rPr>
        <w:t>період</w:t>
      </w:r>
      <w:proofErr w:type="spellEnd"/>
      <w:r w:rsidRPr="0002722A">
        <w:rPr>
          <w:color w:val="333333"/>
          <w:sz w:val="28"/>
          <w:szCs w:val="28"/>
        </w:rPr>
        <w:t xml:space="preserve">, </w:t>
      </w:r>
      <w:proofErr w:type="spellStart"/>
      <w:r w:rsidRPr="0002722A">
        <w:rPr>
          <w:color w:val="333333"/>
          <w:sz w:val="28"/>
          <w:szCs w:val="28"/>
        </w:rPr>
        <w:t>що</w:t>
      </w:r>
      <w:proofErr w:type="spellEnd"/>
      <w:r w:rsidRPr="0002722A">
        <w:rPr>
          <w:color w:val="333333"/>
          <w:sz w:val="28"/>
          <w:szCs w:val="28"/>
        </w:rPr>
        <w:t xml:space="preserve"> </w:t>
      </w:r>
      <w:proofErr w:type="spellStart"/>
      <w:r w:rsidRPr="0002722A">
        <w:rPr>
          <w:color w:val="333333"/>
          <w:sz w:val="28"/>
          <w:szCs w:val="28"/>
        </w:rPr>
        <w:t>починається</w:t>
      </w:r>
      <w:proofErr w:type="spellEnd"/>
      <w:r w:rsidRPr="0002722A">
        <w:rPr>
          <w:color w:val="333333"/>
          <w:sz w:val="28"/>
          <w:szCs w:val="28"/>
        </w:rPr>
        <w:t xml:space="preserve"> з </w:t>
      </w:r>
      <w:proofErr w:type="spellStart"/>
      <w:r w:rsidRPr="0002722A">
        <w:rPr>
          <w:color w:val="333333"/>
          <w:sz w:val="28"/>
          <w:szCs w:val="28"/>
        </w:rPr>
        <w:t>першого</w:t>
      </w:r>
      <w:proofErr w:type="spellEnd"/>
      <w:r w:rsidRPr="0002722A">
        <w:rPr>
          <w:color w:val="333333"/>
          <w:sz w:val="28"/>
          <w:szCs w:val="28"/>
        </w:rPr>
        <w:t xml:space="preserve"> числа </w:t>
      </w:r>
      <w:proofErr w:type="spellStart"/>
      <w:r w:rsidRPr="0002722A">
        <w:rPr>
          <w:color w:val="333333"/>
          <w:sz w:val="28"/>
          <w:szCs w:val="28"/>
        </w:rPr>
        <w:t>місяця</w:t>
      </w:r>
      <w:proofErr w:type="spellEnd"/>
      <w:r w:rsidRPr="0002722A">
        <w:rPr>
          <w:color w:val="333333"/>
          <w:sz w:val="28"/>
          <w:szCs w:val="28"/>
        </w:rPr>
        <w:t xml:space="preserve">, на </w:t>
      </w:r>
      <w:proofErr w:type="spellStart"/>
      <w:r w:rsidRPr="0002722A">
        <w:rPr>
          <w:color w:val="333333"/>
          <w:sz w:val="28"/>
          <w:szCs w:val="28"/>
        </w:rPr>
        <w:t>який</w:t>
      </w:r>
      <w:proofErr w:type="spellEnd"/>
      <w:r w:rsidRPr="0002722A">
        <w:rPr>
          <w:color w:val="333333"/>
          <w:sz w:val="28"/>
          <w:szCs w:val="28"/>
        </w:rPr>
        <w:t xml:space="preserve"> </w:t>
      </w:r>
      <w:proofErr w:type="spellStart"/>
      <w:r w:rsidRPr="0002722A">
        <w:rPr>
          <w:color w:val="333333"/>
          <w:sz w:val="28"/>
          <w:szCs w:val="28"/>
        </w:rPr>
        <w:t>припадає</w:t>
      </w:r>
      <w:proofErr w:type="spellEnd"/>
      <w:r w:rsidRPr="0002722A">
        <w:rPr>
          <w:color w:val="333333"/>
          <w:sz w:val="28"/>
          <w:szCs w:val="28"/>
        </w:rPr>
        <w:t xml:space="preserve"> дата початку </w:t>
      </w:r>
      <w:proofErr w:type="spellStart"/>
      <w:r w:rsidRPr="0002722A">
        <w:rPr>
          <w:color w:val="333333"/>
          <w:sz w:val="28"/>
          <w:szCs w:val="28"/>
        </w:rPr>
        <w:t>обстеження</w:t>
      </w:r>
      <w:proofErr w:type="spellEnd"/>
      <w:r w:rsidRPr="0002722A">
        <w:rPr>
          <w:color w:val="333333"/>
          <w:sz w:val="28"/>
          <w:szCs w:val="28"/>
        </w:rPr>
        <w:t xml:space="preserve"> </w:t>
      </w:r>
      <w:proofErr w:type="spellStart"/>
      <w:r w:rsidRPr="0002722A">
        <w:rPr>
          <w:color w:val="333333"/>
          <w:sz w:val="28"/>
          <w:szCs w:val="28"/>
        </w:rPr>
        <w:t>земельної</w:t>
      </w:r>
      <w:proofErr w:type="spellEnd"/>
      <w:r w:rsidRPr="0002722A">
        <w:rPr>
          <w:color w:val="333333"/>
          <w:sz w:val="28"/>
          <w:szCs w:val="28"/>
        </w:rPr>
        <w:t xml:space="preserve"> </w:t>
      </w:r>
      <w:proofErr w:type="spellStart"/>
      <w:r w:rsidRPr="0002722A">
        <w:rPr>
          <w:color w:val="333333"/>
          <w:sz w:val="28"/>
          <w:szCs w:val="28"/>
        </w:rPr>
        <w:t>ділянки</w:t>
      </w:r>
      <w:proofErr w:type="spellEnd"/>
      <w:r w:rsidRPr="0002722A">
        <w:rPr>
          <w:color w:val="333333"/>
          <w:sz w:val="28"/>
          <w:szCs w:val="28"/>
        </w:rPr>
        <w:t xml:space="preserve"> операторами </w:t>
      </w:r>
      <w:proofErr w:type="spellStart"/>
      <w:r w:rsidRPr="0002722A">
        <w:rPr>
          <w:color w:val="333333"/>
          <w:sz w:val="28"/>
          <w:szCs w:val="28"/>
        </w:rPr>
        <w:t>протимінної</w:t>
      </w:r>
      <w:proofErr w:type="spellEnd"/>
      <w:r w:rsidRPr="0002722A">
        <w:rPr>
          <w:color w:val="333333"/>
          <w:sz w:val="28"/>
          <w:szCs w:val="28"/>
        </w:rPr>
        <w:t xml:space="preserve"> </w:t>
      </w:r>
      <w:proofErr w:type="spellStart"/>
      <w:r w:rsidRPr="0002722A">
        <w:rPr>
          <w:color w:val="333333"/>
          <w:sz w:val="28"/>
          <w:szCs w:val="28"/>
        </w:rPr>
        <w:t>діяльності</w:t>
      </w:r>
      <w:proofErr w:type="spellEnd"/>
      <w:r w:rsidRPr="0002722A">
        <w:rPr>
          <w:color w:val="333333"/>
          <w:sz w:val="28"/>
          <w:szCs w:val="28"/>
        </w:rPr>
        <w:t xml:space="preserve">, та </w:t>
      </w:r>
      <w:proofErr w:type="spellStart"/>
      <w:r w:rsidRPr="0002722A">
        <w:rPr>
          <w:color w:val="333333"/>
          <w:sz w:val="28"/>
          <w:szCs w:val="28"/>
        </w:rPr>
        <w:t>завершується</w:t>
      </w:r>
      <w:proofErr w:type="spellEnd"/>
      <w:r w:rsidRPr="0002722A">
        <w:rPr>
          <w:color w:val="333333"/>
          <w:sz w:val="28"/>
          <w:szCs w:val="28"/>
        </w:rPr>
        <w:t xml:space="preserve"> </w:t>
      </w:r>
      <w:proofErr w:type="spellStart"/>
      <w:r w:rsidRPr="0002722A">
        <w:rPr>
          <w:color w:val="333333"/>
          <w:sz w:val="28"/>
          <w:szCs w:val="28"/>
        </w:rPr>
        <w:t>останнім</w:t>
      </w:r>
      <w:proofErr w:type="spellEnd"/>
      <w:r w:rsidRPr="0002722A">
        <w:rPr>
          <w:color w:val="333333"/>
          <w:sz w:val="28"/>
          <w:szCs w:val="28"/>
        </w:rPr>
        <w:t xml:space="preserve"> числом </w:t>
      </w:r>
      <w:proofErr w:type="spellStart"/>
      <w:r w:rsidRPr="0002722A">
        <w:rPr>
          <w:color w:val="333333"/>
          <w:sz w:val="28"/>
          <w:szCs w:val="28"/>
        </w:rPr>
        <w:t>місяця</w:t>
      </w:r>
      <w:proofErr w:type="spellEnd"/>
      <w:r w:rsidRPr="0002722A">
        <w:rPr>
          <w:color w:val="333333"/>
          <w:sz w:val="28"/>
          <w:szCs w:val="28"/>
        </w:rPr>
        <w:t xml:space="preserve">, в </w:t>
      </w:r>
      <w:proofErr w:type="spellStart"/>
      <w:r w:rsidRPr="0002722A">
        <w:rPr>
          <w:color w:val="333333"/>
          <w:sz w:val="28"/>
          <w:szCs w:val="28"/>
        </w:rPr>
        <w:t>якому</w:t>
      </w:r>
      <w:proofErr w:type="spellEnd"/>
      <w:r w:rsidRPr="0002722A">
        <w:rPr>
          <w:color w:val="333333"/>
          <w:sz w:val="28"/>
          <w:szCs w:val="28"/>
        </w:rPr>
        <w:t xml:space="preserve"> </w:t>
      </w:r>
      <w:proofErr w:type="spellStart"/>
      <w:r w:rsidRPr="0002722A">
        <w:rPr>
          <w:color w:val="333333"/>
          <w:sz w:val="28"/>
          <w:szCs w:val="28"/>
        </w:rPr>
        <w:t>такі</w:t>
      </w:r>
      <w:proofErr w:type="spellEnd"/>
      <w:r w:rsidRPr="0002722A">
        <w:rPr>
          <w:color w:val="333333"/>
          <w:sz w:val="28"/>
          <w:szCs w:val="28"/>
        </w:rPr>
        <w:t xml:space="preserve"> </w:t>
      </w:r>
      <w:proofErr w:type="spellStart"/>
      <w:r w:rsidRPr="0002722A">
        <w:rPr>
          <w:color w:val="333333"/>
          <w:sz w:val="28"/>
          <w:szCs w:val="28"/>
        </w:rPr>
        <w:t>земельні</w:t>
      </w:r>
      <w:proofErr w:type="spellEnd"/>
      <w:r w:rsidRPr="0002722A">
        <w:rPr>
          <w:color w:val="333333"/>
          <w:sz w:val="28"/>
          <w:szCs w:val="28"/>
        </w:rPr>
        <w:t xml:space="preserve"> </w:t>
      </w:r>
      <w:proofErr w:type="spellStart"/>
      <w:r w:rsidRPr="0002722A">
        <w:rPr>
          <w:color w:val="333333"/>
          <w:sz w:val="28"/>
          <w:szCs w:val="28"/>
        </w:rPr>
        <w:t>ділянки</w:t>
      </w:r>
      <w:proofErr w:type="spellEnd"/>
      <w:r w:rsidRPr="0002722A">
        <w:rPr>
          <w:color w:val="333333"/>
          <w:sz w:val="28"/>
          <w:szCs w:val="28"/>
        </w:rPr>
        <w:t xml:space="preserve"> </w:t>
      </w:r>
      <w:proofErr w:type="spellStart"/>
      <w:r w:rsidRPr="0002722A">
        <w:rPr>
          <w:color w:val="333333"/>
          <w:sz w:val="28"/>
          <w:szCs w:val="28"/>
        </w:rPr>
        <w:t>визнані</w:t>
      </w:r>
      <w:proofErr w:type="spellEnd"/>
      <w:r w:rsidRPr="0002722A">
        <w:rPr>
          <w:color w:val="333333"/>
          <w:sz w:val="28"/>
          <w:szCs w:val="28"/>
        </w:rPr>
        <w:t xml:space="preserve"> </w:t>
      </w:r>
      <w:proofErr w:type="spellStart"/>
      <w:r w:rsidRPr="0002722A">
        <w:rPr>
          <w:color w:val="333333"/>
          <w:sz w:val="28"/>
          <w:szCs w:val="28"/>
        </w:rPr>
        <w:t>придатними</w:t>
      </w:r>
      <w:proofErr w:type="spellEnd"/>
      <w:r w:rsidRPr="0002722A">
        <w:rPr>
          <w:color w:val="333333"/>
          <w:sz w:val="28"/>
          <w:szCs w:val="28"/>
        </w:rPr>
        <w:t xml:space="preserve"> для </w:t>
      </w:r>
      <w:proofErr w:type="spellStart"/>
      <w:r w:rsidRPr="0002722A">
        <w:rPr>
          <w:color w:val="333333"/>
          <w:sz w:val="28"/>
          <w:szCs w:val="28"/>
        </w:rPr>
        <w:t>використання</w:t>
      </w:r>
      <w:proofErr w:type="spellEnd"/>
      <w:r w:rsidRPr="0002722A">
        <w:rPr>
          <w:color w:val="333333"/>
          <w:sz w:val="28"/>
          <w:szCs w:val="28"/>
        </w:rPr>
        <w:t>.</w:t>
      </w:r>
    </w:p>
    <w:p w14:paraId="325654F9" w14:textId="77777777" w:rsidR="000B21E5" w:rsidRPr="0002722A" w:rsidRDefault="000B21E5" w:rsidP="000B21E5">
      <w:pPr>
        <w:shd w:val="clear" w:color="auto" w:fill="FFFFFF"/>
        <w:ind w:firstLine="450"/>
        <w:jc w:val="both"/>
        <w:rPr>
          <w:rFonts w:eastAsia="Calibri"/>
          <w:color w:val="000000"/>
          <w:sz w:val="28"/>
          <w:szCs w:val="28"/>
        </w:rPr>
      </w:pPr>
      <w:r w:rsidRPr="0002722A">
        <w:rPr>
          <w:rFonts w:eastAsia="Calibri"/>
          <w:color w:val="000000"/>
          <w:sz w:val="28"/>
          <w:szCs w:val="28"/>
        </w:rPr>
        <w:t xml:space="preserve">Для </w:t>
      </w:r>
      <w:proofErr w:type="spellStart"/>
      <w:r w:rsidRPr="0002722A">
        <w:rPr>
          <w:rFonts w:eastAsia="Calibri"/>
          <w:color w:val="000000"/>
          <w:sz w:val="28"/>
          <w:szCs w:val="28"/>
        </w:rPr>
        <w:t>земельних</w:t>
      </w:r>
      <w:proofErr w:type="spellEnd"/>
      <w:r w:rsidRPr="0002722A">
        <w:rPr>
          <w:rFonts w:eastAsia="Calibri"/>
          <w:color w:val="000000"/>
          <w:sz w:val="28"/>
          <w:szCs w:val="28"/>
        </w:rPr>
        <w:t xml:space="preserve"> </w:t>
      </w:r>
      <w:proofErr w:type="spellStart"/>
      <w:r w:rsidRPr="0002722A">
        <w:rPr>
          <w:rFonts w:eastAsia="Calibri"/>
          <w:color w:val="000000"/>
          <w:sz w:val="28"/>
          <w:szCs w:val="28"/>
        </w:rPr>
        <w:t>ділянок</w:t>
      </w:r>
      <w:proofErr w:type="spellEnd"/>
      <w:r w:rsidRPr="0002722A">
        <w:rPr>
          <w:rFonts w:eastAsia="Calibri"/>
          <w:color w:val="000000"/>
          <w:sz w:val="28"/>
          <w:szCs w:val="28"/>
        </w:rPr>
        <w:t xml:space="preserve">, </w:t>
      </w:r>
      <w:proofErr w:type="spellStart"/>
      <w:r w:rsidRPr="0002722A">
        <w:rPr>
          <w:rFonts w:eastAsia="Calibri"/>
          <w:color w:val="000000"/>
          <w:sz w:val="28"/>
          <w:szCs w:val="28"/>
        </w:rPr>
        <w:t>що</w:t>
      </w:r>
      <w:proofErr w:type="spellEnd"/>
      <w:r w:rsidRPr="0002722A">
        <w:rPr>
          <w:rFonts w:eastAsia="Calibri"/>
          <w:color w:val="000000"/>
          <w:sz w:val="28"/>
          <w:szCs w:val="28"/>
        </w:rPr>
        <w:t xml:space="preserve"> </w:t>
      </w:r>
      <w:proofErr w:type="spellStart"/>
      <w:r w:rsidRPr="0002722A">
        <w:rPr>
          <w:rFonts w:eastAsia="Calibri"/>
          <w:color w:val="000000"/>
          <w:sz w:val="28"/>
          <w:szCs w:val="28"/>
        </w:rPr>
        <w:t>розташовані</w:t>
      </w:r>
      <w:proofErr w:type="spellEnd"/>
      <w:r w:rsidRPr="0002722A">
        <w:rPr>
          <w:rFonts w:eastAsia="Calibri"/>
          <w:color w:val="000000"/>
          <w:sz w:val="28"/>
          <w:szCs w:val="28"/>
        </w:rPr>
        <w:t xml:space="preserve"> на </w:t>
      </w:r>
      <w:proofErr w:type="spellStart"/>
      <w:r w:rsidRPr="0002722A">
        <w:rPr>
          <w:rFonts w:eastAsia="Calibri"/>
          <w:color w:val="000000"/>
          <w:sz w:val="28"/>
          <w:szCs w:val="28"/>
        </w:rPr>
        <w:t>територіях</w:t>
      </w:r>
      <w:proofErr w:type="spellEnd"/>
      <w:r w:rsidRPr="0002722A">
        <w:rPr>
          <w:rFonts w:eastAsia="Calibri"/>
          <w:color w:val="000000"/>
          <w:sz w:val="28"/>
          <w:szCs w:val="28"/>
        </w:rPr>
        <w:t xml:space="preserve">, на </w:t>
      </w:r>
      <w:proofErr w:type="spellStart"/>
      <w:r w:rsidRPr="0002722A">
        <w:rPr>
          <w:rFonts w:eastAsia="Calibri"/>
          <w:color w:val="000000"/>
          <w:sz w:val="28"/>
          <w:szCs w:val="28"/>
        </w:rPr>
        <w:t>яких</w:t>
      </w:r>
      <w:proofErr w:type="spellEnd"/>
      <w:r w:rsidRPr="0002722A">
        <w:rPr>
          <w:rFonts w:eastAsia="Calibri"/>
          <w:color w:val="000000"/>
          <w:sz w:val="28"/>
          <w:szCs w:val="28"/>
        </w:rPr>
        <w:t xml:space="preserve"> </w:t>
      </w:r>
      <w:proofErr w:type="spellStart"/>
      <w:r w:rsidRPr="0002722A">
        <w:rPr>
          <w:rFonts w:eastAsia="Calibri"/>
          <w:color w:val="000000"/>
          <w:sz w:val="28"/>
          <w:szCs w:val="28"/>
        </w:rPr>
        <w:t>ведуться</w:t>
      </w:r>
      <w:proofErr w:type="spellEnd"/>
      <w:r w:rsidRPr="0002722A">
        <w:rPr>
          <w:rFonts w:eastAsia="Calibri"/>
          <w:color w:val="000000"/>
          <w:sz w:val="28"/>
          <w:szCs w:val="28"/>
        </w:rPr>
        <w:t xml:space="preserve"> (</w:t>
      </w:r>
      <w:proofErr w:type="spellStart"/>
      <w:r w:rsidRPr="0002722A">
        <w:rPr>
          <w:rFonts w:eastAsia="Calibri"/>
          <w:color w:val="000000"/>
          <w:sz w:val="28"/>
          <w:szCs w:val="28"/>
        </w:rPr>
        <w:t>велися</w:t>
      </w:r>
      <w:proofErr w:type="spellEnd"/>
      <w:r w:rsidRPr="0002722A">
        <w:rPr>
          <w:rFonts w:eastAsia="Calibri"/>
          <w:color w:val="000000"/>
          <w:sz w:val="28"/>
          <w:szCs w:val="28"/>
        </w:rPr>
        <w:t xml:space="preserve">) </w:t>
      </w:r>
      <w:proofErr w:type="spellStart"/>
      <w:r w:rsidRPr="0002722A">
        <w:rPr>
          <w:rFonts w:eastAsia="Calibri"/>
          <w:color w:val="000000"/>
          <w:sz w:val="28"/>
          <w:szCs w:val="28"/>
        </w:rPr>
        <w:t>активні</w:t>
      </w:r>
      <w:proofErr w:type="spellEnd"/>
      <w:r w:rsidRPr="0002722A">
        <w:rPr>
          <w:rFonts w:eastAsia="Calibri"/>
          <w:color w:val="000000"/>
          <w:sz w:val="28"/>
          <w:szCs w:val="28"/>
        </w:rPr>
        <w:t xml:space="preserve"> </w:t>
      </w:r>
      <w:proofErr w:type="spellStart"/>
      <w:r w:rsidRPr="0002722A">
        <w:rPr>
          <w:rFonts w:eastAsia="Calibri"/>
          <w:color w:val="000000"/>
          <w:sz w:val="28"/>
          <w:szCs w:val="28"/>
        </w:rPr>
        <w:t>бойові</w:t>
      </w:r>
      <w:proofErr w:type="spellEnd"/>
      <w:r w:rsidRPr="0002722A">
        <w:rPr>
          <w:rFonts w:eastAsia="Calibri"/>
          <w:color w:val="000000"/>
          <w:sz w:val="28"/>
          <w:szCs w:val="28"/>
        </w:rPr>
        <w:t xml:space="preserve"> </w:t>
      </w:r>
      <w:proofErr w:type="spellStart"/>
      <w:r w:rsidRPr="0002722A">
        <w:rPr>
          <w:rFonts w:eastAsia="Calibri"/>
          <w:color w:val="000000"/>
          <w:sz w:val="28"/>
          <w:szCs w:val="28"/>
        </w:rPr>
        <w:t>дії</w:t>
      </w:r>
      <w:proofErr w:type="spellEnd"/>
      <w:r w:rsidRPr="0002722A">
        <w:rPr>
          <w:rFonts w:eastAsia="Calibri"/>
          <w:color w:val="000000"/>
          <w:sz w:val="28"/>
          <w:szCs w:val="28"/>
        </w:rPr>
        <w:t xml:space="preserve"> </w:t>
      </w:r>
      <w:proofErr w:type="spellStart"/>
      <w:r w:rsidRPr="0002722A">
        <w:rPr>
          <w:rFonts w:eastAsia="Calibri"/>
          <w:color w:val="000000"/>
          <w:sz w:val="28"/>
          <w:szCs w:val="28"/>
        </w:rPr>
        <w:t>або</w:t>
      </w:r>
      <w:proofErr w:type="spellEnd"/>
      <w:r w:rsidRPr="0002722A">
        <w:rPr>
          <w:rFonts w:eastAsia="Calibri"/>
          <w:color w:val="000000"/>
          <w:sz w:val="28"/>
          <w:szCs w:val="28"/>
        </w:rPr>
        <w:t xml:space="preserve"> </w:t>
      </w:r>
      <w:proofErr w:type="spellStart"/>
      <w:r w:rsidRPr="0002722A">
        <w:rPr>
          <w:rFonts w:eastAsia="Calibri"/>
          <w:color w:val="000000"/>
          <w:sz w:val="28"/>
          <w:szCs w:val="28"/>
        </w:rPr>
        <w:t>тимчасово</w:t>
      </w:r>
      <w:proofErr w:type="spellEnd"/>
      <w:r w:rsidRPr="0002722A">
        <w:rPr>
          <w:rFonts w:eastAsia="Calibri"/>
          <w:color w:val="000000"/>
          <w:sz w:val="28"/>
          <w:szCs w:val="28"/>
        </w:rPr>
        <w:t xml:space="preserve"> </w:t>
      </w:r>
      <w:proofErr w:type="spellStart"/>
      <w:r w:rsidRPr="0002722A">
        <w:rPr>
          <w:rFonts w:eastAsia="Calibri"/>
          <w:color w:val="000000"/>
          <w:sz w:val="28"/>
          <w:szCs w:val="28"/>
        </w:rPr>
        <w:t>окупованих</w:t>
      </w:r>
      <w:proofErr w:type="spellEnd"/>
      <w:r w:rsidRPr="0002722A">
        <w:rPr>
          <w:rFonts w:eastAsia="Calibri"/>
          <w:color w:val="000000"/>
          <w:sz w:val="28"/>
          <w:szCs w:val="28"/>
        </w:rPr>
        <w:t xml:space="preserve"> </w:t>
      </w:r>
      <w:proofErr w:type="spellStart"/>
      <w:r w:rsidRPr="0002722A">
        <w:rPr>
          <w:rFonts w:eastAsia="Calibri"/>
          <w:color w:val="000000"/>
          <w:sz w:val="28"/>
          <w:szCs w:val="28"/>
        </w:rPr>
        <w:t>Російською</w:t>
      </w:r>
      <w:proofErr w:type="spellEnd"/>
      <w:r w:rsidRPr="0002722A">
        <w:rPr>
          <w:rFonts w:eastAsia="Calibri"/>
          <w:color w:val="000000"/>
          <w:sz w:val="28"/>
          <w:szCs w:val="28"/>
        </w:rPr>
        <w:t xml:space="preserve"> </w:t>
      </w:r>
      <w:proofErr w:type="spellStart"/>
      <w:r w:rsidRPr="0002722A">
        <w:rPr>
          <w:rFonts w:eastAsia="Calibri"/>
          <w:color w:val="000000"/>
          <w:sz w:val="28"/>
          <w:szCs w:val="28"/>
        </w:rPr>
        <w:t>Федерацією</w:t>
      </w:r>
      <w:proofErr w:type="spellEnd"/>
      <w:r w:rsidRPr="0002722A">
        <w:rPr>
          <w:rFonts w:eastAsia="Calibri"/>
          <w:color w:val="000000"/>
          <w:sz w:val="28"/>
          <w:szCs w:val="28"/>
        </w:rPr>
        <w:t xml:space="preserve">, </w:t>
      </w:r>
      <w:proofErr w:type="spellStart"/>
      <w:r w:rsidRPr="0002722A">
        <w:rPr>
          <w:rFonts w:eastAsia="Calibri"/>
          <w:color w:val="000000"/>
          <w:sz w:val="28"/>
          <w:szCs w:val="28"/>
        </w:rPr>
        <w:t>період</w:t>
      </w:r>
      <w:proofErr w:type="spellEnd"/>
      <w:r w:rsidRPr="0002722A">
        <w:rPr>
          <w:rFonts w:eastAsia="Calibri"/>
          <w:color w:val="000000"/>
          <w:sz w:val="28"/>
          <w:szCs w:val="28"/>
        </w:rPr>
        <w:t xml:space="preserve">, коли </w:t>
      </w:r>
      <w:proofErr w:type="spellStart"/>
      <w:r w:rsidRPr="0002722A">
        <w:rPr>
          <w:rFonts w:eastAsia="Calibri"/>
          <w:color w:val="000000"/>
          <w:sz w:val="28"/>
          <w:szCs w:val="28"/>
        </w:rPr>
        <w:t>земельні</w:t>
      </w:r>
      <w:proofErr w:type="spellEnd"/>
      <w:r w:rsidRPr="0002722A">
        <w:rPr>
          <w:rFonts w:eastAsia="Calibri"/>
          <w:color w:val="000000"/>
          <w:sz w:val="28"/>
          <w:szCs w:val="28"/>
        </w:rPr>
        <w:t xml:space="preserve"> </w:t>
      </w:r>
      <w:proofErr w:type="spellStart"/>
      <w:r w:rsidRPr="0002722A">
        <w:rPr>
          <w:rFonts w:eastAsia="Calibri"/>
          <w:color w:val="000000"/>
          <w:sz w:val="28"/>
          <w:szCs w:val="28"/>
        </w:rPr>
        <w:t>ділянки</w:t>
      </w:r>
      <w:proofErr w:type="spellEnd"/>
      <w:r w:rsidRPr="0002722A">
        <w:rPr>
          <w:rFonts w:eastAsia="Calibri"/>
          <w:color w:val="000000"/>
          <w:sz w:val="28"/>
          <w:szCs w:val="28"/>
        </w:rPr>
        <w:t xml:space="preserve"> </w:t>
      </w:r>
      <w:proofErr w:type="spellStart"/>
      <w:r w:rsidRPr="0002722A">
        <w:rPr>
          <w:rFonts w:eastAsia="Calibri"/>
          <w:color w:val="000000"/>
          <w:sz w:val="28"/>
          <w:szCs w:val="28"/>
        </w:rPr>
        <w:t>визнаються</w:t>
      </w:r>
      <w:proofErr w:type="spellEnd"/>
      <w:r w:rsidRPr="0002722A">
        <w:rPr>
          <w:rFonts w:eastAsia="Calibri"/>
          <w:color w:val="000000"/>
          <w:sz w:val="28"/>
          <w:szCs w:val="28"/>
        </w:rPr>
        <w:t xml:space="preserve"> </w:t>
      </w:r>
      <w:proofErr w:type="spellStart"/>
      <w:r w:rsidRPr="0002722A">
        <w:rPr>
          <w:rFonts w:eastAsia="Calibri"/>
          <w:color w:val="000000"/>
          <w:sz w:val="28"/>
          <w:szCs w:val="28"/>
        </w:rPr>
        <w:t>забрудненими</w:t>
      </w:r>
      <w:proofErr w:type="spellEnd"/>
      <w:r w:rsidRPr="0002722A">
        <w:rPr>
          <w:rFonts w:eastAsia="Calibri"/>
          <w:color w:val="000000"/>
          <w:sz w:val="28"/>
          <w:szCs w:val="28"/>
        </w:rPr>
        <w:t xml:space="preserve"> </w:t>
      </w:r>
      <w:proofErr w:type="spellStart"/>
      <w:r w:rsidRPr="0002722A">
        <w:rPr>
          <w:rFonts w:eastAsia="Calibri"/>
          <w:color w:val="000000"/>
          <w:sz w:val="28"/>
          <w:szCs w:val="28"/>
        </w:rPr>
        <w:t>вибухонебезпечними</w:t>
      </w:r>
      <w:proofErr w:type="spellEnd"/>
      <w:r w:rsidRPr="0002722A">
        <w:rPr>
          <w:rFonts w:eastAsia="Calibri"/>
          <w:color w:val="000000"/>
          <w:sz w:val="28"/>
          <w:szCs w:val="28"/>
        </w:rPr>
        <w:t xml:space="preserve"> предметами, </w:t>
      </w:r>
      <w:proofErr w:type="spellStart"/>
      <w:r w:rsidRPr="0002722A">
        <w:rPr>
          <w:rFonts w:eastAsia="Calibri"/>
          <w:color w:val="000000"/>
          <w:sz w:val="28"/>
          <w:szCs w:val="28"/>
        </w:rPr>
        <w:t>визначається</w:t>
      </w:r>
      <w:proofErr w:type="spellEnd"/>
      <w:r w:rsidRPr="0002722A">
        <w:rPr>
          <w:rFonts w:eastAsia="Calibri"/>
          <w:color w:val="000000"/>
          <w:sz w:val="28"/>
          <w:szCs w:val="28"/>
        </w:rPr>
        <w:t xml:space="preserve"> як </w:t>
      </w:r>
      <w:proofErr w:type="spellStart"/>
      <w:r w:rsidRPr="0002722A">
        <w:rPr>
          <w:rFonts w:eastAsia="Calibri"/>
          <w:color w:val="000000"/>
          <w:sz w:val="28"/>
          <w:szCs w:val="28"/>
        </w:rPr>
        <w:t>період</w:t>
      </w:r>
      <w:proofErr w:type="spellEnd"/>
      <w:r w:rsidRPr="0002722A">
        <w:rPr>
          <w:rFonts w:eastAsia="Calibri"/>
          <w:color w:val="000000"/>
          <w:sz w:val="28"/>
          <w:szCs w:val="28"/>
        </w:rPr>
        <w:t xml:space="preserve">, </w:t>
      </w:r>
      <w:proofErr w:type="spellStart"/>
      <w:r w:rsidRPr="0002722A">
        <w:rPr>
          <w:rFonts w:eastAsia="Calibri"/>
          <w:color w:val="000000"/>
          <w:sz w:val="28"/>
          <w:szCs w:val="28"/>
        </w:rPr>
        <w:t>що</w:t>
      </w:r>
      <w:proofErr w:type="spellEnd"/>
      <w:r w:rsidRPr="0002722A">
        <w:rPr>
          <w:rFonts w:eastAsia="Calibri"/>
          <w:color w:val="000000"/>
          <w:sz w:val="28"/>
          <w:szCs w:val="28"/>
        </w:rPr>
        <w:t xml:space="preserve"> </w:t>
      </w:r>
      <w:proofErr w:type="spellStart"/>
      <w:r w:rsidRPr="0002722A">
        <w:rPr>
          <w:rFonts w:eastAsia="Calibri"/>
          <w:color w:val="000000"/>
          <w:sz w:val="28"/>
          <w:szCs w:val="28"/>
        </w:rPr>
        <w:t>починається</w:t>
      </w:r>
      <w:proofErr w:type="spellEnd"/>
      <w:r w:rsidRPr="0002722A">
        <w:rPr>
          <w:rFonts w:eastAsia="Calibri"/>
          <w:color w:val="000000"/>
          <w:sz w:val="28"/>
          <w:szCs w:val="28"/>
        </w:rPr>
        <w:t xml:space="preserve"> з </w:t>
      </w:r>
      <w:proofErr w:type="spellStart"/>
      <w:r w:rsidRPr="0002722A">
        <w:rPr>
          <w:rFonts w:eastAsia="Calibri"/>
          <w:color w:val="000000"/>
          <w:sz w:val="28"/>
          <w:szCs w:val="28"/>
        </w:rPr>
        <w:t>першого</w:t>
      </w:r>
      <w:proofErr w:type="spellEnd"/>
      <w:r w:rsidRPr="0002722A">
        <w:rPr>
          <w:rFonts w:eastAsia="Calibri"/>
          <w:color w:val="000000"/>
          <w:sz w:val="28"/>
          <w:szCs w:val="28"/>
        </w:rPr>
        <w:t xml:space="preserve"> числа </w:t>
      </w:r>
      <w:proofErr w:type="spellStart"/>
      <w:r w:rsidRPr="0002722A">
        <w:rPr>
          <w:rFonts w:eastAsia="Calibri"/>
          <w:color w:val="000000"/>
          <w:sz w:val="28"/>
          <w:szCs w:val="28"/>
        </w:rPr>
        <w:t>місяця</w:t>
      </w:r>
      <w:proofErr w:type="spellEnd"/>
      <w:r w:rsidRPr="0002722A">
        <w:rPr>
          <w:rFonts w:eastAsia="Calibri"/>
          <w:color w:val="000000"/>
          <w:sz w:val="28"/>
          <w:szCs w:val="28"/>
        </w:rPr>
        <w:t xml:space="preserve">, </w:t>
      </w:r>
      <w:proofErr w:type="spellStart"/>
      <w:r w:rsidRPr="0002722A">
        <w:rPr>
          <w:rFonts w:eastAsia="Calibri"/>
          <w:color w:val="000000"/>
          <w:sz w:val="28"/>
          <w:szCs w:val="28"/>
        </w:rPr>
        <w:t>що</w:t>
      </w:r>
      <w:proofErr w:type="spellEnd"/>
      <w:r w:rsidRPr="0002722A">
        <w:rPr>
          <w:rFonts w:eastAsia="Calibri"/>
          <w:color w:val="000000"/>
          <w:sz w:val="28"/>
          <w:szCs w:val="28"/>
        </w:rPr>
        <w:t xml:space="preserve"> </w:t>
      </w:r>
      <w:proofErr w:type="spellStart"/>
      <w:r w:rsidRPr="0002722A">
        <w:rPr>
          <w:rFonts w:eastAsia="Calibri"/>
          <w:color w:val="000000"/>
          <w:sz w:val="28"/>
          <w:szCs w:val="28"/>
        </w:rPr>
        <w:t>настає</w:t>
      </w:r>
      <w:proofErr w:type="spellEnd"/>
      <w:r w:rsidRPr="0002722A">
        <w:rPr>
          <w:rFonts w:eastAsia="Calibri"/>
          <w:color w:val="000000"/>
          <w:sz w:val="28"/>
          <w:szCs w:val="28"/>
        </w:rPr>
        <w:t xml:space="preserve"> за </w:t>
      </w:r>
      <w:proofErr w:type="spellStart"/>
      <w:r w:rsidRPr="0002722A">
        <w:rPr>
          <w:rFonts w:eastAsia="Calibri"/>
          <w:color w:val="000000"/>
          <w:sz w:val="28"/>
          <w:szCs w:val="28"/>
        </w:rPr>
        <w:t>місяцем</w:t>
      </w:r>
      <w:proofErr w:type="spellEnd"/>
      <w:r w:rsidRPr="0002722A">
        <w:rPr>
          <w:rFonts w:eastAsia="Calibri"/>
          <w:color w:val="000000"/>
          <w:sz w:val="28"/>
          <w:szCs w:val="28"/>
        </w:rPr>
        <w:t xml:space="preserve">, в </w:t>
      </w:r>
      <w:proofErr w:type="spellStart"/>
      <w:r w:rsidRPr="0002722A">
        <w:rPr>
          <w:rFonts w:eastAsia="Calibri"/>
          <w:color w:val="000000"/>
          <w:sz w:val="28"/>
          <w:szCs w:val="28"/>
        </w:rPr>
        <w:t>якому</w:t>
      </w:r>
      <w:proofErr w:type="spellEnd"/>
      <w:r w:rsidRPr="0002722A">
        <w:rPr>
          <w:rFonts w:eastAsia="Calibri"/>
          <w:color w:val="000000"/>
          <w:sz w:val="28"/>
          <w:szCs w:val="28"/>
        </w:rPr>
        <w:t xml:space="preserve"> завершено </w:t>
      </w:r>
      <w:proofErr w:type="spellStart"/>
      <w:r w:rsidRPr="0002722A">
        <w:rPr>
          <w:rFonts w:eastAsia="Calibri"/>
          <w:color w:val="000000"/>
          <w:sz w:val="28"/>
          <w:szCs w:val="28"/>
        </w:rPr>
        <w:t>активні</w:t>
      </w:r>
      <w:proofErr w:type="spellEnd"/>
      <w:r w:rsidRPr="0002722A">
        <w:rPr>
          <w:rFonts w:eastAsia="Calibri"/>
          <w:color w:val="000000"/>
          <w:sz w:val="28"/>
          <w:szCs w:val="28"/>
        </w:rPr>
        <w:t xml:space="preserve"> </w:t>
      </w:r>
      <w:proofErr w:type="spellStart"/>
      <w:r w:rsidRPr="0002722A">
        <w:rPr>
          <w:rFonts w:eastAsia="Calibri"/>
          <w:color w:val="000000"/>
          <w:sz w:val="28"/>
          <w:szCs w:val="28"/>
        </w:rPr>
        <w:t>бойові</w:t>
      </w:r>
      <w:proofErr w:type="spellEnd"/>
      <w:r w:rsidRPr="0002722A">
        <w:rPr>
          <w:rFonts w:eastAsia="Calibri"/>
          <w:color w:val="000000"/>
          <w:sz w:val="28"/>
          <w:szCs w:val="28"/>
        </w:rPr>
        <w:t xml:space="preserve"> </w:t>
      </w:r>
      <w:proofErr w:type="spellStart"/>
      <w:r w:rsidRPr="0002722A">
        <w:rPr>
          <w:rFonts w:eastAsia="Calibri"/>
          <w:color w:val="000000"/>
          <w:sz w:val="28"/>
          <w:szCs w:val="28"/>
        </w:rPr>
        <w:t>дії</w:t>
      </w:r>
      <w:proofErr w:type="spellEnd"/>
      <w:r w:rsidRPr="0002722A">
        <w:rPr>
          <w:rFonts w:eastAsia="Calibri"/>
          <w:color w:val="000000"/>
          <w:sz w:val="28"/>
          <w:szCs w:val="28"/>
        </w:rPr>
        <w:t xml:space="preserve"> </w:t>
      </w:r>
      <w:proofErr w:type="spellStart"/>
      <w:r w:rsidRPr="0002722A">
        <w:rPr>
          <w:rFonts w:eastAsia="Calibri"/>
          <w:color w:val="000000"/>
          <w:sz w:val="28"/>
          <w:szCs w:val="28"/>
        </w:rPr>
        <w:t>або</w:t>
      </w:r>
      <w:proofErr w:type="spellEnd"/>
      <w:r w:rsidRPr="0002722A">
        <w:rPr>
          <w:rFonts w:eastAsia="Calibri"/>
          <w:color w:val="000000"/>
          <w:sz w:val="28"/>
          <w:szCs w:val="28"/>
        </w:rPr>
        <w:t xml:space="preserve"> </w:t>
      </w:r>
      <w:proofErr w:type="spellStart"/>
      <w:r w:rsidRPr="0002722A">
        <w:rPr>
          <w:rFonts w:eastAsia="Calibri"/>
          <w:color w:val="000000"/>
          <w:sz w:val="28"/>
          <w:szCs w:val="28"/>
        </w:rPr>
        <w:t>тимчасова</w:t>
      </w:r>
      <w:proofErr w:type="spellEnd"/>
      <w:r w:rsidRPr="0002722A">
        <w:rPr>
          <w:rFonts w:eastAsia="Calibri"/>
          <w:color w:val="000000"/>
          <w:sz w:val="28"/>
          <w:szCs w:val="28"/>
        </w:rPr>
        <w:t xml:space="preserve"> </w:t>
      </w:r>
      <w:proofErr w:type="spellStart"/>
      <w:r w:rsidRPr="0002722A">
        <w:rPr>
          <w:rFonts w:eastAsia="Calibri"/>
          <w:color w:val="000000"/>
          <w:sz w:val="28"/>
          <w:szCs w:val="28"/>
        </w:rPr>
        <w:t>окупація</w:t>
      </w:r>
      <w:proofErr w:type="spellEnd"/>
      <w:r w:rsidRPr="0002722A">
        <w:rPr>
          <w:rFonts w:eastAsia="Calibri"/>
          <w:color w:val="000000"/>
          <w:sz w:val="28"/>
          <w:szCs w:val="28"/>
        </w:rPr>
        <w:t xml:space="preserve"> на </w:t>
      </w:r>
      <w:proofErr w:type="spellStart"/>
      <w:r w:rsidRPr="0002722A">
        <w:rPr>
          <w:rFonts w:eastAsia="Calibri"/>
          <w:color w:val="000000"/>
          <w:sz w:val="28"/>
          <w:szCs w:val="28"/>
        </w:rPr>
        <w:t>відповідній</w:t>
      </w:r>
      <w:proofErr w:type="spellEnd"/>
      <w:r w:rsidRPr="0002722A">
        <w:rPr>
          <w:rFonts w:eastAsia="Calibri"/>
          <w:color w:val="000000"/>
          <w:sz w:val="28"/>
          <w:szCs w:val="28"/>
        </w:rPr>
        <w:t xml:space="preserve"> </w:t>
      </w:r>
      <w:proofErr w:type="spellStart"/>
      <w:r w:rsidRPr="0002722A">
        <w:rPr>
          <w:rFonts w:eastAsia="Calibri"/>
          <w:color w:val="000000"/>
          <w:sz w:val="28"/>
          <w:szCs w:val="28"/>
        </w:rPr>
        <w:t>території</w:t>
      </w:r>
      <w:proofErr w:type="spellEnd"/>
      <w:r w:rsidRPr="0002722A">
        <w:rPr>
          <w:rFonts w:eastAsia="Calibri"/>
          <w:color w:val="000000"/>
          <w:sz w:val="28"/>
          <w:szCs w:val="28"/>
        </w:rPr>
        <w:t xml:space="preserve"> (у тому </w:t>
      </w:r>
      <w:proofErr w:type="spellStart"/>
      <w:r w:rsidRPr="0002722A">
        <w:rPr>
          <w:rFonts w:eastAsia="Calibri"/>
          <w:color w:val="000000"/>
          <w:sz w:val="28"/>
          <w:szCs w:val="28"/>
        </w:rPr>
        <w:t>числі</w:t>
      </w:r>
      <w:proofErr w:type="spellEnd"/>
      <w:r w:rsidRPr="0002722A">
        <w:rPr>
          <w:rFonts w:eastAsia="Calibri"/>
          <w:color w:val="000000"/>
          <w:sz w:val="28"/>
          <w:szCs w:val="28"/>
        </w:rPr>
        <w:t xml:space="preserve"> коли дата початку </w:t>
      </w:r>
      <w:proofErr w:type="spellStart"/>
      <w:r w:rsidRPr="0002722A">
        <w:rPr>
          <w:rFonts w:eastAsia="Calibri"/>
          <w:color w:val="000000"/>
          <w:sz w:val="28"/>
          <w:szCs w:val="28"/>
        </w:rPr>
        <w:t>обстеження</w:t>
      </w:r>
      <w:proofErr w:type="spellEnd"/>
      <w:r w:rsidRPr="0002722A">
        <w:rPr>
          <w:rFonts w:eastAsia="Calibri"/>
          <w:color w:val="000000"/>
          <w:sz w:val="28"/>
          <w:szCs w:val="28"/>
        </w:rPr>
        <w:t xml:space="preserve"> </w:t>
      </w:r>
      <w:proofErr w:type="spellStart"/>
      <w:r w:rsidRPr="0002722A">
        <w:rPr>
          <w:rFonts w:eastAsia="Calibri"/>
          <w:color w:val="000000"/>
          <w:sz w:val="28"/>
          <w:szCs w:val="28"/>
        </w:rPr>
        <w:t>небезпечної</w:t>
      </w:r>
      <w:proofErr w:type="spellEnd"/>
      <w:r w:rsidRPr="0002722A">
        <w:rPr>
          <w:rFonts w:eastAsia="Calibri"/>
          <w:color w:val="000000"/>
          <w:sz w:val="28"/>
          <w:szCs w:val="28"/>
        </w:rPr>
        <w:t xml:space="preserve"> </w:t>
      </w:r>
      <w:proofErr w:type="spellStart"/>
      <w:r w:rsidRPr="0002722A">
        <w:rPr>
          <w:rFonts w:eastAsia="Calibri"/>
          <w:color w:val="000000"/>
          <w:sz w:val="28"/>
          <w:szCs w:val="28"/>
        </w:rPr>
        <w:t>території</w:t>
      </w:r>
      <w:proofErr w:type="spellEnd"/>
      <w:r w:rsidRPr="0002722A">
        <w:rPr>
          <w:rFonts w:eastAsia="Calibri"/>
          <w:color w:val="000000"/>
          <w:sz w:val="28"/>
          <w:szCs w:val="28"/>
        </w:rPr>
        <w:t xml:space="preserve"> операторами </w:t>
      </w:r>
      <w:proofErr w:type="spellStart"/>
      <w:r w:rsidRPr="0002722A">
        <w:rPr>
          <w:rFonts w:eastAsia="Calibri"/>
          <w:color w:val="000000"/>
          <w:sz w:val="28"/>
          <w:szCs w:val="28"/>
        </w:rPr>
        <w:t>протимінної</w:t>
      </w:r>
      <w:proofErr w:type="spellEnd"/>
      <w:r w:rsidRPr="0002722A">
        <w:rPr>
          <w:rFonts w:eastAsia="Calibri"/>
          <w:color w:val="000000"/>
          <w:sz w:val="28"/>
          <w:szCs w:val="28"/>
        </w:rPr>
        <w:t xml:space="preserve"> </w:t>
      </w:r>
      <w:proofErr w:type="spellStart"/>
      <w:r w:rsidRPr="0002722A">
        <w:rPr>
          <w:rFonts w:eastAsia="Calibri"/>
          <w:color w:val="000000"/>
          <w:sz w:val="28"/>
          <w:szCs w:val="28"/>
        </w:rPr>
        <w:t>діяльності</w:t>
      </w:r>
      <w:proofErr w:type="spellEnd"/>
      <w:r w:rsidRPr="0002722A">
        <w:rPr>
          <w:rFonts w:eastAsia="Calibri"/>
          <w:color w:val="000000"/>
          <w:sz w:val="28"/>
          <w:szCs w:val="28"/>
        </w:rPr>
        <w:t xml:space="preserve"> </w:t>
      </w:r>
      <w:proofErr w:type="spellStart"/>
      <w:r w:rsidRPr="0002722A">
        <w:rPr>
          <w:rFonts w:eastAsia="Calibri"/>
          <w:color w:val="000000"/>
          <w:sz w:val="28"/>
          <w:szCs w:val="28"/>
        </w:rPr>
        <w:t>настає</w:t>
      </w:r>
      <w:proofErr w:type="spellEnd"/>
      <w:r w:rsidRPr="0002722A">
        <w:rPr>
          <w:rFonts w:eastAsia="Calibri"/>
          <w:color w:val="000000"/>
          <w:sz w:val="28"/>
          <w:szCs w:val="28"/>
        </w:rPr>
        <w:t xml:space="preserve"> </w:t>
      </w:r>
      <w:proofErr w:type="spellStart"/>
      <w:r w:rsidRPr="0002722A">
        <w:rPr>
          <w:rFonts w:eastAsia="Calibri"/>
          <w:color w:val="000000"/>
          <w:sz w:val="28"/>
          <w:szCs w:val="28"/>
        </w:rPr>
        <w:t>після</w:t>
      </w:r>
      <w:proofErr w:type="spellEnd"/>
      <w:r w:rsidRPr="0002722A">
        <w:rPr>
          <w:rFonts w:eastAsia="Calibri"/>
          <w:color w:val="000000"/>
          <w:sz w:val="28"/>
          <w:szCs w:val="28"/>
        </w:rPr>
        <w:t xml:space="preserve"> </w:t>
      </w:r>
      <w:proofErr w:type="spellStart"/>
      <w:r w:rsidRPr="0002722A">
        <w:rPr>
          <w:rFonts w:eastAsia="Calibri"/>
          <w:color w:val="000000"/>
          <w:sz w:val="28"/>
          <w:szCs w:val="28"/>
        </w:rPr>
        <w:t>дати</w:t>
      </w:r>
      <w:proofErr w:type="spellEnd"/>
      <w:r w:rsidRPr="0002722A">
        <w:rPr>
          <w:rFonts w:eastAsia="Calibri"/>
          <w:color w:val="000000"/>
          <w:sz w:val="28"/>
          <w:szCs w:val="28"/>
        </w:rPr>
        <w:t xml:space="preserve"> </w:t>
      </w:r>
      <w:proofErr w:type="spellStart"/>
      <w:r w:rsidRPr="0002722A">
        <w:rPr>
          <w:rFonts w:eastAsia="Calibri"/>
          <w:color w:val="000000"/>
          <w:sz w:val="28"/>
          <w:szCs w:val="28"/>
        </w:rPr>
        <w:t>завершення</w:t>
      </w:r>
      <w:proofErr w:type="spellEnd"/>
      <w:r w:rsidRPr="0002722A">
        <w:rPr>
          <w:rFonts w:eastAsia="Calibri"/>
          <w:color w:val="000000"/>
          <w:sz w:val="28"/>
          <w:szCs w:val="28"/>
        </w:rPr>
        <w:t xml:space="preserve"> </w:t>
      </w:r>
      <w:proofErr w:type="spellStart"/>
      <w:r w:rsidRPr="0002722A">
        <w:rPr>
          <w:rFonts w:eastAsia="Calibri"/>
          <w:color w:val="000000"/>
          <w:sz w:val="28"/>
          <w:szCs w:val="28"/>
        </w:rPr>
        <w:t>бойових</w:t>
      </w:r>
      <w:proofErr w:type="spellEnd"/>
      <w:r w:rsidRPr="0002722A">
        <w:rPr>
          <w:rFonts w:eastAsia="Calibri"/>
          <w:color w:val="000000"/>
          <w:sz w:val="28"/>
          <w:szCs w:val="28"/>
        </w:rPr>
        <w:t xml:space="preserve"> </w:t>
      </w:r>
      <w:proofErr w:type="spellStart"/>
      <w:r w:rsidRPr="0002722A">
        <w:rPr>
          <w:rFonts w:eastAsia="Calibri"/>
          <w:color w:val="000000"/>
          <w:sz w:val="28"/>
          <w:szCs w:val="28"/>
        </w:rPr>
        <w:t>дій</w:t>
      </w:r>
      <w:proofErr w:type="spellEnd"/>
      <w:r w:rsidRPr="0002722A">
        <w:rPr>
          <w:rFonts w:eastAsia="Calibri"/>
          <w:color w:val="000000"/>
          <w:sz w:val="28"/>
          <w:szCs w:val="28"/>
        </w:rPr>
        <w:t xml:space="preserve"> </w:t>
      </w:r>
      <w:proofErr w:type="spellStart"/>
      <w:r w:rsidRPr="0002722A">
        <w:rPr>
          <w:rFonts w:eastAsia="Calibri"/>
          <w:color w:val="000000"/>
          <w:sz w:val="28"/>
          <w:szCs w:val="28"/>
        </w:rPr>
        <w:t>або</w:t>
      </w:r>
      <w:proofErr w:type="spellEnd"/>
      <w:r w:rsidRPr="0002722A">
        <w:rPr>
          <w:rFonts w:eastAsia="Calibri"/>
          <w:color w:val="000000"/>
          <w:sz w:val="28"/>
          <w:szCs w:val="28"/>
        </w:rPr>
        <w:t xml:space="preserve"> </w:t>
      </w:r>
      <w:proofErr w:type="spellStart"/>
      <w:r w:rsidRPr="0002722A">
        <w:rPr>
          <w:rFonts w:eastAsia="Calibri"/>
          <w:color w:val="000000"/>
          <w:sz w:val="28"/>
          <w:szCs w:val="28"/>
        </w:rPr>
        <w:t>тимчасової</w:t>
      </w:r>
      <w:proofErr w:type="spellEnd"/>
      <w:r w:rsidRPr="0002722A">
        <w:rPr>
          <w:rFonts w:eastAsia="Calibri"/>
          <w:color w:val="000000"/>
          <w:sz w:val="28"/>
          <w:szCs w:val="28"/>
        </w:rPr>
        <w:t xml:space="preserve"> </w:t>
      </w:r>
      <w:proofErr w:type="spellStart"/>
      <w:r w:rsidRPr="0002722A">
        <w:rPr>
          <w:rFonts w:eastAsia="Calibri"/>
          <w:color w:val="000000"/>
          <w:sz w:val="28"/>
          <w:szCs w:val="28"/>
        </w:rPr>
        <w:t>окупації</w:t>
      </w:r>
      <w:proofErr w:type="spellEnd"/>
      <w:r w:rsidRPr="0002722A">
        <w:rPr>
          <w:rFonts w:eastAsia="Calibri"/>
          <w:color w:val="000000"/>
          <w:sz w:val="28"/>
          <w:szCs w:val="28"/>
        </w:rPr>
        <w:t xml:space="preserve"> на </w:t>
      </w:r>
      <w:proofErr w:type="spellStart"/>
      <w:r w:rsidRPr="0002722A">
        <w:rPr>
          <w:rFonts w:eastAsia="Calibri"/>
          <w:color w:val="000000"/>
          <w:sz w:val="28"/>
          <w:szCs w:val="28"/>
        </w:rPr>
        <w:t>відповідній</w:t>
      </w:r>
      <w:proofErr w:type="spellEnd"/>
      <w:r w:rsidRPr="0002722A">
        <w:rPr>
          <w:rFonts w:eastAsia="Calibri"/>
          <w:color w:val="000000"/>
          <w:sz w:val="28"/>
          <w:szCs w:val="28"/>
        </w:rPr>
        <w:t xml:space="preserve"> </w:t>
      </w:r>
      <w:proofErr w:type="spellStart"/>
      <w:r w:rsidRPr="0002722A">
        <w:rPr>
          <w:rFonts w:eastAsia="Calibri"/>
          <w:color w:val="000000"/>
          <w:sz w:val="28"/>
          <w:szCs w:val="28"/>
        </w:rPr>
        <w:t>території</w:t>
      </w:r>
      <w:proofErr w:type="spellEnd"/>
      <w:r w:rsidRPr="0002722A">
        <w:rPr>
          <w:rFonts w:eastAsia="Calibri"/>
          <w:color w:val="000000"/>
          <w:sz w:val="28"/>
          <w:szCs w:val="28"/>
        </w:rPr>
        <w:t xml:space="preserve">), за </w:t>
      </w:r>
      <w:proofErr w:type="spellStart"/>
      <w:r w:rsidRPr="0002722A">
        <w:rPr>
          <w:rFonts w:eastAsia="Calibri"/>
          <w:color w:val="000000"/>
          <w:sz w:val="28"/>
          <w:szCs w:val="28"/>
        </w:rPr>
        <w:t>умови</w:t>
      </w:r>
      <w:proofErr w:type="spellEnd"/>
      <w:r w:rsidRPr="0002722A">
        <w:rPr>
          <w:rFonts w:eastAsia="Calibri"/>
          <w:color w:val="000000"/>
          <w:sz w:val="28"/>
          <w:szCs w:val="28"/>
        </w:rPr>
        <w:t xml:space="preserve"> </w:t>
      </w:r>
      <w:proofErr w:type="spellStart"/>
      <w:r w:rsidRPr="0002722A">
        <w:rPr>
          <w:rFonts w:eastAsia="Calibri"/>
          <w:color w:val="000000"/>
          <w:sz w:val="28"/>
          <w:szCs w:val="28"/>
        </w:rPr>
        <w:t>подання</w:t>
      </w:r>
      <w:proofErr w:type="spellEnd"/>
      <w:r w:rsidRPr="0002722A">
        <w:rPr>
          <w:rFonts w:eastAsia="Calibri"/>
          <w:color w:val="000000"/>
          <w:sz w:val="28"/>
          <w:szCs w:val="28"/>
        </w:rPr>
        <w:t xml:space="preserve"> платником плати за землю до </w:t>
      </w:r>
      <w:r w:rsidRPr="0002722A">
        <w:rPr>
          <w:rFonts w:eastAsia="Calibri"/>
          <w:color w:val="000000"/>
          <w:sz w:val="28"/>
          <w:szCs w:val="28"/>
          <w:lang w:val="uk-UA"/>
        </w:rPr>
        <w:t>Бучанської міської ради</w:t>
      </w:r>
      <w:r w:rsidRPr="0002722A">
        <w:rPr>
          <w:rFonts w:eastAsia="Calibri"/>
          <w:color w:val="000000"/>
          <w:sz w:val="28"/>
          <w:szCs w:val="28"/>
        </w:rPr>
        <w:t xml:space="preserve"> заяви про </w:t>
      </w:r>
      <w:proofErr w:type="spellStart"/>
      <w:r w:rsidRPr="0002722A">
        <w:rPr>
          <w:rFonts w:eastAsia="Calibri"/>
          <w:color w:val="000000"/>
          <w:sz w:val="28"/>
          <w:szCs w:val="28"/>
        </w:rPr>
        <w:t>потенційне</w:t>
      </w:r>
      <w:proofErr w:type="spellEnd"/>
      <w:r w:rsidRPr="0002722A">
        <w:rPr>
          <w:rFonts w:eastAsia="Calibri"/>
          <w:color w:val="000000"/>
          <w:sz w:val="28"/>
          <w:szCs w:val="28"/>
        </w:rPr>
        <w:t xml:space="preserve"> </w:t>
      </w:r>
      <w:proofErr w:type="spellStart"/>
      <w:r w:rsidRPr="0002722A">
        <w:rPr>
          <w:rFonts w:eastAsia="Calibri"/>
          <w:color w:val="000000"/>
          <w:sz w:val="28"/>
          <w:szCs w:val="28"/>
        </w:rPr>
        <w:t>забруднення</w:t>
      </w:r>
      <w:proofErr w:type="spellEnd"/>
      <w:r w:rsidRPr="0002722A">
        <w:rPr>
          <w:rFonts w:eastAsia="Calibri"/>
          <w:color w:val="000000"/>
          <w:sz w:val="28"/>
          <w:szCs w:val="28"/>
        </w:rPr>
        <w:t xml:space="preserve"> </w:t>
      </w:r>
      <w:proofErr w:type="spellStart"/>
      <w:r w:rsidRPr="0002722A">
        <w:rPr>
          <w:rFonts w:eastAsia="Calibri"/>
          <w:color w:val="000000"/>
          <w:sz w:val="28"/>
          <w:szCs w:val="28"/>
        </w:rPr>
        <w:t>земельної</w:t>
      </w:r>
      <w:proofErr w:type="spellEnd"/>
      <w:r w:rsidRPr="0002722A">
        <w:rPr>
          <w:rFonts w:eastAsia="Calibri"/>
          <w:color w:val="000000"/>
          <w:sz w:val="28"/>
          <w:szCs w:val="28"/>
        </w:rPr>
        <w:t xml:space="preserve"> </w:t>
      </w:r>
      <w:proofErr w:type="spellStart"/>
      <w:r w:rsidRPr="0002722A">
        <w:rPr>
          <w:rFonts w:eastAsia="Calibri"/>
          <w:color w:val="000000"/>
          <w:sz w:val="28"/>
          <w:szCs w:val="28"/>
        </w:rPr>
        <w:t>ділянки</w:t>
      </w:r>
      <w:proofErr w:type="spellEnd"/>
      <w:r w:rsidRPr="0002722A">
        <w:rPr>
          <w:rFonts w:eastAsia="Calibri"/>
          <w:color w:val="000000"/>
          <w:sz w:val="28"/>
          <w:szCs w:val="28"/>
        </w:rPr>
        <w:t xml:space="preserve"> </w:t>
      </w:r>
      <w:proofErr w:type="spellStart"/>
      <w:r w:rsidRPr="0002722A">
        <w:rPr>
          <w:rFonts w:eastAsia="Calibri"/>
          <w:color w:val="000000"/>
          <w:sz w:val="28"/>
          <w:szCs w:val="28"/>
        </w:rPr>
        <w:t>вибухонебезпечними</w:t>
      </w:r>
      <w:proofErr w:type="spellEnd"/>
      <w:r w:rsidRPr="0002722A">
        <w:rPr>
          <w:rFonts w:eastAsia="Calibri"/>
          <w:color w:val="000000"/>
          <w:sz w:val="28"/>
          <w:szCs w:val="28"/>
        </w:rPr>
        <w:t xml:space="preserve"> предметами та </w:t>
      </w:r>
      <w:proofErr w:type="spellStart"/>
      <w:r w:rsidRPr="0002722A">
        <w:rPr>
          <w:rFonts w:eastAsia="Calibri"/>
          <w:color w:val="000000"/>
          <w:sz w:val="28"/>
          <w:szCs w:val="28"/>
        </w:rPr>
        <w:t>прийняття</w:t>
      </w:r>
      <w:proofErr w:type="spellEnd"/>
      <w:r w:rsidRPr="0002722A">
        <w:rPr>
          <w:rFonts w:eastAsia="Calibri"/>
          <w:color w:val="000000"/>
          <w:sz w:val="28"/>
          <w:szCs w:val="28"/>
        </w:rPr>
        <w:t xml:space="preserve"> </w:t>
      </w:r>
      <w:r w:rsidRPr="0002722A">
        <w:rPr>
          <w:rFonts w:eastAsia="Calibri"/>
          <w:color w:val="000000"/>
          <w:sz w:val="28"/>
          <w:szCs w:val="28"/>
          <w:lang w:val="uk-UA"/>
        </w:rPr>
        <w:t>Бучанською міською радою</w:t>
      </w:r>
      <w:r w:rsidRPr="0002722A">
        <w:rPr>
          <w:rFonts w:eastAsia="Calibri"/>
          <w:color w:val="000000"/>
          <w:sz w:val="28"/>
          <w:szCs w:val="28"/>
        </w:rPr>
        <w:t xml:space="preserve"> </w:t>
      </w:r>
      <w:proofErr w:type="spellStart"/>
      <w:r w:rsidRPr="0002722A">
        <w:rPr>
          <w:rFonts w:eastAsia="Calibri"/>
          <w:color w:val="000000"/>
          <w:sz w:val="28"/>
          <w:szCs w:val="28"/>
        </w:rPr>
        <w:t>рішення</w:t>
      </w:r>
      <w:proofErr w:type="spellEnd"/>
      <w:r w:rsidRPr="0002722A">
        <w:rPr>
          <w:rFonts w:eastAsia="Calibri"/>
          <w:color w:val="000000"/>
          <w:sz w:val="28"/>
          <w:szCs w:val="28"/>
        </w:rPr>
        <w:t xml:space="preserve"> про </w:t>
      </w:r>
      <w:proofErr w:type="spellStart"/>
      <w:r w:rsidRPr="0002722A">
        <w:rPr>
          <w:rFonts w:eastAsia="Calibri"/>
          <w:color w:val="000000"/>
          <w:sz w:val="28"/>
          <w:szCs w:val="28"/>
        </w:rPr>
        <w:t>встановлення</w:t>
      </w:r>
      <w:proofErr w:type="spellEnd"/>
      <w:r w:rsidRPr="0002722A">
        <w:rPr>
          <w:rFonts w:eastAsia="Calibri"/>
          <w:color w:val="000000"/>
          <w:sz w:val="28"/>
          <w:szCs w:val="28"/>
        </w:rPr>
        <w:t xml:space="preserve"> </w:t>
      </w:r>
      <w:proofErr w:type="spellStart"/>
      <w:r w:rsidRPr="0002722A">
        <w:rPr>
          <w:rFonts w:eastAsia="Calibri"/>
          <w:color w:val="000000"/>
          <w:sz w:val="28"/>
          <w:szCs w:val="28"/>
        </w:rPr>
        <w:t>податкових</w:t>
      </w:r>
      <w:proofErr w:type="spellEnd"/>
      <w:r w:rsidRPr="0002722A">
        <w:rPr>
          <w:rFonts w:eastAsia="Calibri"/>
          <w:color w:val="000000"/>
          <w:sz w:val="28"/>
          <w:szCs w:val="28"/>
        </w:rPr>
        <w:t xml:space="preserve"> </w:t>
      </w:r>
      <w:proofErr w:type="spellStart"/>
      <w:r w:rsidRPr="0002722A">
        <w:rPr>
          <w:rFonts w:eastAsia="Calibri"/>
          <w:color w:val="000000"/>
          <w:sz w:val="28"/>
          <w:szCs w:val="28"/>
        </w:rPr>
        <w:t>пільг</w:t>
      </w:r>
      <w:proofErr w:type="spellEnd"/>
      <w:r w:rsidRPr="0002722A">
        <w:rPr>
          <w:rFonts w:eastAsia="Calibri"/>
          <w:color w:val="000000"/>
          <w:sz w:val="28"/>
          <w:szCs w:val="28"/>
        </w:rPr>
        <w:t xml:space="preserve"> </w:t>
      </w:r>
      <w:proofErr w:type="spellStart"/>
      <w:r w:rsidRPr="0002722A">
        <w:rPr>
          <w:rFonts w:eastAsia="Calibri"/>
          <w:color w:val="000000"/>
          <w:sz w:val="28"/>
          <w:szCs w:val="28"/>
        </w:rPr>
        <w:t>зі</w:t>
      </w:r>
      <w:proofErr w:type="spellEnd"/>
      <w:r w:rsidRPr="0002722A">
        <w:rPr>
          <w:rFonts w:eastAsia="Calibri"/>
          <w:color w:val="000000"/>
          <w:sz w:val="28"/>
          <w:szCs w:val="28"/>
        </w:rPr>
        <w:t xml:space="preserve"> </w:t>
      </w:r>
      <w:proofErr w:type="spellStart"/>
      <w:r w:rsidRPr="0002722A">
        <w:rPr>
          <w:rFonts w:eastAsia="Calibri"/>
          <w:color w:val="000000"/>
          <w:sz w:val="28"/>
          <w:szCs w:val="28"/>
        </w:rPr>
        <w:t>сплати</w:t>
      </w:r>
      <w:proofErr w:type="spellEnd"/>
      <w:r w:rsidRPr="0002722A">
        <w:rPr>
          <w:rFonts w:eastAsia="Calibri"/>
          <w:color w:val="000000"/>
          <w:sz w:val="28"/>
          <w:szCs w:val="28"/>
        </w:rPr>
        <w:t xml:space="preserve"> </w:t>
      </w:r>
      <w:proofErr w:type="spellStart"/>
      <w:r w:rsidRPr="0002722A">
        <w:rPr>
          <w:rFonts w:eastAsia="Calibri"/>
          <w:color w:val="000000"/>
          <w:sz w:val="28"/>
          <w:szCs w:val="28"/>
        </w:rPr>
        <w:t>місцевих</w:t>
      </w:r>
      <w:proofErr w:type="spellEnd"/>
      <w:r w:rsidRPr="0002722A">
        <w:rPr>
          <w:rFonts w:eastAsia="Calibri"/>
          <w:color w:val="000000"/>
          <w:sz w:val="28"/>
          <w:szCs w:val="28"/>
        </w:rPr>
        <w:t xml:space="preserve"> </w:t>
      </w:r>
      <w:proofErr w:type="spellStart"/>
      <w:r w:rsidRPr="0002722A">
        <w:rPr>
          <w:rFonts w:eastAsia="Calibri"/>
          <w:color w:val="000000"/>
          <w:sz w:val="28"/>
          <w:szCs w:val="28"/>
        </w:rPr>
        <w:t>податків</w:t>
      </w:r>
      <w:proofErr w:type="spellEnd"/>
      <w:r w:rsidRPr="0002722A">
        <w:rPr>
          <w:rFonts w:eastAsia="Calibri"/>
          <w:color w:val="000000"/>
          <w:sz w:val="28"/>
          <w:szCs w:val="28"/>
        </w:rPr>
        <w:t xml:space="preserve"> і </w:t>
      </w:r>
      <w:proofErr w:type="spellStart"/>
      <w:r w:rsidRPr="0002722A">
        <w:rPr>
          <w:rFonts w:eastAsia="Calibri"/>
          <w:color w:val="000000"/>
          <w:sz w:val="28"/>
          <w:szCs w:val="28"/>
        </w:rPr>
        <w:t>зборів</w:t>
      </w:r>
      <w:proofErr w:type="spellEnd"/>
      <w:r w:rsidRPr="0002722A">
        <w:rPr>
          <w:rFonts w:eastAsia="Calibri"/>
          <w:color w:val="000000"/>
          <w:sz w:val="28"/>
          <w:szCs w:val="28"/>
        </w:rPr>
        <w:t xml:space="preserve"> </w:t>
      </w:r>
      <w:proofErr w:type="spellStart"/>
      <w:r w:rsidRPr="0002722A">
        <w:rPr>
          <w:rFonts w:eastAsia="Calibri"/>
          <w:color w:val="000000"/>
          <w:sz w:val="28"/>
          <w:szCs w:val="28"/>
        </w:rPr>
        <w:t>щодо</w:t>
      </w:r>
      <w:proofErr w:type="spellEnd"/>
      <w:r w:rsidRPr="0002722A">
        <w:rPr>
          <w:rFonts w:eastAsia="Calibri"/>
          <w:color w:val="000000"/>
          <w:sz w:val="28"/>
          <w:szCs w:val="28"/>
        </w:rPr>
        <w:t xml:space="preserve"> </w:t>
      </w:r>
      <w:proofErr w:type="spellStart"/>
      <w:r w:rsidRPr="0002722A">
        <w:rPr>
          <w:rFonts w:eastAsia="Calibri"/>
          <w:color w:val="000000"/>
          <w:sz w:val="28"/>
          <w:szCs w:val="28"/>
        </w:rPr>
        <w:t>земельної</w:t>
      </w:r>
      <w:proofErr w:type="spellEnd"/>
      <w:r w:rsidRPr="0002722A">
        <w:rPr>
          <w:rFonts w:eastAsia="Calibri"/>
          <w:color w:val="000000"/>
          <w:sz w:val="28"/>
          <w:szCs w:val="28"/>
        </w:rPr>
        <w:t xml:space="preserve"> </w:t>
      </w:r>
      <w:proofErr w:type="spellStart"/>
      <w:r w:rsidRPr="0002722A">
        <w:rPr>
          <w:rFonts w:eastAsia="Calibri"/>
          <w:color w:val="000000"/>
          <w:sz w:val="28"/>
          <w:szCs w:val="28"/>
        </w:rPr>
        <w:t>ділянки</w:t>
      </w:r>
      <w:proofErr w:type="spellEnd"/>
      <w:r w:rsidRPr="0002722A">
        <w:rPr>
          <w:rFonts w:eastAsia="Calibri"/>
          <w:color w:val="000000"/>
          <w:sz w:val="28"/>
          <w:szCs w:val="28"/>
        </w:rPr>
        <w:t xml:space="preserve">, </w:t>
      </w:r>
      <w:proofErr w:type="spellStart"/>
      <w:r w:rsidRPr="0002722A">
        <w:rPr>
          <w:rFonts w:eastAsia="Calibri"/>
          <w:color w:val="000000"/>
          <w:sz w:val="28"/>
          <w:szCs w:val="28"/>
        </w:rPr>
        <w:t>зазначеної</w:t>
      </w:r>
      <w:proofErr w:type="spellEnd"/>
      <w:r w:rsidRPr="0002722A">
        <w:rPr>
          <w:rFonts w:eastAsia="Calibri"/>
          <w:color w:val="000000"/>
          <w:sz w:val="28"/>
          <w:szCs w:val="28"/>
        </w:rPr>
        <w:t xml:space="preserve"> у </w:t>
      </w:r>
      <w:proofErr w:type="spellStart"/>
      <w:r w:rsidRPr="0002722A">
        <w:rPr>
          <w:rFonts w:eastAsia="Calibri"/>
          <w:color w:val="000000"/>
          <w:sz w:val="28"/>
          <w:szCs w:val="28"/>
        </w:rPr>
        <w:t>такій</w:t>
      </w:r>
      <w:proofErr w:type="spellEnd"/>
      <w:r w:rsidRPr="0002722A">
        <w:rPr>
          <w:rFonts w:eastAsia="Calibri"/>
          <w:color w:val="000000"/>
          <w:sz w:val="28"/>
          <w:szCs w:val="28"/>
        </w:rPr>
        <w:t xml:space="preserve"> </w:t>
      </w:r>
      <w:proofErr w:type="spellStart"/>
      <w:r w:rsidRPr="0002722A">
        <w:rPr>
          <w:rFonts w:eastAsia="Calibri"/>
          <w:color w:val="000000"/>
          <w:sz w:val="28"/>
          <w:szCs w:val="28"/>
        </w:rPr>
        <w:t>заяві</w:t>
      </w:r>
      <w:proofErr w:type="spellEnd"/>
      <w:r w:rsidRPr="0002722A">
        <w:rPr>
          <w:rFonts w:eastAsia="Calibri"/>
          <w:color w:val="000000"/>
          <w:sz w:val="28"/>
          <w:szCs w:val="28"/>
        </w:rPr>
        <w:t xml:space="preserve">, та </w:t>
      </w:r>
      <w:proofErr w:type="spellStart"/>
      <w:r w:rsidRPr="0002722A">
        <w:rPr>
          <w:rFonts w:eastAsia="Calibri"/>
          <w:color w:val="000000"/>
          <w:sz w:val="28"/>
          <w:szCs w:val="28"/>
        </w:rPr>
        <w:t>завершується</w:t>
      </w:r>
      <w:proofErr w:type="spellEnd"/>
      <w:r w:rsidRPr="0002722A">
        <w:rPr>
          <w:rFonts w:eastAsia="Calibri"/>
          <w:color w:val="000000"/>
          <w:sz w:val="28"/>
          <w:szCs w:val="28"/>
        </w:rPr>
        <w:t xml:space="preserve"> </w:t>
      </w:r>
      <w:proofErr w:type="spellStart"/>
      <w:r w:rsidRPr="0002722A">
        <w:rPr>
          <w:rFonts w:eastAsia="Calibri"/>
          <w:color w:val="000000"/>
          <w:sz w:val="28"/>
          <w:szCs w:val="28"/>
        </w:rPr>
        <w:t>останнім</w:t>
      </w:r>
      <w:proofErr w:type="spellEnd"/>
      <w:r w:rsidRPr="0002722A">
        <w:rPr>
          <w:rFonts w:eastAsia="Calibri"/>
          <w:color w:val="000000"/>
          <w:sz w:val="28"/>
          <w:szCs w:val="28"/>
        </w:rPr>
        <w:t xml:space="preserve"> числом </w:t>
      </w:r>
      <w:proofErr w:type="spellStart"/>
      <w:r w:rsidRPr="0002722A">
        <w:rPr>
          <w:rFonts w:eastAsia="Calibri"/>
          <w:color w:val="000000"/>
          <w:sz w:val="28"/>
          <w:szCs w:val="28"/>
        </w:rPr>
        <w:t>місяця</w:t>
      </w:r>
      <w:proofErr w:type="spellEnd"/>
      <w:r w:rsidRPr="0002722A">
        <w:rPr>
          <w:rFonts w:eastAsia="Calibri"/>
          <w:color w:val="000000"/>
          <w:sz w:val="28"/>
          <w:szCs w:val="28"/>
        </w:rPr>
        <w:t xml:space="preserve">, в </w:t>
      </w:r>
      <w:proofErr w:type="spellStart"/>
      <w:r w:rsidRPr="0002722A">
        <w:rPr>
          <w:rFonts w:eastAsia="Calibri"/>
          <w:color w:val="000000"/>
          <w:sz w:val="28"/>
          <w:szCs w:val="28"/>
        </w:rPr>
        <w:t>якому</w:t>
      </w:r>
      <w:proofErr w:type="spellEnd"/>
      <w:r w:rsidRPr="0002722A">
        <w:rPr>
          <w:rFonts w:eastAsia="Calibri"/>
          <w:color w:val="000000"/>
          <w:sz w:val="28"/>
          <w:szCs w:val="28"/>
        </w:rPr>
        <w:t xml:space="preserve"> </w:t>
      </w:r>
      <w:proofErr w:type="spellStart"/>
      <w:r w:rsidRPr="0002722A">
        <w:rPr>
          <w:rFonts w:eastAsia="Calibri"/>
          <w:color w:val="000000"/>
          <w:sz w:val="28"/>
          <w:szCs w:val="28"/>
        </w:rPr>
        <w:t>такі</w:t>
      </w:r>
      <w:proofErr w:type="spellEnd"/>
      <w:r w:rsidRPr="0002722A">
        <w:rPr>
          <w:rFonts w:eastAsia="Calibri"/>
          <w:color w:val="000000"/>
          <w:sz w:val="28"/>
          <w:szCs w:val="28"/>
        </w:rPr>
        <w:t xml:space="preserve"> </w:t>
      </w:r>
      <w:proofErr w:type="spellStart"/>
      <w:r w:rsidRPr="0002722A">
        <w:rPr>
          <w:rFonts w:eastAsia="Calibri"/>
          <w:color w:val="000000"/>
          <w:sz w:val="28"/>
          <w:szCs w:val="28"/>
        </w:rPr>
        <w:t>земельні</w:t>
      </w:r>
      <w:proofErr w:type="spellEnd"/>
      <w:r w:rsidRPr="0002722A">
        <w:rPr>
          <w:rFonts w:eastAsia="Calibri"/>
          <w:color w:val="000000"/>
          <w:sz w:val="28"/>
          <w:szCs w:val="28"/>
        </w:rPr>
        <w:t xml:space="preserve"> </w:t>
      </w:r>
      <w:proofErr w:type="spellStart"/>
      <w:r w:rsidRPr="0002722A">
        <w:rPr>
          <w:rFonts w:eastAsia="Calibri"/>
          <w:color w:val="000000"/>
          <w:sz w:val="28"/>
          <w:szCs w:val="28"/>
        </w:rPr>
        <w:t>ділянки</w:t>
      </w:r>
      <w:proofErr w:type="spellEnd"/>
      <w:r w:rsidRPr="0002722A">
        <w:rPr>
          <w:rFonts w:eastAsia="Calibri"/>
          <w:color w:val="000000"/>
          <w:sz w:val="28"/>
          <w:szCs w:val="28"/>
        </w:rPr>
        <w:t xml:space="preserve"> </w:t>
      </w:r>
      <w:proofErr w:type="spellStart"/>
      <w:r w:rsidRPr="0002722A">
        <w:rPr>
          <w:rFonts w:eastAsia="Calibri"/>
          <w:color w:val="000000"/>
          <w:sz w:val="28"/>
          <w:szCs w:val="28"/>
        </w:rPr>
        <w:t>визнані</w:t>
      </w:r>
      <w:proofErr w:type="spellEnd"/>
      <w:r w:rsidRPr="0002722A">
        <w:rPr>
          <w:rFonts w:eastAsia="Calibri"/>
          <w:color w:val="000000"/>
          <w:sz w:val="28"/>
          <w:szCs w:val="28"/>
        </w:rPr>
        <w:t xml:space="preserve"> </w:t>
      </w:r>
      <w:proofErr w:type="spellStart"/>
      <w:r w:rsidRPr="0002722A">
        <w:rPr>
          <w:rFonts w:eastAsia="Calibri"/>
          <w:color w:val="000000"/>
          <w:sz w:val="28"/>
          <w:szCs w:val="28"/>
        </w:rPr>
        <w:t>придатними</w:t>
      </w:r>
      <w:proofErr w:type="spellEnd"/>
      <w:r w:rsidRPr="0002722A">
        <w:rPr>
          <w:rFonts w:eastAsia="Calibri"/>
          <w:color w:val="000000"/>
          <w:sz w:val="28"/>
          <w:szCs w:val="28"/>
        </w:rPr>
        <w:t xml:space="preserve"> для </w:t>
      </w:r>
      <w:proofErr w:type="spellStart"/>
      <w:r w:rsidRPr="0002722A">
        <w:rPr>
          <w:rFonts w:eastAsia="Calibri"/>
          <w:color w:val="000000"/>
          <w:sz w:val="28"/>
          <w:szCs w:val="28"/>
        </w:rPr>
        <w:t>використання</w:t>
      </w:r>
      <w:proofErr w:type="spellEnd"/>
      <w:r w:rsidRPr="0002722A">
        <w:rPr>
          <w:rFonts w:eastAsia="Calibri"/>
          <w:color w:val="000000"/>
          <w:sz w:val="28"/>
          <w:szCs w:val="28"/>
        </w:rPr>
        <w:t>.</w:t>
      </w:r>
    </w:p>
    <w:p w14:paraId="3506B5A4" w14:textId="77777777" w:rsidR="000B21E5" w:rsidRPr="0002722A" w:rsidRDefault="000B21E5" w:rsidP="000B21E5">
      <w:pPr>
        <w:shd w:val="clear" w:color="auto" w:fill="FFFFFF"/>
        <w:ind w:firstLine="450"/>
        <w:jc w:val="both"/>
        <w:rPr>
          <w:rFonts w:eastAsia="Calibri"/>
          <w:color w:val="000000"/>
          <w:sz w:val="28"/>
          <w:szCs w:val="28"/>
        </w:rPr>
      </w:pPr>
    </w:p>
    <w:p w14:paraId="5D731E9B" w14:textId="77777777" w:rsidR="000B21E5" w:rsidRPr="0002722A" w:rsidRDefault="000B21E5" w:rsidP="000B21E5">
      <w:pPr>
        <w:shd w:val="clear" w:color="auto" w:fill="FFFFFF"/>
        <w:ind w:firstLine="450"/>
        <w:jc w:val="both"/>
        <w:rPr>
          <w:rFonts w:eastAsia="Calibri"/>
          <w:color w:val="000000"/>
          <w:sz w:val="28"/>
          <w:szCs w:val="28"/>
        </w:rPr>
      </w:pPr>
      <w:proofErr w:type="spellStart"/>
      <w:r w:rsidRPr="0002722A">
        <w:rPr>
          <w:rFonts w:eastAsia="Calibri"/>
          <w:color w:val="000000"/>
          <w:sz w:val="28"/>
          <w:szCs w:val="28"/>
        </w:rPr>
        <w:t>Перелік</w:t>
      </w:r>
      <w:proofErr w:type="spellEnd"/>
      <w:r w:rsidRPr="0002722A">
        <w:rPr>
          <w:rFonts w:eastAsia="Calibri"/>
          <w:color w:val="000000"/>
          <w:sz w:val="28"/>
          <w:szCs w:val="28"/>
        </w:rPr>
        <w:t xml:space="preserve"> </w:t>
      </w:r>
      <w:proofErr w:type="spellStart"/>
      <w:r w:rsidRPr="0002722A">
        <w:rPr>
          <w:rFonts w:eastAsia="Calibri"/>
          <w:color w:val="000000"/>
          <w:sz w:val="28"/>
          <w:szCs w:val="28"/>
        </w:rPr>
        <w:t>територій</w:t>
      </w:r>
      <w:proofErr w:type="spellEnd"/>
      <w:r w:rsidRPr="0002722A">
        <w:rPr>
          <w:rFonts w:eastAsia="Calibri"/>
          <w:color w:val="000000"/>
          <w:sz w:val="28"/>
          <w:szCs w:val="28"/>
        </w:rPr>
        <w:t xml:space="preserve">, на </w:t>
      </w:r>
      <w:proofErr w:type="spellStart"/>
      <w:r w:rsidRPr="0002722A">
        <w:rPr>
          <w:rFonts w:eastAsia="Calibri"/>
          <w:color w:val="000000"/>
          <w:sz w:val="28"/>
          <w:szCs w:val="28"/>
        </w:rPr>
        <w:t>яких</w:t>
      </w:r>
      <w:proofErr w:type="spellEnd"/>
      <w:r w:rsidRPr="0002722A">
        <w:rPr>
          <w:rFonts w:eastAsia="Calibri"/>
          <w:color w:val="000000"/>
          <w:sz w:val="28"/>
          <w:szCs w:val="28"/>
        </w:rPr>
        <w:t xml:space="preserve"> </w:t>
      </w:r>
      <w:proofErr w:type="spellStart"/>
      <w:r w:rsidRPr="0002722A">
        <w:rPr>
          <w:rFonts w:eastAsia="Calibri"/>
          <w:color w:val="000000"/>
          <w:sz w:val="28"/>
          <w:szCs w:val="28"/>
        </w:rPr>
        <w:t>ведуться</w:t>
      </w:r>
      <w:proofErr w:type="spellEnd"/>
      <w:r w:rsidRPr="0002722A">
        <w:rPr>
          <w:rFonts w:eastAsia="Calibri"/>
          <w:color w:val="000000"/>
          <w:sz w:val="28"/>
          <w:szCs w:val="28"/>
        </w:rPr>
        <w:t xml:space="preserve"> (</w:t>
      </w:r>
      <w:proofErr w:type="spellStart"/>
      <w:r w:rsidRPr="0002722A">
        <w:rPr>
          <w:rFonts w:eastAsia="Calibri"/>
          <w:color w:val="000000"/>
          <w:sz w:val="28"/>
          <w:szCs w:val="28"/>
        </w:rPr>
        <w:t>велися</w:t>
      </w:r>
      <w:proofErr w:type="spellEnd"/>
      <w:r w:rsidRPr="0002722A">
        <w:rPr>
          <w:rFonts w:eastAsia="Calibri"/>
          <w:color w:val="000000"/>
          <w:sz w:val="28"/>
          <w:szCs w:val="28"/>
        </w:rPr>
        <w:t xml:space="preserve">) </w:t>
      </w:r>
      <w:proofErr w:type="spellStart"/>
      <w:r w:rsidRPr="0002722A">
        <w:rPr>
          <w:rFonts w:eastAsia="Calibri"/>
          <w:color w:val="000000"/>
          <w:sz w:val="28"/>
          <w:szCs w:val="28"/>
        </w:rPr>
        <w:t>бойові</w:t>
      </w:r>
      <w:proofErr w:type="spellEnd"/>
      <w:r w:rsidRPr="0002722A">
        <w:rPr>
          <w:rFonts w:eastAsia="Calibri"/>
          <w:color w:val="000000"/>
          <w:sz w:val="28"/>
          <w:szCs w:val="28"/>
        </w:rPr>
        <w:t xml:space="preserve"> </w:t>
      </w:r>
      <w:proofErr w:type="spellStart"/>
      <w:r w:rsidRPr="0002722A">
        <w:rPr>
          <w:rFonts w:eastAsia="Calibri"/>
          <w:color w:val="000000"/>
          <w:sz w:val="28"/>
          <w:szCs w:val="28"/>
        </w:rPr>
        <w:t>дії</w:t>
      </w:r>
      <w:proofErr w:type="spellEnd"/>
      <w:r w:rsidRPr="0002722A">
        <w:rPr>
          <w:rFonts w:eastAsia="Calibri"/>
          <w:color w:val="000000"/>
          <w:sz w:val="28"/>
          <w:szCs w:val="28"/>
        </w:rPr>
        <w:t xml:space="preserve"> </w:t>
      </w:r>
      <w:proofErr w:type="spellStart"/>
      <w:r w:rsidRPr="0002722A">
        <w:rPr>
          <w:rFonts w:eastAsia="Calibri"/>
          <w:color w:val="000000"/>
          <w:sz w:val="28"/>
          <w:szCs w:val="28"/>
        </w:rPr>
        <w:t>або</w:t>
      </w:r>
      <w:proofErr w:type="spellEnd"/>
      <w:r w:rsidRPr="0002722A">
        <w:rPr>
          <w:rFonts w:eastAsia="Calibri"/>
          <w:color w:val="000000"/>
          <w:sz w:val="28"/>
          <w:szCs w:val="28"/>
        </w:rPr>
        <w:t xml:space="preserve"> </w:t>
      </w:r>
      <w:proofErr w:type="spellStart"/>
      <w:r w:rsidRPr="0002722A">
        <w:rPr>
          <w:rFonts w:eastAsia="Calibri"/>
          <w:color w:val="000000"/>
          <w:sz w:val="28"/>
          <w:szCs w:val="28"/>
        </w:rPr>
        <w:t>тимчасово</w:t>
      </w:r>
      <w:proofErr w:type="spellEnd"/>
      <w:r w:rsidRPr="0002722A">
        <w:rPr>
          <w:rFonts w:eastAsia="Calibri"/>
          <w:color w:val="000000"/>
          <w:sz w:val="28"/>
          <w:szCs w:val="28"/>
        </w:rPr>
        <w:t xml:space="preserve"> </w:t>
      </w:r>
      <w:proofErr w:type="spellStart"/>
      <w:r w:rsidRPr="0002722A">
        <w:rPr>
          <w:rFonts w:eastAsia="Calibri"/>
          <w:color w:val="000000"/>
          <w:sz w:val="28"/>
          <w:szCs w:val="28"/>
        </w:rPr>
        <w:t>окупованих</w:t>
      </w:r>
      <w:proofErr w:type="spellEnd"/>
      <w:r w:rsidRPr="0002722A">
        <w:rPr>
          <w:rFonts w:eastAsia="Calibri"/>
          <w:color w:val="000000"/>
          <w:sz w:val="28"/>
          <w:szCs w:val="28"/>
        </w:rPr>
        <w:t xml:space="preserve"> </w:t>
      </w:r>
      <w:proofErr w:type="spellStart"/>
      <w:r w:rsidRPr="0002722A">
        <w:rPr>
          <w:rFonts w:eastAsia="Calibri"/>
          <w:color w:val="000000"/>
          <w:sz w:val="28"/>
          <w:szCs w:val="28"/>
        </w:rPr>
        <w:t>Російською</w:t>
      </w:r>
      <w:proofErr w:type="spellEnd"/>
      <w:r w:rsidRPr="0002722A">
        <w:rPr>
          <w:rFonts w:eastAsia="Calibri"/>
          <w:color w:val="000000"/>
          <w:sz w:val="28"/>
          <w:szCs w:val="28"/>
        </w:rPr>
        <w:t xml:space="preserve"> </w:t>
      </w:r>
      <w:proofErr w:type="spellStart"/>
      <w:r w:rsidRPr="0002722A">
        <w:rPr>
          <w:rFonts w:eastAsia="Calibri"/>
          <w:color w:val="000000"/>
          <w:sz w:val="28"/>
          <w:szCs w:val="28"/>
        </w:rPr>
        <w:t>Федерацією</w:t>
      </w:r>
      <w:proofErr w:type="spellEnd"/>
      <w:r w:rsidRPr="0002722A">
        <w:rPr>
          <w:rFonts w:eastAsia="Calibri"/>
          <w:color w:val="000000"/>
          <w:sz w:val="28"/>
          <w:szCs w:val="28"/>
        </w:rPr>
        <w:t xml:space="preserve">, </w:t>
      </w:r>
      <w:proofErr w:type="spellStart"/>
      <w:r w:rsidRPr="0002722A">
        <w:rPr>
          <w:rFonts w:eastAsia="Calibri"/>
          <w:color w:val="000000"/>
          <w:sz w:val="28"/>
          <w:szCs w:val="28"/>
        </w:rPr>
        <w:t>визначається</w:t>
      </w:r>
      <w:proofErr w:type="spellEnd"/>
      <w:r w:rsidRPr="0002722A">
        <w:rPr>
          <w:rFonts w:eastAsia="Calibri"/>
          <w:color w:val="000000"/>
          <w:sz w:val="28"/>
          <w:szCs w:val="28"/>
        </w:rPr>
        <w:t xml:space="preserve"> у </w:t>
      </w:r>
      <w:proofErr w:type="spellStart"/>
      <w:r w:rsidRPr="0002722A">
        <w:rPr>
          <w:rFonts w:eastAsia="Calibri"/>
          <w:color w:val="000000"/>
          <w:sz w:val="28"/>
          <w:szCs w:val="28"/>
        </w:rPr>
        <w:t>встановленому</w:t>
      </w:r>
      <w:proofErr w:type="spellEnd"/>
      <w:r w:rsidRPr="0002722A">
        <w:rPr>
          <w:rFonts w:eastAsia="Calibri"/>
          <w:color w:val="000000"/>
          <w:sz w:val="28"/>
          <w:szCs w:val="28"/>
        </w:rPr>
        <w:t xml:space="preserve"> </w:t>
      </w:r>
      <w:proofErr w:type="spellStart"/>
      <w:r w:rsidRPr="0002722A">
        <w:rPr>
          <w:rFonts w:eastAsia="Calibri"/>
          <w:color w:val="000000"/>
          <w:sz w:val="28"/>
          <w:szCs w:val="28"/>
        </w:rPr>
        <w:t>Кабінетом</w:t>
      </w:r>
      <w:proofErr w:type="spellEnd"/>
      <w:r w:rsidRPr="0002722A">
        <w:rPr>
          <w:rFonts w:eastAsia="Calibri"/>
          <w:color w:val="000000"/>
          <w:sz w:val="28"/>
          <w:szCs w:val="28"/>
        </w:rPr>
        <w:t xml:space="preserve"> </w:t>
      </w:r>
      <w:proofErr w:type="spellStart"/>
      <w:r w:rsidRPr="0002722A">
        <w:rPr>
          <w:rFonts w:eastAsia="Calibri"/>
          <w:color w:val="000000"/>
          <w:sz w:val="28"/>
          <w:szCs w:val="28"/>
        </w:rPr>
        <w:t>Міністрів</w:t>
      </w:r>
      <w:proofErr w:type="spellEnd"/>
      <w:r w:rsidRPr="0002722A">
        <w:rPr>
          <w:rFonts w:eastAsia="Calibri"/>
          <w:color w:val="000000"/>
          <w:sz w:val="28"/>
          <w:szCs w:val="28"/>
        </w:rPr>
        <w:t xml:space="preserve"> </w:t>
      </w:r>
      <w:proofErr w:type="spellStart"/>
      <w:r w:rsidRPr="0002722A">
        <w:rPr>
          <w:rFonts w:eastAsia="Calibri"/>
          <w:color w:val="000000"/>
          <w:sz w:val="28"/>
          <w:szCs w:val="28"/>
        </w:rPr>
        <w:t>України</w:t>
      </w:r>
      <w:proofErr w:type="spellEnd"/>
      <w:r w:rsidRPr="0002722A">
        <w:rPr>
          <w:rFonts w:eastAsia="Calibri"/>
          <w:color w:val="000000"/>
          <w:sz w:val="28"/>
          <w:szCs w:val="28"/>
        </w:rPr>
        <w:t xml:space="preserve"> порядку.</w:t>
      </w:r>
    </w:p>
    <w:p w14:paraId="246A0BD5" w14:textId="77777777" w:rsidR="000B21E5" w:rsidRPr="0002722A" w:rsidRDefault="000B21E5" w:rsidP="000B21E5">
      <w:pPr>
        <w:shd w:val="clear" w:color="auto" w:fill="FFFFFF"/>
        <w:ind w:firstLine="450"/>
        <w:jc w:val="both"/>
        <w:rPr>
          <w:rFonts w:eastAsia="Calibri"/>
          <w:color w:val="000000"/>
          <w:sz w:val="28"/>
          <w:szCs w:val="28"/>
        </w:rPr>
      </w:pPr>
    </w:p>
    <w:p w14:paraId="1354B6F5" w14:textId="77777777" w:rsidR="000B21E5" w:rsidRPr="0002722A" w:rsidRDefault="000B21E5" w:rsidP="000B21E5">
      <w:pPr>
        <w:shd w:val="clear" w:color="auto" w:fill="FFFFFF"/>
        <w:ind w:firstLine="450"/>
        <w:jc w:val="both"/>
        <w:rPr>
          <w:rFonts w:eastAsia="Calibri"/>
          <w:color w:val="000000"/>
          <w:sz w:val="28"/>
          <w:szCs w:val="28"/>
          <w:lang w:val="uk-UA"/>
        </w:rPr>
      </w:pPr>
      <w:proofErr w:type="spellStart"/>
      <w:r w:rsidRPr="0002722A">
        <w:rPr>
          <w:rFonts w:eastAsia="Calibri"/>
          <w:color w:val="000000"/>
          <w:sz w:val="28"/>
          <w:szCs w:val="28"/>
        </w:rPr>
        <w:t>Нарахування</w:t>
      </w:r>
      <w:proofErr w:type="spellEnd"/>
      <w:r w:rsidRPr="0002722A">
        <w:rPr>
          <w:rFonts w:eastAsia="Calibri"/>
          <w:color w:val="000000"/>
          <w:sz w:val="28"/>
          <w:szCs w:val="28"/>
        </w:rPr>
        <w:t xml:space="preserve"> земельного </w:t>
      </w:r>
      <w:proofErr w:type="spellStart"/>
      <w:r w:rsidRPr="0002722A">
        <w:rPr>
          <w:rFonts w:eastAsia="Calibri"/>
          <w:color w:val="000000"/>
          <w:sz w:val="28"/>
          <w:szCs w:val="28"/>
        </w:rPr>
        <w:t>податку</w:t>
      </w:r>
      <w:proofErr w:type="spellEnd"/>
      <w:r w:rsidRPr="0002722A">
        <w:rPr>
          <w:rFonts w:eastAsia="Calibri"/>
          <w:color w:val="000000"/>
          <w:sz w:val="28"/>
          <w:szCs w:val="28"/>
        </w:rPr>
        <w:t xml:space="preserve"> за </w:t>
      </w:r>
      <w:proofErr w:type="spellStart"/>
      <w:r w:rsidRPr="0002722A">
        <w:rPr>
          <w:rFonts w:eastAsia="Calibri"/>
          <w:color w:val="000000"/>
          <w:sz w:val="28"/>
          <w:szCs w:val="28"/>
        </w:rPr>
        <w:t>земельні</w:t>
      </w:r>
      <w:proofErr w:type="spellEnd"/>
      <w:r w:rsidRPr="0002722A">
        <w:rPr>
          <w:rFonts w:eastAsia="Calibri"/>
          <w:color w:val="000000"/>
          <w:sz w:val="28"/>
          <w:szCs w:val="28"/>
        </w:rPr>
        <w:t xml:space="preserve"> </w:t>
      </w:r>
      <w:proofErr w:type="spellStart"/>
      <w:r w:rsidRPr="0002722A">
        <w:rPr>
          <w:rFonts w:eastAsia="Calibri"/>
          <w:color w:val="000000"/>
          <w:sz w:val="28"/>
          <w:szCs w:val="28"/>
        </w:rPr>
        <w:t>ділянки</w:t>
      </w:r>
      <w:proofErr w:type="spellEnd"/>
      <w:r w:rsidRPr="0002722A">
        <w:rPr>
          <w:rFonts w:eastAsia="Calibri"/>
          <w:color w:val="000000"/>
          <w:sz w:val="28"/>
          <w:szCs w:val="28"/>
        </w:rPr>
        <w:t xml:space="preserve">, </w:t>
      </w:r>
      <w:proofErr w:type="spellStart"/>
      <w:r w:rsidRPr="0002722A">
        <w:rPr>
          <w:rFonts w:eastAsia="Calibri"/>
          <w:color w:val="000000"/>
          <w:sz w:val="28"/>
          <w:szCs w:val="28"/>
        </w:rPr>
        <w:t>визначені</w:t>
      </w:r>
      <w:proofErr w:type="spellEnd"/>
      <w:r w:rsidRPr="0002722A">
        <w:rPr>
          <w:rFonts w:eastAsia="Calibri"/>
          <w:color w:val="000000"/>
          <w:sz w:val="28"/>
          <w:szCs w:val="28"/>
        </w:rPr>
        <w:t xml:space="preserve"> </w:t>
      </w:r>
      <w:proofErr w:type="spellStart"/>
      <w:r w:rsidRPr="0002722A">
        <w:rPr>
          <w:rFonts w:eastAsia="Calibri"/>
          <w:color w:val="000000"/>
          <w:sz w:val="28"/>
          <w:szCs w:val="28"/>
        </w:rPr>
        <w:t>підпунктом</w:t>
      </w:r>
      <w:proofErr w:type="spellEnd"/>
      <w:r w:rsidRPr="0002722A">
        <w:rPr>
          <w:rFonts w:eastAsia="Calibri"/>
          <w:color w:val="000000"/>
          <w:sz w:val="28"/>
          <w:szCs w:val="28"/>
        </w:rPr>
        <w:t xml:space="preserve"> </w:t>
      </w:r>
      <w:r w:rsidRPr="0002722A">
        <w:rPr>
          <w:rFonts w:eastAsia="Calibri"/>
          <w:color w:val="000000"/>
          <w:sz w:val="28"/>
          <w:szCs w:val="28"/>
          <w:lang w:val="uk-UA"/>
        </w:rPr>
        <w:t>8</w:t>
      </w:r>
      <w:r w:rsidRPr="0002722A">
        <w:rPr>
          <w:rFonts w:eastAsia="Calibri"/>
          <w:color w:val="000000"/>
          <w:sz w:val="28"/>
          <w:szCs w:val="28"/>
        </w:rPr>
        <w:t xml:space="preserve">.1.9 пункту </w:t>
      </w:r>
      <w:r w:rsidRPr="0002722A">
        <w:rPr>
          <w:rFonts w:eastAsia="Calibri"/>
          <w:color w:val="000000"/>
          <w:sz w:val="28"/>
          <w:szCs w:val="28"/>
          <w:lang w:val="uk-UA"/>
        </w:rPr>
        <w:t>8</w:t>
      </w:r>
      <w:r w:rsidRPr="0002722A">
        <w:rPr>
          <w:rFonts w:eastAsia="Calibri"/>
          <w:color w:val="000000"/>
          <w:sz w:val="28"/>
          <w:szCs w:val="28"/>
        </w:rPr>
        <w:t xml:space="preserve"> </w:t>
      </w:r>
      <w:r w:rsidRPr="0002722A">
        <w:rPr>
          <w:rFonts w:eastAsia="Calibri"/>
          <w:color w:val="000000"/>
          <w:sz w:val="28"/>
          <w:szCs w:val="28"/>
          <w:lang w:val="uk-UA"/>
        </w:rPr>
        <w:t>Положення</w:t>
      </w:r>
      <w:r w:rsidRPr="0002722A">
        <w:rPr>
          <w:rFonts w:eastAsia="Calibri"/>
          <w:color w:val="000000"/>
          <w:sz w:val="28"/>
          <w:szCs w:val="28"/>
        </w:rPr>
        <w:t xml:space="preserve">, у </w:t>
      </w:r>
      <w:proofErr w:type="spellStart"/>
      <w:r w:rsidRPr="0002722A">
        <w:rPr>
          <w:rFonts w:eastAsia="Calibri"/>
          <w:color w:val="000000"/>
          <w:sz w:val="28"/>
          <w:szCs w:val="28"/>
        </w:rPr>
        <w:t>частині</w:t>
      </w:r>
      <w:proofErr w:type="spellEnd"/>
      <w:r w:rsidRPr="0002722A">
        <w:rPr>
          <w:rFonts w:eastAsia="Calibri"/>
          <w:color w:val="000000"/>
          <w:sz w:val="28"/>
          <w:szCs w:val="28"/>
        </w:rPr>
        <w:t xml:space="preserve"> </w:t>
      </w:r>
      <w:proofErr w:type="spellStart"/>
      <w:r w:rsidRPr="0002722A">
        <w:rPr>
          <w:rFonts w:eastAsia="Calibri"/>
          <w:color w:val="000000"/>
          <w:sz w:val="28"/>
          <w:szCs w:val="28"/>
        </w:rPr>
        <w:t>земельних</w:t>
      </w:r>
      <w:proofErr w:type="spellEnd"/>
      <w:r w:rsidRPr="0002722A">
        <w:rPr>
          <w:rFonts w:eastAsia="Calibri"/>
          <w:color w:val="000000"/>
          <w:sz w:val="28"/>
          <w:szCs w:val="28"/>
        </w:rPr>
        <w:t xml:space="preserve"> </w:t>
      </w:r>
      <w:proofErr w:type="spellStart"/>
      <w:r w:rsidRPr="0002722A">
        <w:rPr>
          <w:rFonts w:eastAsia="Calibri"/>
          <w:color w:val="000000"/>
          <w:sz w:val="28"/>
          <w:szCs w:val="28"/>
        </w:rPr>
        <w:t>ділянок</w:t>
      </w:r>
      <w:proofErr w:type="spellEnd"/>
      <w:r w:rsidRPr="0002722A">
        <w:rPr>
          <w:rFonts w:eastAsia="Calibri"/>
          <w:color w:val="000000"/>
          <w:sz w:val="28"/>
          <w:szCs w:val="28"/>
        </w:rPr>
        <w:t xml:space="preserve">, </w:t>
      </w:r>
      <w:proofErr w:type="spellStart"/>
      <w:r w:rsidRPr="0002722A">
        <w:rPr>
          <w:rFonts w:eastAsia="Calibri"/>
          <w:color w:val="000000"/>
          <w:sz w:val="28"/>
          <w:szCs w:val="28"/>
        </w:rPr>
        <w:t>забруднених</w:t>
      </w:r>
      <w:proofErr w:type="spellEnd"/>
      <w:r w:rsidRPr="0002722A">
        <w:rPr>
          <w:rFonts w:eastAsia="Calibri"/>
          <w:color w:val="000000"/>
          <w:sz w:val="28"/>
          <w:szCs w:val="28"/>
        </w:rPr>
        <w:t xml:space="preserve"> </w:t>
      </w:r>
      <w:proofErr w:type="spellStart"/>
      <w:r w:rsidRPr="0002722A">
        <w:rPr>
          <w:rFonts w:eastAsia="Calibri"/>
          <w:color w:val="000000"/>
          <w:sz w:val="28"/>
          <w:szCs w:val="28"/>
        </w:rPr>
        <w:t>вибухонебезпечними</w:t>
      </w:r>
      <w:proofErr w:type="spellEnd"/>
      <w:r w:rsidRPr="0002722A">
        <w:rPr>
          <w:rFonts w:eastAsia="Calibri"/>
          <w:color w:val="000000"/>
          <w:sz w:val="28"/>
          <w:szCs w:val="28"/>
        </w:rPr>
        <w:t xml:space="preserve"> предметами, </w:t>
      </w:r>
      <w:proofErr w:type="spellStart"/>
      <w:r w:rsidRPr="0002722A">
        <w:rPr>
          <w:rFonts w:eastAsia="Calibri"/>
          <w:color w:val="000000"/>
          <w:sz w:val="28"/>
          <w:szCs w:val="28"/>
        </w:rPr>
        <w:t>відновлюється</w:t>
      </w:r>
      <w:proofErr w:type="spellEnd"/>
      <w:r w:rsidRPr="0002722A">
        <w:rPr>
          <w:rFonts w:eastAsia="Calibri"/>
          <w:color w:val="000000"/>
          <w:sz w:val="28"/>
          <w:szCs w:val="28"/>
        </w:rPr>
        <w:t xml:space="preserve"> </w:t>
      </w:r>
      <w:proofErr w:type="spellStart"/>
      <w:r w:rsidRPr="0002722A">
        <w:rPr>
          <w:rFonts w:eastAsia="Calibri"/>
          <w:color w:val="000000"/>
          <w:sz w:val="28"/>
          <w:szCs w:val="28"/>
        </w:rPr>
        <w:t>починаючи</w:t>
      </w:r>
      <w:proofErr w:type="spellEnd"/>
      <w:r w:rsidRPr="0002722A">
        <w:rPr>
          <w:rFonts w:eastAsia="Calibri"/>
          <w:color w:val="000000"/>
          <w:sz w:val="28"/>
          <w:szCs w:val="28"/>
        </w:rPr>
        <w:t xml:space="preserve"> з </w:t>
      </w:r>
      <w:proofErr w:type="spellStart"/>
      <w:r w:rsidRPr="0002722A">
        <w:rPr>
          <w:rFonts w:eastAsia="Calibri"/>
          <w:color w:val="000000"/>
          <w:sz w:val="28"/>
          <w:szCs w:val="28"/>
        </w:rPr>
        <w:t>першого</w:t>
      </w:r>
      <w:proofErr w:type="spellEnd"/>
      <w:r w:rsidRPr="0002722A">
        <w:rPr>
          <w:rFonts w:eastAsia="Calibri"/>
          <w:color w:val="000000"/>
          <w:sz w:val="28"/>
          <w:szCs w:val="28"/>
        </w:rPr>
        <w:t xml:space="preserve"> числа </w:t>
      </w:r>
      <w:proofErr w:type="spellStart"/>
      <w:r w:rsidRPr="0002722A">
        <w:rPr>
          <w:rFonts w:eastAsia="Calibri"/>
          <w:color w:val="000000"/>
          <w:sz w:val="28"/>
          <w:szCs w:val="28"/>
        </w:rPr>
        <w:t>місяця</w:t>
      </w:r>
      <w:proofErr w:type="spellEnd"/>
      <w:r w:rsidRPr="0002722A">
        <w:rPr>
          <w:rFonts w:eastAsia="Calibri"/>
          <w:color w:val="000000"/>
          <w:sz w:val="28"/>
          <w:szCs w:val="28"/>
        </w:rPr>
        <w:t xml:space="preserve">, </w:t>
      </w:r>
      <w:proofErr w:type="spellStart"/>
      <w:r w:rsidRPr="0002722A">
        <w:rPr>
          <w:rFonts w:eastAsia="Calibri"/>
          <w:color w:val="000000"/>
          <w:sz w:val="28"/>
          <w:szCs w:val="28"/>
        </w:rPr>
        <w:t>наступного</w:t>
      </w:r>
      <w:proofErr w:type="spellEnd"/>
      <w:r w:rsidRPr="0002722A">
        <w:rPr>
          <w:rFonts w:eastAsia="Calibri"/>
          <w:color w:val="000000"/>
          <w:sz w:val="28"/>
          <w:szCs w:val="28"/>
        </w:rPr>
        <w:t xml:space="preserve"> за </w:t>
      </w:r>
      <w:proofErr w:type="spellStart"/>
      <w:r w:rsidRPr="0002722A">
        <w:rPr>
          <w:rFonts w:eastAsia="Calibri"/>
          <w:color w:val="000000"/>
          <w:sz w:val="28"/>
          <w:szCs w:val="28"/>
        </w:rPr>
        <w:t>місяцем</w:t>
      </w:r>
      <w:proofErr w:type="spellEnd"/>
      <w:r w:rsidRPr="0002722A">
        <w:rPr>
          <w:rFonts w:eastAsia="Calibri"/>
          <w:color w:val="000000"/>
          <w:sz w:val="28"/>
          <w:szCs w:val="28"/>
        </w:rPr>
        <w:t xml:space="preserve">, в </w:t>
      </w:r>
      <w:proofErr w:type="spellStart"/>
      <w:r w:rsidRPr="0002722A">
        <w:rPr>
          <w:rFonts w:eastAsia="Calibri"/>
          <w:color w:val="000000"/>
          <w:sz w:val="28"/>
          <w:szCs w:val="28"/>
        </w:rPr>
        <w:t>якому</w:t>
      </w:r>
      <w:proofErr w:type="spellEnd"/>
      <w:r w:rsidRPr="0002722A">
        <w:rPr>
          <w:rFonts w:eastAsia="Calibri"/>
          <w:color w:val="000000"/>
          <w:sz w:val="28"/>
          <w:szCs w:val="28"/>
        </w:rPr>
        <w:t xml:space="preserve"> </w:t>
      </w:r>
      <w:proofErr w:type="spellStart"/>
      <w:r w:rsidRPr="0002722A">
        <w:rPr>
          <w:rFonts w:eastAsia="Calibri"/>
          <w:color w:val="000000"/>
          <w:sz w:val="28"/>
          <w:szCs w:val="28"/>
        </w:rPr>
        <w:t>такі</w:t>
      </w:r>
      <w:proofErr w:type="spellEnd"/>
      <w:r w:rsidRPr="0002722A">
        <w:rPr>
          <w:rFonts w:eastAsia="Calibri"/>
          <w:color w:val="000000"/>
          <w:sz w:val="28"/>
          <w:szCs w:val="28"/>
        </w:rPr>
        <w:t xml:space="preserve"> </w:t>
      </w:r>
      <w:proofErr w:type="spellStart"/>
      <w:r w:rsidRPr="0002722A">
        <w:rPr>
          <w:rFonts w:eastAsia="Calibri"/>
          <w:color w:val="000000"/>
          <w:sz w:val="28"/>
          <w:szCs w:val="28"/>
        </w:rPr>
        <w:t>земельні</w:t>
      </w:r>
      <w:proofErr w:type="spellEnd"/>
      <w:r w:rsidRPr="0002722A">
        <w:rPr>
          <w:rFonts w:eastAsia="Calibri"/>
          <w:color w:val="000000"/>
          <w:sz w:val="28"/>
          <w:szCs w:val="28"/>
        </w:rPr>
        <w:t xml:space="preserve"> </w:t>
      </w:r>
      <w:proofErr w:type="spellStart"/>
      <w:r w:rsidRPr="0002722A">
        <w:rPr>
          <w:rFonts w:eastAsia="Calibri"/>
          <w:color w:val="000000"/>
          <w:sz w:val="28"/>
          <w:szCs w:val="28"/>
        </w:rPr>
        <w:t>ділянки</w:t>
      </w:r>
      <w:proofErr w:type="spellEnd"/>
      <w:r w:rsidRPr="0002722A">
        <w:rPr>
          <w:rFonts w:eastAsia="Calibri"/>
          <w:color w:val="000000"/>
          <w:sz w:val="28"/>
          <w:szCs w:val="28"/>
        </w:rPr>
        <w:t xml:space="preserve"> </w:t>
      </w:r>
      <w:proofErr w:type="spellStart"/>
      <w:r w:rsidRPr="0002722A">
        <w:rPr>
          <w:rFonts w:eastAsia="Calibri"/>
          <w:color w:val="000000"/>
          <w:sz w:val="28"/>
          <w:szCs w:val="28"/>
        </w:rPr>
        <w:t>визнані</w:t>
      </w:r>
      <w:proofErr w:type="spellEnd"/>
      <w:r w:rsidRPr="0002722A">
        <w:rPr>
          <w:rFonts w:eastAsia="Calibri"/>
          <w:color w:val="000000"/>
          <w:sz w:val="28"/>
          <w:szCs w:val="28"/>
        </w:rPr>
        <w:t xml:space="preserve"> </w:t>
      </w:r>
      <w:proofErr w:type="spellStart"/>
      <w:r w:rsidRPr="0002722A">
        <w:rPr>
          <w:rFonts w:eastAsia="Calibri"/>
          <w:color w:val="000000"/>
          <w:sz w:val="28"/>
          <w:szCs w:val="28"/>
        </w:rPr>
        <w:t>придатними</w:t>
      </w:r>
      <w:proofErr w:type="spellEnd"/>
      <w:r w:rsidRPr="0002722A">
        <w:rPr>
          <w:rFonts w:eastAsia="Calibri"/>
          <w:color w:val="000000"/>
          <w:sz w:val="28"/>
          <w:szCs w:val="28"/>
        </w:rPr>
        <w:t xml:space="preserve"> для </w:t>
      </w:r>
      <w:proofErr w:type="spellStart"/>
      <w:r w:rsidRPr="0002722A">
        <w:rPr>
          <w:rFonts w:eastAsia="Calibri"/>
          <w:color w:val="000000"/>
          <w:sz w:val="28"/>
          <w:szCs w:val="28"/>
        </w:rPr>
        <w:t>використання</w:t>
      </w:r>
      <w:proofErr w:type="spellEnd"/>
      <w:r w:rsidRPr="0002722A">
        <w:rPr>
          <w:rFonts w:eastAsia="Calibri"/>
          <w:color w:val="000000"/>
          <w:sz w:val="28"/>
          <w:szCs w:val="28"/>
        </w:rPr>
        <w:t>.</w:t>
      </w:r>
    </w:p>
    <w:p w14:paraId="33FBA0E8" w14:textId="77777777" w:rsidR="000B21E5" w:rsidRPr="0002722A" w:rsidRDefault="000B21E5" w:rsidP="000B21E5">
      <w:pPr>
        <w:shd w:val="clear" w:color="auto" w:fill="FFFFFF"/>
        <w:ind w:firstLine="450"/>
        <w:jc w:val="both"/>
        <w:rPr>
          <w:rFonts w:eastAsia="Calibri"/>
          <w:color w:val="000000"/>
          <w:sz w:val="28"/>
          <w:szCs w:val="28"/>
          <w:lang w:val="uk-UA"/>
        </w:rPr>
      </w:pPr>
      <w:r w:rsidRPr="0090334E">
        <w:rPr>
          <w:rFonts w:eastAsia="Calibri"/>
          <w:b/>
          <w:bCs/>
          <w:color w:val="000000"/>
          <w:sz w:val="28"/>
          <w:szCs w:val="28"/>
          <w:lang w:val="uk-UA"/>
        </w:rPr>
        <w:t>9.3.</w:t>
      </w:r>
      <w:r w:rsidRPr="0002722A">
        <w:rPr>
          <w:rFonts w:eastAsia="Calibri"/>
          <w:color w:val="000000"/>
          <w:sz w:val="28"/>
          <w:szCs w:val="28"/>
          <w:lang w:val="uk-UA"/>
        </w:rPr>
        <w:t xml:space="preserve"> Підставою для </w:t>
      </w:r>
      <w:proofErr w:type="spellStart"/>
      <w:r w:rsidRPr="0002722A">
        <w:rPr>
          <w:rFonts w:eastAsia="Calibri"/>
          <w:color w:val="000000"/>
          <w:sz w:val="28"/>
          <w:szCs w:val="28"/>
          <w:lang w:val="uk-UA"/>
        </w:rPr>
        <w:t>ненарахування</w:t>
      </w:r>
      <w:proofErr w:type="spellEnd"/>
      <w:r w:rsidRPr="0002722A">
        <w:rPr>
          <w:rFonts w:eastAsia="Calibri"/>
          <w:color w:val="000000"/>
          <w:sz w:val="28"/>
          <w:szCs w:val="28"/>
          <w:lang w:val="uk-UA"/>
        </w:rPr>
        <w:t xml:space="preserve"> земельного податку відповідно до пункту 8.2 пункту 8  Положення у частині земельних ділянок, непридатних для використання у зв’язку з потенційною загрозою їх забруднення вибухонебезпечними предметами, є надання інформації контролюючим органам за місцезнаходженням земельних ділянок щодо рішення міської ради про встановлення податкових пільг зі сплати місцевих податків та/або зборів, </w:t>
      </w:r>
      <w:r w:rsidRPr="0002722A">
        <w:rPr>
          <w:rFonts w:eastAsia="Calibri"/>
          <w:color w:val="000000"/>
          <w:sz w:val="28"/>
          <w:szCs w:val="28"/>
          <w:lang w:val="uk-UA"/>
        </w:rPr>
        <w:lastRenderedPageBreak/>
        <w:t>прийнятих на підставі заяв платників податків про визнання земельних ділянок непридатними для використання у зв’язку з потенційною загрозою їх забруднення вибухонебезпечними предметами. Така інформація надається в електронному вигляді у порядку та за формою, затвердженими Кабінетом Міністрів України, протягом 10 календарних днів з дня прийняття відповідного рішення з обов’язковим зазначенням кадастрових номерів земельних ділянок, щодо яких прийнято відповідне рішення.</w:t>
      </w:r>
    </w:p>
    <w:p w14:paraId="5758BE32" w14:textId="77777777" w:rsidR="000B21E5" w:rsidRPr="0002722A" w:rsidRDefault="000B21E5" w:rsidP="000B21E5">
      <w:pPr>
        <w:shd w:val="clear" w:color="auto" w:fill="FFFFFF"/>
        <w:ind w:firstLine="450"/>
        <w:jc w:val="both"/>
        <w:rPr>
          <w:rFonts w:eastAsia="Calibri"/>
          <w:color w:val="000000"/>
          <w:sz w:val="28"/>
          <w:szCs w:val="28"/>
          <w:lang w:val="uk-UA"/>
        </w:rPr>
      </w:pPr>
      <w:proofErr w:type="spellStart"/>
      <w:r w:rsidRPr="0002722A">
        <w:rPr>
          <w:rFonts w:eastAsia="Calibri"/>
          <w:color w:val="000000"/>
          <w:sz w:val="28"/>
          <w:szCs w:val="28"/>
          <w:lang w:val="uk-UA"/>
        </w:rPr>
        <w:t>Ненарахування</w:t>
      </w:r>
      <w:proofErr w:type="spellEnd"/>
      <w:r w:rsidRPr="0002722A">
        <w:rPr>
          <w:rFonts w:eastAsia="Calibri"/>
          <w:color w:val="000000"/>
          <w:sz w:val="28"/>
          <w:szCs w:val="28"/>
          <w:lang w:val="uk-UA"/>
        </w:rPr>
        <w:t xml:space="preserve"> земельного податку за земельні ділянки, непридатні для використання у зв’язку з потенційною загрозою їх забруднення вибухонебезпечними предметами, здійснюється протягом періоду, що починається з першого числа місяця, на який припадає дата прийняття Бучанською міською радою рішення про надання податкових пільг зі сплати місцевих податків та/або зборів на підставі заяви платника податків, та завершується останнім числом місяця, на який припадає дата, що настає раніше, - або останній день строку, на який надано пільгу зі сплати місцевих податків та/або зборів відповідно до прийнятого рішення (у тому числі з урахуванням змін, внесених до такого рішення), або дата скасування відповідного рішення, або дата початку обстеження земельної ділянки операторами протимінної діяльності чи визнання земельної ділянки придатною для використання.</w:t>
      </w:r>
    </w:p>
    <w:p w14:paraId="02855CCF" w14:textId="77777777" w:rsidR="000B21E5" w:rsidRPr="0002722A" w:rsidRDefault="000B21E5" w:rsidP="000B21E5">
      <w:pPr>
        <w:shd w:val="clear" w:color="auto" w:fill="FFFFFF"/>
        <w:ind w:firstLine="450"/>
        <w:jc w:val="both"/>
        <w:rPr>
          <w:rFonts w:eastAsia="Calibri"/>
          <w:b/>
          <w:color w:val="000000"/>
          <w:sz w:val="28"/>
          <w:szCs w:val="28"/>
          <w:lang w:val="uk-UA"/>
        </w:rPr>
      </w:pPr>
    </w:p>
    <w:p w14:paraId="5146201B" w14:textId="77777777" w:rsidR="000B21E5" w:rsidRPr="0002722A" w:rsidRDefault="000B21E5" w:rsidP="000B21E5">
      <w:pPr>
        <w:shd w:val="clear" w:color="auto" w:fill="FFFFFF"/>
        <w:ind w:firstLine="450"/>
        <w:jc w:val="center"/>
        <w:rPr>
          <w:rFonts w:eastAsia="Calibri"/>
          <w:b/>
          <w:color w:val="000000"/>
          <w:sz w:val="28"/>
          <w:szCs w:val="28"/>
          <w:shd w:val="clear" w:color="auto" w:fill="FFFFFF"/>
          <w:lang w:val="uk-UA"/>
        </w:rPr>
      </w:pPr>
      <w:r w:rsidRPr="0002722A">
        <w:rPr>
          <w:rFonts w:eastAsia="Calibri"/>
          <w:b/>
          <w:color w:val="000000"/>
          <w:sz w:val="28"/>
          <w:szCs w:val="28"/>
          <w:lang w:val="uk-UA"/>
        </w:rPr>
        <w:t xml:space="preserve">10. </w:t>
      </w:r>
      <w:r w:rsidRPr="0002722A">
        <w:rPr>
          <w:rFonts w:eastAsia="Calibri"/>
          <w:b/>
          <w:color w:val="000000"/>
          <w:sz w:val="28"/>
          <w:szCs w:val="28"/>
          <w:shd w:val="clear" w:color="auto" w:fill="FFFFFF"/>
          <w:lang w:val="uk-UA"/>
        </w:rPr>
        <w:t>Особливості оподаткування платою за землю</w:t>
      </w:r>
    </w:p>
    <w:p w14:paraId="0A4A7A6A" w14:textId="77777777" w:rsidR="000B21E5" w:rsidRPr="0002722A" w:rsidRDefault="000B21E5" w:rsidP="000B21E5">
      <w:pPr>
        <w:shd w:val="clear" w:color="auto" w:fill="FFFFFF"/>
        <w:ind w:firstLine="567"/>
        <w:jc w:val="both"/>
        <w:rPr>
          <w:rFonts w:eastAsia="Calibri"/>
          <w:sz w:val="28"/>
          <w:szCs w:val="28"/>
          <w:lang w:val="uk-UA"/>
        </w:rPr>
      </w:pPr>
      <w:r w:rsidRPr="0002722A">
        <w:rPr>
          <w:rFonts w:eastAsia="Calibri"/>
          <w:b/>
          <w:sz w:val="28"/>
          <w:szCs w:val="28"/>
          <w:lang w:val="uk-UA"/>
        </w:rPr>
        <w:t>10.1.</w:t>
      </w:r>
      <w:r w:rsidRPr="0002722A">
        <w:rPr>
          <w:rFonts w:eastAsia="Calibri"/>
          <w:sz w:val="28"/>
          <w:szCs w:val="28"/>
          <w:lang w:val="uk-UA"/>
        </w:rPr>
        <w:t xml:space="preserve"> Бучанська міська рада встановлює ставки плати за землю та пільги щодо земельного податку, що сплачується на території Бучанської міської територіальної громади.</w:t>
      </w:r>
    </w:p>
    <w:p w14:paraId="6646ED60" w14:textId="77777777" w:rsidR="000B21E5" w:rsidRPr="0002722A" w:rsidRDefault="000B21E5" w:rsidP="000B21E5">
      <w:pPr>
        <w:shd w:val="clear" w:color="auto" w:fill="FFFFFF"/>
        <w:spacing w:after="150"/>
        <w:ind w:firstLine="450"/>
        <w:jc w:val="both"/>
        <w:rPr>
          <w:sz w:val="28"/>
          <w:szCs w:val="28"/>
          <w:lang w:val="uk-UA" w:eastAsia="uk-UA"/>
        </w:rPr>
      </w:pPr>
      <w:bookmarkStart w:id="46" w:name="n11952"/>
      <w:bookmarkStart w:id="47" w:name="n6869"/>
      <w:bookmarkStart w:id="48" w:name="n11953"/>
      <w:bookmarkStart w:id="49" w:name="n6870"/>
      <w:bookmarkEnd w:id="46"/>
      <w:bookmarkEnd w:id="47"/>
      <w:bookmarkEnd w:id="48"/>
      <w:bookmarkEnd w:id="49"/>
      <w:r w:rsidRPr="0002722A">
        <w:rPr>
          <w:rFonts w:eastAsia="Calibri"/>
          <w:sz w:val="28"/>
          <w:szCs w:val="28"/>
          <w:lang w:val="uk-UA"/>
        </w:rPr>
        <w:t>Нові зміни до рішень щодо наданих пільг зі сплати земельного податку надаються відповідному контролюючому органу за місцезнаходженням земельної ділянки до 1 числа першого місяця кварталу, що настає за звітним кварталом, у якому відбулися зазначені зміни.</w:t>
      </w:r>
    </w:p>
    <w:p w14:paraId="4A0D76E8" w14:textId="77777777" w:rsidR="000B21E5" w:rsidRPr="0002722A" w:rsidRDefault="000B21E5" w:rsidP="000B21E5">
      <w:pPr>
        <w:shd w:val="clear" w:color="auto" w:fill="FFFFFF"/>
        <w:spacing w:after="150"/>
        <w:ind w:firstLine="450"/>
        <w:jc w:val="both"/>
        <w:rPr>
          <w:rFonts w:eastAsia="Calibri"/>
          <w:sz w:val="28"/>
          <w:szCs w:val="28"/>
          <w:lang w:val="uk-UA"/>
        </w:rPr>
      </w:pPr>
      <w:bookmarkStart w:id="50" w:name="n17101"/>
      <w:bookmarkStart w:id="51" w:name="n6871"/>
      <w:bookmarkEnd w:id="50"/>
      <w:bookmarkEnd w:id="51"/>
      <w:r w:rsidRPr="0002722A">
        <w:rPr>
          <w:rFonts w:eastAsia="Calibri"/>
          <w:b/>
          <w:bCs/>
          <w:sz w:val="28"/>
          <w:szCs w:val="28"/>
          <w:lang w:val="uk-UA"/>
        </w:rPr>
        <w:t>10.2.</w:t>
      </w:r>
      <w:r w:rsidRPr="0002722A">
        <w:rPr>
          <w:rFonts w:eastAsia="Calibri"/>
          <w:sz w:val="28"/>
          <w:szCs w:val="28"/>
          <w:lang w:val="uk-UA"/>
        </w:rPr>
        <w:t xml:space="preserve">  Якщо право на пільгу у платника виникає протягом року, то він звільняється від сплати податку починаючи з місяця, що настає за місяцем, у якому </w:t>
      </w:r>
      <w:proofErr w:type="spellStart"/>
      <w:r w:rsidRPr="0002722A">
        <w:rPr>
          <w:rFonts w:eastAsia="Calibri"/>
          <w:sz w:val="28"/>
          <w:szCs w:val="28"/>
          <w:lang w:val="uk-UA"/>
        </w:rPr>
        <w:t>виникло</w:t>
      </w:r>
      <w:proofErr w:type="spellEnd"/>
      <w:r w:rsidRPr="0002722A">
        <w:rPr>
          <w:rFonts w:eastAsia="Calibri"/>
          <w:sz w:val="28"/>
          <w:szCs w:val="28"/>
          <w:lang w:val="uk-UA"/>
        </w:rPr>
        <w:t xml:space="preserve"> це право. У разі втрати права на пільгу протягом року податок сплачується починаючи з місяця, що настає за місяцем, у якому втрачено це право.</w:t>
      </w:r>
    </w:p>
    <w:p w14:paraId="019785DD" w14:textId="77777777" w:rsidR="000B21E5" w:rsidRPr="0002722A" w:rsidRDefault="000B21E5" w:rsidP="000B21E5">
      <w:pPr>
        <w:shd w:val="clear" w:color="auto" w:fill="FFFFFF"/>
        <w:spacing w:after="150"/>
        <w:ind w:firstLine="450"/>
        <w:jc w:val="both"/>
        <w:rPr>
          <w:rFonts w:eastAsia="Calibri"/>
          <w:sz w:val="28"/>
          <w:szCs w:val="28"/>
          <w:lang w:val="uk-UA"/>
        </w:rPr>
      </w:pPr>
      <w:bookmarkStart w:id="52" w:name="n6872"/>
      <w:bookmarkEnd w:id="52"/>
      <w:r w:rsidRPr="0002722A">
        <w:rPr>
          <w:rFonts w:eastAsia="Calibri"/>
          <w:b/>
          <w:bCs/>
          <w:sz w:val="28"/>
          <w:szCs w:val="28"/>
          <w:lang w:val="uk-UA"/>
        </w:rPr>
        <w:t>10.3.</w:t>
      </w:r>
      <w:r w:rsidRPr="0002722A">
        <w:rPr>
          <w:rFonts w:eastAsia="Calibri"/>
          <w:sz w:val="28"/>
          <w:szCs w:val="28"/>
          <w:lang w:val="uk-UA"/>
        </w:rPr>
        <w:t xml:space="preserve">  Якщо платники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p>
    <w:p w14:paraId="2CF7321F" w14:textId="77777777" w:rsidR="000B21E5" w:rsidRPr="0002722A" w:rsidRDefault="000B21E5" w:rsidP="000B21E5">
      <w:pPr>
        <w:shd w:val="clear" w:color="auto" w:fill="FFFFFF"/>
        <w:spacing w:after="150"/>
        <w:ind w:firstLine="450"/>
        <w:jc w:val="both"/>
        <w:rPr>
          <w:rFonts w:eastAsia="Calibri"/>
          <w:sz w:val="28"/>
          <w:szCs w:val="28"/>
          <w:lang w:val="uk-UA"/>
        </w:rPr>
      </w:pPr>
      <w:bookmarkStart w:id="53" w:name="n6873"/>
      <w:bookmarkEnd w:id="53"/>
      <w:r w:rsidRPr="0002722A">
        <w:rPr>
          <w:rFonts w:eastAsia="Calibri"/>
          <w:sz w:val="28"/>
          <w:szCs w:val="28"/>
          <w:lang w:val="uk-UA"/>
        </w:rPr>
        <w:t>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p>
    <w:p w14:paraId="224AAA01" w14:textId="77777777" w:rsidR="000B21E5" w:rsidRPr="0002722A" w:rsidRDefault="000B21E5" w:rsidP="000B21E5">
      <w:pPr>
        <w:shd w:val="clear" w:color="auto" w:fill="FFFFFF"/>
        <w:spacing w:after="150"/>
        <w:ind w:firstLine="450"/>
        <w:jc w:val="both"/>
        <w:rPr>
          <w:rFonts w:eastAsia="Calibri"/>
          <w:color w:val="333333"/>
          <w:sz w:val="28"/>
          <w:szCs w:val="28"/>
          <w:lang w:val="uk-UA"/>
        </w:rPr>
      </w:pPr>
      <w:bookmarkStart w:id="54" w:name="n6874"/>
      <w:bookmarkStart w:id="55" w:name="n14909"/>
      <w:bookmarkEnd w:id="54"/>
      <w:bookmarkEnd w:id="55"/>
      <w:r w:rsidRPr="0002722A">
        <w:rPr>
          <w:rFonts w:eastAsia="Calibri"/>
          <w:b/>
          <w:bCs/>
          <w:sz w:val="28"/>
          <w:szCs w:val="28"/>
          <w:lang w:val="uk-UA"/>
        </w:rPr>
        <w:lastRenderedPageBreak/>
        <w:t>10.4.</w:t>
      </w:r>
      <w:r w:rsidRPr="0002722A">
        <w:rPr>
          <w:rFonts w:eastAsia="Calibri"/>
          <w:sz w:val="28"/>
          <w:szCs w:val="28"/>
          <w:lang w:val="uk-UA"/>
        </w:rPr>
        <w:t xml:space="preserve"> Плата за землю за земельні ділянки, надані гірничодобувним підприємствам для видобування корисних копалин та розробки родовищ корисних копалин, справляється у розмірі 25 відсотків </w:t>
      </w:r>
      <w:r w:rsidRPr="0002722A">
        <w:rPr>
          <w:rFonts w:eastAsia="Calibri"/>
          <w:color w:val="333333"/>
          <w:sz w:val="28"/>
          <w:szCs w:val="28"/>
          <w:lang w:val="uk-UA"/>
        </w:rPr>
        <w:t xml:space="preserve">податку, обчисленого </w:t>
      </w:r>
      <w:r w:rsidRPr="0002722A">
        <w:rPr>
          <w:rFonts w:eastAsia="Calibri"/>
          <w:sz w:val="28"/>
          <w:szCs w:val="28"/>
          <w:lang w:val="uk-UA"/>
        </w:rPr>
        <w:t>відповідно до </w:t>
      </w:r>
      <w:hyperlink r:id="rId11" w:anchor="n6776" w:history="1">
        <w:r w:rsidRPr="0002722A">
          <w:rPr>
            <w:rFonts w:eastAsia="Calibri"/>
            <w:sz w:val="28"/>
            <w:szCs w:val="28"/>
            <w:lang w:val="uk-UA"/>
          </w:rPr>
          <w:t>статей 274</w:t>
        </w:r>
      </w:hyperlink>
      <w:r w:rsidRPr="0002722A">
        <w:rPr>
          <w:rFonts w:eastAsia="Calibri"/>
          <w:sz w:val="28"/>
          <w:szCs w:val="28"/>
          <w:lang w:val="uk-UA"/>
        </w:rPr>
        <w:t> і </w:t>
      </w:r>
      <w:hyperlink r:id="rId12" w:anchor="n6807" w:history="1">
        <w:r w:rsidRPr="0002722A">
          <w:rPr>
            <w:rFonts w:eastAsia="Calibri"/>
            <w:sz w:val="28"/>
            <w:szCs w:val="28"/>
            <w:lang w:val="uk-UA"/>
          </w:rPr>
          <w:t>277</w:t>
        </w:r>
      </w:hyperlink>
      <w:r w:rsidRPr="0002722A">
        <w:rPr>
          <w:rFonts w:eastAsia="Calibri"/>
          <w:sz w:val="28"/>
          <w:szCs w:val="28"/>
          <w:lang w:val="uk-UA"/>
        </w:rPr>
        <w:t> </w:t>
      </w:r>
      <w:r w:rsidRPr="0002722A">
        <w:rPr>
          <w:rFonts w:eastAsia="Calibri"/>
          <w:color w:val="333333"/>
          <w:sz w:val="28"/>
          <w:szCs w:val="28"/>
          <w:lang w:val="uk-UA"/>
        </w:rPr>
        <w:t>Податкового кодексу України.</w:t>
      </w:r>
    </w:p>
    <w:p w14:paraId="2568A612" w14:textId="77777777" w:rsidR="000B21E5" w:rsidRPr="0002722A" w:rsidRDefault="000B21E5" w:rsidP="000B21E5">
      <w:pPr>
        <w:shd w:val="clear" w:color="auto" w:fill="FFFFFF"/>
        <w:ind w:firstLine="426"/>
        <w:jc w:val="both"/>
        <w:rPr>
          <w:rFonts w:eastAsia="Calibri"/>
          <w:color w:val="000000"/>
          <w:sz w:val="28"/>
          <w:szCs w:val="28"/>
          <w:lang w:val="uk-UA"/>
        </w:rPr>
      </w:pPr>
      <w:r w:rsidRPr="0002722A">
        <w:rPr>
          <w:rFonts w:eastAsia="Calibri"/>
          <w:b/>
          <w:color w:val="000000"/>
          <w:sz w:val="28"/>
          <w:szCs w:val="28"/>
          <w:lang w:val="uk-UA"/>
        </w:rPr>
        <w:t xml:space="preserve">10.5. </w:t>
      </w:r>
      <w:r w:rsidRPr="0002722A">
        <w:rPr>
          <w:rFonts w:eastAsia="Calibri"/>
          <w:color w:val="000000"/>
          <w:sz w:val="28"/>
          <w:szCs w:val="28"/>
          <w:lang w:val="uk-UA"/>
        </w:rPr>
        <w:t>Інформація про виділення земельних ділянок у натурі (на місцевості) власникам земельних часток (паїв) на підставі рішень Бучанської міської ради, прийнятих у попередньому році, надається відповідному контролюючому органу за місцезнаходженням земельних ділянок до 1 лютого поточного року.</w:t>
      </w:r>
    </w:p>
    <w:p w14:paraId="3AB7B720" w14:textId="77777777" w:rsidR="000B21E5" w:rsidRPr="0002722A" w:rsidRDefault="000B21E5" w:rsidP="000B21E5">
      <w:pPr>
        <w:shd w:val="clear" w:color="auto" w:fill="FFFFFF"/>
        <w:ind w:firstLine="426"/>
        <w:jc w:val="both"/>
        <w:rPr>
          <w:rFonts w:eastAsia="Calibri"/>
          <w:color w:val="000000"/>
          <w:sz w:val="28"/>
          <w:szCs w:val="28"/>
          <w:lang w:val="uk-UA"/>
        </w:rPr>
      </w:pPr>
      <w:r w:rsidRPr="0002722A">
        <w:rPr>
          <w:rFonts w:eastAsia="Calibri"/>
          <w:color w:val="000000"/>
          <w:sz w:val="28"/>
          <w:szCs w:val="28"/>
          <w:lang w:val="uk-UA"/>
        </w:rPr>
        <w:t>У разі внесення змін Бучанської міською радою до раніше прийнятих рішень про виділення земельних ділянок у натурі (на місцевості) власникам земельних часток (паїв) інформація про такі зміни надається відповідному контролюючому органу за місцезнаходженням земельних ділянок протягом 30 календарних днів з дня їх внесення.</w:t>
      </w:r>
    </w:p>
    <w:p w14:paraId="34F919C2" w14:textId="77777777" w:rsidR="000B21E5" w:rsidRPr="0002722A" w:rsidRDefault="000B21E5" w:rsidP="000B21E5">
      <w:pPr>
        <w:shd w:val="clear" w:color="auto" w:fill="FFFFFF"/>
        <w:ind w:firstLine="426"/>
        <w:jc w:val="both"/>
        <w:rPr>
          <w:rFonts w:eastAsia="Calibri"/>
          <w:color w:val="000000"/>
          <w:sz w:val="28"/>
          <w:szCs w:val="28"/>
          <w:lang w:val="uk-UA"/>
        </w:rPr>
      </w:pPr>
      <w:r w:rsidRPr="0002722A">
        <w:rPr>
          <w:rFonts w:eastAsia="Calibri"/>
          <w:color w:val="000000"/>
          <w:sz w:val="28"/>
          <w:szCs w:val="28"/>
          <w:lang w:val="uk-UA"/>
        </w:rPr>
        <w:t>Така інформація надається в електронному вигляді у порядку та за формою, затвердженими Кабінетом Міністрів України.</w:t>
      </w:r>
    </w:p>
    <w:p w14:paraId="535E0270" w14:textId="77777777" w:rsidR="000B21E5" w:rsidRPr="0002722A" w:rsidRDefault="000B21E5" w:rsidP="000B21E5">
      <w:pPr>
        <w:shd w:val="clear" w:color="auto" w:fill="FFFFFF"/>
        <w:ind w:firstLine="426"/>
        <w:jc w:val="both"/>
        <w:rPr>
          <w:rFonts w:eastAsia="Calibri"/>
          <w:color w:val="000000"/>
          <w:sz w:val="28"/>
          <w:szCs w:val="28"/>
          <w:lang w:val="uk-UA"/>
        </w:rPr>
      </w:pPr>
    </w:p>
    <w:p w14:paraId="58907028" w14:textId="77777777" w:rsidR="000B21E5" w:rsidRPr="0002722A" w:rsidRDefault="000B21E5" w:rsidP="000B21E5">
      <w:pPr>
        <w:shd w:val="clear" w:color="auto" w:fill="FFFFFF"/>
        <w:ind w:firstLine="426"/>
        <w:jc w:val="both"/>
        <w:rPr>
          <w:rFonts w:eastAsia="Calibri"/>
          <w:sz w:val="28"/>
          <w:szCs w:val="28"/>
          <w:lang w:val="uk-UA"/>
        </w:rPr>
      </w:pPr>
      <w:r w:rsidRPr="0002722A">
        <w:rPr>
          <w:rFonts w:eastAsia="Calibri"/>
          <w:b/>
          <w:sz w:val="28"/>
          <w:szCs w:val="28"/>
          <w:lang w:val="uk-UA"/>
        </w:rPr>
        <w:t>10.6.</w:t>
      </w:r>
      <w:r w:rsidRPr="0002722A">
        <w:rPr>
          <w:rFonts w:eastAsia="Calibri"/>
          <w:sz w:val="28"/>
          <w:szCs w:val="28"/>
          <w:lang w:val="uk-UA"/>
        </w:rPr>
        <w:t xml:space="preserve"> У частині плати за землю за земельні ділянки, що входять до складу території індустріальних парків, включених до Реєстру індустріальних парків, нормативну грошову оцінку яких проведено, що використовуються ініціаторами створення індустріального парку, керуючою компанією індустріального парку та учасниками індустріальних парків, Бучанська міська рада може:</w:t>
      </w:r>
    </w:p>
    <w:p w14:paraId="382B96D5" w14:textId="77777777" w:rsidR="000B21E5" w:rsidRPr="0002722A" w:rsidRDefault="000B21E5" w:rsidP="000B21E5">
      <w:pPr>
        <w:shd w:val="clear" w:color="auto" w:fill="FFFFFF"/>
        <w:ind w:firstLine="426"/>
        <w:jc w:val="both"/>
        <w:rPr>
          <w:rFonts w:eastAsia="Calibri"/>
          <w:sz w:val="28"/>
          <w:szCs w:val="28"/>
          <w:lang w:val="uk-UA"/>
        </w:rPr>
      </w:pPr>
    </w:p>
    <w:p w14:paraId="7B463D38" w14:textId="77777777" w:rsidR="000B21E5" w:rsidRPr="0002722A" w:rsidRDefault="000B21E5" w:rsidP="000B21E5">
      <w:pPr>
        <w:shd w:val="clear" w:color="auto" w:fill="FFFFFF"/>
        <w:ind w:firstLine="426"/>
        <w:jc w:val="both"/>
        <w:rPr>
          <w:rFonts w:eastAsia="Calibri"/>
          <w:sz w:val="28"/>
          <w:szCs w:val="28"/>
          <w:lang w:val="uk-UA"/>
        </w:rPr>
      </w:pPr>
      <w:r w:rsidRPr="0002722A">
        <w:rPr>
          <w:rFonts w:eastAsia="Calibri"/>
          <w:sz w:val="28"/>
          <w:szCs w:val="28"/>
          <w:lang w:val="uk-UA"/>
        </w:rPr>
        <w:t>1) встановлювати ставки земельного податку та орендну плату в розмірі, меншому за розмір земельного податку, встановлений рішенням відповідного органу місцевого самоврядування для певної категорії земель, що сплачується на відповідній території;</w:t>
      </w:r>
    </w:p>
    <w:p w14:paraId="50A7975C" w14:textId="77777777" w:rsidR="000B21E5" w:rsidRPr="0002722A" w:rsidRDefault="000B21E5" w:rsidP="000B21E5">
      <w:pPr>
        <w:shd w:val="clear" w:color="auto" w:fill="FFFFFF"/>
        <w:ind w:firstLine="426"/>
        <w:jc w:val="both"/>
        <w:rPr>
          <w:rFonts w:eastAsia="Calibri"/>
          <w:sz w:val="28"/>
          <w:szCs w:val="28"/>
          <w:lang w:val="uk-UA"/>
        </w:rPr>
      </w:pPr>
    </w:p>
    <w:p w14:paraId="486694BD" w14:textId="77777777" w:rsidR="000B21E5" w:rsidRPr="0002722A" w:rsidRDefault="000B21E5" w:rsidP="000B21E5">
      <w:pPr>
        <w:shd w:val="clear" w:color="auto" w:fill="FFFFFF"/>
        <w:ind w:firstLine="426"/>
        <w:jc w:val="both"/>
        <w:rPr>
          <w:rFonts w:eastAsia="Calibri"/>
          <w:sz w:val="28"/>
          <w:szCs w:val="28"/>
          <w:lang w:val="uk-UA"/>
        </w:rPr>
      </w:pPr>
      <w:r w:rsidRPr="0002722A">
        <w:rPr>
          <w:rFonts w:eastAsia="Calibri"/>
          <w:sz w:val="28"/>
          <w:szCs w:val="28"/>
          <w:lang w:val="uk-UA"/>
        </w:rPr>
        <w:t>2) звільняти від сплати земельного податку.</w:t>
      </w:r>
    </w:p>
    <w:p w14:paraId="2264FB37" w14:textId="77777777" w:rsidR="000B21E5" w:rsidRPr="0002722A" w:rsidRDefault="000B21E5" w:rsidP="000B21E5">
      <w:pPr>
        <w:shd w:val="clear" w:color="auto" w:fill="FFFFFF"/>
        <w:ind w:firstLine="426"/>
        <w:jc w:val="both"/>
        <w:rPr>
          <w:rFonts w:eastAsia="Calibri"/>
          <w:sz w:val="28"/>
          <w:szCs w:val="28"/>
          <w:lang w:val="uk-UA"/>
        </w:rPr>
      </w:pPr>
    </w:p>
    <w:p w14:paraId="17063DAE" w14:textId="77777777" w:rsidR="000B21E5" w:rsidRPr="0002722A" w:rsidRDefault="000B21E5" w:rsidP="000B21E5">
      <w:pPr>
        <w:shd w:val="clear" w:color="auto" w:fill="FFFFFF"/>
        <w:ind w:firstLine="426"/>
        <w:jc w:val="both"/>
        <w:rPr>
          <w:rFonts w:eastAsia="Calibri"/>
          <w:sz w:val="28"/>
          <w:szCs w:val="28"/>
          <w:lang w:val="uk-UA"/>
        </w:rPr>
      </w:pPr>
      <w:r w:rsidRPr="0002722A">
        <w:rPr>
          <w:rFonts w:eastAsia="Calibri"/>
          <w:sz w:val="28"/>
          <w:szCs w:val="28"/>
          <w:lang w:val="uk-UA"/>
        </w:rPr>
        <w:t>До таких рішень Бучанської міської ради та/або рішень про внесення змін до таких рішень не застосовуються вимоги підпункту 4.1.9 пункту 4.1 та пункту 4.5 статті 4, підпунктів 12.3.3, 12.3.4 і 12.3.7 пункту 12.3, підпункту 12.4.3 пункту 12.4 (у частині прийняття та набрання чинності рішеннями) та пункту 12.5 (у частині строку набрання чинності рішеннями) статті 12 Податкового Кодексу та Закону України "Про засади державної регуляторної політики у сфері господарської діяльності.</w:t>
      </w:r>
    </w:p>
    <w:p w14:paraId="657907BD" w14:textId="77777777" w:rsidR="000B21E5" w:rsidRPr="0002722A" w:rsidRDefault="000B21E5" w:rsidP="000B21E5">
      <w:pPr>
        <w:shd w:val="clear" w:color="auto" w:fill="FFFFFF"/>
        <w:ind w:firstLine="426"/>
        <w:jc w:val="both"/>
        <w:rPr>
          <w:rFonts w:eastAsia="Calibri"/>
          <w:sz w:val="28"/>
          <w:szCs w:val="28"/>
          <w:lang w:val="uk-UA"/>
        </w:rPr>
      </w:pPr>
    </w:p>
    <w:p w14:paraId="6F2ABB18" w14:textId="77777777" w:rsidR="000B21E5" w:rsidRPr="0002722A" w:rsidRDefault="000B21E5" w:rsidP="000B21E5">
      <w:pPr>
        <w:shd w:val="clear" w:color="auto" w:fill="FFFFFF"/>
        <w:ind w:firstLine="426"/>
        <w:jc w:val="both"/>
        <w:rPr>
          <w:rFonts w:eastAsia="Calibri"/>
          <w:sz w:val="28"/>
          <w:szCs w:val="28"/>
          <w:lang w:val="uk-UA"/>
        </w:rPr>
      </w:pPr>
      <w:r w:rsidRPr="0002722A">
        <w:rPr>
          <w:rFonts w:eastAsia="Calibri"/>
          <w:b/>
          <w:bCs/>
          <w:sz w:val="28"/>
          <w:szCs w:val="28"/>
          <w:lang w:val="uk-UA"/>
        </w:rPr>
        <w:t>10.7.</w:t>
      </w:r>
      <w:r w:rsidRPr="0002722A">
        <w:rPr>
          <w:rFonts w:eastAsia="Calibri"/>
          <w:sz w:val="28"/>
          <w:szCs w:val="28"/>
          <w:lang w:val="uk-UA"/>
        </w:rPr>
        <w:t xml:space="preserve"> За земельні ділянки (земельні частки (паї), що розташовані на територіях активних бойових дій або на тимчасово окупованих Російською Федерацією територіях України, які включені до Переліку територій, на яких ведуться (велися) бойові дії або тимчасово окупованих Російською Федерацією, земельний податок за земельні ділянки державної та комунальної власності не нараховується та не сплачується за період з першого числа місяця, в якому було визначено щодо відповідних територій дату початку активних бойових дій або </w:t>
      </w:r>
      <w:r w:rsidRPr="0002722A">
        <w:rPr>
          <w:rFonts w:eastAsia="Calibri"/>
          <w:sz w:val="28"/>
          <w:szCs w:val="28"/>
          <w:lang w:val="uk-UA"/>
        </w:rPr>
        <w:lastRenderedPageBreak/>
        <w:t>тимчасової окупації, до останнього числа місяця, в якому було завершено активні бойові дії або тимчасова окупація на відповідній території.</w:t>
      </w:r>
    </w:p>
    <w:p w14:paraId="555874F7" w14:textId="77777777" w:rsidR="000B21E5" w:rsidRPr="0002722A" w:rsidRDefault="000B21E5" w:rsidP="000B21E5">
      <w:pPr>
        <w:shd w:val="clear" w:color="auto" w:fill="FFFFFF"/>
        <w:ind w:firstLine="426"/>
        <w:jc w:val="both"/>
        <w:rPr>
          <w:rFonts w:eastAsia="Calibri"/>
          <w:sz w:val="28"/>
          <w:szCs w:val="28"/>
          <w:lang w:val="uk-UA"/>
        </w:rPr>
      </w:pPr>
    </w:p>
    <w:p w14:paraId="3D8BFB47" w14:textId="77777777" w:rsidR="000B21E5" w:rsidRPr="0002722A" w:rsidRDefault="000B21E5" w:rsidP="000B21E5">
      <w:pPr>
        <w:shd w:val="clear" w:color="auto" w:fill="FFFFFF"/>
        <w:ind w:firstLine="426"/>
        <w:jc w:val="both"/>
        <w:rPr>
          <w:rFonts w:eastAsia="Calibri"/>
          <w:sz w:val="28"/>
          <w:szCs w:val="28"/>
          <w:lang w:val="uk-UA"/>
        </w:rPr>
      </w:pPr>
      <w:r w:rsidRPr="0002722A">
        <w:rPr>
          <w:rFonts w:eastAsia="Calibri"/>
          <w:sz w:val="28"/>
          <w:szCs w:val="28"/>
          <w:lang w:val="uk-UA"/>
        </w:rPr>
        <w:t>Дати початку та завершення активних бойових дій або тимчасової окупації визначаються відповідно до даних Переліку територій, на яких ведуться (велися) бойові дії або тимчасово окупованих Російською Федерацією.</w:t>
      </w:r>
    </w:p>
    <w:p w14:paraId="3E339A93" w14:textId="77777777" w:rsidR="000B21E5" w:rsidRPr="0002722A" w:rsidRDefault="000B21E5" w:rsidP="000B21E5">
      <w:pPr>
        <w:shd w:val="clear" w:color="auto" w:fill="FFFFFF"/>
        <w:ind w:firstLine="426"/>
        <w:jc w:val="both"/>
        <w:rPr>
          <w:rFonts w:eastAsia="Calibri"/>
          <w:sz w:val="28"/>
          <w:szCs w:val="28"/>
          <w:lang w:val="uk-UA"/>
        </w:rPr>
      </w:pPr>
    </w:p>
    <w:p w14:paraId="5CBDD3B1" w14:textId="77777777" w:rsidR="000B21E5" w:rsidRPr="0002722A" w:rsidRDefault="000B21E5" w:rsidP="000B21E5">
      <w:pPr>
        <w:shd w:val="clear" w:color="auto" w:fill="FFFFFF"/>
        <w:ind w:firstLine="426"/>
        <w:jc w:val="both"/>
        <w:rPr>
          <w:rFonts w:eastAsia="Calibri"/>
          <w:sz w:val="28"/>
          <w:szCs w:val="28"/>
          <w:lang w:val="uk-UA"/>
        </w:rPr>
      </w:pPr>
      <w:r w:rsidRPr="0002722A">
        <w:rPr>
          <w:rFonts w:eastAsia="Calibri"/>
          <w:sz w:val="28"/>
          <w:szCs w:val="28"/>
          <w:lang w:val="uk-UA"/>
        </w:rPr>
        <w:t>Перелік територій, на яких ведуться (велися) бойові дії або тимчасово окупованих Російською Федерацією, визначається у встановленому Кабінетом Міністрів України порядку.</w:t>
      </w:r>
    </w:p>
    <w:p w14:paraId="796F026B" w14:textId="77777777" w:rsidR="000B21E5" w:rsidRPr="0002722A" w:rsidRDefault="000B21E5" w:rsidP="000B21E5">
      <w:pPr>
        <w:shd w:val="clear" w:color="auto" w:fill="FFFFFF"/>
        <w:ind w:firstLine="426"/>
        <w:jc w:val="both"/>
        <w:rPr>
          <w:rFonts w:eastAsia="Calibri"/>
          <w:sz w:val="28"/>
          <w:szCs w:val="28"/>
          <w:lang w:val="uk-UA"/>
        </w:rPr>
      </w:pPr>
    </w:p>
    <w:p w14:paraId="32BCA9E6" w14:textId="77777777" w:rsidR="000B21E5" w:rsidRPr="0002722A" w:rsidRDefault="000B21E5" w:rsidP="000B21E5">
      <w:pPr>
        <w:shd w:val="clear" w:color="auto" w:fill="FFFFFF"/>
        <w:ind w:firstLine="426"/>
        <w:jc w:val="center"/>
        <w:rPr>
          <w:b/>
          <w:kern w:val="1"/>
          <w:sz w:val="28"/>
          <w:szCs w:val="28"/>
          <w:lang w:val="uk-UA" w:bidi="hi-IN"/>
        </w:rPr>
      </w:pPr>
      <w:r w:rsidRPr="0002722A">
        <w:rPr>
          <w:b/>
          <w:kern w:val="1"/>
          <w:sz w:val="28"/>
          <w:szCs w:val="28"/>
          <w:lang w:val="uk-UA" w:bidi="hi-IN"/>
        </w:rPr>
        <w:t>11. Порядок обчислення та сплати податку</w:t>
      </w:r>
    </w:p>
    <w:p w14:paraId="0ACEAD1B" w14:textId="77777777" w:rsidR="000B21E5" w:rsidRPr="0002722A" w:rsidRDefault="000B21E5" w:rsidP="000B21E5">
      <w:pPr>
        <w:shd w:val="clear" w:color="auto" w:fill="FFFFFF"/>
        <w:ind w:firstLine="450"/>
        <w:jc w:val="both"/>
        <w:rPr>
          <w:sz w:val="28"/>
          <w:szCs w:val="28"/>
          <w:lang w:val="uk-UA"/>
        </w:rPr>
      </w:pPr>
      <w:r w:rsidRPr="0002722A">
        <w:rPr>
          <w:b/>
          <w:sz w:val="28"/>
          <w:szCs w:val="28"/>
          <w:lang w:val="uk-UA"/>
        </w:rPr>
        <w:t>11.1.</w:t>
      </w:r>
      <w:r w:rsidRPr="0002722A">
        <w:rPr>
          <w:sz w:val="28"/>
          <w:szCs w:val="28"/>
          <w:lang w:val="uk-UA"/>
        </w:rPr>
        <w:t xml:space="preserve"> </w:t>
      </w:r>
      <w:r w:rsidRPr="0002722A">
        <w:rPr>
          <w:rFonts w:eastAsia="Calibri"/>
          <w:color w:val="000000"/>
          <w:sz w:val="28"/>
          <w:szCs w:val="28"/>
          <w:lang w:val="uk-UA"/>
        </w:rPr>
        <w:t>Підставою для нарахування земельного податку є:</w:t>
      </w:r>
    </w:p>
    <w:p w14:paraId="35D3A267"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color w:val="000000"/>
          <w:sz w:val="28"/>
          <w:szCs w:val="28"/>
          <w:lang w:val="uk-UA"/>
        </w:rPr>
        <w:t>а) дані державного земельного кадастру;</w:t>
      </w:r>
    </w:p>
    <w:p w14:paraId="130A08BC"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color w:val="000000"/>
          <w:sz w:val="28"/>
          <w:szCs w:val="28"/>
          <w:lang w:val="uk-UA"/>
        </w:rPr>
        <w:t>б) дані Державного реєстру речових прав на нерухоме майно;</w:t>
      </w:r>
    </w:p>
    <w:p w14:paraId="02FDDA6F"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color w:val="000000"/>
          <w:sz w:val="28"/>
          <w:szCs w:val="28"/>
          <w:lang w:val="uk-UA"/>
        </w:rPr>
        <w:t>в) дані державних актів, якими посвідчено право власності або право постійного користування земельною ділянкою (державні акти на землю);</w:t>
      </w:r>
    </w:p>
    <w:p w14:paraId="5FB18866"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color w:val="000000"/>
          <w:sz w:val="28"/>
          <w:szCs w:val="28"/>
          <w:lang w:val="uk-UA"/>
        </w:rPr>
        <w:t>г) дані сертифікатів на право на земельні частки (паї);</w:t>
      </w:r>
    </w:p>
    <w:p w14:paraId="38CA941D"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color w:val="000000"/>
          <w:sz w:val="28"/>
          <w:szCs w:val="28"/>
          <w:lang w:val="uk-UA"/>
        </w:rPr>
        <w:t>ґ) рішення органу місцевого самоврядування про виділення земельних ділянок у натурі (на місцевості) власникам земельних часток (паїв);</w:t>
      </w:r>
    </w:p>
    <w:p w14:paraId="4EA0EBF5"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color w:val="000000"/>
          <w:sz w:val="28"/>
          <w:szCs w:val="28"/>
          <w:lang w:val="uk-UA"/>
        </w:rPr>
        <w:t>д) дані інших правовстановлюючих документів, якими посвідчується право власності або право користування земельною ділянкою, право на земельні частки (паї);</w:t>
      </w:r>
    </w:p>
    <w:p w14:paraId="0E890487"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color w:val="000000"/>
          <w:sz w:val="28"/>
          <w:szCs w:val="28"/>
          <w:lang w:val="uk-UA"/>
        </w:rPr>
        <w:t>е) дані Переліку територій, на яких ведуться (велися) бойові дії або тимчасово окупованих Російською Федерацією, визначеного у встановленому Кабінетом Міністрів України порядку.</w:t>
      </w:r>
    </w:p>
    <w:p w14:paraId="397F5F73"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color w:val="000000"/>
          <w:sz w:val="28"/>
          <w:szCs w:val="28"/>
          <w:lang w:val="uk-UA"/>
        </w:rPr>
        <w:t>У разі подання платником податку до контролюючого органу правовстановлюючих документів на земельну ділянку, земельну частку (пай), відомості про які відсутні у базах даних інформаційних систем центрального органу виконавчої влади, що реалізує державну податкову політику, нарахування податку фізичним особам здійснюється на підставі поданих платником податку відомостей до отримання контролюючим органом інформації про перехід права власності на об’єкт оподаткування".</w:t>
      </w:r>
    </w:p>
    <w:p w14:paraId="667D7F4A"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color w:val="000000"/>
          <w:sz w:val="28"/>
          <w:szCs w:val="28"/>
          <w:lang w:val="uk-UA"/>
        </w:rPr>
        <w:t>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у сфері будівництва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Міністрів України.</w:t>
      </w:r>
    </w:p>
    <w:p w14:paraId="778922C8"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color w:val="000000"/>
          <w:sz w:val="28"/>
          <w:szCs w:val="28"/>
          <w:lang w:val="uk-UA"/>
        </w:rPr>
        <w:t xml:space="preserve">У разі подання платником податку до контролюючого органу правовстановлюючих документів на земельну ділянку, відомості про яку відсутні у базах даних інформаційних систем центрального органу виконавчої влади, що реалізує державну податкову політику, сплата податку фізичними та юридичними особами здійснюється на підставі поданих платником податку </w:t>
      </w:r>
      <w:r w:rsidRPr="0002722A">
        <w:rPr>
          <w:rFonts w:eastAsia="Calibri"/>
          <w:color w:val="000000"/>
          <w:sz w:val="28"/>
          <w:szCs w:val="28"/>
          <w:lang w:val="uk-UA"/>
        </w:rPr>
        <w:lastRenderedPageBreak/>
        <w:t>відомостей до отримання контролюючим органом інформації про перехід права власності на об’єкт оподаткування.</w:t>
      </w:r>
    </w:p>
    <w:p w14:paraId="630837E2" w14:textId="77777777" w:rsidR="000B21E5" w:rsidRPr="0002722A" w:rsidRDefault="000B21E5" w:rsidP="000B21E5">
      <w:pPr>
        <w:shd w:val="clear" w:color="auto" w:fill="FFFFFF"/>
        <w:ind w:firstLine="450"/>
        <w:jc w:val="both"/>
        <w:rPr>
          <w:color w:val="333333"/>
          <w:sz w:val="28"/>
          <w:szCs w:val="28"/>
          <w:shd w:val="clear" w:color="auto" w:fill="FFFFFF"/>
          <w:lang w:val="uk-UA"/>
        </w:rPr>
      </w:pPr>
      <w:r w:rsidRPr="0002722A">
        <w:rPr>
          <w:rFonts w:eastAsia="Calibri"/>
          <w:b/>
          <w:color w:val="000000"/>
          <w:sz w:val="28"/>
          <w:szCs w:val="28"/>
          <w:lang w:val="uk-UA"/>
        </w:rPr>
        <w:t>11.2.</w:t>
      </w:r>
      <w:r w:rsidRPr="0002722A">
        <w:rPr>
          <w:rFonts w:eastAsia="Calibri"/>
          <w:color w:val="000000"/>
          <w:sz w:val="28"/>
          <w:szCs w:val="28"/>
          <w:lang w:val="uk-UA"/>
        </w:rPr>
        <w:t xml:space="preserve"> Платники плати за землю (крім фізичних осіб) самостійно обчислюють суму плати за землю щороку станом на 1 січня і не пізніше 20 лютого поточного року подають до відповідного контролюючого органу за місцезнаходженням земельної ділянки </w:t>
      </w:r>
      <w:hyperlink r:id="rId13" w:anchor="n21" w:tgtFrame="_blank" w:history="1">
        <w:r w:rsidRPr="0002722A">
          <w:rPr>
            <w:rFonts w:eastAsia="Calibri"/>
            <w:color w:val="000000"/>
            <w:sz w:val="28"/>
            <w:szCs w:val="28"/>
            <w:lang w:val="uk-UA"/>
          </w:rPr>
          <w:t>податкову декларацію</w:t>
        </w:r>
      </w:hyperlink>
      <w:r w:rsidRPr="0002722A">
        <w:rPr>
          <w:rFonts w:eastAsia="Calibri"/>
          <w:color w:val="000000"/>
          <w:sz w:val="28"/>
          <w:szCs w:val="28"/>
          <w:lang w:val="uk-UA"/>
        </w:rPr>
        <w:t> на поточний рік за формою, встановленою у порядку, передбаченому </w:t>
      </w:r>
      <w:hyperlink r:id="rId14" w:anchor="n1144" w:history="1">
        <w:r w:rsidRPr="0002722A">
          <w:rPr>
            <w:rFonts w:eastAsia="Calibri"/>
            <w:color w:val="000000"/>
            <w:sz w:val="28"/>
            <w:szCs w:val="28"/>
            <w:lang w:val="uk-UA"/>
          </w:rPr>
          <w:t>статтею 46</w:t>
        </w:r>
      </w:hyperlink>
      <w:r w:rsidRPr="0002722A">
        <w:rPr>
          <w:rFonts w:eastAsia="Calibri"/>
          <w:color w:val="000000"/>
          <w:sz w:val="28"/>
          <w:szCs w:val="28"/>
          <w:lang w:val="uk-UA"/>
        </w:rPr>
        <w:t> Податкового Кодексу України,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витяг із технічної документації про нормативну грошову оцінку земельної ділянки, а надалі такий витяг подається у разі затвердження нової нормативної грошової оцінки землі.</w:t>
      </w:r>
    </w:p>
    <w:p w14:paraId="4D54C23A"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b/>
          <w:color w:val="000000"/>
          <w:sz w:val="28"/>
          <w:szCs w:val="28"/>
          <w:lang w:val="uk-UA"/>
        </w:rPr>
        <w:t>11.3.</w:t>
      </w:r>
      <w:r w:rsidRPr="0002722A">
        <w:rPr>
          <w:rFonts w:eastAsia="Calibri"/>
          <w:color w:val="000000"/>
          <w:sz w:val="28"/>
          <w:szCs w:val="28"/>
          <w:lang w:val="uk-UA"/>
        </w:rPr>
        <w:t xml:space="preserve"> </w:t>
      </w:r>
      <w:bookmarkStart w:id="56" w:name="n6885"/>
      <w:bookmarkStart w:id="57" w:name="n6886"/>
      <w:bookmarkEnd w:id="56"/>
      <w:bookmarkEnd w:id="57"/>
      <w:r w:rsidRPr="0002722A">
        <w:rPr>
          <w:rFonts w:eastAsia="Calibri"/>
          <w:color w:val="000000"/>
          <w:sz w:val="28"/>
          <w:szCs w:val="28"/>
          <w:lang w:val="uk-UA"/>
        </w:rPr>
        <w:t>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14:paraId="47ABFED7" w14:textId="77777777" w:rsidR="000B21E5" w:rsidRPr="0002722A" w:rsidRDefault="000B21E5" w:rsidP="000B21E5">
      <w:pPr>
        <w:pStyle w:val="rvps2"/>
        <w:shd w:val="clear" w:color="auto" w:fill="FFFFFF"/>
        <w:spacing w:before="0" w:beforeAutospacing="0" w:after="150" w:afterAutospacing="0"/>
        <w:ind w:firstLine="450"/>
        <w:jc w:val="both"/>
        <w:rPr>
          <w:rFonts w:eastAsia="Calibri"/>
          <w:color w:val="000000"/>
          <w:sz w:val="28"/>
          <w:szCs w:val="28"/>
          <w:lang w:val="uk-UA"/>
        </w:rPr>
      </w:pPr>
      <w:r w:rsidRPr="0002722A">
        <w:rPr>
          <w:rFonts w:eastAsia="Calibri"/>
          <w:b/>
          <w:color w:val="000000"/>
          <w:sz w:val="28"/>
          <w:szCs w:val="28"/>
          <w:lang w:val="uk-UA"/>
        </w:rPr>
        <w:t>11.4.</w:t>
      </w:r>
      <w:r w:rsidRPr="0002722A">
        <w:rPr>
          <w:rFonts w:eastAsia="Calibri"/>
          <w:color w:val="000000"/>
          <w:sz w:val="28"/>
          <w:szCs w:val="28"/>
          <w:lang w:val="uk-UA"/>
        </w:rPr>
        <w:t xml:space="preserve"> </w:t>
      </w:r>
      <w:bookmarkStart w:id="58" w:name="n6888"/>
      <w:bookmarkStart w:id="59" w:name="n6889"/>
      <w:bookmarkEnd w:id="58"/>
      <w:bookmarkEnd w:id="59"/>
      <w:r w:rsidRPr="0002722A">
        <w:rPr>
          <w:rFonts w:eastAsia="Calibri"/>
          <w:color w:val="000000"/>
          <w:sz w:val="28"/>
          <w:szCs w:val="28"/>
          <w:lang w:val="uk-UA"/>
        </w:rPr>
        <w:t xml:space="preserve">За </w:t>
      </w:r>
      <w:proofErr w:type="spellStart"/>
      <w:r w:rsidRPr="0002722A">
        <w:rPr>
          <w:rFonts w:eastAsia="Calibri"/>
          <w:color w:val="000000"/>
          <w:sz w:val="28"/>
          <w:szCs w:val="28"/>
          <w:lang w:val="uk-UA"/>
        </w:rPr>
        <w:t>нововідведені</w:t>
      </w:r>
      <w:proofErr w:type="spellEnd"/>
      <w:r w:rsidRPr="0002722A">
        <w:rPr>
          <w:rFonts w:eastAsia="Calibri"/>
          <w:color w:val="000000"/>
          <w:sz w:val="28"/>
          <w:szCs w:val="28"/>
          <w:lang w:val="uk-UA"/>
        </w:rPr>
        <w:t xml:space="preserve"> земельні платник плати за землю подає податкову декларацію протягом 20 календарних днів місяця, що настає за звітним.</w:t>
      </w:r>
    </w:p>
    <w:p w14:paraId="2C5C5ACB" w14:textId="77777777" w:rsidR="000B21E5" w:rsidRPr="0002722A" w:rsidRDefault="000B21E5" w:rsidP="000B21E5">
      <w:pPr>
        <w:pStyle w:val="rvps2"/>
        <w:shd w:val="clear" w:color="auto" w:fill="FFFFFF"/>
        <w:spacing w:before="0" w:beforeAutospacing="0" w:after="150" w:afterAutospacing="0"/>
        <w:ind w:firstLine="450"/>
        <w:jc w:val="both"/>
        <w:rPr>
          <w:rFonts w:eastAsia="Calibri"/>
          <w:color w:val="000000"/>
          <w:sz w:val="28"/>
          <w:szCs w:val="28"/>
          <w:lang w:val="uk-UA"/>
        </w:rPr>
      </w:pPr>
      <w:bookmarkStart w:id="60" w:name="n6887"/>
      <w:bookmarkEnd w:id="60"/>
      <w:r w:rsidRPr="0002722A">
        <w:rPr>
          <w:rFonts w:eastAsia="Calibri"/>
          <w:color w:val="000000"/>
          <w:sz w:val="28"/>
          <w:szCs w:val="28"/>
          <w:lang w:val="uk-UA"/>
        </w:rPr>
        <w:t>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14:paraId="6E13EBAB" w14:textId="77777777" w:rsidR="000B21E5" w:rsidRPr="0002722A" w:rsidRDefault="000B21E5" w:rsidP="000B21E5">
      <w:pPr>
        <w:pStyle w:val="rvps2"/>
        <w:shd w:val="clear" w:color="auto" w:fill="FFFFFF"/>
        <w:spacing w:before="0" w:beforeAutospacing="0" w:after="150" w:afterAutospacing="0"/>
        <w:ind w:firstLine="450"/>
        <w:jc w:val="both"/>
        <w:rPr>
          <w:rFonts w:eastAsia="Calibri"/>
          <w:color w:val="000000"/>
          <w:sz w:val="28"/>
          <w:szCs w:val="28"/>
          <w:lang w:val="uk-UA"/>
        </w:rPr>
      </w:pPr>
      <w:r w:rsidRPr="0002722A">
        <w:rPr>
          <w:rFonts w:eastAsia="Calibri"/>
          <w:b/>
          <w:color w:val="000000"/>
          <w:sz w:val="28"/>
          <w:szCs w:val="28"/>
          <w:lang w:val="uk-UA"/>
        </w:rPr>
        <w:t>11.5.</w:t>
      </w:r>
      <w:r w:rsidRPr="0002722A">
        <w:rPr>
          <w:rFonts w:eastAsia="Calibri"/>
          <w:color w:val="000000"/>
          <w:sz w:val="28"/>
          <w:szCs w:val="28"/>
          <w:lang w:val="uk-UA"/>
        </w:rPr>
        <w:t xml:space="preserve"> </w:t>
      </w:r>
      <w:bookmarkStart w:id="61" w:name="n14389"/>
      <w:bookmarkStart w:id="62" w:name="n6892"/>
      <w:bookmarkEnd w:id="61"/>
      <w:bookmarkEnd w:id="62"/>
      <w:r w:rsidRPr="0002722A">
        <w:rPr>
          <w:rFonts w:eastAsia="Calibri"/>
          <w:color w:val="000000"/>
          <w:sz w:val="28"/>
          <w:szCs w:val="28"/>
          <w:lang w:val="uk-UA"/>
        </w:rPr>
        <w:t>Нарахування фізичним особам сум плати за землю проводиться контролюючими органами (за місцем знаходження земельної ділянки, у тому числі право на яку фізична особа має як власник земельної частки (паю), які надсилають платнику податку у порядку, визначеному </w:t>
      </w:r>
      <w:hyperlink r:id="rId15" w:anchor="n1091" w:history="1">
        <w:r w:rsidRPr="0002722A">
          <w:rPr>
            <w:rFonts w:eastAsia="Calibri"/>
            <w:color w:val="000000"/>
            <w:sz w:val="28"/>
            <w:szCs w:val="28"/>
            <w:lang w:val="uk-UA"/>
          </w:rPr>
          <w:t>статтею 42</w:t>
        </w:r>
      </w:hyperlink>
      <w:r w:rsidRPr="0002722A">
        <w:rPr>
          <w:rFonts w:eastAsia="Calibri"/>
          <w:color w:val="000000"/>
          <w:sz w:val="28"/>
          <w:szCs w:val="28"/>
          <w:lang w:val="uk-UA"/>
        </w:rPr>
        <w:t> Податкового Кодексу, до 1 липня поточного року податкове повідомлення-рішення про внесення податку за формою, встановленою у порядку, визначеному </w:t>
      </w:r>
      <w:hyperlink r:id="rId16" w:anchor="n1398" w:history="1">
        <w:r w:rsidRPr="0002722A">
          <w:rPr>
            <w:rFonts w:eastAsia="Calibri"/>
            <w:color w:val="000000"/>
            <w:sz w:val="28"/>
            <w:szCs w:val="28"/>
            <w:lang w:val="uk-UA"/>
          </w:rPr>
          <w:t>статтею 58</w:t>
        </w:r>
      </w:hyperlink>
      <w:r w:rsidRPr="0002722A">
        <w:rPr>
          <w:rFonts w:eastAsia="Calibri"/>
          <w:color w:val="000000"/>
          <w:sz w:val="28"/>
          <w:szCs w:val="28"/>
          <w:lang w:val="uk-UA"/>
        </w:rPr>
        <w:t> Податкового Кодексу, разом із детальним розрахунком суми податку, який, зокрема, але не виключно, має містити кадастровий номер та площу земельної ділянки, розмір ставки податку та розмір пільги зі сплати податку.</w:t>
      </w:r>
    </w:p>
    <w:p w14:paraId="0D44FBBB" w14:textId="77777777" w:rsidR="000B21E5" w:rsidRPr="0002722A" w:rsidRDefault="000B21E5" w:rsidP="000B21E5">
      <w:pPr>
        <w:pStyle w:val="rvps2"/>
        <w:shd w:val="clear" w:color="auto" w:fill="FFFFFF"/>
        <w:spacing w:before="0" w:beforeAutospacing="0" w:after="150" w:afterAutospacing="0"/>
        <w:ind w:firstLine="450"/>
        <w:jc w:val="both"/>
        <w:rPr>
          <w:rFonts w:eastAsia="Calibri"/>
          <w:color w:val="000000"/>
          <w:sz w:val="28"/>
          <w:szCs w:val="28"/>
          <w:lang w:val="uk-UA"/>
        </w:rPr>
      </w:pPr>
      <w:bookmarkStart w:id="63" w:name="n19571"/>
      <w:bookmarkEnd w:id="63"/>
      <w:r w:rsidRPr="0002722A">
        <w:rPr>
          <w:rFonts w:eastAsia="Calibri"/>
          <w:color w:val="000000"/>
          <w:sz w:val="28"/>
          <w:szCs w:val="28"/>
          <w:lang w:val="uk-UA"/>
        </w:rPr>
        <w:t>Нарахування фізичним особам сум земельного податку з підстав, визначених підпунктами в, г, д пункту 11.1 пункту 11 Положення, проводиться контролюючими органами виключно у разі надання зазначених даних такими фізичними особами.</w:t>
      </w:r>
    </w:p>
    <w:p w14:paraId="2A79EB1C" w14:textId="77777777" w:rsidR="000B21E5" w:rsidRPr="0002722A" w:rsidRDefault="000B21E5" w:rsidP="000B21E5">
      <w:pPr>
        <w:pStyle w:val="rvps2"/>
        <w:shd w:val="clear" w:color="auto" w:fill="FFFFFF"/>
        <w:spacing w:before="0" w:beforeAutospacing="0" w:after="150" w:afterAutospacing="0"/>
        <w:ind w:firstLine="450"/>
        <w:jc w:val="both"/>
        <w:rPr>
          <w:rFonts w:eastAsia="Calibri"/>
          <w:color w:val="000000"/>
          <w:sz w:val="28"/>
          <w:szCs w:val="28"/>
          <w:lang w:val="uk-UA"/>
        </w:rPr>
      </w:pPr>
      <w:bookmarkStart w:id="64" w:name="n19572"/>
      <w:bookmarkEnd w:id="64"/>
      <w:r w:rsidRPr="0002722A">
        <w:rPr>
          <w:rFonts w:eastAsia="Calibri"/>
          <w:color w:val="000000"/>
          <w:sz w:val="28"/>
          <w:szCs w:val="28"/>
          <w:lang w:val="uk-UA"/>
        </w:rPr>
        <w:t>У разі переходу права власності на земельну ділянку або права на земельну частку (пай) від одного власника - юридичної або фізичної особи до іншого протягом календарного року податок сплачується попереднім власником за період з 1 січня цього року до початку того місяця, в якому припинилося його право власності на зазначену земельну ділянку, а новим власником - починаючи з місяця, в якому він набув право власності.</w:t>
      </w:r>
    </w:p>
    <w:p w14:paraId="223D512A" w14:textId="77777777" w:rsidR="000B21E5" w:rsidRPr="0002722A" w:rsidRDefault="000B21E5" w:rsidP="000B21E5">
      <w:pPr>
        <w:pStyle w:val="rvps2"/>
        <w:shd w:val="clear" w:color="auto" w:fill="FFFFFF"/>
        <w:spacing w:before="0" w:beforeAutospacing="0" w:after="150" w:afterAutospacing="0"/>
        <w:ind w:firstLine="450"/>
        <w:jc w:val="both"/>
        <w:rPr>
          <w:rFonts w:eastAsia="Calibri"/>
          <w:color w:val="000000"/>
          <w:sz w:val="28"/>
          <w:szCs w:val="28"/>
          <w:lang w:val="uk-UA"/>
        </w:rPr>
      </w:pPr>
      <w:bookmarkStart w:id="65" w:name="n19573"/>
      <w:bookmarkEnd w:id="65"/>
      <w:r w:rsidRPr="0002722A">
        <w:rPr>
          <w:rFonts w:eastAsia="Calibri"/>
          <w:color w:val="000000"/>
          <w:sz w:val="28"/>
          <w:szCs w:val="28"/>
          <w:lang w:val="uk-UA"/>
        </w:rPr>
        <w:lastRenderedPageBreak/>
        <w:t>У разі переходу права власності на земельну ділянку або права на земельну частку (пай) від одного власника - фізичної особи до іншого протягом календарного року контролюючий орган надсилає (вручає) податкове повідомлення-рішення новому власнику після отримання інформації про перехід права власності.</w:t>
      </w:r>
    </w:p>
    <w:p w14:paraId="255F7062" w14:textId="77777777" w:rsidR="000B21E5" w:rsidRPr="0002722A" w:rsidRDefault="000B21E5" w:rsidP="000B21E5">
      <w:pPr>
        <w:pStyle w:val="rvps2"/>
        <w:shd w:val="clear" w:color="auto" w:fill="FFFFFF"/>
        <w:spacing w:before="0" w:beforeAutospacing="0" w:after="150" w:afterAutospacing="0"/>
        <w:ind w:firstLine="450"/>
        <w:jc w:val="both"/>
        <w:rPr>
          <w:rFonts w:eastAsia="Calibri"/>
          <w:color w:val="000000"/>
          <w:sz w:val="28"/>
          <w:szCs w:val="28"/>
          <w:lang w:val="uk-UA"/>
        </w:rPr>
      </w:pPr>
      <w:bookmarkStart w:id="66" w:name="n19574"/>
      <w:bookmarkEnd w:id="66"/>
      <w:r w:rsidRPr="0002722A">
        <w:rPr>
          <w:rFonts w:eastAsia="Calibri"/>
          <w:color w:val="000000"/>
          <w:sz w:val="28"/>
          <w:szCs w:val="28"/>
          <w:lang w:val="uk-UA"/>
        </w:rPr>
        <w:t>Якщо такий перехід відбувся після 1 липня поточного року, контролюючий орган надсилає (вручає) попередньому власнику нове податкове повідомлення-рішення. Попереднє податкове повідомлення-рішення вважається скасованим (відкликаним).</w:t>
      </w:r>
    </w:p>
    <w:p w14:paraId="596714F3" w14:textId="77777777" w:rsidR="000B21E5" w:rsidRPr="0002722A" w:rsidRDefault="000B21E5" w:rsidP="000B21E5">
      <w:pPr>
        <w:pStyle w:val="rvps2"/>
        <w:shd w:val="clear" w:color="auto" w:fill="FFFFFF"/>
        <w:spacing w:before="0" w:beforeAutospacing="0" w:after="150" w:afterAutospacing="0"/>
        <w:ind w:firstLine="450"/>
        <w:jc w:val="both"/>
        <w:rPr>
          <w:rFonts w:eastAsia="Calibri"/>
          <w:color w:val="000000"/>
          <w:sz w:val="28"/>
          <w:szCs w:val="28"/>
          <w:lang w:val="uk-UA"/>
        </w:rPr>
      </w:pPr>
      <w:bookmarkStart w:id="67" w:name="n19575"/>
      <w:bookmarkEnd w:id="67"/>
      <w:r w:rsidRPr="0002722A">
        <w:rPr>
          <w:rFonts w:eastAsia="Calibri"/>
          <w:color w:val="000000"/>
          <w:sz w:val="28"/>
          <w:szCs w:val="28"/>
          <w:lang w:val="uk-UA"/>
        </w:rPr>
        <w:t>У разі якщо платник податків має у власності декілька земельних ділянок або право на декілька земельних часток (паїв), щодо яких необхідно провести звірку даних, для її проведення такий платник податків має право звернутися до контролюючого органу за своїм місцем реєстрації у контролюючих органах або за місцем знаходження будь-якої з таких земельних ділянок, у тому числі право на яку фізична особа має як власник земельної частки (паю).</w:t>
      </w:r>
    </w:p>
    <w:p w14:paraId="629B94B4" w14:textId="77777777" w:rsidR="000B21E5" w:rsidRPr="0002722A" w:rsidRDefault="000B21E5" w:rsidP="000B21E5">
      <w:pPr>
        <w:pStyle w:val="rvps2"/>
        <w:shd w:val="clear" w:color="auto" w:fill="FFFFFF"/>
        <w:spacing w:before="0" w:beforeAutospacing="0" w:after="150" w:afterAutospacing="0"/>
        <w:ind w:firstLine="450"/>
        <w:jc w:val="both"/>
        <w:rPr>
          <w:rFonts w:eastAsia="Calibri"/>
          <w:color w:val="000000"/>
          <w:sz w:val="28"/>
          <w:szCs w:val="28"/>
          <w:lang w:val="uk-UA"/>
        </w:rPr>
      </w:pPr>
      <w:bookmarkStart w:id="68" w:name="n19576"/>
      <w:bookmarkEnd w:id="68"/>
      <w:r w:rsidRPr="0002722A">
        <w:rPr>
          <w:rFonts w:eastAsia="Calibri"/>
          <w:color w:val="000000"/>
          <w:sz w:val="28"/>
          <w:szCs w:val="28"/>
          <w:lang w:val="uk-UA"/>
        </w:rPr>
        <w:t>Платники плати за землю мають право письмово або в електронній формі засобами електронного зв’язку (з дотриманням вимог, визначених </w:t>
      </w:r>
      <w:hyperlink r:id="rId17" w:anchor="n1097" w:history="1">
        <w:r w:rsidRPr="0002722A">
          <w:rPr>
            <w:rFonts w:eastAsia="Calibri"/>
            <w:color w:val="000000"/>
            <w:sz w:val="28"/>
            <w:szCs w:val="28"/>
            <w:lang w:val="uk-UA"/>
          </w:rPr>
          <w:t>пунктом 42.4</w:t>
        </w:r>
      </w:hyperlink>
      <w:r w:rsidRPr="0002722A">
        <w:rPr>
          <w:rFonts w:eastAsia="Calibri"/>
          <w:color w:val="000000"/>
          <w:sz w:val="28"/>
          <w:szCs w:val="28"/>
          <w:lang w:val="uk-UA"/>
        </w:rPr>
        <w:t> статті 42 Податкового Кодексу) звернутися до контролюючого органу за своїм місцем реєстрації у контролюючих органах або за місцем знаходження земельних ділянок, у тому числі право на яку фізична особа має як власник земельної частки (паю), для проведення звірки даних щодо:</w:t>
      </w:r>
    </w:p>
    <w:p w14:paraId="05A4A2D9" w14:textId="77777777" w:rsidR="000B21E5" w:rsidRPr="0002722A" w:rsidRDefault="000B21E5" w:rsidP="000B21E5">
      <w:pPr>
        <w:pStyle w:val="rvps2"/>
        <w:numPr>
          <w:ilvl w:val="0"/>
          <w:numId w:val="4"/>
        </w:numPr>
        <w:shd w:val="clear" w:color="auto" w:fill="FFFFFF"/>
        <w:spacing w:before="0" w:beforeAutospacing="0" w:after="150" w:afterAutospacing="0"/>
        <w:jc w:val="both"/>
        <w:rPr>
          <w:rFonts w:eastAsia="Calibri"/>
          <w:color w:val="000000"/>
          <w:sz w:val="28"/>
          <w:szCs w:val="28"/>
          <w:lang w:val="uk-UA"/>
        </w:rPr>
      </w:pPr>
      <w:bookmarkStart w:id="69" w:name="n19577"/>
      <w:bookmarkEnd w:id="69"/>
      <w:r w:rsidRPr="0002722A">
        <w:rPr>
          <w:rFonts w:eastAsia="Calibri"/>
          <w:color w:val="000000"/>
          <w:sz w:val="28"/>
          <w:szCs w:val="28"/>
          <w:lang w:val="uk-UA"/>
        </w:rPr>
        <w:t>розміру площ та кількості земельних ділянок, земельних часток (паїв), що перебувають у власності та/або користуванні платника податку;</w:t>
      </w:r>
    </w:p>
    <w:p w14:paraId="18081010" w14:textId="77777777" w:rsidR="000B21E5" w:rsidRPr="0002722A" w:rsidRDefault="000B21E5" w:rsidP="000B21E5">
      <w:pPr>
        <w:pStyle w:val="rvps2"/>
        <w:numPr>
          <w:ilvl w:val="0"/>
          <w:numId w:val="4"/>
        </w:numPr>
        <w:shd w:val="clear" w:color="auto" w:fill="FFFFFF"/>
        <w:spacing w:before="0" w:beforeAutospacing="0" w:after="150" w:afterAutospacing="0"/>
        <w:jc w:val="both"/>
        <w:rPr>
          <w:rFonts w:eastAsia="Calibri"/>
          <w:color w:val="000000"/>
          <w:sz w:val="28"/>
          <w:szCs w:val="28"/>
          <w:lang w:val="uk-UA"/>
        </w:rPr>
      </w:pPr>
      <w:bookmarkStart w:id="70" w:name="n19578"/>
      <w:bookmarkEnd w:id="70"/>
      <w:r w:rsidRPr="0002722A">
        <w:rPr>
          <w:rFonts w:eastAsia="Calibri"/>
          <w:color w:val="000000"/>
          <w:sz w:val="28"/>
          <w:szCs w:val="28"/>
          <w:lang w:val="uk-UA"/>
        </w:rPr>
        <w:t>права на користування пільгою зі сплати податку з урахуванням положень </w:t>
      </w:r>
      <w:hyperlink r:id="rId18" w:anchor="n14382" w:history="1">
        <w:r w:rsidRPr="0002722A">
          <w:rPr>
            <w:rFonts w:eastAsia="Calibri"/>
            <w:color w:val="000000"/>
            <w:sz w:val="28"/>
            <w:szCs w:val="28"/>
            <w:lang w:val="uk-UA"/>
          </w:rPr>
          <w:t>пунктів 281.4</w:t>
        </w:r>
      </w:hyperlink>
      <w:r w:rsidRPr="0002722A">
        <w:rPr>
          <w:rFonts w:eastAsia="Calibri"/>
          <w:color w:val="000000"/>
          <w:sz w:val="28"/>
          <w:szCs w:val="28"/>
          <w:lang w:val="uk-UA"/>
        </w:rPr>
        <w:t> і </w:t>
      </w:r>
      <w:hyperlink r:id="rId19" w:anchor="n17098" w:history="1">
        <w:r w:rsidRPr="0002722A">
          <w:rPr>
            <w:rFonts w:eastAsia="Calibri"/>
            <w:color w:val="000000"/>
            <w:sz w:val="28"/>
            <w:szCs w:val="28"/>
            <w:lang w:val="uk-UA"/>
          </w:rPr>
          <w:t>281.5</w:t>
        </w:r>
      </w:hyperlink>
      <w:r w:rsidRPr="0002722A">
        <w:rPr>
          <w:rFonts w:eastAsia="Calibri"/>
          <w:color w:val="000000"/>
          <w:sz w:val="28"/>
          <w:szCs w:val="28"/>
          <w:lang w:val="uk-UA"/>
        </w:rPr>
        <w:t> статті 281 Податкового Кодексу;</w:t>
      </w:r>
    </w:p>
    <w:p w14:paraId="085CF641" w14:textId="77777777" w:rsidR="000B21E5" w:rsidRPr="0002722A" w:rsidRDefault="000B21E5" w:rsidP="000B21E5">
      <w:pPr>
        <w:pStyle w:val="rvps2"/>
        <w:numPr>
          <w:ilvl w:val="0"/>
          <w:numId w:val="4"/>
        </w:numPr>
        <w:shd w:val="clear" w:color="auto" w:fill="FFFFFF"/>
        <w:spacing w:before="0" w:beforeAutospacing="0" w:after="150" w:afterAutospacing="0"/>
        <w:jc w:val="both"/>
        <w:rPr>
          <w:rFonts w:eastAsia="Calibri"/>
          <w:color w:val="000000"/>
          <w:sz w:val="28"/>
          <w:szCs w:val="28"/>
          <w:lang w:val="uk-UA"/>
        </w:rPr>
      </w:pPr>
      <w:bookmarkStart w:id="71" w:name="n22208"/>
      <w:bookmarkStart w:id="72" w:name="n19579"/>
      <w:bookmarkEnd w:id="71"/>
      <w:bookmarkEnd w:id="72"/>
      <w:r w:rsidRPr="0002722A">
        <w:rPr>
          <w:rFonts w:eastAsia="Calibri"/>
          <w:color w:val="000000"/>
          <w:sz w:val="28"/>
          <w:szCs w:val="28"/>
          <w:lang w:val="uk-UA"/>
        </w:rPr>
        <w:t>розміру ставки земельного податку;</w:t>
      </w:r>
    </w:p>
    <w:p w14:paraId="715FD72E" w14:textId="77777777" w:rsidR="000B21E5" w:rsidRPr="0002722A" w:rsidRDefault="000B21E5" w:rsidP="000B21E5">
      <w:pPr>
        <w:pStyle w:val="rvps2"/>
        <w:numPr>
          <w:ilvl w:val="0"/>
          <w:numId w:val="4"/>
        </w:numPr>
        <w:shd w:val="clear" w:color="auto" w:fill="FFFFFF"/>
        <w:spacing w:before="0" w:beforeAutospacing="0" w:after="150" w:afterAutospacing="0"/>
        <w:jc w:val="both"/>
        <w:rPr>
          <w:rFonts w:eastAsia="Calibri"/>
          <w:color w:val="000000"/>
          <w:sz w:val="28"/>
          <w:szCs w:val="28"/>
          <w:lang w:val="uk-UA"/>
        </w:rPr>
      </w:pPr>
      <w:bookmarkStart w:id="73" w:name="n19580"/>
      <w:bookmarkEnd w:id="73"/>
      <w:r w:rsidRPr="0002722A">
        <w:rPr>
          <w:rFonts w:eastAsia="Calibri"/>
          <w:color w:val="000000"/>
          <w:sz w:val="28"/>
          <w:szCs w:val="28"/>
          <w:lang w:val="uk-UA"/>
        </w:rPr>
        <w:t>нарахованої суми плати за землю.</w:t>
      </w:r>
    </w:p>
    <w:p w14:paraId="04CEE910" w14:textId="77777777" w:rsidR="000B21E5" w:rsidRPr="0002722A" w:rsidRDefault="000B21E5" w:rsidP="000B21E5">
      <w:pPr>
        <w:pStyle w:val="rvps2"/>
        <w:shd w:val="clear" w:color="auto" w:fill="FFFFFF"/>
        <w:spacing w:before="0" w:beforeAutospacing="0" w:after="150" w:afterAutospacing="0"/>
        <w:ind w:firstLine="450"/>
        <w:jc w:val="both"/>
        <w:rPr>
          <w:rFonts w:eastAsia="Calibri"/>
          <w:color w:val="000000"/>
          <w:sz w:val="28"/>
          <w:szCs w:val="28"/>
          <w:lang w:val="uk-UA"/>
        </w:rPr>
      </w:pPr>
      <w:bookmarkStart w:id="74" w:name="n19581"/>
      <w:bookmarkEnd w:id="74"/>
      <w:r w:rsidRPr="0002722A">
        <w:rPr>
          <w:rFonts w:eastAsia="Calibri"/>
          <w:color w:val="000000"/>
          <w:sz w:val="28"/>
          <w:szCs w:val="28"/>
          <w:lang w:val="uk-UA"/>
        </w:rPr>
        <w:t>У разі виявлення розбіжностей між даними контролюючих органів та даними, підтвердженими платником плати за землю на підставі оригіналів відповідних документів або належним чином засвідчених копій таких документів, зокрема документів на право власності, користування пільгою, а також у разі зміни розміру ставки плати за землю контролюючий орган, до якого звернувся платник плати за землю, проводить протягом десяти робочих днів перерахунок суми податку і надсилає (вручає) йому нове податкове повідомлення-рішення разом з детальним розрахунком суми податку. Попереднє податкове повідомлення-рішення вважається скасованим (відкликаним).</w:t>
      </w:r>
    </w:p>
    <w:p w14:paraId="10CFCD47"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b/>
          <w:color w:val="000000"/>
          <w:sz w:val="28"/>
          <w:szCs w:val="28"/>
          <w:lang w:val="uk-UA"/>
        </w:rPr>
        <w:t>11.6.</w:t>
      </w:r>
      <w:r w:rsidRPr="0002722A">
        <w:rPr>
          <w:rFonts w:eastAsia="Calibri"/>
          <w:color w:val="000000"/>
          <w:sz w:val="28"/>
          <w:szCs w:val="28"/>
          <w:lang w:val="uk-UA"/>
        </w:rPr>
        <w:t xml:space="preserve"> </w:t>
      </w:r>
      <w:bookmarkStart w:id="75" w:name="n6897"/>
      <w:bookmarkEnd w:id="75"/>
      <w:r w:rsidRPr="0002722A">
        <w:rPr>
          <w:rFonts w:eastAsia="Calibri"/>
          <w:color w:val="000000"/>
          <w:sz w:val="28"/>
          <w:szCs w:val="28"/>
          <w:lang w:val="uk-UA"/>
        </w:rPr>
        <w:t>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14:paraId="0F02D4B1"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color w:val="000000"/>
          <w:sz w:val="28"/>
          <w:szCs w:val="28"/>
          <w:lang w:val="uk-UA"/>
        </w:rPr>
        <w:lastRenderedPageBreak/>
        <w:t>1) 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p>
    <w:p w14:paraId="7AA6511B"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color w:val="000000"/>
          <w:sz w:val="28"/>
          <w:szCs w:val="28"/>
          <w:lang w:val="uk-UA"/>
        </w:rPr>
        <w:t xml:space="preserve">2) </w:t>
      </w:r>
      <w:proofErr w:type="spellStart"/>
      <w:r w:rsidRPr="0002722A">
        <w:rPr>
          <w:rFonts w:eastAsia="Calibri"/>
          <w:color w:val="000000"/>
          <w:sz w:val="28"/>
          <w:szCs w:val="28"/>
          <w:lang w:val="uk-UA"/>
        </w:rPr>
        <w:t>пропорційно</w:t>
      </w:r>
      <w:proofErr w:type="spellEnd"/>
      <w:r w:rsidRPr="0002722A">
        <w:rPr>
          <w:rFonts w:eastAsia="Calibri"/>
          <w:color w:val="000000"/>
          <w:sz w:val="28"/>
          <w:szCs w:val="28"/>
          <w:lang w:val="uk-UA"/>
        </w:rPr>
        <w:t xml:space="preserve"> належній частці кожної особи - якщо будівля перебуває у спільній частковій власності;</w:t>
      </w:r>
    </w:p>
    <w:p w14:paraId="59826B99"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color w:val="000000"/>
          <w:sz w:val="28"/>
          <w:szCs w:val="28"/>
          <w:lang w:val="uk-UA"/>
        </w:rPr>
        <w:t xml:space="preserve">3) </w:t>
      </w:r>
      <w:proofErr w:type="spellStart"/>
      <w:r w:rsidRPr="0002722A">
        <w:rPr>
          <w:rFonts w:eastAsia="Calibri"/>
          <w:color w:val="000000"/>
          <w:sz w:val="28"/>
          <w:szCs w:val="28"/>
          <w:lang w:val="uk-UA"/>
        </w:rPr>
        <w:t>пропорційно</w:t>
      </w:r>
      <w:proofErr w:type="spellEnd"/>
      <w:r w:rsidRPr="0002722A">
        <w:rPr>
          <w:rFonts w:eastAsia="Calibri"/>
          <w:color w:val="000000"/>
          <w:sz w:val="28"/>
          <w:szCs w:val="28"/>
          <w:lang w:val="uk-UA"/>
        </w:rPr>
        <w:t xml:space="preserve"> належній частці кожної особи - якщо будівля перебуває у спільній сумісній власності і поділена в натурі.</w:t>
      </w:r>
    </w:p>
    <w:p w14:paraId="7B66B0E8"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color w:val="000000"/>
          <w:sz w:val="28"/>
          <w:szCs w:val="28"/>
          <w:lang w:val="uk-UA"/>
        </w:rPr>
        <w:t xml:space="preserve">За земельну ділянку, на якій розташована будівля, що перебуває у користуванні кількох юридичних або фізичних осіб, податок нараховується кожному з них </w:t>
      </w:r>
      <w:proofErr w:type="spellStart"/>
      <w:r w:rsidRPr="0002722A">
        <w:rPr>
          <w:rFonts w:eastAsia="Calibri"/>
          <w:color w:val="000000"/>
          <w:sz w:val="28"/>
          <w:szCs w:val="28"/>
          <w:lang w:val="uk-UA"/>
        </w:rPr>
        <w:t>пропорційно</w:t>
      </w:r>
      <w:proofErr w:type="spellEnd"/>
      <w:r w:rsidRPr="0002722A">
        <w:rPr>
          <w:rFonts w:eastAsia="Calibri"/>
          <w:color w:val="000000"/>
          <w:sz w:val="28"/>
          <w:szCs w:val="28"/>
          <w:lang w:val="uk-UA"/>
        </w:rPr>
        <w:t xml:space="preserve"> тій частині площі будівлі, що знаходиться в їх користуванні, з урахуванням прибудинкової території.</w:t>
      </w:r>
    </w:p>
    <w:p w14:paraId="2D9DBCCD"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b/>
          <w:color w:val="000000"/>
          <w:sz w:val="28"/>
          <w:szCs w:val="28"/>
          <w:lang w:val="uk-UA"/>
        </w:rPr>
        <w:t>11.7.</w:t>
      </w:r>
      <w:r w:rsidRPr="0002722A">
        <w:rPr>
          <w:rFonts w:eastAsia="Calibri"/>
          <w:color w:val="000000"/>
          <w:sz w:val="28"/>
          <w:szCs w:val="28"/>
          <w:lang w:val="uk-UA"/>
        </w:rPr>
        <w:t xml:space="preserve"> Юридична особа зменшує податкові зобов'язання із земельного податку на суму пільг, які надаються фізичним особам відповідно до пункту 281.1 статті 281 Податкового Кодексу за земельні ділянки, що знаходяться у їх власності або постійному користуванні і входять до складу земельних ділянок такої юридичної особи.</w:t>
      </w:r>
    </w:p>
    <w:p w14:paraId="1760DC84" w14:textId="77777777" w:rsidR="000B21E5" w:rsidRPr="0002722A" w:rsidRDefault="000B21E5" w:rsidP="000B21E5">
      <w:pPr>
        <w:shd w:val="clear" w:color="auto" w:fill="FFFFFF"/>
        <w:ind w:firstLine="450"/>
        <w:jc w:val="both"/>
        <w:rPr>
          <w:b/>
          <w:kern w:val="1"/>
          <w:sz w:val="28"/>
          <w:szCs w:val="28"/>
          <w:lang w:val="uk-UA" w:bidi="hi-IN"/>
        </w:rPr>
      </w:pPr>
      <w:r w:rsidRPr="0002722A">
        <w:rPr>
          <w:rFonts w:eastAsia="Calibri"/>
          <w:color w:val="000000"/>
          <w:sz w:val="28"/>
          <w:szCs w:val="28"/>
          <w:lang w:val="uk-UA"/>
        </w:rPr>
        <w:t xml:space="preserve">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 Законом України "Про основи соціальної захищеності осіб з інвалідністю в Україні" для безоплатного паркування (зберігання) легкових автомобілів, якими керують особи з інвалідністю з ураженням опорно-рухового апарату, члени їх сімей, яким відповідно до порядку забезпечення осіб з інвалідністю автомобілями передано право керування автомобілем, та законні представники недієздатних осіб з інвалідністю або дітей з інвалідністю, які </w:t>
      </w:r>
      <w:proofErr w:type="spellStart"/>
      <w:r w:rsidRPr="0002722A">
        <w:rPr>
          <w:rFonts w:eastAsia="Calibri"/>
          <w:color w:val="000000"/>
          <w:sz w:val="28"/>
          <w:szCs w:val="28"/>
          <w:lang w:val="uk-UA"/>
        </w:rPr>
        <w:t>перевозять</w:t>
      </w:r>
      <w:proofErr w:type="spellEnd"/>
      <w:r w:rsidRPr="0002722A">
        <w:rPr>
          <w:rFonts w:eastAsia="Calibri"/>
          <w:color w:val="000000"/>
          <w:sz w:val="28"/>
          <w:szCs w:val="28"/>
          <w:lang w:val="uk-UA"/>
        </w:rPr>
        <w:t xml:space="preserve"> осіб з інвалідністю (дітей з інвалідністю) з ураженням опорно-рухового апарату.</w:t>
      </w:r>
    </w:p>
    <w:p w14:paraId="79F877D6" w14:textId="77777777" w:rsidR="000B21E5" w:rsidRPr="0002722A" w:rsidRDefault="000B21E5" w:rsidP="000B21E5">
      <w:pPr>
        <w:widowControl w:val="0"/>
        <w:suppressAutoHyphens/>
        <w:jc w:val="center"/>
        <w:rPr>
          <w:b/>
          <w:kern w:val="1"/>
          <w:sz w:val="28"/>
          <w:szCs w:val="28"/>
          <w:lang w:val="uk-UA" w:bidi="hi-IN"/>
        </w:rPr>
      </w:pPr>
      <w:r w:rsidRPr="0002722A">
        <w:rPr>
          <w:b/>
          <w:kern w:val="1"/>
          <w:sz w:val="28"/>
          <w:szCs w:val="28"/>
          <w:lang w:val="uk-UA" w:bidi="hi-IN"/>
        </w:rPr>
        <w:t>12. Строк сплати плати за землю</w:t>
      </w:r>
    </w:p>
    <w:p w14:paraId="4C1A3C4F" w14:textId="77777777" w:rsidR="000B21E5" w:rsidRPr="0002722A" w:rsidRDefault="000B21E5" w:rsidP="000B21E5">
      <w:pPr>
        <w:shd w:val="clear" w:color="auto" w:fill="FFFFFF"/>
        <w:ind w:firstLine="567"/>
        <w:jc w:val="both"/>
        <w:rPr>
          <w:rFonts w:eastAsia="Calibri"/>
          <w:color w:val="000000"/>
          <w:sz w:val="28"/>
          <w:szCs w:val="28"/>
          <w:lang w:val="uk-UA"/>
        </w:rPr>
      </w:pPr>
      <w:r w:rsidRPr="0002722A">
        <w:rPr>
          <w:rFonts w:eastAsia="Calibri"/>
          <w:b/>
          <w:color w:val="000000"/>
          <w:sz w:val="28"/>
          <w:szCs w:val="28"/>
          <w:lang w:val="uk-UA"/>
        </w:rPr>
        <w:t>12.1.</w:t>
      </w:r>
      <w:r w:rsidRPr="0002722A">
        <w:rPr>
          <w:rFonts w:eastAsia="Calibri"/>
          <w:color w:val="000000"/>
          <w:sz w:val="28"/>
          <w:szCs w:val="28"/>
          <w:lang w:val="uk-UA"/>
        </w:rPr>
        <w:t xml:space="preserve"> </w:t>
      </w:r>
      <w:bookmarkStart w:id="76" w:name="n6903"/>
      <w:bookmarkEnd w:id="76"/>
      <w:r w:rsidRPr="0002722A">
        <w:rPr>
          <w:rFonts w:eastAsia="Calibri"/>
          <w:color w:val="000000"/>
          <w:sz w:val="28"/>
          <w:szCs w:val="28"/>
          <w:lang w:val="uk-UA"/>
        </w:rPr>
        <w:t>Власники землі та землекористувачі сплачують плату за землю з дня виникнення права власності або права користування земельною ділянкою.</w:t>
      </w:r>
    </w:p>
    <w:p w14:paraId="25888E60" w14:textId="77777777" w:rsidR="000B21E5" w:rsidRPr="0002722A" w:rsidRDefault="000B21E5" w:rsidP="000B21E5">
      <w:pPr>
        <w:shd w:val="clear" w:color="auto" w:fill="FFFFFF"/>
        <w:ind w:firstLine="567"/>
        <w:jc w:val="both"/>
        <w:rPr>
          <w:rFonts w:eastAsia="Calibri"/>
          <w:color w:val="000000"/>
          <w:sz w:val="28"/>
          <w:szCs w:val="28"/>
          <w:lang w:val="uk-UA"/>
        </w:rPr>
      </w:pPr>
      <w:r w:rsidRPr="0002722A">
        <w:rPr>
          <w:rFonts w:eastAsia="Calibri"/>
          <w:color w:val="000000"/>
          <w:sz w:val="28"/>
          <w:szCs w:val="28"/>
          <w:lang w:val="uk-UA"/>
        </w:rPr>
        <w:t>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14:paraId="02CAAD07" w14:textId="77777777" w:rsidR="000B21E5" w:rsidRPr="0002722A" w:rsidRDefault="000B21E5" w:rsidP="000B21E5">
      <w:pPr>
        <w:shd w:val="clear" w:color="auto" w:fill="FFFFFF"/>
        <w:ind w:firstLine="567"/>
        <w:jc w:val="both"/>
        <w:rPr>
          <w:rFonts w:eastAsia="Calibri"/>
          <w:color w:val="000000"/>
          <w:sz w:val="28"/>
          <w:szCs w:val="28"/>
          <w:lang w:val="uk-UA"/>
        </w:rPr>
      </w:pPr>
      <w:r w:rsidRPr="0002722A">
        <w:rPr>
          <w:rFonts w:eastAsia="Calibri"/>
          <w:b/>
          <w:color w:val="000000"/>
          <w:sz w:val="28"/>
          <w:szCs w:val="28"/>
          <w:lang w:val="uk-UA"/>
        </w:rPr>
        <w:t>12.2.</w:t>
      </w:r>
      <w:r w:rsidRPr="0002722A">
        <w:rPr>
          <w:rFonts w:eastAsia="Calibri"/>
          <w:color w:val="000000"/>
          <w:sz w:val="28"/>
          <w:szCs w:val="28"/>
          <w:lang w:val="uk-UA"/>
        </w:rPr>
        <w:t xml:space="preserve"> </w:t>
      </w:r>
      <w:bookmarkStart w:id="77" w:name="n14397"/>
      <w:bookmarkStart w:id="78" w:name="n6904"/>
      <w:bookmarkEnd w:id="77"/>
      <w:bookmarkEnd w:id="78"/>
      <w:r w:rsidRPr="0002722A">
        <w:rPr>
          <w:rFonts w:eastAsia="Calibri"/>
          <w:color w:val="000000"/>
          <w:sz w:val="28"/>
          <w:szCs w:val="28"/>
          <w:lang w:val="uk-UA"/>
        </w:rPr>
        <w:t>Облік фізичних осіб - платників податку і нарахування відповідних сум проводяться контролюючими органами за місцем знаходження земельної ділянки, у тому числі право на яку фізична особа має як власник земельної частки (паю), щороку до 1 травня.</w:t>
      </w:r>
    </w:p>
    <w:p w14:paraId="345CA934" w14:textId="77777777" w:rsidR="000B21E5" w:rsidRPr="0002722A" w:rsidRDefault="000B21E5" w:rsidP="000B21E5">
      <w:pPr>
        <w:shd w:val="clear" w:color="auto" w:fill="FFFFFF"/>
        <w:ind w:firstLine="567"/>
        <w:jc w:val="both"/>
        <w:rPr>
          <w:rFonts w:eastAsia="Calibri"/>
          <w:color w:val="000000"/>
          <w:sz w:val="28"/>
          <w:szCs w:val="28"/>
          <w:lang w:val="uk-UA"/>
        </w:rPr>
      </w:pPr>
      <w:r w:rsidRPr="0002722A">
        <w:rPr>
          <w:rFonts w:eastAsia="Calibri"/>
          <w:b/>
          <w:color w:val="000000"/>
          <w:sz w:val="28"/>
          <w:szCs w:val="28"/>
          <w:lang w:val="uk-UA"/>
        </w:rPr>
        <w:t>12.3.</w:t>
      </w:r>
      <w:r w:rsidRPr="0002722A">
        <w:rPr>
          <w:rFonts w:eastAsia="Calibri"/>
          <w:color w:val="000000"/>
          <w:sz w:val="28"/>
          <w:szCs w:val="28"/>
          <w:lang w:val="uk-UA"/>
        </w:rPr>
        <w:t xml:space="preserve"> 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14:paraId="61D40A8E" w14:textId="77777777" w:rsidR="000B21E5" w:rsidRPr="0002722A" w:rsidRDefault="000B21E5" w:rsidP="000B21E5">
      <w:pPr>
        <w:shd w:val="clear" w:color="auto" w:fill="FFFFFF"/>
        <w:ind w:firstLine="567"/>
        <w:jc w:val="both"/>
        <w:rPr>
          <w:rFonts w:eastAsia="Calibri"/>
          <w:color w:val="000000"/>
          <w:sz w:val="28"/>
          <w:szCs w:val="28"/>
          <w:lang w:val="uk-UA"/>
        </w:rPr>
      </w:pPr>
      <w:bookmarkStart w:id="79" w:name="n6905"/>
      <w:bookmarkEnd w:id="79"/>
      <w:r w:rsidRPr="0002722A">
        <w:rPr>
          <w:rFonts w:eastAsia="Calibri"/>
          <w:b/>
          <w:color w:val="000000"/>
          <w:sz w:val="28"/>
          <w:szCs w:val="28"/>
          <w:lang w:val="uk-UA"/>
        </w:rPr>
        <w:t>12.4.</w:t>
      </w:r>
      <w:r w:rsidRPr="0002722A">
        <w:rPr>
          <w:rFonts w:eastAsia="Calibri"/>
          <w:color w:val="000000"/>
          <w:sz w:val="28"/>
          <w:szCs w:val="28"/>
          <w:lang w:val="uk-UA"/>
        </w:rPr>
        <w:t xml:space="preserve"> Податкове зобов'язання з плати за землю, визначене у податковій декларації, у тому числі за </w:t>
      </w:r>
      <w:proofErr w:type="spellStart"/>
      <w:r w:rsidRPr="0002722A">
        <w:rPr>
          <w:rFonts w:eastAsia="Calibri"/>
          <w:color w:val="000000"/>
          <w:sz w:val="28"/>
          <w:szCs w:val="28"/>
          <w:lang w:val="uk-UA"/>
        </w:rPr>
        <w:t>нововідведені</w:t>
      </w:r>
      <w:proofErr w:type="spellEnd"/>
      <w:r w:rsidRPr="0002722A">
        <w:rPr>
          <w:rFonts w:eastAsia="Calibri"/>
          <w:color w:val="000000"/>
          <w:sz w:val="28"/>
          <w:szCs w:val="28"/>
          <w:lang w:val="uk-UA"/>
        </w:rPr>
        <w:t xml:space="preserve"> земельні ділянки, сплачується власниками та землекористувачами земельних ділянок за місцезнаходженням </w:t>
      </w:r>
      <w:r w:rsidRPr="0002722A">
        <w:rPr>
          <w:rFonts w:eastAsia="Calibri"/>
          <w:color w:val="000000"/>
          <w:sz w:val="28"/>
          <w:szCs w:val="28"/>
          <w:lang w:val="uk-UA"/>
        </w:rPr>
        <w:lastRenderedPageBreak/>
        <w:t>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14:paraId="1EA5D230" w14:textId="77777777" w:rsidR="000B21E5" w:rsidRPr="0002722A" w:rsidRDefault="000B21E5" w:rsidP="000B21E5">
      <w:pPr>
        <w:shd w:val="clear" w:color="auto" w:fill="FFFFFF"/>
        <w:ind w:firstLine="450"/>
        <w:jc w:val="both"/>
        <w:rPr>
          <w:rFonts w:eastAsia="Calibri"/>
          <w:color w:val="000000"/>
          <w:sz w:val="28"/>
          <w:szCs w:val="28"/>
          <w:lang w:val="uk-UA"/>
        </w:rPr>
      </w:pPr>
      <w:bookmarkStart w:id="80" w:name="n11955"/>
      <w:bookmarkStart w:id="81" w:name="n6906"/>
      <w:bookmarkEnd w:id="80"/>
      <w:bookmarkEnd w:id="81"/>
      <w:r w:rsidRPr="0002722A">
        <w:rPr>
          <w:rFonts w:eastAsia="Calibri"/>
          <w:b/>
          <w:color w:val="000000"/>
          <w:sz w:val="28"/>
          <w:szCs w:val="28"/>
          <w:lang w:val="uk-UA"/>
        </w:rPr>
        <w:t>12.5.</w:t>
      </w:r>
      <w:r w:rsidRPr="0002722A">
        <w:rPr>
          <w:rFonts w:eastAsia="Calibri"/>
          <w:color w:val="000000"/>
          <w:sz w:val="28"/>
          <w:szCs w:val="28"/>
          <w:lang w:val="uk-UA"/>
        </w:rPr>
        <w:t xml:space="preserve"> </w:t>
      </w:r>
      <w:bookmarkStart w:id="82" w:name="n6907"/>
      <w:bookmarkStart w:id="83" w:name="n12951"/>
      <w:bookmarkStart w:id="84" w:name="n6908"/>
      <w:bookmarkEnd w:id="82"/>
      <w:bookmarkEnd w:id="83"/>
      <w:bookmarkEnd w:id="84"/>
      <w:r w:rsidRPr="0002722A">
        <w:rPr>
          <w:rFonts w:eastAsia="Calibri"/>
          <w:color w:val="000000"/>
          <w:sz w:val="28"/>
          <w:szCs w:val="28"/>
          <w:lang w:val="uk-UA"/>
        </w:rPr>
        <w:t>Податок фізичними особами сплачується протягом 60 днів з дня вручення податкового повідомлення-рішення.</w:t>
      </w:r>
    </w:p>
    <w:p w14:paraId="5A7D44CA"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color w:val="000000"/>
          <w:sz w:val="28"/>
          <w:szCs w:val="28"/>
          <w:lang w:val="uk-UA"/>
        </w:rPr>
        <w:t>Фізичними особами у сільській та селищній місцевості земельний податок може сплачуватися через каси сільських (селищних) рад за квитанцією про приймання податкових платежів. Форма квитанції встановлюється у порядку, передбаченому статтею 46 Податкового Кодексу.</w:t>
      </w:r>
    </w:p>
    <w:p w14:paraId="12C4F2EB"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b/>
          <w:color w:val="000000"/>
          <w:sz w:val="28"/>
          <w:szCs w:val="28"/>
          <w:lang w:val="uk-UA"/>
        </w:rPr>
        <w:t>12.6.</w:t>
      </w:r>
      <w:r w:rsidRPr="0002722A">
        <w:rPr>
          <w:rFonts w:eastAsia="Calibri"/>
          <w:color w:val="000000"/>
          <w:sz w:val="28"/>
          <w:szCs w:val="28"/>
          <w:lang w:val="uk-UA"/>
        </w:rPr>
        <w:t xml:space="preserve"> 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14:paraId="28A7ECAD" w14:textId="77777777" w:rsidR="000B21E5" w:rsidRPr="0002722A" w:rsidRDefault="000B21E5" w:rsidP="000B21E5">
      <w:pPr>
        <w:shd w:val="clear" w:color="auto" w:fill="FFFFFF"/>
        <w:ind w:firstLine="450"/>
        <w:jc w:val="both"/>
        <w:rPr>
          <w:rFonts w:eastAsia="Calibri"/>
          <w:color w:val="000000"/>
          <w:sz w:val="28"/>
          <w:szCs w:val="28"/>
          <w:lang w:val="uk-UA"/>
        </w:rPr>
      </w:pPr>
      <w:bookmarkStart w:id="85" w:name="n11956"/>
      <w:bookmarkStart w:id="86" w:name="n6909"/>
      <w:bookmarkEnd w:id="85"/>
      <w:bookmarkEnd w:id="86"/>
      <w:r w:rsidRPr="0002722A">
        <w:rPr>
          <w:rFonts w:eastAsia="Calibri"/>
          <w:b/>
          <w:color w:val="000000"/>
          <w:sz w:val="28"/>
          <w:szCs w:val="28"/>
          <w:lang w:val="uk-UA"/>
        </w:rPr>
        <w:t>12.7.</w:t>
      </w:r>
      <w:r w:rsidRPr="0002722A">
        <w:rPr>
          <w:rFonts w:eastAsia="Calibri"/>
          <w:color w:val="000000"/>
          <w:sz w:val="28"/>
          <w:szCs w:val="28"/>
          <w:lang w:val="uk-UA"/>
        </w:rPr>
        <w:t xml:space="preserve"> </w:t>
      </w:r>
      <w:bookmarkStart w:id="87" w:name="n11957"/>
      <w:bookmarkStart w:id="88" w:name="n6910"/>
      <w:bookmarkEnd w:id="87"/>
      <w:bookmarkEnd w:id="88"/>
      <w:r w:rsidRPr="0002722A">
        <w:rPr>
          <w:rFonts w:eastAsia="Calibri"/>
          <w:color w:val="000000"/>
          <w:sz w:val="28"/>
          <w:szCs w:val="28"/>
          <w:lang w:val="uk-UA"/>
        </w:rPr>
        <w:t>У разі надання в оренду земельних ділянок (у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14:paraId="4D2F7161"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b/>
          <w:color w:val="000000"/>
          <w:sz w:val="28"/>
          <w:szCs w:val="28"/>
          <w:lang w:val="uk-UA"/>
        </w:rPr>
        <w:t>12.8.</w:t>
      </w:r>
      <w:r w:rsidRPr="0002722A">
        <w:rPr>
          <w:rFonts w:eastAsia="Calibri"/>
          <w:color w:val="000000"/>
          <w:sz w:val="28"/>
          <w:szCs w:val="28"/>
          <w:lang w:val="uk-UA"/>
        </w:rPr>
        <w:t xml:space="preserve"> 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p w14:paraId="301D697C" w14:textId="77777777" w:rsidR="000B21E5" w:rsidRPr="0002722A" w:rsidRDefault="000B21E5" w:rsidP="000B21E5">
      <w:pPr>
        <w:shd w:val="clear" w:color="auto" w:fill="FFFFFF"/>
        <w:ind w:firstLine="450"/>
        <w:jc w:val="both"/>
        <w:rPr>
          <w:rFonts w:eastAsia="Calibri"/>
          <w:color w:val="000000"/>
          <w:sz w:val="28"/>
          <w:szCs w:val="28"/>
          <w:lang w:val="uk-UA"/>
        </w:rPr>
      </w:pPr>
      <w:bookmarkStart w:id="89" w:name="n14911"/>
      <w:bookmarkEnd w:id="89"/>
      <w:r w:rsidRPr="0002722A">
        <w:rPr>
          <w:rFonts w:eastAsia="Calibri"/>
          <w:b/>
          <w:color w:val="000000"/>
          <w:sz w:val="28"/>
          <w:szCs w:val="28"/>
          <w:lang w:val="uk-UA"/>
        </w:rPr>
        <w:t>12.</w:t>
      </w:r>
      <w:r>
        <w:rPr>
          <w:rFonts w:eastAsia="Calibri"/>
          <w:b/>
          <w:color w:val="000000"/>
          <w:sz w:val="28"/>
          <w:szCs w:val="28"/>
          <w:lang w:val="uk-UA"/>
        </w:rPr>
        <w:t>9</w:t>
      </w:r>
      <w:r w:rsidRPr="0002722A">
        <w:rPr>
          <w:rFonts w:eastAsia="Calibri"/>
          <w:b/>
          <w:color w:val="000000"/>
          <w:sz w:val="28"/>
          <w:szCs w:val="28"/>
          <w:lang w:val="uk-UA"/>
        </w:rPr>
        <w:t>.</w:t>
      </w:r>
      <w:r w:rsidRPr="0002722A">
        <w:rPr>
          <w:rFonts w:eastAsia="Calibri"/>
          <w:color w:val="000000"/>
          <w:sz w:val="28"/>
          <w:szCs w:val="28"/>
          <w:lang w:val="uk-UA"/>
        </w:rPr>
        <w:t xml:space="preserve"> Податкове зобов’язання з цього податку може бути нараховано за податкові (звітні) періоди (роки) в межах строків, визначених пунктом 102.1 статті 102 Податкового Кодексу.</w:t>
      </w:r>
    </w:p>
    <w:p w14:paraId="73648C51" w14:textId="77777777" w:rsidR="000B21E5" w:rsidRPr="0002722A" w:rsidRDefault="000B21E5" w:rsidP="000B21E5">
      <w:pPr>
        <w:shd w:val="clear" w:color="auto" w:fill="FFFFFF"/>
        <w:jc w:val="center"/>
        <w:rPr>
          <w:rFonts w:eastAsia="Calibri"/>
          <w:b/>
          <w:color w:val="000000"/>
          <w:sz w:val="28"/>
          <w:szCs w:val="28"/>
          <w:lang w:val="uk-UA"/>
        </w:rPr>
      </w:pPr>
    </w:p>
    <w:p w14:paraId="7367EA32" w14:textId="77777777" w:rsidR="000B21E5" w:rsidRPr="0002722A" w:rsidRDefault="000B21E5" w:rsidP="000B21E5">
      <w:pPr>
        <w:shd w:val="clear" w:color="auto" w:fill="FFFFFF"/>
        <w:jc w:val="center"/>
        <w:rPr>
          <w:rFonts w:eastAsia="Calibri"/>
          <w:b/>
          <w:color w:val="000000"/>
          <w:sz w:val="28"/>
          <w:szCs w:val="28"/>
          <w:lang w:val="uk-UA"/>
        </w:rPr>
      </w:pPr>
      <w:r w:rsidRPr="0002722A">
        <w:rPr>
          <w:rFonts w:eastAsia="Calibri"/>
          <w:b/>
          <w:color w:val="000000"/>
          <w:sz w:val="28"/>
          <w:szCs w:val="28"/>
          <w:lang w:val="uk-UA"/>
        </w:rPr>
        <w:t>13. Індексація нормативної грошової оцінки земель</w:t>
      </w:r>
    </w:p>
    <w:p w14:paraId="74907A38"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b/>
          <w:color w:val="000000"/>
          <w:sz w:val="28"/>
          <w:szCs w:val="28"/>
          <w:lang w:val="uk-UA"/>
        </w:rPr>
        <w:t>13.1</w:t>
      </w:r>
      <w:bookmarkStart w:id="90" w:name="n6932"/>
      <w:bookmarkEnd w:id="90"/>
      <w:r w:rsidRPr="0002722A">
        <w:rPr>
          <w:rFonts w:eastAsia="Calibri"/>
          <w:b/>
          <w:color w:val="000000"/>
          <w:sz w:val="28"/>
          <w:szCs w:val="28"/>
          <w:lang w:val="uk-UA"/>
        </w:rPr>
        <w:t xml:space="preserve">. </w:t>
      </w:r>
      <w:r w:rsidRPr="0002722A">
        <w:rPr>
          <w:rFonts w:eastAsia="Calibri"/>
          <w:color w:val="000000"/>
          <w:sz w:val="28"/>
          <w:szCs w:val="28"/>
          <w:lang w:val="uk-UA"/>
        </w:rPr>
        <w:t>Для визначення розміру податку використовується нормативна грошова оцінка земельних ділянок, у тому числі право на які фізичні особи мають як власники земельних часток (паїв), з урахуванням коефіцієнта індексації, визначеного відповідно до законодавства.</w:t>
      </w:r>
    </w:p>
    <w:p w14:paraId="65ADB27F"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color w:val="000000"/>
          <w:sz w:val="28"/>
          <w:szCs w:val="28"/>
          <w:lang w:val="uk-UA"/>
        </w:rPr>
        <w:t>Центральний орган виконавчої влади, що реалізує державну політику у сфері земельних відносин, здійснює управління у сфері оцінки земель та земельних ділянок.</w:t>
      </w:r>
    </w:p>
    <w:p w14:paraId="53A5B197" w14:textId="77777777" w:rsidR="000B21E5" w:rsidRPr="0002722A" w:rsidRDefault="000B21E5" w:rsidP="000B21E5">
      <w:pPr>
        <w:shd w:val="clear" w:color="auto" w:fill="FFFFFF"/>
        <w:ind w:firstLine="450"/>
        <w:jc w:val="both"/>
        <w:rPr>
          <w:rFonts w:eastAsia="Calibri"/>
          <w:color w:val="000000"/>
          <w:sz w:val="28"/>
          <w:szCs w:val="28"/>
          <w:lang w:val="uk-UA"/>
        </w:rPr>
      </w:pPr>
      <w:r w:rsidRPr="0002722A">
        <w:rPr>
          <w:rFonts w:eastAsia="Calibri"/>
          <w:b/>
          <w:color w:val="000000"/>
          <w:sz w:val="28"/>
          <w:szCs w:val="28"/>
          <w:lang w:val="uk-UA"/>
        </w:rPr>
        <w:t>13.2.</w:t>
      </w:r>
      <w:r w:rsidRPr="0002722A">
        <w:rPr>
          <w:rFonts w:eastAsia="Calibri"/>
          <w:color w:val="000000"/>
          <w:sz w:val="28"/>
          <w:szCs w:val="28"/>
          <w:lang w:val="uk-UA"/>
        </w:rPr>
        <w:t xml:space="preserve"> </w:t>
      </w:r>
      <w:bookmarkStart w:id="91" w:name="n6933"/>
      <w:bookmarkEnd w:id="91"/>
      <w:r w:rsidRPr="0002722A">
        <w:rPr>
          <w:rFonts w:eastAsia="Calibri"/>
          <w:color w:val="000000"/>
          <w:sz w:val="28"/>
          <w:szCs w:val="28"/>
          <w:lang w:val="uk-UA"/>
        </w:rPr>
        <w:t>Центральний орган виконавчої влади, що реалізує державну політику у сфері земельних відносин, за індексом споживчих цін за попередній рік щороку розраховує величину коефіцієнта індексації нормативної грошової оцінки земель (</w:t>
      </w:r>
      <w:proofErr w:type="spellStart"/>
      <w:r w:rsidRPr="0002722A">
        <w:rPr>
          <w:rFonts w:eastAsia="Calibri"/>
          <w:color w:val="000000"/>
          <w:sz w:val="28"/>
          <w:szCs w:val="28"/>
          <w:lang w:val="uk-UA"/>
        </w:rPr>
        <w:t>Кі</w:t>
      </w:r>
      <w:proofErr w:type="spellEnd"/>
      <w:r w:rsidRPr="0002722A">
        <w:rPr>
          <w:rFonts w:eastAsia="Calibri"/>
          <w:color w:val="000000"/>
          <w:sz w:val="28"/>
          <w:szCs w:val="28"/>
          <w:lang w:val="uk-UA"/>
        </w:rPr>
        <w:t>), на який індексується нормативна грошова оцінка земель і земельних ділянок, у тому числі право на які фізичні особи мають як власники земельних часток (паїв), на 1 січня поточного року, що визначається за формулою:</w:t>
      </w:r>
    </w:p>
    <w:p w14:paraId="169AC693" w14:textId="77777777" w:rsidR="000B21E5" w:rsidRPr="0002722A" w:rsidRDefault="000B21E5" w:rsidP="000B21E5">
      <w:pPr>
        <w:shd w:val="clear" w:color="auto" w:fill="FFFFFF"/>
        <w:ind w:firstLine="450"/>
        <w:jc w:val="both"/>
        <w:rPr>
          <w:rFonts w:eastAsia="Calibri"/>
          <w:color w:val="000000"/>
          <w:sz w:val="28"/>
          <w:szCs w:val="28"/>
          <w:lang w:val="uk-UA"/>
        </w:rPr>
      </w:pPr>
    </w:p>
    <w:p w14:paraId="4AC0AB47" w14:textId="77777777" w:rsidR="000B21E5" w:rsidRPr="0002722A" w:rsidRDefault="000B21E5" w:rsidP="000B21E5">
      <w:pPr>
        <w:shd w:val="clear" w:color="auto" w:fill="FFFFFF"/>
        <w:ind w:firstLine="426"/>
        <w:jc w:val="both"/>
        <w:rPr>
          <w:color w:val="000000"/>
          <w:sz w:val="28"/>
          <w:szCs w:val="28"/>
          <w:lang w:val="uk-UA" w:eastAsia="uk-UA"/>
        </w:rPr>
      </w:pPr>
      <w:proofErr w:type="spellStart"/>
      <w:r w:rsidRPr="0002722A">
        <w:rPr>
          <w:color w:val="000000"/>
          <w:sz w:val="28"/>
          <w:szCs w:val="28"/>
          <w:lang w:val="uk-UA" w:eastAsia="uk-UA"/>
        </w:rPr>
        <w:t>Кi</w:t>
      </w:r>
      <w:proofErr w:type="spellEnd"/>
      <w:r w:rsidRPr="0002722A">
        <w:rPr>
          <w:color w:val="000000"/>
          <w:sz w:val="28"/>
          <w:szCs w:val="28"/>
          <w:lang w:val="uk-UA" w:eastAsia="uk-UA"/>
        </w:rPr>
        <w:t xml:space="preserve"> = І:100,</w:t>
      </w:r>
    </w:p>
    <w:p w14:paraId="5C778D45" w14:textId="77777777" w:rsidR="000B21E5" w:rsidRPr="0002722A" w:rsidRDefault="000B21E5" w:rsidP="000B21E5">
      <w:pPr>
        <w:shd w:val="clear" w:color="auto" w:fill="FFFFFF"/>
        <w:ind w:firstLine="426"/>
        <w:jc w:val="both"/>
        <w:rPr>
          <w:color w:val="000000"/>
          <w:sz w:val="28"/>
          <w:szCs w:val="28"/>
          <w:lang w:val="uk-UA" w:eastAsia="uk-UA"/>
        </w:rPr>
      </w:pPr>
      <w:r w:rsidRPr="0002722A">
        <w:rPr>
          <w:color w:val="000000"/>
          <w:sz w:val="28"/>
          <w:szCs w:val="28"/>
          <w:lang w:val="uk-UA" w:eastAsia="uk-UA"/>
        </w:rPr>
        <w:t>де І - індекс споживчих цін за попередній рік.</w:t>
      </w:r>
    </w:p>
    <w:p w14:paraId="71737F08" w14:textId="77777777" w:rsidR="000B21E5" w:rsidRPr="0002722A" w:rsidRDefault="000B21E5" w:rsidP="000B21E5">
      <w:pPr>
        <w:shd w:val="clear" w:color="auto" w:fill="FFFFFF"/>
        <w:ind w:firstLine="426"/>
        <w:jc w:val="both"/>
        <w:rPr>
          <w:color w:val="000000"/>
          <w:sz w:val="28"/>
          <w:szCs w:val="28"/>
          <w:lang w:val="uk-UA" w:eastAsia="uk-UA"/>
        </w:rPr>
      </w:pPr>
    </w:p>
    <w:p w14:paraId="76DD567B" w14:textId="77777777" w:rsidR="000B21E5" w:rsidRPr="0002722A" w:rsidRDefault="000B21E5" w:rsidP="000B21E5">
      <w:pPr>
        <w:shd w:val="clear" w:color="auto" w:fill="FFFFFF"/>
        <w:ind w:firstLine="426"/>
        <w:jc w:val="both"/>
        <w:rPr>
          <w:color w:val="000000"/>
          <w:sz w:val="28"/>
          <w:szCs w:val="28"/>
          <w:lang w:val="uk-UA" w:eastAsia="uk-UA"/>
        </w:rPr>
      </w:pPr>
      <w:r w:rsidRPr="0002722A">
        <w:rPr>
          <w:color w:val="000000"/>
          <w:sz w:val="28"/>
          <w:szCs w:val="28"/>
          <w:lang w:val="uk-UA" w:eastAsia="uk-UA"/>
        </w:rPr>
        <w:lastRenderedPageBreak/>
        <w:t>У разі якщо індекс споживчих цін перевищує 115 відсотків, такий індекс застосовується із значенням 115.</w:t>
      </w:r>
    </w:p>
    <w:p w14:paraId="244BA133" w14:textId="77777777" w:rsidR="000B21E5" w:rsidRPr="0002722A" w:rsidRDefault="000B21E5" w:rsidP="000B21E5">
      <w:pPr>
        <w:shd w:val="clear" w:color="auto" w:fill="FFFFFF"/>
        <w:ind w:firstLine="426"/>
        <w:jc w:val="both"/>
        <w:rPr>
          <w:color w:val="000000"/>
          <w:sz w:val="28"/>
          <w:szCs w:val="28"/>
          <w:lang w:val="uk-UA" w:eastAsia="uk-UA"/>
        </w:rPr>
      </w:pPr>
      <w:r w:rsidRPr="0002722A">
        <w:rPr>
          <w:color w:val="000000"/>
          <w:sz w:val="28"/>
          <w:szCs w:val="28"/>
          <w:lang w:val="uk-UA" w:eastAsia="uk-UA"/>
        </w:rPr>
        <w:t xml:space="preserve">Коефіцієнт індексації нормативної грошової оцінки земель застосовується </w:t>
      </w:r>
      <w:proofErr w:type="spellStart"/>
      <w:r w:rsidRPr="0002722A">
        <w:rPr>
          <w:color w:val="000000"/>
          <w:sz w:val="28"/>
          <w:szCs w:val="28"/>
          <w:lang w:val="uk-UA" w:eastAsia="uk-UA"/>
        </w:rPr>
        <w:t>кумулятивно</w:t>
      </w:r>
      <w:proofErr w:type="spellEnd"/>
      <w:r w:rsidRPr="0002722A">
        <w:rPr>
          <w:color w:val="000000"/>
          <w:sz w:val="28"/>
          <w:szCs w:val="28"/>
          <w:lang w:val="uk-UA" w:eastAsia="uk-UA"/>
        </w:rPr>
        <w:t xml:space="preserve"> залежно від дати проведення нормативної грошової оцінки земель, зазначеної в технічній документації з нормативної грошової оцінки земель та земельних ділянок.</w:t>
      </w:r>
    </w:p>
    <w:p w14:paraId="0473E664" w14:textId="77777777" w:rsidR="000B21E5" w:rsidRPr="0002722A" w:rsidRDefault="000B21E5" w:rsidP="000B21E5">
      <w:pPr>
        <w:shd w:val="clear" w:color="auto" w:fill="FFFFFF"/>
        <w:ind w:firstLine="426"/>
        <w:jc w:val="both"/>
        <w:rPr>
          <w:rFonts w:eastAsia="Calibri"/>
          <w:color w:val="000000"/>
          <w:sz w:val="28"/>
          <w:szCs w:val="28"/>
          <w:lang w:val="uk-UA"/>
        </w:rPr>
      </w:pPr>
      <w:r w:rsidRPr="0002722A">
        <w:rPr>
          <w:rFonts w:eastAsia="Calibri"/>
          <w:b/>
          <w:color w:val="000000"/>
          <w:sz w:val="28"/>
          <w:szCs w:val="28"/>
          <w:lang w:val="uk-UA"/>
        </w:rPr>
        <w:t>13.3.</w:t>
      </w:r>
      <w:r w:rsidRPr="0002722A">
        <w:rPr>
          <w:rFonts w:eastAsia="Calibri"/>
          <w:color w:val="000000"/>
          <w:sz w:val="28"/>
          <w:szCs w:val="28"/>
          <w:lang w:val="uk-UA"/>
        </w:rPr>
        <w:t xml:space="preserve"> Центральний орган виконавчої влади, що реалізує державну політику у сфері земельних відносин, Рада міністрів Автономної Республіки Крим, обласні, Київська та Севастопольська міські державні адміністрації не пізніше 15 січня поточного року забезпечують інформування центрального органу виконавчої влади, що реалізує державну податкову політику, і власників землі та землекористувачів про щорічну індексацію нормативної грошової оцінки земель.</w:t>
      </w:r>
    </w:p>
    <w:p w14:paraId="6D5A3B07" w14:textId="77777777" w:rsidR="000B21E5" w:rsidRPr="0002722A" w:rsidRDefault="000B21E5" w:rsidP="000B21E5">
      <w:pPr>
        <w:shd w:val="clear" w:color="auto" w:fill="FFFFFF"/>
        <w:ind w:firstLine="426"/>
        <w:jc w:val="both"/>
        <w:rPr>
          <w:rFonts w:eastAsia="Calibri"/>
          <w:color w:val="000000"/>
          <w:sz w:val="28"/>
          <w:szCs w:val="28"/>
          <w:lang w:val="uk-UA"/>
        </w:rPr>
      </w:pPr>
    </w:p>
    <w:p w14:paraId="39977E4B" w14:textId="77777777" w:rsidR="000B21E5" w:rsidRPr="0002722A" w:rsidRDefault="000B21E5" w:rsidP="000B21E5">
      <w:pPr>
        <w:jc w:val="center"/>
        <w:rPr>
          <w:b/>
          <w:kern w:val="1"/>
          <w:sz w:val="28"/>
          <w:szCs w:val="28"/>
        </w:rPr>
      </w:pPr>
      <w:r w:rsidRPr="0002722A">
        <w:rPr>
          <w:b/>
          <w:bCs/>
          <w:kern w:val="1"/>
          <w:sz w:val="28"/>
          <w:szCs w:val="28"/>
        </w:rPr>
        <w:t>1</w:t>
      </w:r>
      <w:r w:rsidRPr="0002722A">
        <w:rPr>
          <w:b/>
          <w:bCs/>
          <w:kern w:val="1"/>
          <w:sz w:val="28"/>
          <w:szCs w:val="28"/>
          <w:lang w:val="uk-UA"/>
        </w:rPr>
        <w:t>4</w:t>
      </w:r>
      <w:r w:rsidRPr="0002722A">
        <w:rPr>
          <w:b/>
          <w:bCs/>
          <w:kern w:val="1"/>
          <w:sz w:val="28"/>
          <w:szCs w:val="28"/>
        </w:rPr>
        <w:t xml:space="preserve">. </w:t>
      </w:r>
      <w:r w:rsidRPr="0002722A">
        <w:rPr>
          <w:b/>
          <w:kern w:val="1"/>
          <w:sz w:val="28"/>
          <w:szCs w:val="28"/>
        </w:rPr>
        <w:t> Контроль</w:t>
      </w:r>
    </w:p>
    <w:p w14:paraId="03D4DBBE" w14:textId="77777777" w:rsidR="000B21E5" w:rsidRPr="0002722A" w:rsidRDefault="000B21E5" w:rsidP="000B21E5">
      <w:pPr>
        <w:shd w:val="clear" w:color="auto" w:fill="FFFFFF"/>
        <w:ind w:firstLine="426"/>
        <w:jc w:val="both"/>
        <w:rPr>
          <w:kern w:val="1"/>
          <w:sz w:val="28"/>
          <w:szCs w:val="28"/>
          <w:lang w:val="uk-UA"/>
        </w:rPr>
      </w:pPr>
      <w:r w:rsidRPr="0002722A">
        <w:rPr>
          <w:kern w:val="1"/>
          <w:sz w:val="28"/>
          <w:szCs w:val="28"/>
        </w:rPr>
        <w:t xml:space="preserve"> </w:t>
      </w:r>
      <w:r w:rsidRPr="0090334E">
        <w:rPr>
          <w:b/>
          <w:bCs/>
          <w:kern w:val="1"/>
          <w:sz w:val="28"/>
          <w:szCs w:val="28"/>
          <w:lang w:val="uk-UA"/>
        </w:rPr>
        <w:t>14.1.</w:t>
      </w:r>
      <w:r w:rsidRPr="0002722A">
        <w:rPr>
          <w:kern w:val="1"/>
          <w:sz w:val="28"/>
          <w:szCs w:val="28"/>
          <w:lang w:val="uk-UA"/>
        </w:rPr>
        <w:t xml:space="preserve"> </w:t>
      </w:r>
      <w:r w:rsidRPr="0002722A">
        <w:rPr>
          <w:kern w:val="1"/>
          <w:sz w:val="28"/>
          <w:szCs w:val="28"/>
        </w:rPr>
        <w:t xml:space="preserve">Контроль за </w:t>
      </w:r>
      <w:proofErr w:type="spellStart"/>
      <w:r w:rsidRPr="0002722A">
        <w:rPr>
          <w:kern w:val="1"/>
          <w:sz w:val="28"/>
          <w:szCs w:val="28"/>
        </w:rPr>
        <w:t>правильністю</w:t>
      </w:r>
      <w:proofErr w:type="spellEnd"/>
      <w:r w:rsidRPr="0002722A">
        <w:rPr>
          <w:kern w:val="1"/>
          <w:sz w:val="28"/>
          <w:szCs w:val="28"/>
        </w:rPr>
        <w:t xml:space="preserve"> </w:t>
      </w:r>
      <w:proofErr w:type="spellStart"/>
      <w:r w:rsidRPr="0002722A">
        <w:rPr>
          <w:kern w:val="1"/>
          <w:sz w:val="28"/>
          <w:szCs w:val="28"/>
        </w:rPr>
        <w:t>нарахування</w:t>
      </w:r>
      <w:proofErr w:type="spellEnd"/>
      <w:r w:rsidRPr="0002722A">
        <w:rPr>
          <w:kern w:val="1"/>
          <w:sz w:val="28"/>
          <w:szCs w:val="28"/>
        </w:rPr>
        <w:t xml:space="preserve">, </w:t>
      </w:r>
      <w:proofErr w:type="spellStart"/>
      <w:r w:rsidRPr="0002722A">
        <w:rPr>
          <w:kern w:val="1"/>
          <w:sz w:val="28"/>
          <w:szCs w:val="28"/>
        </w:rPr>
        <w:t>повнотою</w:t>
      </w:r>
      <w:proofErr w:type="spellEnd"/>
      <w:r w:rsidRPr="0002722A">
        <w:rPr>
          <w:kern w:val="1"/>
          <w:sz w:val="28"/>
          <w:szCs w:val="28"/>
        </w:rPr>
        <w:t xml:space="preserve"> та </w:t>
      </w:r>
      <w:proofErr w:type="spellStart"/>
      <w:r w:rsidRPr="0002722A">
        <w:rPr>
          <w:kern w:val="1"/>
          <w:sz w:val="28"/>
          <w:szCs w:val="28"/>
        </w:rPr>
        <w:t>своєчасністю</w:t>
      </w:r>
      <w:proofErr w:type="spellEnd"/>
      <w:r w:rsidRPr="0002722A">
        <w:rPr>
          <w:kern w:val="1"/>
          <w:sz w:val="28"/>
          <w:szCs w:val="28"/>
        </w:rPr>
        <w:t xml:space="preserve"> </w:t>
      </w:r>
      <w:proofErr w:type="spellStart"/>
      <w:r w:rsidRPr="0002722A">
        <w:rPr>
          <w:kern w:val="1"/>
          <w:sz w:val="28"/>
          <w:szCs w:val="28"/>
        </w:rPr>
        <w:t>сплати</w:t>
      </w:r>
      <w:proofErr w:type="spellEnd"/>
      <w:r w:rsidRPr="0002722A">
        <w:rPr>
          <w:kern w:val="1"/>
          <w:sz w:val="28"/>
          <w:szCs w:val="28"/>
        </w:rPr>
        <w:t xml:space="preserve"> </w:t>
      </w:r>
      <w:proofErr w:type="spellStart"/>
      <w:r w:rsidRPr="0002722A">
        <w:rPr>
          <w:kern w:val="1"/>
          <w:sz w:val="28"/>
          <w:szCs w:val="28"/>
        </w:rPr>
        <w:t>податку</w:t>
      </w:r>
      <w:proofErr w:type="spellEnd"/>
      <w:r w:rsidRPr="0002722A">
        <w:rPr>
          <w:kern w:val="1"/>
          <w:sz w:val="28"/>
          <w:szCs w:val="28"/>
        </w:rPr>
        <w:t xml:space="preserve"> </w:t>
      </w:r>
      <w:r w:rsidRPr="0002722A">
        <w:rPr>
          <w:sz w:val="28"/>
          <w:szCs w:val="28"/>
          <w:lang w:val="uk-UA"/>
        </w:rPr>
        <w:t xml:space="preserve">здійснюють територіальні органи Державної </w:t>
      </w:r>
      <w:proofErr w:type="spellStart"/>
      <w:r w:rsidRPr="0002722A">
        <w:rPr>
          <w:sz w:val="28"/>
          <w:szCs w:val="28"/>
          <w:lang w:val="uk-UA"/>
        </w:rPr>
        <w:t>податковоїї</w:t>
      </w:r>
      <w:proofErr w:type="spellEnd"/>
      <w:r w:rsidRPr="0002722A">
        <w:rPr>
          <w:sz w:val="28"/>
          <w:szCs w:val="28"/>
          <w:lang w:val="uk-UA"/>
        </w:rPr>
        <w:t xml:space="preserve"> служби України.</w:t>
      </w:r>
    </w:p>
    <w:p w14:paraId="17FEA8FF" w14:textId="77777777" w:rsidR="000B21E5" w:rsidRPr="0002722A" w:rsidRDefault="000B21E5" w:rsidP="000B21E5">
      <w:pPr>
        <w:shd w:val="clear" w:color="auto" w:fill="FFFFFF"/>
        <w:ind w:firstLine="426"/>
        <w:jc w:val="both"/>
        <w:rPr>
          <w:kern w:val="1"/>
          <w:sz w:val="28"/>
          <w:szCs w:val="28"/>
          <w:lang w:val="uk-UA"/>
        </w:rPr>
      </w:pPr>
    </w:p>
    <w:p w14:paraId="1FA5EF1E" w14:textId="77777777" w:rsidR="000B21E5" w:rsidRPr="0002722A" w:rsidRDefault="000B21E5" w:rsidP="000B21E5">
      <w:pPr>
        <w:jc w:val="center"/>
        <w:rPr>
          <w:b/>
          <w:sz w:val="28"/>
          <w:szCs w:val="28"/>
          <w:lang w:val="uk-UA"/>
        </w:rPr>
      </w:pPr>
      <w:r w:rsidRPr="0002722A">
        <w:rPr>
          <w:b/>
          <w:bCs/>
          <w:kern w:val="1"/>
          <w:sz w:val="28"/>
          <w:szCs w:val="28"/>
          <w:lang w:val="uk-UA"/>
        </w:rPr>
        <w:t>15</w:t>
      </w:r>
      <w:r w:rsidRPr="0002722A">
        <w:rPr>
          <w:kern w:val="1"/>
          <w:sz w:val="28"/>
          <w:szCs w:val="28"/>
          <w:lang w:val="uk-UA"/>
        </w:rPr>
        <w:t xml:space="preserve">. </w:t>
      </w:r>
      <w:r w:rsidRPr="0002722A">
        <w:rPr>
          <w:b/>
          <w:sz w:val="28"/>
          <w:szCs w:val="28"/>
          <w:lang w:val="uk-UA"/>
        </w:rPr>
        <w:t>Відповідальність</w:t>
      </w:r>
    </w:p>
    <w:p w14:paraId="3BD31961" w14:textId="77777777" w:rsidR="000B21E5" w:rsidRPr="0002722A" w:rsidRDefault="000B21E5" w:rsidP="000B21E5">
      <w:pPr>
        <w:shd w:val="clear" w:color="auto" w:fill="FFFFFF"/>
        <w:ind w:firstLine="426"/>
        <w:jc w:val="both"/>
        <w:rPr>
          <w:kern w:val="1"/>
          <w:sz w:val="28"/>
          <w:szCs w:val="28"/>
        </w:rPr>
      </w:pPr>
      <w:r w:rsidRPr="0090334E">
        <w:rPr>
          <w:b/>
          <w:bCs/>
          <w:kern w:val="1"/>
          <w:sz w:val="28"/>
          <w:szCs w:val="28"/>
        </w:rPr>
        <w:t>15.1.</w:t>
      </w:r>
      <w:r w:rsidRPr="0002722A">
        <w:rPr>
          <w:kern w:val="1"/>
          <w:sz w:val="28"/>
          <w:szCs w:val="28"/>
        </w:rPr>
        <w:t xml:space="preserve"> </w:t>
      </w:r>
      <w:proofErr w:type="spellStart"/>
      <w:r w:rsidRPr="0002722A">
        <w:rPr>
          <w:kern w:val="1"/>
          <w:sz w:val="28"/>
          <w:szCs w:val="28"/>
        </w:rPr>
        <w:t>Відповідальність</w:t>
      </w:r>
      <w:proofErr w:type="spellEnd"/>
      <w:r w:rsidRPr="0002722A">
        <w:rPr>
          <w:kern w:val="1"/>
          <w:sz w:val="28"/>
          <w:szCs w:val="28"/>
        </w:rPr>
        <w:t xml:space="preserve"> за </w:t>
      </w:r>
      <w:proofErr w:type="spellStart"/>
      <w:r w:rsidRPr="0002722A">
        <w:rPr>
          <w:kern w:val="1"/>
          <w:sz w:val="28"/>
          <w:szCs w:val="28"/>
        </w:rPr>
        <w:t>повноту</w:t>
      </w:r>
      <w:proofErr w:type="spellEnd"/>
      <w:r w:rsidRPr="0002722A">
        <w:rPr>
          <w:kern w:val="1"/>
          <w:sz w:val="28"/>
          <w:szCs w:val="28"/>
        </w:rPr>
        <w:t xml:space="preserve"> та </w:t>
      </w:r>
      <w:proofErr w:type="spellStart"/>
      <w:r w:rsidRPr="0002722A">
        <w:rPr>
          <w:kern w:val="1"/>
          <w:sz w:val="28"/>
          <w:szCs w:val="28"/>
        </w:rPr>
        <w:t>правильність</w:t>
      </w:r>
      <w:proofErr w:type="spellEnd"/>
      <w:r w:rsidRPr="0002722A">
        <w:rPr>
          <w:kern w:val="1"/>
          <w:sz w:val="28"/>
          <w:szCs w:val="28"/>
        </w:rPr>
        <w:t xml:space="preserve"> </w:t>
      </w:r>
      <w:proofErr w:type="spellStart"/>
      <w:r w:rsidRPr="0002722A">
        <w:rPr>
          <w:kern w:val="1"/>
          <w:sz w:val="28"/>
          <w:szCs w:val="28"/>
        </w:rPr>
        <w:t>справляння</w:t>
      </w:r>
      <w:proofErr w:type="spellEnd"/>
      <w:r w:rsidRPr="0002722A">
        <w:rPr>
          <w:kern w:val="1"/>
          <w:sz w:val="28"/>
          <w:szCs w:val="28"/>
        </w:rPr>
        <w:t xml:space="preserve">, </w:t>
      </w:r>
      <w:proofErr w:type="spellStart"/>
      <w:r w:rsidRPr="0002722A">
        <w:rPr>
          <w:kern w:val="1"/>
          <w:sz w:val="28"/>
          <w:szCs w:val="28"/>
        </w:rPr>
        <w:t>своєчасність</w:t>
      </w:r>
      <w:proofErr w:type="spellEnd"/>
      <w:r w:rsidRPr="0002722A">
        <w:rPr>
          <w:kern w:val="1"/>
          <w:sz w:val="28"/>
          <w:szCs w:val="28"/>
        </w:rPr>
        <w:t xml:space="preserve"> </w:t>
      </w:r>
      <w:proofErr w:type="spellStart"/>
      <w:r w:rsidRPr="0002722A">
        <w:rPr>
          <w:kern w:val="1"/>
          <w:sz w:val="28"/>
          <w:szCs w:val="28"/>
        </w:rPr>
        <w:t>сплати</w:t>
      </w:r>
      <w:proofErr w:type="spellEnd"/>
      <w:r w:rsidRPr="0002722A">
        <w:rPr>
          <w:kern w:val="1"/>
          <w:sz w:val="28"/>
          <w:szCs w:val="28"/>
        </w:rPr>
        <w:t xml:space="preserve"> плати за землю до </w:t>
      </w:r>
      <w:proofErr w:type="spellStart"/>
      <w:r w:rsidRPr="0002722A">
        <w:rPr>
          <w:kern w:val="1"/>
          <w:sz w:val="28"/>
          <w:szCs w:val="28"/>
        </w:rPr>
        <w:t>місцевого</w:t>
      </w:r>
      <w:proofErr w:type="spellEnd"/>
      <w:r w:rsidRPr="0002722A">
        <w:rPr>
          <w:kern w:val="1"/>
          <w:sz w:val="28"/>
          <w:szCs w:val="28"/>
        </w:rPr>
        <w:t xml:space="preserve"> бюджету </w:t>
      </w:r>
      <w:proofErr w:type="spellStart"/>
      <w:r w:rsidRPr="0002722A">
        <w:rPr>
          <w:kern w:val="1"/>
          <w:sz w:val="28"/>
          <w:szCs w:val="28"/>
        </w:rPr>
        <w:t>покладається</w:t>
      </w:r>
      <w:proofErr w:type="spellEnd"/>
      <w:r w:rsidRPr="0002722A">
        <w:rPr>
          <w:kern w:val="1"/>
          <w:sz w:val="28"/>
          <w:szCs w:val="28"/>
        </w:rPr>
        <w:t xml:space="preserve"> на </w:t>
      </w:r>
      <w:proofErr w:type="spellStart"/>
      <w:r w:rsidRPr="0002722A">
        <w:rPr>
          <w:kern w:val="1"/>
          <w:sz w:val="28"/>
          <w:szCs w:val="28"/>
        </w:rPr>
        <w:t>платників</w:t>
      </w:r>
      <w:proofErr w:type="spellEnd"/>
      <w:r w:rsidRPr="0002722A">
        <w:rPr>
          <w:kern w:val="1"/>
          <w:sz w:val="28"/>
          <w:szCs w:val="28"/>
        </w:rPr>
        <w:t xml:space="preserve"> </w:t>
      </w:r>
      <w:proofErr w:type="spellStart"/>
      <w:r w:rsidRPr="0002722A">
        <w:rPr>
          <w:kern w:val="1"/>
          <w:sz w:val="28"/>
          <w:szCs w:val="28"/>
        </w:rPr>
        <w:t>відповідно</w:t>
      </w:r>
      <w:proofErr w:type="spellEnd"/>
      <w:r w:rsidRPr="0002722A">
        <w:rPr>
          <w:kern w:val="1"/>
          <w:sz w:val="28"/>
          <w:szCs w:val="28"/>
        </w:rPr>
        <w:t xml:space="preserve"> до </w:t>
      </w:r>
      <w:proofErr w:type="spellStart"/>
      <w:r w:rsidRPr="0002722A">
        <w:rPr>
          <w:kern w:val="1"/>
          <w:sz w:val="28"/>
          <w:szCs w:val="28"/>
        </w:rPr>
        <w:t>Податкового</w:t>
      </w:r>
      <w:proofErr w:type="spellEnd"/>
      <w:r w:rsidRPr="0002722A">
        <w:rPr>
          <w:kern w:val="1"/>
          <w:sz w:val="28"/>
          <w:szCs w:val="28"/>
        </w:rPr>
        <w:t xml:space="preserve"> кодексу </w:t>
      </w:r>
      <w:proofErr w:type="spellStart"/>
      <w:r w:rsidRPr="0002722A">
        <w:rPr>
          <w:kern w:val="1"/>
          <w:sz w:val="28"/>
          <w:szCs w:val="28"/>
        </w:rPr>
        <w:t>України</w:t>
      </w:r>
      <w:proofErr w:type="spellEnd"/>
      <w:r w:rsidRPr="0002722A">
        <w:rPr>
          <w:kern w:val="1"/>
          <w:sz w:val="28"/>
          <w:szCs w:val="28"/>
        </w:rPr>
        <w:t>.</w:t>
      </w:r>
    </w:p>
    <w:p w14:paraId="2C818305" w14:textId="77777777" w:rsidR="000B21E5" w:rsidRPr="0002722A" w:rsidRDefault="000B21E5" w:rsidP="000B21E5">
      <w:pPr>
        <w:shd w:val="clear" w:color="auto" w:fill="FFFFFF"/>
        <w:ind w:firstLine="426"/>
        <w:jc w:val="both"/>
        <w:rPr>
          <w:rFonts w:eastAsia="Calibri"/>
          <w:color w:val="000000"/>
          <w:sz w:val="28"/>
          <w:szCs w:val="28"/>
          <w:lang w:val="uk-UA"/>
        </w:rPr>
      </w:pPr>
    </w:p>
    <w:p w14:paraId="7F8C160D" w14:textId="77777777" w:rsidR="000B21E5" w:rsidRPr="0002722A" w:rsidRDefault="000B21E5" w:rsidP="000B21E5">
      <w:pPr>
        <w:spacing w:before="100" w:beforeAutospacing="1" w:after="100" w:afterAutospacing="1"/>
        <w:rPr>
          <w:b/>
          <w:sz w:val="28"/>
          <w:szCs w:val="28"/>
        </w:rPr>
      </w:pPr>
      <w:bookmarkStart w:id="92" w:name="_Hlk170147065"/>
      <w:proofErr w:type="spellStart"/>
      <w:r w:rsidRPr="0002722A">
        <w:rPr>
          <w:b/>
          <w:sz w:val="28"/>
          <w:szCs w:val="28"/>
        </w:rPr>
        <w:t>Секретар</w:t>
      </w:r>
      <w:proofErr w:type="spellEnd"/>
      <w:r w:rsidRPr="0002722A">
        <w:rPr>
          <w:b/>
          <w:sz w:val="28"/>
          <w:szCs w:val="28"/>
        </w:rPr>
        <w:t xml:space="preserve"> ради                                                                  Тарас ШАПРАВСЬКИЙ</w:t>
      </w:r>
    </w:p>
    <w:p w14:paraId="3C36FC9D" w14:textId="77777777" w:rsidR="000B21E5" w:rsidRPr="0002722A" w:rsidRDefault="000B21E5" w:rsidP="000B21E5">
      <w:pPr>
        <w:rPr>
          <w:bCs/>
        </w:rPr>
      </w:pPr>
      <w:r w:rsidRPr="0002722A">
        <w:rPr>
          <w:bCs/>
        </w:rPr>
        <w:t xml:space="preserve">Начальник </w:t>
      </w:r>
      <w:proofErr w:type="spellStart"/>
      <w:r w:rsidRPr="0002722A">
        <w:rPr>
          <w:bCs/>
        </w:rPr>
        <w:t>відділу</w:t>
      </w:r>
      <w:proofErr w:type="spellEnd"/>
      <w:r w:rsidRPr="0002722A">
        <w:rPr>
          <w:bCs/>
        </w:rPr>
        <w:t xml:space="preserve"> </w:t>
      </w:r>
    </w:p>
    <w:p w14:paraId="2485F1AC" w14:textId="77777777" w:rsidR="000B21E5" w:rsidRDefault="000B21E5" w:rsidP="000B21E5">
      <w:pPr>
        <w:rPr>
          <w:bCs/>
        </w:rPr>
      </w:pPr>
      <w:proofErr w:type="spellStart"/>
      <w:r w:rsidRPr="0002722A">
        <w:rPr>
          <w:bCs/>
        </w:rPr>
        <w:t>економічного</w:t>
      </w:r>
      <w:proofErr w:type="spellEnd"/>
      <w:r w:rsidRPr="0002722A">
        <w:rPr>
          <w:bCs/>
        </w:rPr>
        <w:t xml:space="preserve"> </w:t>
      </w:r>
      <w:proofErr w:type="spellStart"/>
      <w:r w:rsidRPr="0002722A">
        <w:rPr>
          <w:bCs/>
        </w:rPr>
        <w:t>розвитку</w:t>
      </w:r>
      <w:proofErr w:type="spellEnd"/>
      <w:r w:rsidRPr="0002722A">
        <w:rPr>
          <w:bCs/>
        </w:rPr>
        <w:t xml:space="preserve"> та </w:t>
      </w:r>
      <w:proofErr w:type="spellStart"/>
      <w:r w:rsidRPr="0002722A">
        <w:rPr>
          <w:bCs/>
        </w:rPr>
        <w:t>інвестицій</w:t>
      </w:r>
      <w:proofErr w:type="spellEnd"/>
      <w:r w:rsidRPr="0002722A">
        <w:rPr>
          <w:bCs/>
        </w:rPr>
        <w:tab/>
      </w:r>
      <w:r w:rsidRPr="0002722A">
        <w:rPr>
          <w:bCs/>
        </w:rPr>
        <w:tab/>
      </w:r>
      <w:r w:rsidRPr="0002722A">
        <w:rPr>
          <w:bCs/>
        </w:rPr>
        <w:tab/>
      </w:r>
      <w:r w:rsidRPr="0002722A">
        <w:rPr>
          <w:bCs/>
        </w:rPr>
        <w:tab/>
      </w:r>
      <w:r>
        <w:rPr>
          <w:bCs/>
          <w:lang w:val="uk-UA"/>
        </w:rPr>
        <w:t xml:space="preserve">   </w:t>
      </w:r>
      <w:r w:rsidRPr="0002722A">
        <w:rPr>
          <w:bCs/>
        </w:rPr>
        <w:t>Тетяна ЛІПІНСЬКА</w:t>
      </w:r>
      <w:bookmarkEnd w:id="92"/>
    </w:p>
    <w:p w14:paraId="419516C5" w14:textId="77777777" w:rsidR="000B21E5" w:rsidRDefault="000B21E5" w:rsidP="000B21E5">
      <w:pPr>
        <w:rPr>
          <w:bCs/>
        </w:rPr>
      </w:pPr>
    </w:p>
    <w:p w14:paraId="0F9761C1" w14:textId="77777777" w:rsidR="000B21E5" w:rsidRDefault="000B21E5" w:rsidP="000B21E5">
      <w:pPr>
        <w:rPr>
          <w:bCs/>
        </w:rPr>
      </w:pPr>
    </w:p>
    <w:p w14:paraId="3D8DE8F4" w14:textId="77777777" w:rsidR="000B21E5" w:rsidRDefault="000B21E5" w:rsidP="000B21E5">
      <w:pPr>
        <w:rPr>
          <w:bCs/>
        </w:rPr>
      </w:pPr>
    </w:p>
    <w:p w14:paraId="082EA931" w14:textId="77777777" w:rsidR="000B21E5" w:rsidRDefault="000B21E5" w:rsidP="000B21E5">
      <w:pPr>
        <w:rPr>
          <w:bCs/>
        </w:rPr>
      </w:pPr>
    </w:p>
    <w:p w14:paraId="011D7A65" w14:textId="77777777" w:rsidR="000B21E5" w:rsidRDefault="000B21E5" w:rsidP="000B21E5">
      <w:pPr>
        <w:rPr>
          <w:bCs/>
        </w:rPr>
      </w:pPr>
    </w:p>
    <w:p w14:paraId="62ED3401" w14:textId="77777777" w:rsidR="000B21E5" w:rsidRDefault="000B21E5" w:rsidP="000B21E5">
      <w:pPr>
        <w:rPr>
          <w:bCs/>
        </w:rPr>
      </w:pPr>
    </w:p>
    <w:p w14:paraId="40F0F6DC" w14:textId="77777777" w:rsidR="000B21E5" w:rsidRDefault="000B21E5" w:rsidP="000B21E5">
      <w:pPr>
        <w:rPr>
          <w:bCs/>
        </w:rPr>
      </w:pPr>
    </w:p>
    <w:p w14:paraId="773B3BD2" w14:textId="77777777" w:rsidR="000B21E5" w:rsidRDefault="000B21E5" w:rsidP="000B21E5">
      <w:pPr>
        <w:rPr>
          <w:bCs/>
        </w:rPr>
      </w:pPr>
    </w:p>
    <w:p w14:paraId="3672E8B1" w14:textId="77777777" w:rsidR="000B21E5" w:rsidRDefault="000B21E5" w:rsidP="000B21E5">
      <w:pPr>
        <w:rPr>
          <w:bCs/>
        </w:rPr>
      </w:pPr>
    </w:p>
    <w:p w14:paraId="71559C73" w14:textId="77777777" w:rsidR="000B21E5" w:rsidRDefault="000B21E5" w:rsidP="000B21E5">
      <w:pPr>
        <w:rPr>
          <w:bCs/>
        </w:rPr>
      </w:pPr>
    </w:p>
    <w:p w14:paraId="7C5FD2EC" w14:textId="77777777" w:rsidR="000B21E5" w:rsidRDefault="000B21E5" w:rsidP="000B21E5">
      <w:pPr>
        <w:rPr>
          <w:bCs/>
        </w:rPr>
      </w:pPr>
    </w:p>
    <w:p w14:paraId="032B9E5A" w14:textId="77777777" w:rsidR="000B21E5" w:rsidRDefault="000B21E5" w:rsidP="000B21E5">
      <w:pPr>
        <w:rPr>
          <w:bCs/>
        </w:rPr>
      </w:pPr>
    </w:p>
    <w:p w14:paraId="3B66847D" w14:textId="77777777" w:rsidR="000B21E5" w:rsidRDefault="000B21E5" w:rsidP="000B21E5">
      <w:pPr>
        <w:rPr>
          <w:bCs/>
        </w:rPr>
      </w:pPr>
    </w:p>
    <w:p w14:paraId="66F5862D" w14:textId="77777777" w:rsidR="000B21E5" w:rsidRDefault="000B21E5" w:rsidP="000B21E5">
      <w:pPr>
        <w:rPr>
          <w:bCs/>
        </w:rPr>
      </w:pPr>
    </w:p>
    <w:p w14:paraId="74296A39" w14:textId="77777777" w:rsidR="000B21E5" w:rsidRDefault="000B21E5" w:rsidP="000B21E5">
      <w:pPr>
        <w:rPr>
          <w:bCs/>
        </w:rPr>
      </w:pPr>
    </w:p>
    <w:p w14:paraId="73DD12E7" w14:textId="77777777" w:rsidR="000B21E5" w:rsidRDefault="000B21E5" w:rsidP="000B21E5">
      <w:pPr>
        <w:rPr>
          <w:bCs/>
        </w:rPr>
      </w:pPr>
    </w:p>
    <w:p w14:paraId="032B0E0D" w14:textId="77777777" w:rsidR="000B21E5" w:rsidRDefault="000B21E5" w:rsidP="000B21E5">
      <w:pPr>
        <w:rPr>
          <w:bCs/>
        </w:rPr>
      </w:pPr>
    </w:p>
    <w:p w14:paraId="25C6AC04" w14:textId="77777777" w:rsidR="000B21E5" w:rsidRDefault="000B21E5" w:rsidP="000B21E5">
      <w:pPr>
        <w:rPr>
          <w:bCs/>
        </w:rPr>
      </w:pPr>
    </w:p>
    <w:p w14:paraId="51C1DE23" w14:textId="77777777" w:rsidR="000B21E5" w:rsidRDefault="000B21E5" w:rsidP="000B21E5">
      <w:pPr>
        <w:rPr>
          <w:bCs/>
        </w:rPr>
      </w:pPr>
    </w:p>
    <w:p w14:paraId="1573B68A" w14:textId="77777777" w:rsidR="000B21E5" w:rsidRDefault="000B21E5" w:rsidP="000B21E5">
      <w:pPr>
        <w:rPr>
          <w:bCs/>
        </w:rPr>
      </w:pPr>
    </w:p>
    <w:p w14:paraId="2C6F3524" w14:textId="77777777" w:rsidR="00161812" w:rsidRPr="00161812" w:rsidRDefault="000B21E5" w:rsidP="00161812">
      <w:pPr>
        <w:jc w:val="right"/>
        <w:rPr>
          <w:bCs/>
        </w:rPr>
      </w:pPr>
      <w:bookmarkStart w:id="93" w:name="OLE_LINK1"/>
      <w:proofErr w:type="spellStart"/>
      <w:r w:rsidRPr="000B21E5">
        <w:rPr>
          <w:bCs/>
        </w:rPr>
        <w:lastRenderedPageBreak/>
        <w:t>Додаток</w:t>
      </w:r>
      <w:proofErr w:type="spellEnd"/>
      <w:r w:rsidRPr="000B21E5">
        <w:rPr>
          <w:bCs/>
        </w:rPr>
        <w:t xml:space="preserve"> 2</w:t>
      </w:r>
      <w:r w:rsidRPr="000B21E5">
        <w:rPr>
          <w:bCs/>
        </w:rPr>
        <w:br/>
      </w:r>
      <w:r w:rsidR="00161812" w:rsidRPr="00161812">
        <w:rPr>
          <w:bCs/>
        </w:rPr>
        <w:t xml:space="preserve">до </w:t>
      </w:r>
      <w:proofErr w:type="spellStart"/>
      <w:r w:rsidR="00161812" w:rsidRPr="00161812">
        <w:rPr>
          <w:bCs/>
        </w:rPr>
        <w:t>рішення</w:t>
      </w:r>
      <w:proofErr w:type="spellEnd"/>
      <w:r w:rsidR="00161812" w:rsidRPr="00161812">
        <w:rPr>
          <w:bCs/>
        </w:rPr>
        <w:t xml:space="preserve"> </w:t>
      </w:r>
      <w:proofErr w:type="spellStart"/>
      <w:r w:rsidR="00161812" w:rsidRPr="00161812">
        <w:rPr>
          <w:bCs/>
        </w:rPr>
        <w:t>Бучанської</w:t>
      </w:r>
      <w:proofErr w:type="spellEnd"/>
      <w:r w:rsidR="00161812" w:rsidRPr="00161812">
        <w:rPr>
          <w:bCs/>
        </w:rPr>
        <w:t xml:space="preserve"> </w:t>
      </w:r>
      <w:proofErr w:type="spellStart"/>
      <w:r w:rsidR="00161812" w:rsidRPr="00161812">
        <w:rPr>
          <w:bCs/>
        </w:rPr>
        <w:t>міської</w:t>
      </w:r>
      <w:proofErr w:type="spellEnd"/>
      <w:r w:rsidR="00161812" w:rsidRPr="00161812">
        <w:rPr>
          <w:bCs/>
        </w:rPr>
        <w:t xml:space="preserve"> ради</w:t>
      </w:r>
    </w:p>
    <w:p w14:paraId="04735EAE" w14:textId="41567F78" w:rsidR="000B21E5" w:rsidRPr="000B21E5" w:rsidRDefault="00161812" w:rsidP="00161812">
      <w:pPr>
        <w:jc w:val="right"/>
        <w:rPr>
          <w:b/>
          <w:bCs/>
          <w:kern w:val="1"/>
          <w:sz w:val="28"/>
          <w:szCs w:val="28"/>
          <w:lang w:val="uk-UA" w:bidi="hi-IN"/>
        </w:rPr>
      </w:pPr>
      <w:r w:rsidRPr="00161812">
        <w:rPr>
          <w:bCs/>
        </w:rPr>
        <w:t xml:space="preserve">        </w:t>
      </w:r>
      <w:proofErr w:type="spellStart"/>
      <w:proofErr w:type="gramStart"/>
      <w:r w:rsidRPr="00161812">
        <w:rPr>
          <w:bCs/>
        </w:rPr>
        <w:t>від</w:t>
      </w:r>
      <w:proofErr w:type="spellEnd"/>
      <w:r w:rsidRPr="00161812">
        <w:rPr>
          <w:bCs/>
        </w:rPr>
        <w:t xml:space="preserve">  09.07.2024</w:t>
      </w:r>
      <w:proofErr w:type="gramEnd"/>
      <w:r w:rsidRPr="00161812">
        <w:rPr>
          <w:bCs/>
        </w:rPr>
        <w:t xml:space="preserve"> р.  </w:t>
      </w:r>
      <w:proofErr w:type="gramStart"/>
      <w:r w:rsidRPr="00161812">
        <w:rPr>
          <w:bCs/>
        </w:rPr>
        <w:t>№ 4591-60</w:t>
      </w:r>
      <w:proofErr w:type="gramEnd"/>
      <w:r w:rsidRPr="00161812">
        <w:rPr>
          <w:bCs/>
        </w:rPr>
        <w:t>-VIIІ</w:t>
      </w:r>
    </w:p>
    <w:p w14:paraId="5903FE38" w14:textId="77777777" w:rsidR="000B21E5" w:rsidRPr="000B21E5" w:rsidRDefault="000B21E5" w:rsidP="000B21E5">
      <w:pPr>
        <w:widowControl w:val="0"/>
        <w:suppressAutoHyphens/>
        <w:spacing w:before="240"/>
        <w:jc w:val="center"/>
        <w:outlineLvl w:val="2"/>
        <w:rPr>
          <w:kern w:val="1"/>
          <w:sz w:val="28"/>
          <w:szCs w:val="28"/>
          <w:lang w:val="uk-UA" w:bidi="hi-IN"/>
        </w:rPr>
      </w:pPr>
      <w:r w:rsidRPr="000B21E5">
        <w:rPr>
          <w:b/>
          <w:bCs/>
          <w:kern w:val="1"/>
          <w:sz w:val="28"/>
          <w:szCs w:val="28"/>
          <w:lang w:val="uk-UA" w:bidi="hi-IN"/>
        </w:rPr>
        <w:t>СТАВКИ</w:t>
      </w:r>
      <w:r w:rsidRPr="000B21E5">
        <w:rPr>
          <w:b/>
          <w:bCs/>
          <w:kern w:val="1"/>
          <w:sz w:val="28"/>
          <w:szCs w:val="28"/>
          <w:lang w:val="uk-UA" w:bidi="hi-IN"/>
        </w:rPr>
        <w:br/>
        <w:t xml:space="preserve">земельного </w:t>
      </w:r>
      <w:r w:rsidRPr="000B21E5">
        <w:rPr>
          <w:rFonts w:eastAsia="SimSun" w:cs="Mangal"/>
          <w:b/>
          <w:noProof/>
          <w:kern w:val="1"/>
          <w:sz w:val="28"/>
          <w:szCs w:val="28"/>
          <w:lang w:val="uk-UA" w:eastAsia="zh-CN" w:bidi="hi-IN"/>
        </w:rPr>
        <w:t>податку</w:t>
      </w:r>
      <w:r w:rsidRPr="000B21E5">
        <w:rPr>
          <w:rFonts w:eastAsia="SimSun" w:cs="Mangal"/>
          <w:noProof/>
          <w:kern w:val="1"/>
          <w:sz w:val="28"/>
          <w:szCs w:val="28"/>
          <w:vertAlign w:val="superscript"/>
          <w:lang w:val="uk-UA" w:eastAsia="zh-CN" w:bidi="hi-IN"/>
        </w:rPr>
        <w:t>1</w:t>
      </w:r>
      <w:r w:rsidRPr="000B21E5">
        <w:rPr>
          <w:b/>
          <w:bCs/>
          <w:kern w:val="1"/>
          <w:sz w:val="28"/>
          <w:szCs w:val="28"/>
          <w:lang w:val="uk-UA" w:bidi="hi-IN"/>
        </w:rPr>
        <w:t xml:space="preserve"> </w:t>
      </w:r>
      <w:r w:rsidRPr="000B21E5">
        <w:rPr>
          <w:b/>
          <w:kern w:val="1"/>
          <w:sz w:val="28"/>
          <w:szCs w:val="28"/>
          <w:lang w:val="uk-UA" w:bidi="hi-IN"/>
        </w:rPr>
        <w:t xml:space="preserve">за земельні ділянки, </w:t>
      </w:r>
      <w:r w:rsidRPr="000B21E5">
        <w:rPr>
          <w:b/>
          <w:kern w:val="1"/>
          <w:sz w:val="28"/>
          <w:szCs w:val="28"/>
          <w:lang w:val="uk-UA" w:bidi="hi-IN"/>
        </w:rPr>
        <w:br/>
        <w:t>що перебувають у власності платників податку</w:t>
      </w:r>
      <w:r w:rsidRPr="000B21E5">
        <w:rPr>
          <w:b/>
          <w:kern w:val="1"/>
          <w:sz w:val="28"/>
          <w:szCs w:val="28"/>
          <w:lang w:val="uk-UA" w:bidi="hi-IN"/>
        </w:rPr>
        <w:br/>
      </w:r>
      <w:r w:rsidRPr="000B21E5">
        <w:rPr>
          <w:kern w:val="1"/>
          <w:sz w:val="28"/>
          <w:szCs w:val="28"/>
          <w:lang w:val="uk-UA" w:bidi="hi-IN"/>
        </w:rPr>
        <w:t>Ставки встановлюються та вводяться в дію з 01 січня 2025 року</w:t>
      </w:r>
      <w:bookmarkEnd w:id="93"/>
      <w:r w:rsidRPr="000B21E5">
        <w:rPr>
          <w:kern w:val="1"/>
          <w:sz w:val="28"/>
          <w:szCs w:val="28"/>
          <w:lang w:val="uk-UA" w:bidi="hi-IN"/>
        </w:rPr>
        <w:t>.</w:t>
      </w:r>
    </w:p>
    <w:p w14:paraId="093C8F5A" w14:textId="77777777" w:rsidR="000B21E5" w:rsidRPr="000B21E5" w:rsidRDefault="000B21E5" w:rsidP="000B21E5">
      <w:pPr>
        <w:widowControl w:val="0"/>
        <w:suppressAutoHyphens/>
        <w:spacing w:before="240"/>
        <w:jc w:val="center"/>
        <w:outlineLvl w:val="2"/>
        <w:rPr>
          <w:kern w:val="1"/>
          <w:sz w:val="28"/>
          <w:szCs w:val="28"/>
          <w:lang w:val="uk-UA" w:bidi="hi-IN"/>
        </w:rPr>
      </w:pPr>
    </w:p>
    <w:p w14:paraId="73541D79" w14:textId="77777777" w:rsidR="000B21E5" w:rsidRPr="000B21E5" w:rsidRDefault="000B21E5" w:rsidP="000B21E5">
      <w:pPr>
        <w:jc w:val="center"/>
        <w:rPr>
          <w:sz w:val="28"/>
          <w:szCs w:val="28"/>
        </w:rPr>
      </w:pPr>
      <w:proofErr w:type="spellStart"/>
      <w:r w:rsidRPr="000B21E5">
        <w:rPr>
          <w:sz w:val="28"/>
          <w:szCs w:val="28"/>
        </w:rPr>
        <w:t>Адміністративно-територіальні</w:t>
      </w:r>
      <w:proofErr w:type="spellEnd"/>
      <w:r w:rsidRPr="000B21E5">
        <w:rPr>
          <w:sz w:val="28"/>
          <w:szCs w:val="28"/>
        </w:rPr>
        <w:t xml:space="preserve"> </w:t>
      </w:r>
      <w:proofErr w:type="spellStart"/>
      <w:r w:rsidRPr="000B21E5">
        <w:rPr>
          <w:sz w:val="28"/>
          <w:szCs w:val="28"/>
        </w:rPr>
        <w:t>одиниці</w:t>
      </w:r>
      <w:proofErr w:type="spellEnd"/>
      <w:r w:rsidRPr="000B21E5">
        <w:rPr>
          <w:sz w:val="28"/>
          <w:szCs w:val="28"/>
        </w:rPr>
        <w:t xml:space="preserve"> та </w:t>
      </w:r>
      <w:proofErr w:type="spellStart"/>
      <w:r w:rsidRPr="000B21E5">
        <w:rPr>
          <w:sz w:val="28"/>
          <w:szCs w:val="28"/>
        </w:rPr>
        <w:t>населені</w:t>
      </w:r>
      <w:proofErr w:type="spellEnd"/>
      <w:r w:rsidRPr="000B21E5">
        <w:rPr>
          <w:sz w:val="28"/>
          <w:szCs w:val="28"/>
        </w:rPr>
        <w:t xml:space="preserve"> </w:t>
      </w:r>
      <w:proofErr w:type="spellStart"/>
      <w:r w:rsidRPr="000B21E5">
        <w:rPr>
          <w:sz w:val="28"/>
          <w:szCs w:val="28"/>
        </w:rPr>
        <w:t>пункти</w:t>
      </w:r>
      <w:proofErr w:type="spellEnd"/>
      <w:r w:rsidRPr="000B21E5">
        <w:rPr>
          <w:sz w:val="28"/>
          <w:szCs w:val="28"/>
        </w:rPr>
        <w:t xml:space="preserve"> на </w:t>
      </w:r>
      <w:proofErr w:type="spellStart"/>
      <w:r w:rsidRPr="000B21E5">
        <w:rPr>
          <w:sz w:val="28"/>
          <w:szCs w:val="28"/>
        </w:rPr>
        <w:t>які</w:t>
      </w:r>
      <w:proofErr w:type="spellEnd"/>
      <w:r w:rsidRPr="000B21E5">
        <w:rPr>
          <w:sz w:val="28"/>
          <w:szCs w:val="28"/>
        </w:rPr>
        <w:t xml:space="preserve"> </w:t>
      </w:r>
      <w:proofErr w:type="spellStart"/>
      <w:r w:rsidRPr="000B21E5">
        <w:rPr>
          <w:sz w:val="28"/>
          <w:szCs w:val="28"/>
        </w:rPr>
        <w:t>поширюється</w:t>
      </w:r>
      <w:proofErr w:type="spellEnd"/>
      <w:r w:rsidRPr="000B21E5">
        <w:rPr>
          <w:sz w:val="28"/>
          <w:szCs w:val="28"/>
        </w:rPr>
        <w:t xml:space="preserve"> </w:t>
      </w:r>
      <w:proofErr w:type="spellStart"/>
      <w:r w:rsidRPr="000B21E5">
        <w:rPr>
          <w:sz w:val="28"/>
          <w:szCs w:val="28"/>
        </w:rPr>
        <w:t>дія</w:t>
      </w:r>
      <w:proofErr w:type="spellEnd"/>
      <w:r w:rsidRPr="000B21E5">
        <w:rPr>
          <w:sz w:val="28"/>
          <w:szCs w:val="28"/>
        </w:rPr>
        <w:t xml:space="preserve"> </w:t>
      </w:r>
      <w:proofErr w:type="spellStart"/>
      <w:r w:rsidRPr="000B21E5">
        <w:rPr>
          <w:sz w:val="28"/>
          <w:szCs w:val="28"/>
        </w:rPr>
        <w:t>рішення</w:t>
      </w:r>
      <w:proofErr w:type="spellEnd"/>
    </w:p>
    <w:tbl>
      <w:tblPr>
        <w:tblW w:w="9483" w:type="dxa"/>
        <w:tblInd w:w="93" w:type="dxa"/>
        <w:tblLayout w:type="fixed"/>
        <w:tblLook w:val="04A0" w:firstRow="1" w:lastRow="0" w:firstColumn="1" w:lastColumn="0" w:noHBand="0" w:noVBand="1"/>
      </w:tblPr>
      <w:tblGrid>
        <w:gridCol w:w="2312"/>
        <w:gridCol w:w="2552"/>
        <w:gridCol w:w="2268"/>
        <w:gridCol w:w="2351"/>
      </w:tblGrid>
      <w:tr w:rsidR="000B21E5" w:rsidRPr="000B21E5" w14:paraId="76800225" w14:textId="77777777" w:rsidTr="000B21E5">
        <w:trPr>
          <w:trHeight w:val="585"/>
        </w:trPr>
        <w:tc>
          <w:tcPr>
            <w:tcW w:w="23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FBAA7B" w14:textId="77777777" w:rsidR="000B21E5" w:rsidRPr="000B21E5" w:rsidRDefault="000B21E5" w:rsidP="000B21E5">
            <w:pPr>
              <w:jc w:val="center"/>
              <w:rPr>
                <w:color w:val="000000"/>
                <w:sz w:val="20"/>
                <w:szCs w:val="20"/>
                <w:lang w:val="uk-UA" w:eastAsia="uk-UA"/>
              </w:rPr>
            </w:pPr>
            <w:r w:rsidRPr="000B21E5">
              <w:rPr>
                <w:noProof/>
                <w:color w:val="000000"/>
                <w:sz w:val="20"/>
                <w:szCs w:val="20"/>
                <w:lang w:val="uk-UA" w:eastAsia="uk-UA"/>
              </w:rPr>
              <w:t>Код області</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C836E1" w14:textId="77777777" w:rsidR="000B21E5" w:rsidRPr="000B21E5" w:rsidRDefault="000B21E5" w:rsidP="000B21E5">
            <w:pPr>
              <w:jc w:val="center"/>
              <w:rPr>
                <w:color w:val="000000"/>
                <w:sz w:val="20"/>
                <w:szCs w:val="20"/>
                <w:lang w:val="uk-UA" w:eastAsia="uk-UA"/>
              </w:rPr>
            </w:pPr>
            <w:r w:rsidRPr="000B21E5">
              <w:rPr>
                <w:noProof/>
                <w:color w:val="000000"/>
                <w:sz w:val="20"/>
                <w:szCs w:val="20"/>
                <w:lang w:val="uk-UA" w:eastAsia="uk-UA"/>
              </w:rPr>
              <w:t>Код району</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4EE3BDD" w14:textId="77777777" w:rsidR="000B21E5" w:rsidRPr="000B21E5" w:rsidRDefault="000B21E5" w:rsidP="000B21E5">
            <w:pPr>
              <w:jc w:val="center"/>
              <w:rPr>
                <w:color w:val="000000"/>
                <w:sz w:val="20"/>
                <w:szCs w:val="20"/>
                <w:lang w:val="uk-UA" w:eastAsia="uk-UA"/>
              </w:rPr>
            </w:pPr>
            <w:r w:rsidRPr="000B21E5">
              <w:rPr>
                <w:noProof/>
                <w:color w:val="000000"/>
                <w:sz w:val="20"/>
                <w:szCs w:val="20"/>
                <w:lang w:val="uk-UA" w:eastAsia="uk-UA"/>
              </w:rPr>
              <w:t>Код</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7B7D3B" w14:textId="77777777" w:rsidR="000B21E5" w:rsidRPr="000B21E5" w:rsidRDefault="000B21E5" w:rsidP="000B21E5">
            <w:pPr>
              <w:jc w:val="center"/>
              <w:rPr>
                <w:color w:val="000000"/>
                <w:sz w:val="20"/>
                <w:szCs w:val="20"/>
                <w:lang w:val="uk-UA" w:eastAsia="uk-UA"/>
              </w:rPr>
            </w:pPr>
            <w:r w:rsidRPr="000B21E5">
              <w:rPr>
                <w:noProof/>
                <w:color w:val="000000"/>
                <w:sz w:val="20"/>
                <w:szCs w:val="20"/>
                <w:lang w:val="uk-UA" w:eastAsia="uk-UA"/>
              </w:rPr>
              <w:t>Найменування адміністративно-територіальної одиниці або населеного пункту, або території об’єднаної територіальної громади</w:t>
            </w:r>
          </w:p>
        </w:tc>
      </w:tr>
      <w:tr w:rsidR="000B21E5" w:rsidRPr="000B21E5" w14:paraId="363387F0" w14:textId="77777777" w:rsidTr="000B21E5">
        <w:trPr>
          <w:trHeight w:val="645"/>
        </w:trPr>
        <w:tc>
          <w:tcPr>
            <w:tcW w:w="2312" w:type="dxa"/>
            <w:vMerge/>
            <w:tcBorders>
              <w:top w:val="single" w:sz="4" w:space="0" w:color="auto"/>
              <w:left w:val="single" w:sz="4" w:space="0" w:color="auto"/>
              <w:bottom w:val="single" w:sz="4" w:space="0" w:color="auto"/>
              <w:right w:val="single" w:sz="4" w:space="0" w:color="auto"/>
            </w:tcBorders>
            <w:vAlign w:val="center"/>
            <w:hideMark/>
          </w:tcPr>
          <w:p w14:paraId="27DF2ABF" w14:textId="77777777" w:rsidR="000B21E5" w:rsidRPr="000B21E5" w:rsidRDefault="000B21E5" w:rsidP="000B21E5">
            <w:pPr>
              <w:rPr>
                <w:color w:val="000000"/>
                <w:sz w:val="20"/>
                <w:szCs w:val="20"/>
                <w:lang w:val="uk-UA" w:eastAsia="uk-UA"/>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777AB0B" w14:textId="77777777" w:rsidR="000B21E5" w:rsidRPr="000B21E5" w:rsidRDefault="000B21E5" w:rsidP="000B21E5">
            <w:pPr>
              <w:rPr>
                <w:color w:val="000000"/>
                <w:sz w:val="20"/>
                <w:szCs w:val="20"/>
                <w:lang w:val="uk-UA" w:eastAsia="uk-UA"/>
              </w:rPr>
            </w:pPr>
          </w:p>
        </w:tc>
        <w:tc>
          <w:tcPr>
            <w:tcW w:w="2268" w:type="dxa"/>
            <w:tcBorders>
              <w:top w:val="nil"/>
              <w:left w:val="nil"/>
              <w:bottom w:val="single" w:sz="4" w:space="0" w:color="auto"/>
              <w:right w:val="single" w:sz="4" w:space="0" w:color="auto"/>
            </w:tcBorders>
            <w:shd w:val="clear" w:color="auto" w:fill="auto"/>
            <w:vAlign w:val="center"/>
            <w:hideMark/>
          </w:tcPr>
          <w:p w14:paraId="04E98DAE" w14:textId="77777777" w:rsidR="000B21E5" w:rsidRPr="000B21E5" w:rsidRDefault="000B21E5" w:rsidP="000B21E5">
            <w:pPr>
              <w:jc w:val="center"/>
              <w:rPr>
                <w:color w:val="000000"/>
                <w:sz w:val="20"/>
                <w:szCs w:val="20"/>
                <w:lang w:val="uk-UA" w:eastAsia="uk-UA"/>
              </w:rPr>
            </w:pPr>
            <w:r w:rsidRPr="000B21E5">
              <w:rPr>
                <w:color w:val="000000"/>
                <w:sz w:val="20"/>
                <w:szCs w:val="20"/>
                <w:lang w:val="uk-UA" w:eastAsia="uk-UA"/>
              </w:rPr>
              <w:t>згідно з КОАТУУ</w:t>
            </w:r>
          </w:p>
        </w:tc>
        <w:tc>
          <w:tcPr>
            <w:tcW w:w="2351" w:type="dxa"/>
            <w:vMerge/>
            <w:tcBorders>
              <w:top w:val="nil"/>
              <w:left w:val="nil"/>
              <w:bottom w:val="single" w:sz="4" w:space="0" w:color="auto"/>
              <w:right w:val="single" w:sz="4" w:space="0" w:color="auto"/>
            </w:tcBorders>
            <w:vAlign w:val="center"/>
            <w:hideMark/>
          </w:tcPr>
          <w:p w14:paraId="0EED0708" w14:textId="77777777" w:rsidR="000B21E5" w:rsidRPr="000B21E5" w:rsidRDefault="000B21E5" w:rsidP="000B21E5">
            <w:pPr>
              <w:rPr>
                <w:color w:val="000000"/>
                <w:sz w:val="20"/>
                <w:szCs w:val="20"/>
                <w:lang w:val="uk-UA" w:eastAsia="uk-UA"/>
              </w:rPr>
            </w:pPr>
          </w:p>
        </w:tc>
      </w:tr>
      <w:tr w:rsidR="000B21E5" w:rsidRPr="000B21E5" w14:paraId="41A5635B" w14:textId="77777777" w:rsidTr="000B21E5">
        <w:trPr>
          <w:trHeight w:val="300"/>
        </w:trPr>
        <w:tc>
          <w:tcPr>
            <w:tcW w:w="2312" w:type="dxa"/>
            <w:tcBorders>
              <w:top w:val="nil"/>
              <w:left w:val="single" w:sz="4" w:space="0" w:color="auto"/>
              <w:bottom w:val="single" w:sz="4" w:space="0" w:color="auto"/>
              <w:right w:val="single" w:sz="4" w:space="0" w:color="auto"/>
            </w:tcBorders>
            <w:shd w:val="clear" w:color="auto" w:fill="auto"/>
            <w:vAlign w:val="center"/>
            <w:hideMark/>
          </w:tcPr>
          <w:p w14:paraId="71F2C758" w14:textId="77777777" w:rsidR="000B21E5" w:rsidRPr="000B21E5" w:rsidRDefault="000B21E5" w:rsidP="000B21E5">
            <w:pPr>
              <w:rPr>
                <w:b/>
                <w:bCs/>
                <w:noProof/>
                <w:color w:val="000000" w:themeColor="text1"/>
                <w:sz w:val="20"/>
                <w:szCs w:val="20"/>
                <w:lang w:val="uk-UA" w:eastAsia="uk-UA"/>
              </w:rPr>
            </w:pPr>
            <w:r w:rsidRPr="000B21E5">
              <w:rPr>
                <w:b/>
                <w:bCs/>
                <w:noProof/>
                <w:color w:val="000000" w:themeColor="text1"/>
                <w:sz w:val="20"/>
                <w:szCs w:val="20"/>
                <w:lang w:val="uk-UA" w:eastAsia="uk-UA"/>
              </w:rPr>
              <w:t>UA32000000000030281</w:t>
            </w:r>
          </w:p>
        </w:tc>
        <w:tc>
          <w:tcPr>
            <w:tcW w:w="2552" w:type="dxa"/>
            <w:tcBorders>
              <w:top w:val="nil"/>
              <w:left w:val="nil"/>
              <w:bottom w:val="single" w:sz="4" w:space="0" w:color="auto"/>
              <w:right w:val="single" w:sz="4" w:space="0" w:color="auto"/>
            </w:tcBorders>
            <w:shd w:val="clear" w:color="auto" w:fill="auto"/>
            <w:vAlign w:val="center"/>
            <w:hideMark/>
          </w:tcPr>
          <w:p w14:paraId="09D66DEA" w14:textId="77777777" w:rsidR="000B21E5" w:rsidRPr="000B21E5" w:rsidRDefault="000B21E5" w:rsidP="000B21E5">
            <w:pPr>
              <w:rPr>
                <w:b/>
                <w:bCs/>
                <w:noProof/>
                <w:color w:val="000000" w:themeColor="text1"/>
                <w:sz w:val="20"/>
                <w:szCs w:val="20"/>
                <w:lang w:val="uk-UA" w:eastAsia="uk-UA"/>
              </w:rPr>
            </w:pPr>
            <w:r w:rsidRPr="000B21E5">
              <w:rPr>
                <w:b/>
                <w:bCs/>
                <w:noProof/>
                <w:color w:val="000000" w:themeColor="text1"/>
                <w:sz w:val="20"/>
                <w:szCs w:val="20"/>
                <w:lang w:val="uk-UA" w:eastAsia="uk-UA"/>
              </w:rPr>
              <w:t>UA32080000000084076</w:t>
            </w:r>
          </w:p>
        </w:tc>
        <w:tc>
          <w:tcPr>
            <w:tcW w:w="2268" w:type="dxa"/>
            <w:tcBorders>
              <w:top w:val="nil"/>
              <w:left w:val="nil"/>
              <w:bottom w:val="single" w:sz="4" w:space="0" w:color="auto"/>
              <w:right w:val="single" w:sz="4" w:space="0" w:color="auto"/>
            </w:tcBorders>
            <w:shd w:val="clear" w:color="auto" w:fill="auto"/>
            <w:vAlign w:val="center"/>
            <w:hideMark/>
          </w:tcPr>
          <w:p w14:paraId="02434FB3" w14:textId="77777777" w:rsidR="000B21E5" w:rsidRPr="000B21E5" w:rsidRDefault="000B21E5" w:rsidP="000B21E5">
            <w:pPr>
              <w:jc w:val="center"/>
              <w:rPr>
                <w:b/>
                <w:bCs/>
                <w:noProof/>
                <w:color w:val="000000" w:themeColor="text1"/>
                <w:sz w:val="20"/>
                <w:szCs w:val="20"/>
                <w:lang w:val="uk-UA" w:eastAsia="uk-UA"/>
              </w:rPr>
            </w:pPr>
            <w:r w:rsidRPr="000B21E5">
              <w:rPr>
                <w:b/>
                <w:bCs/>
                <w:noProof/>
                <w:color w:val="000000" w:themeColor="text1"/>
                <w:sz w:val="20"/>
                <w:szCs w:val="20"/>
                <w:lang w:val="uk-UA" w:eastAsia="uk-UA"/>
              </w:rPr>
              <w:t>UA32080070000050759</w:t>
            </w:r>
          </w:p>
        </w:tc>
        <w:tc>
          <w:tcPr>
            <w:tcW w:w="2351" w:type="dxa"/>
            <w:tcBorders>
              <w:top w:val="single" w:sz="4" w:space="0" w:color="auto"/>
              <w:left w:val="nil"/>
              <w:bottom w:val="single" w:sz="4" w:space="0" w:color="auto"/>
              <w:right w:val="single" w:sz="4" w:space="0" w:color="auto"/>
            </w:tcBorders>
            <w:shd w:val="clear" w:color="auto" w:fill="auto"/>
            <w:hideMark/>
          </w:tcPr>
          <w:p w14:paraId="6B554783" w14:textId="77777777" w:rsidR="000B21E5" w:rsidRPr="000B21E5" w:rsidRDefault="000B21E5" w:rsidP="000B21E5">
            <w:pPr>
              <w:rPr>
                <w:b/>
                <w:bCs/>
                <w:noProof/>
                <w:color w:val="000000" w:themeColor="text1"/>
                <w:sz w:val="20"/>
                <w:szCs w:val="20"/>
                <w:lang w:val="uk-UA" w:eastAsia="uk-UA"/>
              </w:rPr>
            </w:pPr>
            <w:r w:rsidRPr="000B21E5">
              <w:rPr>
                <w:b/>
                <w:bCs/>
                <w:noProof/>
                <w:color w:val="000000" w:themeColor="text1"/>
                <w:sz w:val="20"/>
                <w:szCs w:val="20"/>
                <w:lang w:val="uk-UA" w:eastAsia="uk-UA"/>
              </w:rPr>
              <w:t xml:space="preserve">Бучанська міська територіальна громада </w:t>
            </w:r>
          </w:p>
        </w:tc>
      </w:tr>
      <w:tr w:rsidR="000B21E5" w:rsidRPr="000B21E5" w14:paraId="6EA5E538" w14:textId="77777777" w:rsidTr="000B21E5">
        <w:trPr>
          <w:trHeight w:val="300"/>
        </w:trPr>
        <w:tc>
          <w:tcPr>
            <w:tcW w:w="2312" w:type="dxa"/>
            <w:tcBorders>
              <w:top w:val="nil"/>
              <w:left w:val="single" w:sz="4" w:space="0" w:color="auto"/>
              <w:bottom w:val="single" w:sz="4" w:space="0" w:color="auto"/>
              <w:right w:val="single" w:sz="4" w:space="0" w:color="auto"/>
            </w:tcBorders>
            <w:shd w:val="clear" w:color="auto" w:fill="auto"/>
            <w:vAlign w:val="center"/>
          </w:tcPr>
          <w:p w14:paraId="00E160B8" w14:textId="77777777" w:rsidR="000B21E5" w:rsidRPr="000B21E5" w:rsidRDefault="000B21E5" w:rsidP="000B21E5">
            <w:r w:rsidRPr="000B21E5">
              <w:rPr>
                <w:noProof/>
                <w:color w:val="000000" w:themeColor="text1"/>
                <w:sz w:val="20"/>
                <w:szCs w:val="20"/>
                <w:lang w:val="uk-UA" w:eastAsia="uk-UA"/>
              </w:rPr>
              <w:t>UA32000000000030281</w:t>
            </w:r>
          </w:p>
        </w:tc>
        <w:tc>
          <w:tcPr>
            <w:tcW w:w="2552" w:type="dxa"/>
            <w:tcBorders>
              <w:top w:val="nil"/>
              <w:left w:val="nil"/>
              <w:bottom w:val="single" w:sz="4" w:space="0" w:color="auto"/>
              <w:right w:val="single" w:sz="4" w:space="0" w:color="auto"/>
            </w:tcBorders>
            <w:shd w:val="clear" w:color="auto" w:fill="auto"/>
            <w:vAlign w:val="center"/>
          </w:tcPr>
          <w:p w14:paraId="61483155" w14:textId="77777777" w:rsidR="000B21E5" w:rsidRPr="000B21E5" w:rsidRDefault="000B21E5" w:rsidP="000B21E5">
            <w:r w:rsidRPr="000B21E5">
              <w:rPr>
                <w:noProof/>
                <w:color w:val="000000" w:themeColor="text1"/>
                <w:sz w:val="20"/>
                <w:szCs w:val="20"/>
                <w:lang w:val="uk-UA" w:eastAsia="uk-UA"/>
              </w:rPr>
              <w:t>UA32080000000084076</w:t>
            </w:r>
          </w:p>
        </w:tc>
        <w:tc>
          <w:tcPr>
            <w:tcW w:w="2268" w:type="dxa"/>
            <w:tcBorders>
              <w:top w:val="nil"/>
              <w:left w:val="nil"/>
              <w:bottom w:val="single" w:sz="4" w:space="0" w:color="auto"/>
              <w:right w:val="single" w:sz="4" w:space="0" w:color="auto"/>
            </w:tcBorders>
            <w:shd w:val="clear" w:color="auto" w:fill="auto"/>
          </w:tcPr>
          <w:p w14:paraId="29997674" w14:textId="77777777" w:rsidR="000B21E5" w:rsidRPr="000B21E5" w:rsidRDefault="000B21E5" w:rsidP="000B21E5">
            <w:pPr>
              <w:jc w:val="center"/>
              <w:rPr>
                <w:bCs/>
                <w:noProof/>
                <w:color w:val="000000" w:themeColor="text1"/>
                <w:sz w:val="20"/>
                <w:szCs w:val="20"/>
                <w:lang w:val="uk-UA" w:eastAsia="uk-UA"/>
              </w:rPr>
            </w:pPr>
            <w:r w:rsidRPr="000B21E5">
              <w:rPr>
                <w:bCs/>
                <w:noProof/>
                <w:color w:val="000000" w:themeColor="text1"/>
                <w:sz w:val="20"/>
                <w:szCs w:val="20"/>
                <w:lang w:val="uk-UA" w:eastAsia="uk-UA"/>
              </w:rPr>
              <w:t>UA32080070010087821</w:t>
            </w:r>
          </w:p>
        </w:tc>
        <w:tc>
          <w:tcPr>
            <w:tcW w:w="2351" w:type="dxa"/>
            <w:tcBorders>
              <w:top w:val="single" w:sz="4" w:space="0" w:color="auto"/>
              <w:left w:val="nil"/>
              <w:bottom w:val="single" w:sz="4" w:space="0" w:color="auto"/>
              <w:right w:val="single" w:sz="4" w:space="0" w:color="auto"/>
            </w:tcBorders>
            <w:shd w:val="clear" w:color="auto" w:fill="auto"/>
          </w:tcPr>
          <w:p w14:paraId="7F6206A5" w14:textId="77777777" w:rsidR="000B21E5" w:rsidRPr="000B21E5" w:rsidRDefault="000B21E5" w:rsidP="000B21E5">
            <w:pPr>
              <w:rPr>
                <w:bCs/>
                <w:noProof/>
                <w:color w:val="000000" w:themeColor="text1"/>
                <w:sz w:val="20"/>
                <w:szCs w:val="20"/>
                <w:lang w:val="uk-UA" w:eastAsia="uk-UA"/>
              </w:rPr>
            </w:pPr>
            <w:r w:rsidRPr="000B21E5">
              <w:rPr>
                <w:bCs/>
                <w:noProof/>
                <w:color w:val="000000" w:themeColor="text1"/>
                <w:sz w:val="20"/>
                <w:szCs w:val="20"/>
                <w:lang w:val="uk-UA" w:eastAsia="uk-UA"/>
              </w:rPr>
              <w:t>Буча</w:t>
            </w:r>
          </w:p>
        </w:tc>
      </w:tr>
      <w:tr w:rsidR="000B21E5" w:rsidRPr="000B21E5" w14:paraId="3B939400" w14:textId="77777777" w:rsidTr="000B21E5">
        <w:trPr>
          <w:trHeight w:val="300"/>
        </w:trPr>
        <w:tc>
          <w:tcPr>
            <w:tcW w:w="2312" w:type="dxa"/>
            <w:tcBorders>
              <w:top w:val="nil"/>
              <w:left w:val="single" w:sz="4" w:space="0" w:color="auto"/>
              <w:bottom w:val="single" w:sz="4" w:space="0" w:color="auto"/>
              <w:right w:val="single" w:sz="4" w:space="0" w:color="auto"/>
            </w:tcBorders>
            <w:shd w:val="clear" w:color="auto" w:fill="auto"/>
            <w:vAlign w:val="center"/>
          </w:tcPr>
          <w:p w14:paraId="6D578A28" w14:textId="77777777" w:rsidR="000B21E5" w:rsidRPr="000B21E5" w:rsidRDefault="000B21E5" w:rsidP="000B21E5">
            <w:r w:rsidRPr="000B21E5">
              <w:rPr>
                <w:noProof/>
                <w:color w:val="000000" w:themeColor="text1"/>
                <w:sz w:val="20"/>
                <w:szCs w:val="20"/>
                <w:lang w:val="uk-UA" w:eastAsia="uk-UA"/>
              </w:rPr>
              <w:t>UA32000000000030281</w:t>
            </w:r>
          </w:p>
        </w:tc>
        <w:tc>
          <w:tcPr>
            <w:tcW w:w="2552" w:type="dxa"/>
            <w:tcBorders>
              <w:top w:val="nil"/>
              <w:left w:val="nil"/>
              <w:bottom w:val="single" w:sz="4" w:space="0" w:color="auto"/>
              <w:right w:val="single" w:sz="4" w:space="0" w:color="auto"/>
            </w:tcBorders>
            <w:shd w:val="clear" w:color="auto" w:fill="auto"/>
            <w:vAlign w:val="center"/>
          </w:tcPr>
          <w:p w14:paraId="525C0143" w14:textId="77777777" w:rsidR="000B21E5" w:rsidRPr="000B21E5" w:rsidRDefault="000B21E5" w:rsidP="000B21E5">
            <w:r w:rsidRPr="000B21E5">
              <w:rPr>
                <w:noProof/>
                <w:color w:val="000000" w:themeColor="text1"/>
                <w:sz w:val="20"/>
                <w:szCs w:val="20"/>
                <w:lang w:val="uk-UA" w:eastAsia="uk-UA"/>
              </w:rPr>
              <w:t>UA32080000000084076</w:t>
            </w:r>
          </w:p>
        </w:tc>
        <w:tc>
          <w:tcPr>
            <w:tcW w:w="2268" w:type="dxa"/>
            <w:tcBorders>
              <w:top w:val="nil"/>
              <w:left w:val="nil"/>
              <w:bottom w:val="single" w:sz="4" w:space="0" w:color="auto"/>
              <w:right w:val="single" w:sz="4" w:space="0" w:color="auto"/>
            </w:tcBorders>
            <w:shd w:val="clear" w:color="auto" w:fill="auto"/>
          </w:tcPr>
          <w:p w14:paraId="2EA9545D" w14:textId="77777777" w:rsidR="000B21E5" w:rsidRPr="000B21E5" w:rsidRDefault="000B21E5" w:rsidP="000B21E5">
            <w:pPr>
              <w:jc w:val="center"/>
              <w:rPr>
                <w:bCs/>
                <w:noProof/>
                <w:color w:val="000000" w:themeColor="text1"/>
                <w:sz w:val="20"/>
                <w:szCs w:val="20"/>
                <w:lang w:val="uk-UA" w:eastAsia="uk-UA"/>
              </w:rPr>
            </w:pPr>
            <w:r w:rsidRPr="000B21E5">
              <w:rPr>
                <w:bCs/>
                <w:noProof/>
                <w:color w:val="000000" w:themeColor="text1"/>
                <w:sz w:val="20"/>
                <w:szCs w:val="20"/>
                <w:lang w:val="uk-UA" w:eastAsia="uk-UA"/>
              </w:rPr>
              <w:t>UA32080070020076965</w:t>
            </w:r>
          </w:p>
        </w:tc>
        <w:tc>
          <w:tcPr>
            <w:tcW w:w="2351" w:type="dxa"/>
            <w:tcBorders>
              <w:top w:val="single" w:sz="4" w:space="0" w:color="auto"/>
              <w:left w:val="nil"/>
              <w:bottom w:val="single" w:sz="4" w:space="0" w:color="auto"/>
              <w:right w:val="single" w:sz="4" w:space="0" w:color="auto"/>
            </w:tcBorders>
            <w:shd w:val="clear" w:color="auto" w:fill="auto"/>
          </w:tcPr>
          <w:p w14:paraId="31163247" w14:textId="77777777" w:rsidR="000B21E5" w:rsidRPr="000B21E5" w:rsidRDefault="000B21E5" w:rsidP="000B21E5">
            <w:pPr>
              <w:rPr>
                <w:bCs/>
                <w:noProof/>
                <w:color w:val="000000" w:themeColor="text1"/>
                <w:sz w:val="20"/>
                <w:szCs w:val="20"/>
                <w:lang w:val="uk-UA" w:eastAsia="uk-UA"/>
              </w:rPr>
            </w:pPr>
            <w:r w:rsidRPr="000B21E5">
              <w:rPr>
                <w:bCs/>
                <w:noProof/>
                <w:color w:val="000000" w:themeColor="text1"/>
                <w:sz w:val="20"/>
                <w:szCs w:val="20"/>
                <w:lang w:val="uk-UA" w:eastAsia="uk-UA"/>
              </w:rPr>
              <w:t>Бабинці</w:t>
            </w:r>
          </w:p>
        </w:tc>
      </w:tr>
      <w:tr w:rsidR="000B21E5" w:rsidRPr="000B21E5" w14:paraId="6DA2643C" w14:textId="77777777" w:rsidTr="000B21E5">
        <w:trPr>
          <w:trHeight w:val="300"/>
        </w:trPr>
        <w:tc>
          <w:tcPr>
            <w:tcW w:w="2312" w:type="dxa"/>
            <w:tcBorders>
              <w:top w:val="nil"/>
              <w:left w:val="single" w:sz="4" w:space="0" w:color="auto"/>
              <w:bottom w:val="single" w:sz="4" w:space="0" w:color="auto"/>
              <w:right w:val="single" w:sz="4" w:space="0" w:color="auto"/>
            </w:tcBorders>
            <w:shd w:val="clear" w:color="auto" w:fill="auto"/>
            <w:vAlign w:val="center"/>
          </w:tcPr>
          <w:p w14:paraId="27A1A569" w14:textId="77777777" w:rsidR="000B21E5" w:rsidRPr="000B21E5" w:rsidRDefault="000B21E5" w:rsidP="000B21E5">
            <w:r w:rsidRPr="000B21E5">
              <w:rPr>
                <w:noProof/>
                <w:color w:val="000000" w:themeColor="text1"/>
                <w:sz w:val="20"/>
                <w:szCs w:val="20"/>
                <w:lang w:val="uk-UA" w:eastAsia="uk-UA"/>
              </w:rPr>
              <w:t>UA32000000000030281</w:t>
            </w:r>
          </w:p>
        </w:tc>
        <w:tc>
          <w:tcPr>
            <w:tcW w:w="2552" w:type="dxa"/>
            <w:tcBorders>
              <w:top w:val="nil"/>
              <w:left w:val="nil"/>
              <w:bottom w:val="single" w:sz="4" w:space="0" w:color="auto"/>
              <w:right w:val="single" w:sz="4" w:space="0" w:color="auto"/>
            </w:tcBorders>
            <w:shd w:val="clear" w:color="auto" w:fill="auto"/>
            <w:vAlign w:val="center"/>
          </w:tcPr>
          <w:p w14:paraId="7F5365B6" w14:textId="77777777" w:rsidR="000B21E5" w:rsidRPr="000B21E5" w:rsidRDefault="000B21E5" w:rsidP="000B21E5">
            <w:r w:rsidRPr="000B21E5">
              <w:rPr>
                <w:noProof/>
                <w:color w:val="000000" w:themeColor="text1"/>
                <w:sz w:val="20"/>
                <w:szCs w:val="20"/>
                <w:lang w:val="uk-UA" w:eastAsia="uk-UA"/>
              </w:rPr>
              <w:t>UA32080000000084076</w:t>
            </w:r>
          </w:p>
        </w:tc>
        <w:tc>
          <w:tcPr>
            <w:tcW w:w="2268" w:type="dxa"/>
            <w:tcBorders>
              <w:top w:val="nil"/>
              <w:left w:val="nil"/>
              <w:bottom w:val="single" w:sz="4" w:space="0" w:color="auto"/>
              <w:right w:val="single" w:sz="4" w:space="0" w:color="auto"/>
            </w:tcBorders>
            <w:shd w:val="clear" w:color="auto" w:fill="auto"/>
          </w:tcPr>
          <w:p w14:paraId="3D71FCA4" w14:textId="77777777" w:rsidR="000B21E5" w:rsidRPr="000B21E5" w:rsidRDefault="000B21E5" w:rsidP="000B21E5">
            <w:pPr>
              <w:jc w:val="center"/>
              <w:rPr>
                <w:bCs/>
                <w:noProof/>
                <w:color w:val="000000" w:themeColor="text1"/>
                <w:sz w:val="20"/>
                <w:szCs w:val="20"/>
                <w:lang w:val="uk-UA" w:eastAsia="uk-UA"/>
              </w:rPr>
            </w:pPr>
            <w:r w:rsidRPr="000B21E5">
              <w:rPr>
                <w:bCs/>
                <w:noProof/>
                <w:color w:val="000000" w:themeColor="text1"/>
                <w:sz w:val="20"/>
                <w:szCs w:val="20"/>
                <w:lang w:val="uk-UA" w:eastAsia="uk-UA"/>
              </w:rPr>
              <w:t>UA32080070030073716</w:t>
            </w:r>
          </w:p>
        </w:tc>
        <w:tc>
          <w:tcPr>
            <w:tcW w:w="2351" w:type="dxa"/>
            <w:tcBorders>
              <w:top w:val="single" w:sz="4" w:space="0" w:color="auto"/>
              <w:left w:val="nil"/>
              <w:bottom w:val="single" w:sz="4" w:space="0" w:color="auto"/>
              <w:right w:val="single" w:sz="4" w:space="0" w:color="auto"/>
            </w:tcBorders>
            <w:shd w:val="clear" w:color="auto" w:fill="auto"/>
          </w:tcPr>
          <w:p w14:paraId="58F5ED6D" w14:textId="77777777" w:rsidR="000B21E5" w:rsidRPr="000B21E5" w:rsidRDefault="000B21E5" w:rsidP="000B21E5">
            <w:pPr>
              <w:rPr>
                <w:bCs/>
                <w:noProof/>
                <w:color w:val="000000" w:themeColor="text1"/>
                <w:sz w:val="20"/>
                <w:szCs w:val="20"/>
                <w:lang w:val="uk-UA" w:eastAsia="uk-UA"/>
              </w:rPr>
            </w:pPr>
            <w:r w:rsidRPr="000B21E5">
              <w:rPr>
                <w:bCs/>
                <w:noProof/>
                <w:color w:val="000000" w:themeColor="text1"/>
                <w:sz w:val="20"/>
                <w:szCs w:val="20"/>
                <w:lang w:val="uk-UA" w:eastAsia="uk-UA"/>
              </w:rPr>
              <w:t>Ворзель</w:t>
            </w:r>
          </w:p>
        </w:tc>
      </w:tr>
      <w:tr w:rsidR="000B21E5" w:rsidRPr="000B21E5" w14:paraId="256A8B43" w14:textId="77777777" w:rsidTr="000B21E5">
        <w:trPr>
          <w:trHeight w:val="300"/>
        </w:trPr>
        <w:tc>
          <w:tcPr>
            <w:tcW w:w="2312" w:type="dxa"/>
            <w:tcBorders>
              <w:top w:val="nil"/>
              <w:left w:val="single" w:sz="4" w:space="0" w:color="auto"/>
              <w:bottom w:val="single" w:sz="4" w:space="0" w:color="auto"/>
              <w:right w:val="single" w:sz="4" w:space="0" w:color="auto"/>
            </w:tcBorders>
            <w:shd w:val="clear" w:color="auto" w:fill="auto"/>
            <w:vAlign w:val="center"/>
          </w:tcPr>
          <w:p w14:paraId="09EC3262" w14:textId="77777777" w:rsidR="000B21E5" w:rsidRPr="000B21E5" w:rsidRDefault="000B21E5" w:rsidP="000B21E5">
            <w:r w:rsidRPr="000B21E5">
              <w:rPr>
                <w:noProof/>
                <w:color w:val="000000" w:themeColor="text1"/>
                <w:sz w:val="20"/>
                <w:szCs w:val="20"/>
                <w:lang w:val="uk-UA" w:eastAsia="uk-UA"/>
              </w:rPr>
              <w:t>UA32000000000030281</w:t>
            </w:r>
          </w:p>
        </w:tc>
        <w:tc>
          <w:tcPr>
            <w:tcW w:w="2552" w:type="dxa"/>
            <w:tcBorders>
              <w:top w:val="nil"/>
              <w:left w:val="nil"/>
              <w:bottom w:val="single" w:sz="4" w:space="0" w:color="auto"/>
              <w:right w:val="single" w:sz="4" w:space="0" w:color="auto"/>
            </w:tcBorders>
            <w:shd w:val="clear" w:color="auto" w:fill="auto"/>
            <w:vAlign w:val="center"/>
          </w:tcPr>
          <w:p w14:paraId="45559253" w14:textId="77777777" w:rsidR="000B21E5" w:rsidRPr="000B21E5" w:rsidRDefault="000B21E5" w:rsidP="000B21E5">
            <w:r w:rsidRPr="000B21E5">
              <w:rPr>
                <w:noProof/>
                <w:color w:val="000000" w:themeColor="text1"/>
                <w:sz w:val="20"/>
                <w:szCs w:val="20"/>
                <w:lang w:val="uk-UA" w:eastAsia="uk-UA"/>
              </w:rPr>
              <w:t>UA32080000000084076</w:t>
            </w:r>
          </w:p>
        </w:tc>
        <w:tc>
          <w:tcPr>
            <w:tcW w:w="2268" w:type="dxa"/>
            <w:tcBorders>
              <w:top w:val="nil"/>
              <w:left w:val="nil"/>
              <w:bottom w:val="single" w:sz="4" w:space="0" w:color="auto"/>
              <w:right w:val="single" w:sz="4" w:space="0" w:color="auto"/>
            </w:tcBorders>
            <w:shd w:val="clear" w:color="auto" w:fill="auto"/>
          </w:tcPr>
          <w:p w14:paraId="7EDB40E2" w14:textId="77777777" w:rsidR="000B21E5" w:rsidRPr="000B21E5" w:rsidRDefault="000B21E5" w:rsidP="000B21E5">
            <w:pPr>
              <w:jc w:val="center"/>
              <w:rPr>
                <w:bCs/>
                <w:noProof/>
                <w:color w:val="000000" w:themeColor="text1"/>
                <w:sz w:val="20"/>
                <w:szCs w:val="20"/>
                <w:lang w:val="uk-UA" w:eastAsia="uk-UA"/>
              </w:rPr>
            </w:pPr>
            <w:r w:rsidRPr="000B21E5">
              <w:rPr>
                <w:bCs/>
                <w:noProof/>
                <w:color w:val="000000" w:themeColor="text1"/>
                <w:sz w:val="20"/>
                <w:szCs w:val="20"/>
                <w:lang w:val="uk-UA" w:eastAsia="uk-UA"/>
              </w:rPr>
              <w:t>UA32080070040049140</w:t>
            </w:r>
          </w:p>
        </w:tc>
        <w:tc>
          <w:tcPr>
            <w:tcW w:w="2351" w:type="dxa"/>
            <w:tcBorders>
              <w:top w:val="single" w:sz="4" w:space="0" w:color="auto"/>
              <w:left w:val="nil"/>
              <w:bottom w:val="single" w:sz="4" w:space="0" w:color="auto"/>
              <w:right w:val="single" w:sz="4" w:space="0" w:color="auto"/>
            </w:tcBorders>
            <w:shd w:val="clear" w:color="auto" w:fill="auto"/>
          </w:tcPr>
          <w:p w14:paraId="3C5509ED" w14:textId="77777777" w:rsidR="000B21E5" w:rsidRPr="000B21E5" w:rsidRDefault="000B21E5" w:rsidP="000B21E5">
            <w:pPr>
              <w:rPr>
                <w:bCs/>
                <w:noProof/>
                <w:color w:val="000000" w:themeColor="text1"/>
                <w:sz w:val="20"/>
                <w:szCs w:val="20"/>
                <w:lang w:val="uk-UA" w:eastAsia="uk-UA"/>
              </w:rPr>
            </w:pPr>
            <w:r w:rsidRPr="000B21E5">
              <w:rPr>
                <w:bCs/>
                <w:noProof/>
                <w:color w:val="000000" w:themeColor="text1"/>
                <w:sz w:val="20"/>
                <w:szCs w:val="20"/>
                <w:lang w:val="uk-UA" w:eastAsia="uk-UA"/>
              </w:rPr>
              <w:t>Блиставиця</w:t>
            </w:r>
          </w:p>
        </w:tc>
      </w:tr>
      <w:tr w:rsidR="000B21E5" w:rsidRPr="000B21E5" w14:paraId="21A276C2" w14:textId="77777777" w:rsidTr="000B21E5">
        <w:trPr>
          <w:trHeight w:val="300"/>
        </w:trPr>
        <w:tc>
          <w:tcPr>
            <w:tcW w:w="2312" w:type="dxa"/>
            <w:tcBorders>
              <w:top w:val="nil"/>
              <w:left w:val="single" w:sz="4" w:space="0" w:color="auto"/>
              <w:bottom w:val="single" w:sz="4" w:space="0" w:color="auto"/>
              <w:right w:val="single" w:sz="4" w:space="0" w:color="auto"/>
            </w:tcBorders>
            <w:shd w:val="clear" w:color="auto" w:fill="auto"/>
            <w:vAlign w:val="center"/>
          </w:tcPr>
          <w:p w14:paraId="036D4BBB" w14:textId="77777777" w:rsidR="000B21E5" w:rsidRPr="000B21E5" w:rsidRDefault="000B21E5" w:rsidP="000B21E5">
            <w:r w:rsidRPr="000B21E5">
              <w:rPr>
                <w:noProof/>
                <w:color w:val="000000" w:themeColor="text1"/>
                <w:sz w:val="20"/>
                <w:szCs w:val="20"/>
                <w:lang w:val="uk-UA" w:eastAsia="uk-UA"/>
              </w:rPr>
              <w:t>UA32000000000030281</w:t>
            </w:r>
          </w:p>
        </w:tc>
        <w:tc>
          <w:tcPr>
            <w:tcW w:w="2552" w:type="dxa"/>
            <w:tcBorders>
              <w:top w:val="nil"/>
              <w:left w:val="nil"/>
              <w:bottom w:val="single" w:sz="4" w:space="0" w:color="auto"/>
              <w:right w:val="single" w:sz="4" w:space="0" w:color="auto"/>
            </w:tcBorders>
            <w:shd w:val="clear" w:color="auto" w:fill="auto"/>
            <w:vAlign w:val="center"/>
          </w:tcPr>
          <w:p w14:paraId="12FEF5DD" w14:textId="77777777" w:rsidR="000B21E5" w:rsidRPr="000B21E5" w:rsidRDefault="000B21E5" w:rsidP="000B21E5">
            <w:r w:rsidRPr="000B21E5">
              <w:rPr>
                <w:noProof/>
                <w:color w:val="000000" w:themeColor="text1"/>
                <w:sz w:val="20"/>
                <w:szCs w:val="20"/>
                <w:lang w:val="uk-UA" w:eastAsia="uk-UA"/>
              </w:rPr>
              <w:t>UA32080000000084076</w:t>
            </w:r>
          </w:p>
        </w:tc>
        <w:tc>
          <w:tcPr>
            <w:tcW w:w="2268" w:type="dxa"/>
            <w:tcBorders>
              <w:top w:val="nil"/>
              <w:left w:val="nil"/>
              <w:bottom w:val="single" w:sz="4" w:space="0" w:color="auto"/>
              <w:right w:val="single" w:sz="4" w:space="0" w:color="auto"/>
            </w:tcBorders>
            <w:shd w:val="clear" w:color="auto" w:fill="auto"/>
          </w:tcPr>
          <w:p w14:paraId="5A2AEA36" w14:textId="77777777" w:rsidR="000B21E5" w:rsidRPr="000B21E5" w:rsidRDefault="000B21E5" w:rsidP="000B21E5">
            <w:pPr>
              <w:jc w:val="center"/>
              <w:rPr>
                <w:bCs/>
                <w:noProof/>
                <w:color w:val="000000" w:themeColor="text1"/>
                <w:sz w:val="20"/>
                <w:szCs w:val="20"/>
                <w:lang w:val="uk-UA" w:eastAsia="uk-UA"/>
              </w:rPr>
            </w:pPr>
            <w:r w:rsidRPr="000B21E5">
              <w:rPr>
                <w:bCs/>
                <w:noProof/>
                <w:color w:val="000000" w:themeColor="text1"/>
                <w:sz w:val="20"/>
                <w:szCs w:val="20"/>
                <w:lang w:val="uk-UA" w:eastAsia="uk-UA"/>
              </w:rPr>
              <w:t>UA32080070050065510</w:t>
            </w:r>
          </w:p>
        </w:tc>
        <w:tc>
          <w:tcPr>
            <w:tcW w:w="2351" w:type="dxa"/>
            <w:tcBorders>
              <w:top w:val="single" w:sz="4" w:space="0" w:color="auto"/>
              <w:left w:val="nil"/>
              <w:bottom w:val="single" w:sz="4" w:space="0" w:color="auto"/>
              <w:right w:val="single" w:sz="4" w:space="0" w:color="auto"/>
            </w:tcBorders>
            <w:shd w:val="clear" w:color="auto" w:fill="auto"/>
          </w:tcPr>
          <w:p w14:paraId="3B680C09" w14:textId="77777777" w:rsidR="000B21E5" w:rsidRPr="000B21E5" w:rsidRDefault="000B21E5" w:rsidP="000B21E5">
            <w:pPr>
              <w:rPr>
                <w:bCs/>
                <w:noProof/>
                <w:color w:val="000000" w:themeColor="text1"/>
                <w:sz w:val="20"/>
                <w:szCs w:val="20"/>
                <w:lang w:val="uk-UA" w:eastAsia="uk-UA"/>
              </w:rPr>
            </w:pPr>
            <w:r w:rsidRPr="000B21E5">
              <w:rPr>
                <w:bCs/>
                <w:noProof/>
                <w:color w:val="000000" w:themeColor="text1"/>
                <w:sz w:val="20"/>
                <w:szCs w:val="20"/>
                <w:lang w:val="uk-UA" w:eastAsia="uk-UA"/>
              </w:rPr>
              <w:t>Буда-Бабинецька</w:t>
            </w:r>
          </w:p>
        </w:tc>
      </w:tr>
      <w:tr w:rsidR="000B21E5" w:rsidRPr="000B21E5" w14:paraId="59281155" w14:textId="77777777" w:rsidTr="000B21E5">
        <w:trPr>
          <w:trHeight w:val="300"/>
        </w:trPr>
        <w:tc>
          <w:tcPr>
            <w:tcW w:w="2312" w:type="dxa"/>
            <w:tcBorders>
              <w:top w:val="nil"/>
              <w:left w:val="single" w:sz="4" w:space="0" w:color="auto"/>
              <w:bottom w:val="single" w:sz="4" w:space="0" w:color="auto"/>
              <w:right w:val="single" w:sz="4" w:space="0" w:color="auto"/>
            </w:tcBorders>
            <w:shd w:val="clear" w:color="auto" w:fill="auto"/>
            <w:vAlign w:val="center"/>
          </w:tcPr>
          <w:p w14:paraId="70B2C0DF" w14:textId="77777777" w:rsidR="000B21E5" w:rsidRPr="000B21E5" w:rsidRDefault="000B21E5" w:rsidP="000B21E5">
            <w:r w:rsidRPr="000B21E5">
              <w:rPr>
                <w:noProof/>
                <w:color w:val="000000" w:themeColor="text1"/>
                <w:sz w:val="20"/>
                <w:szCs w:val="20"/>
                <w:lang w:val="uk-UA" w:eastAsia="uk-UA"/>
              </w:rPr>
              <w:t>UA32000000000030281</w:t>
            </w:r>
          </w:p>
        </w:tc>
        <w:tc>
          <w:tcPr>
            <w:tcW w:w="2552" w:type="dxa"/>
            <w:tcBorders>
              <w:top w:val="nil"/>
              <w:left w:val="nil"/>
              <w:bottom w:val="single" w:sz="4" w:space="0" w:color="auto"/>
              <w:right w:val="single" w:sz="4" w:space="0" w:color="auto"/>
            </w:tcBorders>
            <w:shd w:val="clear" w:color="auto" w:fill="auto"/>
            <w:vAlign w:val="center"/>
          </w:tcPr>
          <w:p w14:paraId="149E2765" w14:textId="77777777" w:rsidR="000B21E5" w:rsidRPr="000B21E5" w:rsidRDefault="000B21E5" w:rsidP="000B21E5">
            <w:r w:rsidRPr="000B21E5">
              <w:rPr>
                <w:noProof/>
                <w:color w:val="000000" w:themeColor="text1"/>
                <w:sz w:val="20"/>
                <w:szCs w:val="20"/>
                <w:lang w:val="uk-UA" w:eastAsia="uk-UA"/>
              </w:rPr>
              <w:t>UA32080000000084076</w:t>
            </w:r>
          </w:p>
        </w:tc>
        <w:tc>
          <w:tcPr>
            <w:tcW w:w="2268" w:type="dxa"/>
            <w:tcBorders>
              <w:top w:val="nil"/>
              <w:left w:val="nil"/>
              <w:bottom w:val="single" w:sz="4" w:space="0" w:color="auto"/>
              <w:right w:val="single" w:sz="4" w:space="0" w:color="auto"/>
            </w:tcBorders>
            <w:shd w:val="clear" w:color="auto" w:fill="auto"/>
          </w:tcPr>
          <w:p w14:paraId="125A1540" w14:textId="77777777" w:rsidR="000B21E5" w:rsidRPr="000B21E5" w:rsidRDefault="000B21E5" w:rsidP="000B21E5">
            <w:pPr>
              <w:jc w:val="center"/>
              <w:rPr>
                <w:bCs/>
                <w:noProof/>
                <w:color w:val="000000" w:themeColor="text1"/>
                <w:sz w:val="20"/>
                <w:szCs w:val="20"/>
                <w:lang w:val="uk-UA" w:eastAsia="uk-UA"/>
              </w:rPr>
            </w:pPr>
            <w:r w:rsidRPr="000B21E5">
              <w:rPr>
                <w:bCs/>
                <w:noProof/>
                <w:color w:val="000000" w:themeColor="text1"/>
                <w:sz w:val="20"/>
                <w:szCs w:val="20"/>
                <w:lang w:val="uk-UA" w:eastAsia="uk-UA"/>
              </w:rPr>
              <w:t>UA32080070060010345</w:t>
            </w:r>
          </w:p>
        </w:tc>
        <w:tc>
          <w:tcPr>
            <w:tcW w:w="2351" w:type="dxa"/>
            <w:tcBorders>
              <w:top w:val="single" w:sz="4" w:space="0" w:color="auto"/>
              <w:left w:val="nil"/>
              <w:bottom w:val="single" w:sz="4" w:space="0" w:color="auto"/>
              <w:right w:val="single" w:sz="4" w:space="0" w:color="auto"/>
            </w:tcBorders>
            <w:shd w:val="clear" w:color="auto" w:fill="auto"/>
          </w:tcPr>
          <w:p w14:paraId="24EDFDA3" w14:textId="77777777" w:rsidR="000B21E5" w:rsidRPr="000B21E5" w:rsidRDefault="000B21E5" w:rsidP="000B21E5">
            <w:pPr>
              <w:rPr>
                <w:bCs/>
                <w:noProof/>
                <w:color w:val="000000" w:themeColor="text1"/>
                <w:sz w:val="20"/>
                <w:szCs w:val="20"/>
                <w:lang w:val="uk-UA" w:eastAsia="uk-UA"/>
              </w:rPr>
            </w:pPr>
            <w:r w:rsidRPr="000B21E5">
              <w:rPr>
                <w:bCs/>
                <w:noProof/>
                <w:color w:val="000000" w:themeColor="text1"/>
                <w:sz w:val="20"/>
                <w:szCs w:val="20"/>
                <w:lang w:val="uk-UA" w:eastAsia="uk-UA"/>
              </w:rPr>
              <w:t>Вороньківка</w:t>
            </w:r>
          </w:p>
        </w:tc>
      </w:tr>
      <w:tr w:rsidR="000B21E5" w:rsidRPr="000B21E5" w14:paraId="1CDDFC5E" w14:textId="77777777" w:rsidTr="000B21E5">
        <w:trPr>
          <w:trHeight w:val="300"/>
        </w:trPr>
        <w:tc>
          <w:tcPr>
            <w:tcW w:w="2312" w:type="dxa"/>
            <w:tcBorders>
              <w:top w:val="nil"/>
              <w:left w:val="single" w:sz="4" w:space="0" w:color="auto"/>
              <w:bottom w:val="single" w:sz="4" w:space="0" w:color="auto"/>
              <w:right w:val="single" w:sz="4" w:space="0" w:color="auto"/>
            </w:tcBorders>
            <w:shd w:val="clear" w:color="auto" w:fill="auto"/>
            <w:vAlign w:val="center"/>
          </w:tcPr>
          <w:p w14:paraId="712DCFC7" w14:textId="77777777" w:rsidR="000B21E5" w:rsidRPr="000B21E5" w:rsidRDefault="000B21E5" w:rsidP="000B21E5">
            <w:r w:rsidRPr="000B21E5">
              <w:rPr>
                <w:noProof/>
                <w:color w:val="000000" w:themeColor="text1"/>
                <w:sz w:val="20"/>
                <w:szCs w:val="20"/>
                <w:lang w:val="uk-UA" w:eastAsia="uk-UA"/>
              </w:rPr>
              <w:t>UA32000000000030281</w:t>
            </w:r>
          </w:p>
        </w:tc>
        <w:tc>
          <w:tcPr>
            <w:tcW w:w="2552" w:type="dxa"/>
            <w:tcBorders>
              <w:top w:val="nil"/>
              <w:left w:val="nil"/>
              <w:bottom w:val="single" w:sz="4" w:space="0" w:color="auto"/>
              <w:right w:val="single" w:sz="4" w:space="0" w:color="auto"/>
            </w:tcBorders>
            <w:shd w:val="clear" w:color="auto" w:fill="auto"/>
            <w:vAlign w:val="center"/>
          </w:tcPr>
          <w:p w14:paraId="058906B3" w14:textId="77777777" w:rsidR="000B21E5" w:rsidRPr="000B21E5" w:rsidRDefault="000B21E5" w:rsidP="000B21E5">
            <w:r w:rsidRPr="000B21E5">
              <w:rPr>
                <w:noProof/>
                <w:color w:val="000000" w:themeColor="text1"/>
                <w:sz w:val="20"/>
                <w:szCs w:val="20"/>
                <w:lang w:val="uk-UA" w:eastAsia="uk-UA"/>
              </w:rPr>
              <w:t>UA32080000000084076</w:t>
            </w:r>
          </w:p>
        </w:tc>
        <w:tc>
          <w:tcPr>
            <w:tcW w:w="2268" w:type="dxa"/>
            <w:tcBorders>
              <w:top w:val="nil"/>
              <w:left w:val="nil"/>
              <w:bottom w:val="single" w:sz="4" w:space="0" w:color="auto"/>
              <w:right w:val="single" w:sz="4" w:space="0" w:color="auto"/>
            </w:tcBorders>
            <w:shd w:val="clear" w:color="auto" w:fill="auto"/>
          </w:tcPr>
          <w:p w14:paraId="74D2A8D0" w14:textId="77777777" w:rsidR="000B21E5" w:rsidRPr="000B21E5" w:rsidRDefault="000B21E5" w:rsidP="000B21E5">
            <w:pPr>
              <w:jc w:val="center"/>
              <w:rPr>
                <w:bCs/>
                <w:noProof/>
                <w:color w:val="000000" w:themeColor="text1"/>
                <w:sz w:val="20"/>
                <w:szCs w:val="20"/>
                <w:lang w:val="uk-UA" w:eastAsia="uk-UA"/>
              </w:rPr>
            </w:pPr>
            <w:r w:rsidRPr="000B21E5">
              <w:rPr>
                <w:bCs/>
                <w:noProof/>
                <w:color w:val="000000" w:themeColor="text1"/>
                <w:sz w:val="20"/>
                <w:szCs w:val="20"/>
                <w:lang w:val="uk-UA" w:eastAsia="uk-UA"/>
              </w:rPr>
              <w:t>UA32080070070019906</w:t>
            </w:r>
          </w:p>
        </w:tc>
        <w:tc>
          <w:tcPr>
            <w:tcW w:w="2351" w:type="dxa"/>
            <w:tcBorders>
              <w:top w:val="single" w:sz="4" w:space="0" w:color="auto"/>
              <w:left w:val="nil"/>
              <w:bottom w:val="single" w:sz="4" w:space="0" w:color="auto"/>
              <w:right w:val="single" w:sz="4" w:space="0" w:color="auto"/>
            </w:tcBorders>
            <w:shd w:val="clear" w:color="auto" w:fill="auto"/>
          </w:tcPr>
          <w:p w14:paraId="50A31EB6" w14:textId="77777777" w:rsidR="000B21E5" w:rsidRPr="000B21E5" w:rsidRDefault="000B21E5" w:rsidP="000B21E5">
            <w:pPr>
              <w:rPr>
                <w:bCs/>
                <w:noProof/>
                <w:color w:val="000000" w:themeColor="text1"/>
                <w:sz w:val="20"/>
                <w:szCs w:val="20"/>
                <w:lang w:val="uk-UA" w:eastAsia="uk-UA"/>
              </w:rPr>
            </w:pPr>
            <w:r w:rsidRPr="000B21E5">
              <w:rPr>
                <w:bCs/>
                <w:noProof/>
                <w:color w:val="000000" w:themeColor="text1"/>
                <w:sz w:val="20"/>
                <w:szCs w:val="20"/>
                <w:lang w:val="uk-UA" w:eastAsia="uk-UA"/>
              </w:rPr>
              <w:t>Гаврилівка</w:t>
            </w:r>
          </w:p>
        </w:tc>
      </w:tr>
      <w:tr w:rsidR="000B21E5" w:rsidRPr="000B21E5" w14:paraId="31AC07CD" w14:textId="77777777" w:rsidTr="000B21E5">
        <w:trPr>
          <w:trHeight w:val="300"/>
        </w:trPr>
        <w:tc>
          <w:tcPr>
            <w:tcW w:w="2312" w:type="dxa"/>
            <w:tcBorders>
              <w:top w:val="nil"/>
              <w:left w:val="single" w:sz="4" w:space="0" w:color="auto"/>
              <w:bottom w:val="single" w:sz="4" w:space="0" w:color="auto"/>
              <w:right w:val="single" w:sz="4" w:space="0" w:color="auto"/>
            </w:tcBorders>
            <w:shd w:val="clear" w:color="auto" w:fill="auto"/>
            <w:vAlign w:val="center"/>
          </w:tcPr>
          <w:p w14:paraId="0B276A3C" w14:textId="77777777" w:rsidR="000B21E5" w:rsidRPr="000B21E5" w:rsidRDefault="000B21E5" w:rsidP="000B21E5">
            <w:r w:rsidRPr="000B21E5">
              <w:rPr>
                <w:noProof/>
                <w:color w:val="000000" w:themeColor="text1"/>
                <w:sz w:val="20"/>
                <w:szCs w:val="20"/>
                <w:lang w:val="uk-UA" w:eastAsia="uk-UA"/>
              </w:rPr>
              <w:t>UA32000000000030281</w:t>
            </w:r>
          </w:p>
        </w:tc>
        <w:tc>
          <w:tcPr>
            <w:tcW w:w="2552" w:type="dxa"/>
            <w:tcBorders>
              <w:top w:val="nil"/>
              <w:left w:val="nil"/>
              <w:bottom w:val="single" w:sz="4" w:space="0" w:color="auto"/>
              <w:right w:val="single" w:sz="4" w:space="0" w:color="auto"/>
            </w:tcBorders>
            <w:shd w:val="clear" w:color="auto" w:fill="auto"/>
            <w:vAlign w:val="center"/>
          </w:tcPr>
          <w:p w14:paraId="0223293C" w14:textId="77777777" w:rsidR="000B21E5" w:rsidRPr="000B21E5" w:rsidRDefault="000B21E5" w:rsidP="000B21E5">
            <w:r w:rsidRPr="000B21E5">
              <w:rPr>
                <w:noProof/>
                <w:color w:val="000000" w:themeColor="text1"/>
                <w:sz w:val="20"/>
                <w:szCs w:val="20"/>
                <w:lang w:val="uk-UA" w:eastAsia="uk-UA"/>
              </w:rPr>
              <w:t>UA32080000000084076</w:t>
            </w:r>
          </w:p>
        </w:tc>
        <w:tc>
          <w:tcPr>
            <w:tcW w:w="2268" w:type="dxa"/>
            <w:tcBorders>
              <w:top w:val="nil"/>
              <w:left w:val="nil"/>
              <w:bottom w:val="single" w:sz="4" w:space="0" w:color="auto"/>
              <w:right w:val="single" w:sz="4" w:space="0" w:color="auto"/>
            </w:tcBorders>
            <w:shd w:val="clear" w:color="auto" w:fill="auto"/>
          </w:tcPr>
          <w:p w14:paraId="19F1A76F" w14:textId="77777777" w:rsidR="000B21E5" w:rsidRPr="000B21E5" w:rsidRDefault="000B21E5" w:rsidP="000B21E5">
            <w:pPr>
              <w:jc w:val="center"/>
              <w:rPr>
                <w:bCs/>
                <w:noProof/>
                <w:color w:val="000000" w:themeColor="text1"/>
                <w:sz w:val="20"/>
                <w:szCs w:val="20"/>
                <w:lang w:val="uk-UA" w:eastAsia="uk-UA"/>
              </w:rPr>
            </w:pPr>
            <w:r w:rsidRPr="000B21E5">
              <w:rPr>
                <w:bCs/>
                <w:noProof/>
                <w:color w:val="000000" w:themeColor="text1"/>
                <w:sz w:val="20"/>
                <w:szCs w:val="20"/>
                <w:lang w:val="uk-UA" w:eastAsia="uk-UA"/>
              </w:rPr>
              <w:t>UA32080070080043892</w:t>
            </w:r>
          </w:p>
        </w:tc>
        <w:tc>
          <w:tcPr>
            <w:tcW w:w="2351" w:type="dxa"/>
            <w:tcBorders>
              <w:top w:val="single" w:sz="4" w:space="0" w:color="auto"/>
              <w:left w:val="nil"/>
              <w:bottom w:val="single" w:sz="4" w:space="0" w:color="auto"/>
              <w:right w:val="single" w:sz="4" w:space="0" w:color="auto"/>
            </w:tcBorders>
            <w:shd w:val="clear" w:color="auto" w:fill="auto"/>
          </w:tcPr>
          <w:p w14:paraId="66B10F7C" w14:textId="77777777" w:rsidR="000B21E5" w:rsidRPr="000B21E5" w:rsidRDefault="000B21E5" w:rsidP="000B21E5">
            <w:pPr>
              <w:rPr>
                <w:bCs/>
                <w:noProof/>
                <w:color w:val="000000" w:themeColor="text1"/>
                <w:sz w:val="20"/>
                <w:szCs w:val="20"/>
                <w:lang w:val="uk-UA" w:eastAsia="uk-UA"/>
              </w:rPr>
            </w:pPr>
            <w:r w:rsidRPr="000B21E5">
              <w:rPr>
                <w:bCs/>
                <w:noProof/>
                <w:color w:val="000000" w:themeColor="text1"/>
                <w:sz w:val="20"/>
                <w:szCs w:val="20"/>
                <w:lang w:val="uk-UA" w:eastAsia="uk-UA"/>
              </w:rPr>
              <w:t>Здвижівка</w:t>
            </w:r>
          </w:p>
        </w:tc>
      </w:tr>
      <w:tr w:rsidR="000B21E5" w:rsidRPr="000B21E5" w14:paraId="58C906E4" w14:textId="77777777" w:rsidTr="000B21E5">
        <w:trPr>
          <w:trHeight w:val="300"/>
        </w:trPr>
        <w:tc>
          <w:tcPr>
            <w:tcW w:w="2312" w:type="dxa"/>
            <w:tcBorders>
              <w:top w:val="nil"/>
              <w:left w:val="single" w:sz="4" w:space="0" w:color="auto"/>
              <w:bottom w:val="single" w:sz="4" w:space="0" w:color="auto"/>
              <w:right w:val="single" w:sz="4" w:space="0" w:color="auto"/>
            </w:tcBorders>
            <w:shd w:val="clear" w:color="auto" w:fill="auto"/>
            <w:vAlign w:val="center"/>
          </w:tcPr>
          <w:p w14:paraId="2FB411B3" w14:textId="77777777" w:rsidR="000B21E5" w:rsidRPr="000B21E5" w:rsidRDefault="000B21E5" w:rsidP="000B21E5">
            <w:r w:rsidRPr="000B21E5">
              <w:rPr>
                <w:noProof/>
                <w:color w:val="000000" w:themeColor="text1"/>
                <w:sz w:val="20"/>
                <w:szCs w:val="20"/>
                <w:lang w:val="uk-UA" w:eastAsia="uk-UA"/>
              </w:rPr>
              <w:t>UA32000000000030281</w:t>
            </w:r>
          </w:p>
        </w:tc>
        <w:tc>
          <w:tcPr>
            <w:tcW w:w="2552" w:type="dxa"/>
            <w:tcBorders>
              <w:top w:val="nil"/>
              <w:left w:val="nil"/>
              <w:bottom w:val="single" w:sz="4" w:space="0" w:color="auto"/>
              <w:right w:val="single" w:sz="4" w:space="0" w:color="auto"/>
            </w:tcBorders>
            <w:shd w:val="clear" w:color="auto" w:fill="auto"/>
            <w:vAlign w:val="center"/>
          </w:tcPr>
          <w:p w14:paraId="2A17CBC8" w14:textId="77777777" w:rsidR="000B21E5" w:rsidRPr="000B21E5" w:rsidRDefault="000B21E5" w:rsidP="000B21E5">
            <w:r w:rsidRPr="000B21E5">
              <w:rPr>
                <w:noProof/>
                <w:color w:val="000000" w:themeColor="text1"/>
                <w:sz w:val="20"/>
                <w:szCs w:val="20"/>
                <w:lang w:val="uk-UA" w:eastAsia="uk-UA"/>
              </w:rPr>
              <w:t>UA32080000000084076</w:t>
            </w:r>
          </w:p>
        </w:tc>
        <w:tc>
          <w:tcPr>
            <w:tcW w:w="2268" w:type="dxa"/>
            <w:tcBorders>
              <w:top w:val="nil"/>
              <w:left w:val="nil"/>
              <w:bottom w:val="single" w:sz="4" w:space="0" w:color="auto"/>
              <w:right w:val="single" w:sz="4" w:space="0" w:color="auto"/>
            </w:tcBorders>
            <w:shd w:val="clear" w:color="auto" w:fill="auto"/>
          </w:tcPr>
          <w:p w14:paraId="6DF183A2" w14:textId="77777777" w:rsidR="000B21E5" w:rsidRPr="000B21E5" w:rsidRDefault="000B21E5" w:rsidP="000B21E5">
            <w:pPr>
              <w:jc w:val="center"/>
              <w:rPr>
                <w:bCs/>
                <w:noProof/>
                <w:color w:val="000000" w:themeColor="text1"/>
                <w:sz w:val="20"/>
                <w:szCs w:val="20"/>
                <w:lang w:val="uk-UA" w:eastAsia="uk-UA"/>
              </w:rPr>
            </w:pPr>
            <w:r w:rsidRPr="000B21E5">
              <w:rPr>
                <w:bCs/>
                <w:noProof/>
                <w:color w:val="000000" w:themeColor="text1"/>
                <w:sz w:val="20"/>
                <w:szCs w:val="20"/>
                <w:lang w:val="uk-UA" w:eastAsia="uk-UA"/>
              </w:rPr>
              <w:t>UA32080070090068349</w:t>
            </w:r>
          </w:p>
        </w:tc>
        <w:tc>
          <w:tcPr>
            <w:tcW w:w="2351" w:type="dxa"/>
            <w:tcBorders>
              <w:top w:val="single" w:sz="4" w:space="0" w:color="auto"/>
              <w:left w:val="nil"/>
              <w:bottom w:val="single" w:sz="4" w:space="0" w:color="auto"/>
              <w:right w:val="single" w:sz="4" w:space="0" w:color="auto"/>
            </w:tcBorders>
            <w:shd w:val="clear" w:color="auto" w:fill="auto"/>
          </w:tcPr>
          <w:p w14:paraId="6553BEBB" w14:textId="77777777" w:rsidR="000B21E5" w:rsidRPr="000B21E5" w:rsidRDefault="000B21E5" w:rsidP="000B21E5">
            <w:pPr>
              <w:rPr>
                <w:bCs/>
                <w:noProof/>
                <w:color w:val="000000" w:themeColor="text1"/>
                <w:sz w:val="20"/>
                <w:szCs w:val="20"/>
                <w:lang w:val="uk-UA" w:eastAsia="uk-UA"/>
              </w:rPr>
            </w:pPr>
            <w:r w:rsidRPr="000B21E5">
              <w:rPr>
                <w:bCs/>
                <w:noProof/>
                <w:color w:val="000000" w:themeColor="text1"/>
                <w:sz w:val="20"/>
                <w:szCs w:val="20"/>
                <w:lang w:val="uk-UA" w:eastAsia="uk-UA"/>
              </w:rPr>
              <w:t>Луб’янка</w:t>
            </w:r>
          </w:p>
        </w:tc>
      </w:tr>
      <w:tr w:rsidR="000B21E5" w:rsidRPr="000B21E5" w14:paraId="0B3999F6" w14:textId="77777777" w:rsidTr="000B21E5">
        <w:trPr>
          <w:trHeight w:val="300"/>
        </w:trPr>
        <w:tc>
          <w:tcPr>
            <w:tcW w:w="2312" w:type="dxa"/>
            <w:tcBorders>
              <w:top w:val="nil"/>
              <w:left w:val="single" w:sz="4" w:space="0" w:color="auto"/>
              <w:bottom w:val="single" w:sz="4" w:space="0" w:color="auto"/>
              <w:right w:val="single" w:sz="4" w:space="0" w:color="auto"/>
            </w:tcBorders>
            <w:shd w:val="clear" w:color="auto" w:fill="auto"/>
            <w:vAlign w:val="center"/>
          </w:tcPr>
          <w:p w14:paraId="331A3571" w14:textId="77777777" w:rsidR="000B21E5" w:rsidRPr="000B21E5" w:rsidRDefault="000B21E5" w:rsidP="000B21E5">
            <w:r w:rsidRPr="000B21E5">
              <w:rPr>
                <w:noProof/>
                <w:color w:val="000000" w:themeColor="text1"/>
                <w:sz w:val="20"/>
                <w:szCs w:val="20"/>
                <w:lang w:val="uk-UA" w:eastAsia="uk-UA"/>
              </w:rPr>
              <w:t>UA32000000000030281</w:t>
            </w:r>
          </w:p>
        </w:tc>
        <w:tc>
          <w:tcPr>
            <w:tcW w:w="2552" w:type="dxa"/>
            <w:tcBorders>
              <w:top w:val="nil"/>
              <w:left w:val="nil"/>
              <w:bottom w:val="single" w:sz="4" w:space="0" w:color="auto"/>
              <w:right w:val="single" w:sz="4" w:space="0" w:color="auto"/>
            </w:tcBorders>
            <w:shd w:val="clear" w:color="auto" w:fill="auto"/>
            <w:vAlign w:val="center"/>
          </w:tcPr>
          <w:p w14:paraId="0F80F703" w14:textId="77777777" w:rsidR="000B21E5" w:rsidRPr="000B21E5" w:rsidRDefault="000B21E5" w:rsidP="000B21E5">
            <w:r w:rsidRPr="000B21E5">
              <w:rPr>
                <w:noProof/>
                <w:color w:val="000000" w:themeColor="text1"/>
                <w:sz w:val="20"/>
                <w:szCs w:val="20"/>
                <w:lang w:val="uk-UA" w:eastAsia="uk-UA"/>
              </w:rPr>
              <w:t>UA32080000000084076</w:t>
            </w:r>
          </w:p>
        </w:tc>
        <w:tc>
          <w:tcPr>
            <w:tcW w:w="2268" w:type="dxa"/>
            <w:tcBorders>
              <w:top w:val="nil"/>
              <w:left w:val="nil"/>
              <w:bottom w:val="single" w:sz="4" w:space="0" w:color="auto"/>
              <w:right w:val="single" w:sz="4" w:space="0" w:color="auto"/>
            </w:tcBorders>
            <w:shd w:val="clear" w:color="auto" w:fill="auto"/>
          </w:tcPr>
          <w:p w14:paraId="6190E217" w14:textId="77777777" w:rsidR="000B21E5" w:rsidRPr="000B21E5" w:rsidRDefault="000B21E5" w:rsidP="000B21E5">
            <w:pPr>
              <w:jc w:val="center"/>
              <w:rPr>
                <w:bCs/>
                <w:noProof/>
                <w:color w:val="000000" w:themeColor="text1"/>
                <w:sz w:val="20"/>
                <w:szCs w:val="20"/>
                <w:lang w:val="uk-UA" w:eastAsia="uk-UA"/>
              </w:rPr>
            </w:pPr>
            <w:r w:rsidRPr="000B21E5">
              <w:rPr>
                <w:bCs/>
                <w:noProof/>
                <w:color w:val="000000" w:themeColor="text1"/>
                <w:sz w:val="20"/>
                <w:szCs w:val="20"/>
                <w:lang w:val="uk-UA" w:eastAsia="uk-UA"/>
              </w:rPr>
              <w:t>UA32080070100022933</w:t>
            </w:r>
          </w:p>
        </w:tc>
        <w:tc>
          <w:tcPr>
            <w:tcW w:w="2351" w:type="dxa"/>
            <w:tcBorders>
              <w:top w:val="single" w:sz="4" w:space="0" w:color="auto"/>
              <w:left w:val="nil"/>
              <w:bottom w:val="single" w:sz="4" w:space="0" w:color="auto"/>
              <w:right w:val="single" w:sz="4" w:space="0" w:color="auto"/>
            </w:tcBorders>
            <w:shd w:val="clear" w:color="auto" w:fill="auto"/>
          </w:tcPr>
          <w:p w14:paraId="0E3E6872" w14:textId="77777777" w:rsidR="000B21E5" w:rsidRPr="000B21E5" w:rsidRDefault="000B21E5" w:rsidP="000B21E5">
            <w:pPr>
              <w:rPr>
                <w:bCs/>
                <w:noProof/>
                <w:color w:val="000000" w:themeColor="text1"/>
                <w:sz w:val="20"/>
                <w:szCs w:val="20"/>
                <w:lang w:val="uk-UA" w:eastAsia="uk-UA"/>
              </w:rPr>
            </w:pPr>
            <w:r w:rsidRPr="000B21E5">
              <w:rPr>
                <w:bCs/>
                <w:noProof/>
                <w:color w:val="000000" w:themeColor="text1"/>
                <w:sz w:val="20"/>
                <w:szCs w:val="20"/>
                <w:lang w:val="uk-UA" w:eastAsia="uk-UA"/>
              </w:rPr>
              <w:t>Мироцьке</w:t>
            </w:r>
          </w:p>
        </w:tc>
      </w:tr>
      <w:tr w:rsidR="000B21E5" w:rsidRPr="000B21E5" w14:paraId="1F5C27C4" w14:textId="77777777" w:rsidTr="000B21E5">
        <w:trPr>
          <w:trHeight w:val="300"/>
        </w:trPr>
        <w:tc>
          <w:tcPr>
            <w:tcW w:w="2312" w:type="dxa"/>
            <w:tcBorders>
              <w:top w:val="nil"/>
              <w:left w:val="single" w:sz="4" w:space="0" w:color="auto"/>
              <w:bottom w:val="single" w:sz="4" w:space="0" w:color="auto"/>
              <w:right w:val="single" w:sz="4" w:space="0" w:color="auto"/>
            </w:tcBorders>
            <w:shd w:val="clear" w:color="auto" w:fill="auto"/>
            <w:vAlign w:val="center"/>
          </w:tcPr>
          <w:p w14:paraId="3BD41CDA" w14:textId="77777777" w:rsidR="000B21E5" w:rsidRPr="000B21E5" w:rsidRDefault="000B21E5" w:rsidP="000B21E5">
            <w:r w:rsidRPr="000B21E5">
              <w:rPr>
                <w:noProof/>
                <w:color w:val="000000" w:themeColor="text1"/>
                <w:sz w:val="20"/>
                <w:szCs w:val="20"/>
                <w:lang w:val="uk-UA" w:eastAsia="uk-UA"/>
              </w:rPr>
              <w:t>UA32000000000030281</w:t>
            </w:r>
          </w:p>
        </w:tc>
        <w:tc>
          <w:tcPr>
            <w:tcW w:w="2552" w:type="dxa"/>
            <w:tcBorders>
              <w:top w:val="nil"/>
              <w:left w:val="nil"/>
              <w:bottom w:val="single" w:sz="4" w:space="0" w:color="auto"/>
              <w:right w:val="single" w:sz="4" w:space="0" w:color="auto"/>
            </w:tcBorders>
            <w:shd w:val="clear" w:color="auto" w:fill="auto"/>
            <w:vAlign w:val="center"/>
          </w:tcPr>
          <w:p w14:paraId="5363B0A9" w14:textId="77777777" w:rsidR="000B21E5" w:rsidRPr="000B21E5" w:rsidRDefault="000B21E5" w:rsidP="000B21E5">
            <w:r w:rsidRPr="000B21E5">
              <w:rPr>
                <w:noProof/>
                <w:color w:val="000000" w:themeColor="text1"/>
                <w:sz w:val="20"/>
                <w:szCs w:val="20"/>
                <w:lang w:val="uk-UA" w:eastAsia="uk-UA"/>
              </w:rPr>
              <w:t>UA32080000000084076</w:t>
            </w:r>
          </w:p>
        </w:tc>
        <w:tc>
          <w:tcPr>
            <w:tcW w:w="2268" w:type="dxa"/>
            <w:tcBorders>
              <w:top w:val="nil"/>
              <w:left w:val="nil"/>
              <w:bottom w:val="single" w:sz="4" w:space="0" w:color="auto"/>
              <w:right w:val="single" w:sz="4" w:space="0" w:color="auto"/>
            </w:tcBorders>
            <w:shd w:val="clear" w:color="auto" w:fill="auto"/>
          </w:tcPr>
          <w:p w14:paraId="327D1897" w14:textId="77777777" w:rsidR="000B21E5" w:rsidRPr="000B21E5" w:rsidRDefault="000B21E5" w:rsidP="000B21E5">
            <w:pPr>
              <w:jc w:val="center"/>
              <w:rPr>
                <w:bCs/>
                <w:noProof/>
                <w:color w:val="000000" w:themeColor="text1"/>
                <w:sz w:val="20"/>
                <w:szCs w:val="20"/>
                <w:lang w:val="uk-UA" w:eastAsia="uk-UA"/>
              </w:rPr>
            </w:pPr>
            <w:r w:rsidRPr="000B21E5">
              <w:rPr>
                <w:bCs/>
                <w:noProof/>
                <w:color w:val="000000" w:themeColor="text1"/>
                <w:sz w:val="20"/>
                <w:szCs w:val="20"/>
                <w:lang w:val="uk-UA" w:eastAsia="uk-UA"/>
              </w:rPr>
              <w:t>UA32080070110095362</w:t>
            </w:r>
          </w:p>
        </w:tc>
        <w:tc>
          <w:tcPr>
            <w:tcW w:w="2351" w:type="dxa"/>
            <w:tcBorders>
              <w:top w:val="single" w:sz="4" w:space="0" w:color="auto"/>
              <w:left w:val="nil"/>
              <w:bottom w:val="single" w:sz="4" w:space="0" w:color="auto"/>
              <w:right w:val="single" w:sz="4" w:space="0" w:color="auto"/>
            </w:tcBorders>
            <w:shd w:val="clear" w:color="auto" w:fill="auto"/>
          </w:tcPr>
          <w:p w14:paraId="0425207E" w14:textId="77777777" w:rsidR="000B21E5" w:rsidRPr="000B21E5" w:rsidRDefault="000B21E5" w:rsidP="000B21E5">
            <w:pPr>
              <w:rPr>
                <w:bCs/>
                <w:noProof/>
                <w:color w:val="000000" w:themeColor="text1"/>
                <w:sz w:val="20"/>
                <w:szCs w:val="20"/>
                <w:lang w:val="uk-UA" w:eastAsia="uk-UA"/>
              </w:rPr>
            </w:pPr>
            <w:r w:rsidRPr="000B21E5">
              <w:rPr>
                <w:bCs/>
                <w:noProof/>
                <w:color w:val="000000" w:themeColor="text1"/>
                <w:sz w:val="20"/>
                <w:szCs w:val="20"/>
                <w:lang w:val="uk-UA" w:eastAsia="uk-UA"/>
              </w:rPr>
              <w:t>Раківка</w:t>
            </w:r>
          </w:p>
        </w:tc>
      </w:tr>
      <w:tr w:rsidR="000B21E5" w:rsidRPr="00102734" w14:paraId="266D3619" w14:textId="77777777" w:rsidTr="000B21E5">
        <w:trPr>
          <w:trHeight w:val="300"/>
        </w:trPr>
        <w:tc>
          <w:tcPr>
            <w:tcW w:w="2312" w:type="dxa"/>
            <w:tcBorders>
              <w:top w:val="nil"/>
              <w:left w:val="single" w:sz="4" w:space="0" w:color="auto"/>
              <w:bottom w:val="single" w:sz="4" w:space="0" w:color="auto"/>
              <w:right w:val="single" w:sz="4" w:space="0" w:color="auto"/>
            </w:tcBorders>
            <w:shd w:val="clear" w:color="auto" w:fill="auto"/>
            <w:vAlign w:val="center"/>
          </w:tcPr>
          <w:p w14:paraId="2D6E4134" w14:textId="77777777" w:rsidR="000B21E5" w:rsidRPr="00102734" w:rsidRDefault="000B21E5" w:rsidP="000B21E5">
            <w:r w:rsidRPr="00102734">
              <w:rPr>
                <w:noProof/>
                <w:color w:val="000000" w:themeColor="text1"/>
                <w:sz w:val="20"/>
                <w:szCs w:val="20"/>
                <w:lang w:val="uk-UA" w:eastAsia="uk-UA"/>
              </w:rPr>
              <w:t>UA32000000000030281</w:t>
            </w:r>
          </w:p>
        </w:tc>
        <w:tc>
          <w:tcPr>
            <w:tcW w:w="2552" w:type="dxa"/>
            <w:tcBorders>
              <w:top w:val="nil"/>
              <w:left w:val="nil"/>
              <w:bottom w:val="single" w:sz="4" w:space="0" w:color="auto"/>
              <w:right w:val="single" w:sz="4" w:space="0" w:color="auto"/>
            </w:tcBorders>
            <w:shd w:val="clear" w:color="auto" w:fill="auto"/>
            <w:vAlign w:val="center"/>
          </w:tcPr>
          <w:p w14:paraId="79C827CD" w14:textId="77777777" w:rsidR="000B21E5" w:rsidRPr="00102734" w:rsidRDefault="000B21E5" w:rsidP="000B21E5">
            <w:r w:rsidRPr="00102734">
              <w:rPr>
                <w:noProof/>
                <w:color w:val="000000" w:themeColor="text1"/>
                <w:sz w:val="20"/>
                <w:szCs w:val="20"/>
                <w:lang w:val="uk-UA" w:eastAsia="uk-UA"/>
              </w:rPr>
              <w:t>UA32080000000084076</w:t>
            </w:r>
          </w:p>
        </w:tc>
        <w:tc>
          <w:tcPr>
            <w:tcW w:w="2268" w:type="dxa"/>
            <w:tcBorders>
              <w:top w:val="nil"/>
              <w:left w:val="nil"/>
              <w:bottom w:val="single" w:sz="4" w:space="0" w:color="auto"/>
              <w:right w:val="single" w:sz="4" w:space="0" w:color="auto"/>
            </w:tcBorders>
            <w:shd w:val="clear" w:color="auto" w:fill="auto"/>
          </w:tcPr>
          <w:p w14:paraId="0EABE15B" w14:textId="77777777" w:rsidR="000B21E5" w:rsidRPr="00102734" w:rsidRDefault="000B21E5" w:rsidP="000B21E5">
            <w:pPr>
              <w:jc w:val="center"/>
              <w:rPr>
                <w:bCs/>
                <w:noProof/>
                <w:color w:val="000000" w:themeColor="text1"/>
                <w:sz w:val="20"/>
                <w:szCs w:val="20"/>
                <w:lang w:val="uk-UA" w:eastAsia="uk-UA"/>
              </w:rPr>
            </w:pPr>
            <w:r w:rsidRPr="00102734">
              <w:rPr>
                <w:bCs/>
                <w:noProof/>
                <w:color w:val="000000" w:themeColor="text1"/>
                <w:sz w:val="20"/>
                <w:szCs w:val="20"/>
                <w:lang w:val="uk-UA" w:eastAsia="uk-UA"/>
              </w:rPr>
              <w:t>UA32080070120015113</w:t>
            </w:r>
          </w:p>
        </w:tc>
        <w:tc>
          <w:tcPr>
            <w:tcW w:w="2351" w:type="dxa"/>
            <w:tcBorders>
              <w:top w:val="single" w:sz="4" w:space="0" w:color="auto"/>
              <w:left w:val="nil"/>
              <w:bottom w:val="single" w:sz="4" w:space="0" w:color="auto"/>
              <w:right w:val="single" w:sz="4" w:space="0" w:color="auto"/>
            </w:tcBorders>
            <w:shd w:val="clear" w:color="auto" w:fill="auto"/>
          </w:tcPr>
          <w:p w14:paraId="72F11987" w14:textId="77777777" w:rsidR="000B21E5" w:rsidRPr="00102734" w:rsidRDefault="000B21E5" w:rsidP="000B21E5">
            <w:pPr>
              <w:rPr>
                <w:bCs/>
                <w:noProof/>
                <w:color w:val="000000" w:themeColor="text1"/>
                <w:sz w:val="20"/>
                <w:szCs w:val="20"/>
                <w:lang w:val="uk-UA" w:eastAsia="uk-UA"/>
              </w:rPr>
            </w:pPr>
            <w:r w:rsidRPr="00102734">
              <w:rPr>
                <w:bCs/>
                <w:noProof/>
                <w:color w:val="000000" w:themeColor="text1"/>
                <w:sz w:val="20"/>
                <w:szCs w:val="20"/>
                <w:lang w:val="uk-UA" w:eastAsia="uk-UA"/>
              </w:rPr>
              <w:t>Синяк</w:t>
            </w:r>
          </w:p>
        </w:tc>
      </w:tr>
      <w:tr w:rsidR="000B21E5" w:rsidRPr="00102734" w14:paraId="1B2ADBAB" w14:textId="77777777" w:rsidTr="000B21E5">
        <w:trPr>
          <w:trHeight w:val="300"/>
        </w:trPr>
        <w:tc>
          <w:tcPr>
            <w:tcW w:w="2312" w:type="dxa"/>
            <w:tcBorders>
              <w:top w:val="nil"/>
              <w:left w:val="single" w:sz="4" w:space="0" w:color="auto"/>
              <w:bottom w:val="single" w:sz="4" w:space="0" w:color="auto"/>
              <w:right w:val="single" w:sz="4" w:space="0" w:color="auto"/>
            </w:tcBorders>
            <w:shd w:val="clear" w:color="auto" w:fill="auto"/>
            <w:vAlign w:val="center"/>
          </w:tcPr>
          <w:p w14:paraId="46C11FD8" w14:textId="77777777" w:rsidR="000B21E5" w:rsidRPr="00102734" w:rsidRDefault="000B21E5" w:rsidP="000B21E5">
            <w:r w:rsidRPr="00102734">
              <w:rPr>
                <w:noProof/>
                <w:color w:val="000000" w:themeColor="text1"/>
                <w:sz w:val="20"/>
                <w:szCs w:val="20"/>
                <w:lang w:val="uk-UA" w:eastAsia="uk-UA"/>
              </w:rPr>
              <w:t>UA32000000000030281</w:t>
            </w:r>
          </w:p>
        </w:tc>
        <w:tc>
          <w:tcPr>
            <w:tcW w:w="2552" w:type="dxa"/>
            <w:tcBorders>
              <w:top w:val="nil"/>
              <w:left w:val="nil"/>
              <w:bottom w:val="single" w:sz="4" w:space="0" w:color="auto"/>
              <w:right w:val="single" w:sz="4" w:space="0" w:color="auto"/>
            </w:tcBorders>
            <w:shd w:val="clear" w:color="auto" w:fill="auto"/>
            <w:vAlign w:val="center"/>
          </w:tcPr>
          <w:p w14:paraId="79EF753C" w14:textId="77777777" w:rsidR="000B21E5" w:rsidRPr="00102734" w:rsidRDefault="000B21E5" w:rsidP="000B21E5">
            <w:r w:rsidRPr="00102734">
              <w:rPr>
                <w:noProof/>
                <w:color w:val="000000" w:themeColor="text1"/>
                <w:sz w:val="20"/>
                <w:szCs w:val="20"/>
                <w:lang w:val="uk-UA" w:eastAsia="uk-UA"/>
              </w:rPr>
              <w:t>UA32080000000084076</w:t>
            </w:r>
          </w:p>
        </w:tc>
        <w:tc>
          <w:tcPr>
            <w:tcW w:w="2268" w:type="dxa"/>
            <w:tcBorders>
              <w:top w:val="nil"/>
              <w:left w:val="nil"/>
              <w:bottom w:val="single" w:sz="4" w:space="0" w:color="auto"/>
              <w:right w:val="single" w:sz="4" w:space="0" w:color="auto"/>
            </w:tcBorders>
            <w:shd w:val="clear" w:color="auto" w:fill="auto"/>
          </w:tcPr>
          <w:p w14:paraId="727181D8" w14:textId="77777777" w:rsidR="000B21E5" w:rsidRPr="00102734" w:rsidRDefault="000B21E5" w:rsidP="000B21E5">
            <w:pPr>
              <w:jc w:val="center"/>
              <w:rPr>
                <w:bCs/>
                <w:noProof/>
                <w:color w:val="000000" w:themeColor="text1"/>
                <w:sz w:val="20"/>
                <w:szCs w:val="20"/>
                <w:lang w:val="uk-UA" w:eastAsia="uk-UA"/>
              </w:rPr>
            </w:pPr>
            <w:r w:rsidRPr="00102734">
              <w:rPr>
                <w:bCs/>
                <w:noProof/>
                <w:color w:val="000000" w:themeColor="text1"/>
                <w:sz w:val="20"/>
                <w:szCs w:val="20"/>
                <w:lang w:val="uk-UA" w:eastAsia="uk-UA"/>
              </w:rPr>
              <w:t>UA32080070130015445</w:t>
            </w:r>
          </w:p>
        </w:tc>
        <w:tc>
          <w:tcPr>
            <w:tcW w:w="2351" w:type="dxa"/>
            <w:tcBorders>
              <w:top w:val="single" w:sz="4" w:space="0" w:color="auto"/>
              <w:left w:val="nil"/>
              <w:bottom w:val="single" w:sz="4" w:space="0" w:color="auto"/>
              <w:right w:val="single" w:sz="4" w:space="0" w:color="auto"/>
            </w:tcBorders>
            <w:shd w:val="clear" w:color="auto" w:fill="auto"/>
          </w:tcPr>
          <w:p w14:paraId="078F2FD6" w14:textId="77777777" w:rsidR="000B21E5" w:rsidRPr="00102734" w:rsidRDefault="000B21E5" w:rsidP="000B21E5">
            <w:pPr>
              <w:rPr>
                <w:bCs/>
                <w:noProof/>
                <w:color w:val="000000" w:themeColor="text1"/>
                <w:sz w:val="20"/>
                <w:szCs w:val="20"/>
                <w:lang w:val="uk-UA" w:eastAsia="uk-UA"/>
              </w:rPr>
            </w:pPr>
            <w:r w:rsidRPr="00102734">
              <w:rPr>
                <w:bCs/>
                <w:noProof/>
                <w:color w:val="000000" w:themeColor="text1"/>
                <w:sz w:val="20"/>
                <w:szCs w:val="20"/>
                <w:lang w:val="uk-UA" w:eastAsia="uk-UA"/>
              </w:rPr>
              <w:t>Тарасівщина</w:t>
            </w:r>
          </w:p>
        </w:tc>
      </w:tr>
      <w:tr w:rsidR="000B21E5" w:rsidRPr="00102734" w14:paraId="2B3F468C" w14:textId="77777777" w:rsidTr="000B21E5">
        <w:trPr>
          <w:trHeight w:val="300"/>
        </w:trPr>
        <w:tc>
          <w:tcPr>
            <w:tcW w:w="2312" w:type="dxa"/>
            <w:tcBorders>
              <w:top w:val="nil"/>
              <w:left w:val="single" w:sz="4" w:space="0" w:color="auto"/>
              <w:bottom w:val="single" w:sz="4" w:space="0" w:color="auto"/>
              <w:right w:val="single" w:sz="4" w:space="0" w:color="auto"/>
            </w:tcBorders>
            <w:shd w:val="clear" w:color="auto" w:fill="auto"/>
            <w:vAlign w:val="center"/>
          </w:tcPr>
          <w:p w14:paraId="5639E811" w14:textId="77777777" w:rsidR="000B21E5" w:rsidRPr="00102734" w:rsidRDefault="000B21E5" w:rsidP="000B21E5">
            <w:r w:rsidRPr="00102734">
              <w:rPr>
                <w:noProof/>
                <w:color w:val="000000" w:themeColor="text1"/>
                <w:sz w:val="20"/>
                <w:szCs w:val="20"/>
                <w:lang w:val="uk-UA" w:eastAsia="uk-UA"/>
              </w:rPr>
              <w:t>UA32000000000030281</w:t>
            </w:r>
          </w:p>
        </w:tc>
        <w:tc>
          <w:tcPr>
            <w:tcW w:w="2552" w:type="dxa"/>
            <w:tcBorders>
              <w:top w:val="nil"/>
              <w:left w:val="nil"/>
              <w:bottom w:val="single" w:sz="4" w:space="0" w:color="auto"/>
              <w:right w:val="single" w:sz="4" w:space="0" w:color="auto"/>
            </w:tcBorders>
            <w:shd w:val="clear" w:color="auto" w:fill="auto"/>
            <w:vAlign w:val="center"/>
          </w:tcPr>
          <w:p w14:paraId="0688AFD1" w14:textId="77777777" w:rsidR="000B21E5" w:rsidRPr="00102734" w:rsidRDefault="000B21E5" w:rsidP="000B21E5">
            <w:r w:rsidRPr="00102734">
              <w:rPr>
                <w:noProof/>
                <w:color w:val="000000" w:themeColor="text1"/>
                <w:sz w:val="20"/>
                <w:szCs w:val="20"/>
                <w:lang w:val="uk-UA" w:eastAsia="uk-UA"/>
              </w:rPr>
              <w:t>UA32080000000084076</w:t>
            </w:r>
          </w:p>
        </w:tc>
        <w:tc>
          <w:tcPr>
            <w:tcW w:w="2268" w:type="dxa"/>
            <w:tcBorders>
              <w:top w:val="nil"/>
              <w:left w:val="nil"/>
              <w:bottom w:val="single" w:sz="4" w:space="0" w:color="auto"/>
              <w:right w:val="single" w:sz="4" w:space="0" w:color="auto"/>
            </w:tcBorders>
            <w:shd w:val="clear" w:color="auto" w:fill="auto"/>
          </w:tcPr>
          <w:p w14:paraId="44CD9E05" w14:textId="77777777" w:rsidR="000B21E5" w:rsidRPr="00102734" w:rsidRDefault="000B21E5" w:rsidP="000B21E5">
            <w:pPr>
              <w:jc w:val="center"/>
              <w:rPr>
                <w:bCs/>
                <w:noProof/>
                <w:color w:val="000000" w:themeColor="text1"/>
                <w:sz w:val="20"/>
                <w:szCs w:val="20"/>
                <w:lang w:val="uk-UA" w:eastAsia="uk-UA"/>
              </w:rPr>
            </w:pPr>
            <w:r w:rsidRPr="00102734">
              <w:rPr>
                <w:bCs/>
                <w:noProof/>
                <w:color w:val="000000" w:themeColor="text1"/>
                <w:sz w:val="20"/>
                <w:szCs w:val="20"/>
                <w:lang w:val="uk-UA" w:eastAsia="uk-UA"/>
              </w:rPr>
              <w:t>UA32080070140058167</w:t>
            </w:r>
          </w:p>
        </w:tc>
        <w:tc>
          <w:tcPr>
            <w:tcW w:w="2351" w:type="dxa"/>
            <w:tcBorders>
              <w:top w:val="single" w:sz="4" w:space="0" w:color="auto"/>
              <w:left w:val="nil"/>
              <w:bottom w:val="single" w:sz="4" w:space="0" w:color="auto"/>
              <w:right w:val="single" w:sz="4" w:space="0" w:color="auto"/>
            </w:tcBorders>
            <w:shd w:val="clear" w:color="auto" w:fill="auto"/>
          </w:tcPr>
          <w:p w14:paraId="1F340F65" w14:textId="77777777" w:rsidR="000B21E5" w:rsidRPr="00102734" w:rsidRDefault="000B21E5" w:rsidP="000B21E5">
            <w:pPr>
              <w:rPr>
                <w:bCs/>
                <w:noProof/>
                <w:color w:val="000000" w:themeColor="text1"/>
                <w:sz w:val="20"/>
                <w:szCs w:val="20"/>
                <w:lang w:val="uk-UA" w:eastAsia="uk-UA"/>
              </w:rPr>
            </w:pPr>
            <w:r w:rsidRPr="00102734">
              <w:rPr>
                <w:bCs/>
                <w:noProof/>
                <w:color w:val="000000" w:themeColor="text1"/>
                <w:sz w:val="20"/>
                <w:szCs w:val="20"/>
                <w:lang w:val="uk-UA" w:eastAsia="uk-UA"/>
              </w:rPr>
              <w:t>Червоне</w:t>
            </w:r>
          </w:p>
        </w:tc>
      </w:tr>
    </w:tbl>
    <w:p w14:paraId="35822CD2" w14:textId="77777777" w:rsidR="000B21E5" w:rsidRPr="00102734" w:rsidRDefault="000B21E5" w:rsidP="000B21E5">
      <w:pPr>
        <w:spacing w:after="160" w:line="259" w:lineRule="auto"/>
        <w:rPr>
          <w:b/>
          <w:kern w:val="1"/>
          <w:lang w:val="uk-UA" w:bidi="hi-IN"/>
        </w:rPr>
      </w:pPr>
    </w:p>
    <w:tbl>
      <w:tblPr>
        <w:tblW w:w="9483" w:type="dxa"/>
        <w:tblInd w:w="93" w:type="dxa"/>
        <w:tblLayout w:type="fixed"/>
        <w:tblLook w:val="04A0" w:firstRow="1" w:lastRow="0" w:firstColumn="1" w:lastColumn="0" w:noHBand="0" w:noVBand="1"/>
      </w:tblPr>
      <w:tblGrid>
        <w:gridCol w:w="895"/>
        <w:gridCol w:w="3793"/>
        <w:gridCol w:w="6"/>
        <w:gridCol w:w="15"/>
        <w:gridCol w:w="1397"/>
        <w:gridCol w:w="28"/>
        <w:gridCol w:w="1052"/>
        <w:gridCol w:w="7"/>
        <w:gridCol w:w="6"/>
        <w:gridCol w:w="1190"/>
        <w:gridCol w:w="13"/>
        <w:gridCol w:w="1081"/>
      </w:tblGrid>
      <w:tr w:rsidR="000B21E5" w:rsidRPr="00102734" w14:paraId="4051E5E4" w14:textId="77777777" w:rsidTr="000B21E5">
        <w:trPr>
          <w:trHeight w:val="375"/>
          <w:tblHeader/>
        </w:trPr>
        <w:tc>
          <w:tcPr>
            <w:tcW w:w="46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FE447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Вид цільового призначення земель</w:t>
            </w:r>
            <w:r w:rsidRPr="00102734">
              <w:rPr>
                <w:color w:val="000000"/>
                <w:sz w:val="20"/>
                <w:szCs w:val="20"/>
                <w:vertAlign w:val="superscript"/>
                <w:lang w:val="uk-UA" w:eastAsia="uk-UA"/>
              </w:rPr>
              <w:t>2</w:t>
            </w:r>
          </w:p>
        </w:tc>
        <w:tc>
          <w:tcPr>
            <w:tcW w:w="4795"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E954A5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Ставки податку</w:t>
            </w:r>
            <w:r w:rsidRPr="00102734">
              <w:rPr>
                <w:color w:val="000000"/>
                <w:sz w:val="20"/>
                <w:szCs w:val="20"/>
                <w:vertAlign w:val="superscript"/>
                <w:lang w:val="uk-UA" w:eastAsia="uk-UA"/>
              </w:rPr>
              <w:t xml:space="preserve">3 </w:t>
            </w:r>
          </w:p>
        </w:tc>
      </w:tr>
      <w:tr w:rsidR="000B21E5" w:rsidRPr="00102734" w14:paraId="2310CEA0" w14:textId="77777777" w:rsidTr="000B21E5">
        <w:trPr>
          <w:trHeight w:val="630"/>
        </w:trPr>
        <w:tc>
          <w:tcPr>
            <w:tcW w:w="4688" w:type="dxa"/>
            <w:gridSpan w:val="2"/>
            <w:vMerge/>
            <w:tcBorders>
              <w:top w:val="single" w:sz="4" w:space="0" w:color="auto"/>
              <w:left w:val="single" w:sz="4" w:space="0" w:color="auto"/>
              <w:bottom w:val="single" w:sz="4" w:space="0" w:color="auto"/>
              <w:right w:val="single" w:sz="4" w:space="0" w:color="auto"/>
            </w:tcBorders>
            <w:vAlign w:val="center"/>
            <w:hideMark/>
          </w:tcPr>
          <w:p w14:paraId="20ED2017" w14:textId="77777777" w:rsidR="000B21E5" w:rsidRPr="00102734" w:rsidRDefault="000B21E5" w:rsidP="000B21E5">
            <w:pPr>
              <w:rPr>
                <w:color w:val="000000"/>
                <w:sz w:val="20"/>
                <w:szCs w:val="20"/>
                <w:lang w:val="uk-UA" w:eastAsia="uk-UA"/>
              </w:rPr>
            </w:pPr>
          </w:p>
        </w:tc>
        <w:tc>
          <w:tcPr>
            <w:tcW w:w="4795"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43F4D80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(відсотків нормативної грошової оцінки)</w:t>
            </w:r>
          </w:p>
        </w:tc>
      </w:tr>
      <w:tr w:rsidR="000B21E5" w:rsidRPr="00102734" w14:paraId="4D170976" w14:textId="77777777" w:rsidTr="000B21E5">
        <w:trPr>
          <w:trHeight w:val="1230"/>
        </w:trPr>
        <w:tc>
          <w:tcPr>
            <w:tcW w:w="4688" w:type="dxa"/>
            <w:gridSpan w:val="2"/>
            <w:vMerge/>
            <w:tcBorders>
              <w:top w:val="single" w:sz="4" w:space="0" w:color="auto"/>
              <w:left w:val="single" w:sz="4" w:space="0" w:color="auto"/>
              <w:bottom w:val="single" w:sz="4" w:space="0" w:color="auto"/>
              <w:right w:val="single" w:sz="4" w:space="0" w:color="auto"/>
            </w:tcBorders>
            <w:vAlign w:val="center"/>
            <w:hideMark/>
          </w:tcPr>
          <w:p w14:paraId="56D3A58B" w14:textId="77777777" w:rsidR="000B21E5" w:rsidRPr="00102734" w:rsidRDefault="000B21E5" w:rsidP="000B21E5">
            <w:pPr>
              <w:rPr>
                <w:color w:val="000000"/>
                <w:sz w:val="20"/>
                <w:szCs w:val="20"/>
                <w:lang w:val="uk-UA" w:eastAsia="uk-UA"/>
              </w:rPr>
            </w:pPr>
          </w:p>
        </w:tc>
        <w:tc>
          <w:tcPr>
            <w:tcW w:w="2505" w:type="dxa"/>
            <w:gridSpan w:val="6"/>
            <w:tcBorders>
              <w:top w:val="single" w:sz="4" w:space="0" w:color="auto"/>
              <w:left w:val="single" w:sz="4" w:space="0" w:color="auto"/>
              <w:bottom w:val="nil"/>
              <w:right w:val="single" w:sz="4" w:space="0" w:color="auto"/>
            </w:tcBorders>
            <w:shd w:val="clear" w:color="auto" w:fill="auto"/>
            <w:vAlign w:val="center"/>
            <w:hideMark/>
          </w:tcPr>
          <w:p w14:paraId="1082A209"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за земельні ділянки, нормативну грошову оцінку яких проведено (незалежно від місцезнаходження)</w:t>
            </w:r>
          </w:p>
        </w:tc>
        <w:tc>
          <w:tcPr>
            <w:tcW w:w="2290" w:type="dxa"/>
            <w:gridSpan w:val="4"/>
            <w:tcBorders>
              <w:top w:val="single" w:sz="4" w:space="0" w:color="auto"/>
              <w:left w:val="nil"/>
              <w:bottom w:val="nil"/>
              <w:right w:val="single" w:sz="4" w:space="0" w:color="auto"/>
            </w:tcBorders>
            <w:shd w:val="clear" w:color="auto" w:fill="auto"/>
            <w:vAlign w:val="center"/>
            <w:hideMark/>
          </w:tcPr>
          <w:p w14:paraId="7E8EF34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за земельні ділянки за межами населених пунктів, нормативну грошову оцінку яких не проведено</w:t>
            </w:r>
          </w:p>
        </w:tc>
      </w:tr>
      <w:tr w:rsidR="000B21E5" w:rsidRPr="00102734" w14:paraId="51B0B2F0" w14:textId="77777777" w:rsidTr="000B21E5">
        <w:trPr>
          <w:trHeight w:val="705"/>
        </w:trPr>
        <w:tc>
          <w:tcPr>
            <w:tcW w:w="895" w:type="dxa"/>
            <w:tcBorders>
              <w:top w:val="single" w:sz="4" w:space="0" w:color="auto"/>
              <w:left w:val="single" w:sz="4" w:space="0" w:color="auto"/>
              <w:bottom w:val="nil"/>
              <w:right w:val="single" w:sz="4" w:space="0" w:color="auto"/>
            </w:tcBorders>
            <w:shd w:val="clear" w:color="auto" w:fill="auto"/>
            <w:vAlign w:val="center"/>
            <w:hideMark/>
          </w:tcPr>
          <w:p w14:paraId="07D2CFA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код</w:t>
            </w:r>
            <w:r w:rsidRPr="00102734">
              <w:rPr>
                <w:color w:val="000000"/>
                <w:sz w:val="20"/>
                <w:szCs w:val="20"/>
                <w:vertAlign w:val="superscript"/>
                <w:lang w:val="uk-UA" w:eastAsia="uk-UA"/>
              </w:rPr>
              <w:t>2</w:t>
            </w:r>
          </w:p>
        </w:tc>
        <w:tc>
          <w:tcPr>
            <w:tcW w:w="3793" w:type="dxa"/>
            <w:tcBorders>
              <w:top w:val="single" w:sz="4" w:space="0" w:color="auto"/>
              <w:left w:val="nil"/>
              <w:bottom w:val="single" w:sz="4" w:space="0" w:color="auto"/>
              <w:right w:val="single" w:sz="4" w:space="0" w:color="auto"/>
            </w:tcBorders>
            <w:shd w:val="clear" w:color="auto" w:fill="auto"/>
            <w:vAlign w:val="center"/>
            <w:hideMark/>
          </w:tcPr>
          <w:p w14:paraId="3D75271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найменування</w:t>
            </w:r>
            <w:r w:rsidRPr="00102734">
              <w:rPr>
                <w:color w:val="000000"/>
                <w:sz w:val="20"/>
                <w:szCs w:val="20"/>
                <w:vertAlign w:val="superscript"/>
                <w:lang w:val="uk-UA" w:eastAsia="uk-UA"/>
              </w:rPr>
              <w:t>2</w:t>
            </w:r>
          </w:p>
        </w:tc>
        <w:tc>
          <w:tcPr>
            <w:tcW w:w="1418" w:type="dxa"/>
            <w:gridSpan w:val="3"/>
            <w:tcBorders>
              <w:top w:val="single" w:sz="4" w:space="0" w:color="auto"/>
              <w:left w:val="nil"/>
              <w:bottom w:val="single" w:sz="4" w:space="0" w:color="auto"/>
              <w:right w:val="single" w:sz="4" w:space="0" w:color="auto"/>
            </w:tcBorders>
            <w:shd w:val="clear" w:color="auto" w:fill="auto"/>
            <w:vAlign w:val="center"/>
            <w:hideMark/>
          </w:tcPr>
          <w:p w14:paraId="52687225" w14:textId="77777777" w:rsidR="000B21E5" w:rsidRPr="00102734" w:rsidRDefault="000B21E5" w:rsidP="000B21E5">
            <w:pPr>
              <w:jc w:val="center"/>
              <w:rPr>
                <w:sz w:val="20"/>
                <w:szCs w:val="20"/>
                <w:lang w:val="uk-UA" w:eastAsia="uk-UA"/>
              </w:rPr>
            </w:pPr>
            <w:r w:rsidRPr="00102734">
              <w:rPr>
                <w:sz w:val="20"/>
                <w:szCs w:val="20"/>
                <w:lang w:val="uk-UA" w:eastAsia="uk-UA"/>
              </w:rPr>
              <w:t>для юридичних осіб</w:t>
            </w:r>
          </w:p>
        </w:tc>
        <w:tc>
          <w:tcPr>
            <w:tcW w:w="1087" w:type="dxa"/>
            <w:gridSpan w:val="3"/>
            <w:tcBorders>
              <w:top w:val="single" w:sz="4" w:space="0" w:color="auto"/>
              <w:left w:val="nil"/>
              <w:bottom w:val="single" w:sz="4" w:space="0" w:color="auto"/>
              <w:right w:val="single" w:sz="4" w:space="0" w:color="auto"/>
            </w:tcBorders>
            <w:shd w:val="clear" w:color="auto" w:fill="auto"/>
            <w:vAlign w:val="center"/>
            <w:hideMark/>
          </w:tcPr>
          <w:p w14:paraId="0BEFCD69" w14:textId="77777777" w:rsidR="000B21E5" w:rsidRPr="00102734" w:rsidRDefault="000B21E5" w:rsidP="000B21E5">
            <w:pPr>
              <w:jc w:val="center"/>
              <w:rPr>
                <w:sz w:val="20"/>
                <w:szCs w:val="20"/>
                <w:lang w:val="uk-UA" w:eastAsia="uk-UA"/>
              </w:rPr>
            </w:pPr>
            <w:r w:rsidRPr="00102734">
              <w:rPr>
                <w:sz w:val="20"/>
                <w:szCs w:val="20"/>
                <w:lang w:val="uk-UA" w:eastAsia="uk-UA"/>
              </w:rPr>
              <w:t>для фізичних осіб</w:t>
            </w:r>
          </w:p>
        </w:tc>
        <w:tc>
          <w:tcPr>
            <w:tcW w:w="1196" w:type="dxa"/>
            <w:gridSpan w:val="2"/>
            <w:tcBorders>
              <w:top w:val="single" w:sz="4" w:space="0" w:color="auto"/>
              <w:left w:val="nil"/>
              <w:bottom w:val="single" w:sz="4" w:space="0" w:color="auto"/>
              <w:right w:val="single" w:sz="4" w:space="0" w:color="auto"/>
            </w:tcBorders>
            <w:shd w:val="clear" w:color="auto" w:fill="auto"/>
            <w:vAlign w:val="center"/>
            <w:hideMark/>
          </w:tcPr>
          <w:p w14:paraId="09A7F211" w14:textId="77777777" w:rsidR="000B21E5" w:rsidRPr="00102734" w:rsidRDefault="000B21E5" w:rsidP="000B21E5">
            <w:pPr>
              <w:jc w:val="center"/>
              <w:rPr>
                <w:sz w:val="20"/>
                <w:szCs w:val="20"/>
                <w:lang w:val="uk-UA" w:eastAsia="uk-UA"/>
              </w:rPr>
            </w:pPr>
            <w:r w:rsidRPr="00102734">
              <w:rPr>
                <w:sz w:val="20"/>
                <w:szCs w:val="20"/>
                <w:lang w:val="uk-UA" w:eastAsia="uk-UA"/>
              </w:rPr>
              <w:t>для юридичних осіб</w:t>
            </w:r>
          </w:p>
        </w:tc>
        <w:tc>
          <w:tcPr>
            <w:tcW w:w="1094" w:type="dxa"/>
            <w:gridSpan w:val="2"/>
            <w:tcBorders>
              <w:top w:val="single" w:sz="4" w:space="0" w:color="auto"/>
              <w:left w:val="nil"/>
              <w:bottom w:val="single" w:sz="4" w:space="0" w:color="auto"/>
              <w:right w:val="single" w:sz="4" w:space="0" w:color="auto"/>
            </w:tcBorders>
            <w:shd w:val="clear" w:color="auto" w:fill="auto"/>
            <w:vAlign w:val="center"/>
            <w:hideMark/>
          </w:tcPr>
          <w:p w14:paraId="0AFE1D24" w14:textId="77777777" w:rsidR="000B21E5" w:rsidRPr="00102734" w:rsidRDefault="000B21E5" w:rsidP="000B21E5">
            <w:pPr>
              <w:jc w:val="center"/>
              <w:rPr>
                <w:sz w:val="20"/>
                <w:szCs w:val="20"/>
                <w:lang w:val="uk-UA" w:eastAsia="uk-UA"/>
              </w:rPr>
            </w:pPr>
            <w:r w:rsidRPr="00102734">
              <w:rPr>
                <w:sz w:val="20"/>
                <w:szCs w:val="20"/>
                <w:lang w:val="uk-UA" w:eastAsia="uk-UA"/>
              </w:rPr>
              <w:t>для фізичних осіб</w:t>
            </w:r>
          </w:p>
        </w:tc>
      </w:tr>
      <w:tr w:rsidR="000B21E5" w:rsidRPr="00102734" w14:paraId="3A0A026B" w14:textId="77777777" w:rsidTr="000B21E5">
        <w:trPr>
          <w:trHeight w:val="300"/>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D7842"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01</w:t>
            </w:r>
          </w:p>
        </w:tc>
        <w:tc>
          <w:tcPr>
            <w:tcW w:w="8588" w:type="dxa"/>
            <w:gridSpan w:val="11"/>
            <w:tcBorders>
              <w:top w:val="single" w:sz="4" w:space="0" w:color="auto"/>
              <w:left w:val="nil"/>
              <w:bottom w:val="single" w:sz="4" w:space="0" w:color="auto"/>
              <w:right w:val="single" w:sz="4" w:space="0" w:color="auto"/>
            </w:tcBorders>
            <w:shd w:val="clear" w:color="auto" w:fill="auto"/>
            <w:vAlign w:val="center"/>
            <w:hideMark/>
          </w:tcPr>
          <w:p w14:paraId="1F8B320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 xml:space="preserve">Землі сільськогосподарського призначення </w:t>
            </w:r>
          </w:p>
        </w:tc>
      </w:tr>
      <w:tr w:rsidR="000B21E5" w:rsidRPr="00102734" w14:paraId="162A70ED" w14:textId="77777777" w:rsidTr="000B21E5">
        <w:trPr>
          <w:trHeight w:val="57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D0B9A3D"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01.01</w:t>
            </w:r>
          </w:p>
        </w:tc>
        <w:tc>
          <w:tcPr>
            <w:tcW w:w="3793" w:type="dxa"/>
            <w:tcBorders>
              <w:top w:val="nil"/>
              <w:left w:val="nil"/>
              <w:bottom w:val="single" w:sz="4" w:space="0" w:color="auto"/>
              <w:right w:val="single" w:sz="4" w:space="0" w:color="auto"/>
            </w:tcBorders>
            <w:shd w:val="clear" w:color="auto" w:fill="auto"/>
            <w:vAlign w:val="center"/>
            <w:hideMark/>
          </w:tcPr>
          <w:p w14:paraId="3128E80F"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Для ведення товарного сільськогосподарського виробництва</w:t>
            </w:r>
            <w:r w:rsidRPr="00102734">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095B4F6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0F01247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39E0B61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7CB71195"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6B00D4E6" w14:textId="77777777" w:rsidTr="000B21E5">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53AE7DF"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01.02</w:t>
            </w:r>
          </w:p>
        </w:tc>
        <w:tc>
          <w:tcPr>
            <w:tcW w:w="3793" w:type="dxa"/>
            <w:tcBorders>
              <w:top w:val="nil"/>
              <w:left w:val="nil"/>
              <w:bottom w:val="single" w:sz="4" w:space="0" w:color="auto"/>
              <w:right w:val="single" w:sz="4" w:space="0" w:color="auto"/>
            </w:tcBorders>
            <w:shd w:val="clear" w:color="auto" w:fill="auto"/>
            <w:vAlign w:val="center"/>
            <w:hideMark/>
          </w:tcPr>
          <w:p w14:paraId="6FDE438E"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Для ведення фермерського господарства</w:t>
            </w:r>
            <w:r w:rsidRPr="00102734">
              <w:rPr>
                <w:color w:val="000000"/>
                <w:sz w:val="20"/>
                <w:szCs w:val="20"/>
                <w:vertAlign w:val="superscript"/>
                <w:lang w:val="uk-UA" w:eastAsia="uk-UA"/>
              </w:rPr>
              <w:t>4</w:t>
            </w:r>
          </w:p>
        </w:tc>
        <w:tc>
          <w:tcPr>
            <w:tcW w:w="1418" w:type="dxa"/>
            <w:gridSpan w:val="3"/>
            <w:tcBorders>
              <w:top w:val="single" w:sz="4" w:space="0" w:color="auto"/>
              <w:left w:val="nil"/>
              <w:bottom w:val="single" w:sz="4" w:space="0" w:color="auto"/>
              <w:right w:val="single" w:sz="4" w:space="0" w:color="auto"/>
            </w:tcBorders>
            <w:shd w:val="clear" w:color="auto" w:fill="auto"/>
            <w:vAlign w:val="center"/>
          </w:tcPr>
          <w:p w14:paraId="3CD28E0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single" w:sz="4" w:space="0" w:color="auto"/>
              <w:left w:val="nil"/>
              <w:bottom w:val="single" w:sz="4" w:space="0" w:color="auto"/>
              <w:right w:val="single" w:sz="4" w:space="0" w:color="auto"/>
            </w:tcBorders>
            <w:shd w:val="clear" w:color="auto" w:fill="auto"/>
            <w:vAlign w:val="center"/>
          </w:tcPr>
          <w:p w14:paraId="749E9A1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single" w:sz="4" w:space="0" w:color="auto"/>
              <w:left w:val="nil"/>
              <w:bottom w:val="single" w:sz="4" w:space="0" w:color="auto"/>
              <w:right w:val="single" w:sz="4" w:space="0" w:color="auto"/>
            </w:tcBorders>
            <w:shd w:val="clear" w:color="auto" w:fill="auto"/>
            <w:vAlign w:val="center"/>
          </w:tcPr>
          <w:p w14:paraId="038A93D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single" w:sz="4" w:space="0" w:color="auto"/>
              <w:left w:val="nil"/>
              <w:bottom w:val="single" w:sz="4" w:space="0" w:color="auto"/>
              <w:right w:val="single" w:sz="4" w:space="0" w:color="auto"/>
            </w:tcBorders>
            <w:shd w:val="clear" w:color="auto" w:fill="auto"/>
            <w:vAlign w:val="center"/>
          </w:tcPr>
          <w:p w14:paraId="7656622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7AD9E54B" w14:textId="77777777" w:rsidTr="000B21E5">
        <w:trPr>
          <w:trHeight w:val="57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9F46E46"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lastRenderedPageBreak/>
              <w:t>01.03</w:t>
            </w:r>
          </w:p>
        </w:tc>
        <w:tc>
          <w:tcPr>
            <w:tcW w:w="3793" w:type="dxa"/>
            <w:tcBorders>
              <w:top w:val="nil"/>
              <w:left w:val="nil"/>
              <w:bottom w:val="single" w:sz="4" w:space="0" w:color="auto"/>
              <w:right w:val="single" w:sz="4" w:space="0" w:color="auto"/>
            </w:tcBorders>
            <w:shd w:val="clear" w:color="auto" w:fill="auto"/>
            <w:vAlign w:val="center"/>
            <w:hideMark/>
          </w:tcPr>
          <w:p w14:paraId="51372A80"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Для ведення особистого селянського господарства</w:t>
            </w:r>
            <w:r w:rsidRPr="00102734">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4C665DB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0E273BC9"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122D47D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E2ACBD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4A5A5F50" w14:textId="77777777" w:rsidTr="000B21E5">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43E5C78"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01.04</w:t>
            </w:r>
          </w:p>
        </w:tc>
        <w:tc>
          <w:tcPr>
            <w:tcW w:w="3793" w:type="dxa"/>
            <w:tcBorders>
              <w:top w:val="nil"/>
              <w:left w:val="nil"/>
              <w:bottom w:val="single" w:sz="4" w:space="0" w:color="auto"/>
              <w:right w:val="single" w:sz="4" w:space="0" w:color="auto"/>
            </w:tcBorders>
            <w:shd w:val="clear" w:color="auto" w:fill="auto"/>
            <w:vAlign w:val="center"/>
            <w:hideMark/>
          </w:tcPr>
          <w:p w14:paraId="376E2290"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Для ведення підсобного сільського господарства</w:t>
            </w:r>
            <w:r w:rsidRPr="00102734">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1730C64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4533751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621F273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030C74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0F5B050F" w14:textId="77777777" w:rsidTr="000B21E5">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8075C74"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01.05</w:t>
            </w:r>
          </w:p>
        </w:tc>
        <w:tc>
          <w:tcPr>
            <w:tcW w:w="3793" w:type="dxa"/>
            <w:tcBorders>
              <w:top w:val="nil"/>
              <w:left w:val="nil"/>
              <w:bottom w:val="single" w:sz="4" w:space="0" w:color="auto"/>
              <w:right w:val="single" w:sz="4" w:space="0" w:color="auto"/>
            </w:tcBorders>
            <w:shd w:val="clear" w:color="auto" w:fill="auto"/>
            <w:vAlign w:val="center"/>
            <w:hideMark/>
          </w:tcPr>
          <w:p w14:paraId="1D728032"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Для індивідуального садівництва</w:t>
            </w:r>
            <w:r w:rsidRPr="00102734">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4CACBE8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1A161C0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5D3D3FD5"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11C6B6A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49B17884" w14:textId="77777777" w:rsidTr="000B21E5">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1DDCDBE"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01.06</w:t>
            </w:r>
          </w:p>
        </w:tc>
        <w:tc>
          <w:tcPr>
            <w:tcW w:w="3793" w:type="dxa"/>
            <w:tcBorders>
              <w:top w:val="nil"/>
              <w:left w:val="nil"/>
              <w:bottom w:val="single" w:sz="4" w:space="0" w:color="auto"/>
              <w:right w:val="single" w:sz="4" w:space="0" w:color="auto"/>
            </w:tcBorders>
            <w:shd w:val="clear" w:color="auto" w:fill="auto"/>
            <w:vAlign w:val="center"/>
            <w:hideMark/>
          </w:tcPr>
          <w:p w14:paraId="252ABBD4"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Для колективного садівництва</w:t>
            </w:r>
            <w:r w:rsidRPr="00102734">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73748AA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58F741C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20A3D39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47F9800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6A2DB2B9" w14:textId="77777777" w:rsidTr="000B21E5">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8692FFA"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01.07</w:t>
            </w:r>
          </w:p>
        </w:tc>
        <w:tc>
          <w:tcPr>
            <w:tcW w:w="3793" w:type="dxa"/>
            <w:tcBorders>
              <w:top w:val="nil"/>
              <w:left w:val="nil"/>
              <w:bottom w:val="single" w:sz="4" w:space="0" w:color="auto"/>
              <w:right w:val="single" w:sz="4" w:space="0" w:color="auto"/>
            </w:tcBorders>
            <w:shd w:val="clear" w:color="auto" w:fill="auto"/>
            <w:vAlign w:val="center"/>
            <w:hideMark/>
          </w:tcPr>
          <w:p w14:paraId="3662635C"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Для городництва</w:t>
            </w:r>
            <w:r w:rsidRPr="00102734">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778A9C95"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1BA5EA0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470EF52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23E02D1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478574EB" w14:textId="77777777" w:rsidTr="000B21E5">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62E6355"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01.08</w:t>
            </w:r>
          </w:p>
        </w:tc>
        <w:tc>
          <w:tcPr>
            <w:tcW w:w="3793" w:type="dxa"/>
            <w:tcBorders>
              <w:top w:val="nil"/>
              <w:left w:val="nil"/>
              <w:bottom w:val="single" w:sz="4" w:space="0" w:color="auto"/>
              <w:right w:val="single" w:sz="4" w:space="0" w:color="auto"/>
            </w:tcBorders>
            <w:shd w:val="clear" w:color="auto" w:fill="auto"/>
            <w:vAlign w:val="center"/>
            <w:hideMark/>
          </w:tcPr>
          <w:p w14:paraId="6CA5A4F1"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Для сінокосіння і випасання худоби</w:t>
            </w:r>
            <w:r w:rsidRPr="00102734">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29B5B58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3B00C465"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277B28D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3AD9906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707E821D"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5E3295F"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01.09</w:t>
            </w:r>
          </w:p>
        </w:tc>
        <w:tc>
          <w:tcPr>
            <w:tcW w:w="3793" w:type="dxa"/>
            <w:tcBorders>
              <w:top w:val="nil"/>
              <w:left w:val="nil"/>
              <w:bottom w:val="single" w:sz="4" w:space="0" w:color="auto"/>
              <w:right w:val="single" w:sz="4" w:space="0" w:color="auto"/>
            </w:tcBorders>
            <w:shd w:val="clear" w:color="auto" w:fill="auto"/>
            <w:vAlign w:val="center"/>
            <w:hideMark/>
          </w:tcPr>
          <w:p w14:paraId="56B6FEB9"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дослідних і навчальних цілей </w:t>
            </w:r>
          </w:p>
        </w:tc>
        <w:tc>
          <w:tcPr>
            <w:tcW w:w="1418" w:type="dxa"/>
            <w:gridSpan w:val="3"/>
            <w:tcBorders>
              <w:top w:val="nil"/>
              <w:left w:val="nil"/>
              <w:bottom w:val="single" w:sz="4" w:space="0" w:color="auto"/>
              <w:right w:val="single" w:sz="4" w:space="0" w:color="auto"/>
            </w:tcBorders>
            <w:shd w:val="clear" w:color="auto" w:fill="auto"/>
            <w:vAlign w:val="center"/>
          </w:tcPr>
          <w:p w14:paraId="4556D78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2F97F59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73B68D7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3D5E94C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79AEEB71"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0527AFC"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01.10</w:t>
            </w:r>
          </w:p>
        </w:tc>
        <w:tc>
          <w:tcPr>
            <w:tcW w:w="3793" w:type="dxa"/>
            <w:tcBorders>
              <w:top w:val="nil"/>
              <w:left w:val="nil"/>
              <w:bottom w:val="single" w:sz="4" w:space="0" w:color="auto"/>
              <w:right w:val="single" w:sz="4" w:space="0" w:color="auto"/>
            </w:tcBorders>
            <w:shd w:val="clear" w:color="auto" w:fill="auto"/>
            <w:vAlign w:val="center"/>
            <w:hideMark/>
          </w:tcPr>
          <w:p w14:paraId="3744F77B"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пропаганди передового досвіду ведення сільського господарства </w:t>
            </w:r>
          </w:p>
        </w:tc>
        <w:tc>
          <w:tcPr>
            <w:tcW w:w="1418" w:type="dxa"/>
            <w:gridSpan w:val="3"/>
            <w:tcBorders>
              <w:top w:val="nil"/>
              <w:left w:val="nil"/>
              <w:bottom w:val="single" w:sz="4" w:space="0" w:color="auto"/>
              <w:right w:val="single" w:sz="4" w:space="0" w:color="auto"/>
            </w:tcBorders>
            <w:shd w:val="clear" w:color="auto" w:fill="auto"/>
            <w:vAlign w:val="center"/>
          </w:tcPr>
          <w:p w14:paraId="6BD6ECA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2F4244C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1C56168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2DAA4F3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0273183E"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68B39CC"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01.11</w:t>
            </w:r>
          </w:p>
        </w:tc>
        <w:tc>
          <w:tcPr>
            <w:tcW w:w="3793" w:type="dxa"/>
            <w:tcBorders>
              <w:top w:val="nil"/>
              <w:left w:val="nil"/>
              <w:bottom w:val="single" w:sz="4" w:space="0" w:color="auto"/>
              <w:right w:val="single" w:sz="4" w:space="0" w:color="auto"/>
            </w:tcBorders>
            <w:shd w:val="clear" w:color="auto" w:fill="auto"/>
            <w:vAlign w:val="center"/>
            <w:hideMark/>
          </w:tcPr>
          <w:p w14:paraId="663528BD"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надання послуг у сільському господарстві </w:t>
            </w:r>
          </w:p>
        </w:tc>
        <w:tc>
          <w:tcPr>
            <w:tcW w:w="1418" w:type="dxa"/>
            <w:gridSpan w:val="3"/>
            <w:tcBorders>
              <w:top w:val="nil"/>
              <w:left w:val="nil"/>
              <w:bottom w:val="single" w:sz="4" w:space="0" w:color="auto"/>
              <w:right w:val="single" w:sz="4" w:space="0" w:color="auto"/>
            </w:tcBorders>
            <w:shd w:val="clear" w:color="auto" w:fill="auto"/>
            <w:vAlign w:val="center"/>
          </w:tcPr>
          <w:p w14:paraId="2068CE8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6FC6D74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3A3E4D6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032D787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5D02AE1A"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475C00B"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01.12</w:t>
            </w:r>
          </w:p>
        </w:tc>
        <w:tc>
          <w:tcPr>
            <w:tcW w:w="3793" w:type="dxa"/>
            <w:tcBorders>
              <w:top w:val="nil"/>
              <w:left w:val="nil"/>
              <w:bottom w:val="single" w:sz="4" w:space="0" w:color="auto"/>
              <w:right w:val="single" w:sz="4" w:space="0" w:color="auto"/>
            </w:tcBorders>
            <w:shd w:val="clear" w:color="auto" w:fill="auto"/>
            <w:vAlign w:val="center"/>
            <w:hideMark/>
          </w:tcPr>
          <w:p w14:paraId="04553558"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розміщення інфраструктури оптових ринків сільськогосподарської продукції </w:t>
            </w:r>
          </w:p>
        </w:tc>
        <w:tc>
          <w:tcPr>
            <w:tcW w:w="1418" w:type="dxa"/>
            <w:gridSpan w:val="3"/>
            <w:tcBorders>
              <w:top w:val="nil"/>
              <w:left w:val="nil"/>
              <w:bottom w:val="single" w:sz="4" w:space="0" w:color="auto"/>
              <w:right w:val="single" w:sz="4" w:space="0" w:color="auto"/>
            </w:tcBorders>
            <w:shd w:val="clear" w:color="auto" w:fill="auto"/>
            <w:vAlign w:val="center"/>
          </w:tcPr>
          <w:p w14:paraId="53EC2A8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2628889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7C0C6FF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0430BE5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11FEF08E"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ADDF283"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01.13</w:t>
            </w:r>
          </w:p>
        </w:tc>
        <w:tc>
          <w:tcPr>
            <w:tcW w:w="3793" w:type="dxa"/>
            <w:tcBorders>
              <w:top w:val="nil"/>
              <w:left w:val="nil"/>
              <w:bottom w:val="single" w:sz="4" w:space="0" w:color="auto"/>
              <w:right w:val="single" w:sz="4" w:space="0" w:color="auto"/>
            </w:tcBorders>
            <w:shd w:val="clear" w:color="auto" w:fill="auto"/>
            <w:vAlign w:val="center"/>
            <w:hideMark/>
          </w:tcPr>
          <w:p w14:paraId="3FAD67FA"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Для іншого сільськогосподарського призначення</w:t>
            </w:r>
          </w:p>
        </w:tc>
        <w:tc>
          <w:tcPr>
            <w:tcW w:w="1418" w:type="dxa"/>
            <w:gridSpan w:val="3"/>
            <w:tcBorders>
              <w:top w:val="nil"/>
              <w:left w:val="nil"/>
              <w:bottom w:val="single" w:sz="4" w:space="0" w:color="auto"/>
              <w:right w:val="single" w:sz="4" w:space="0" w:color="auto"/>
            </w:tcBorders>
            <w:shd w:val="clear" w:color="auto" w:fill="auto"/>
            <w:vAlign w:val="center"/>
          </w:tcPr>
          <w:p w14:paraId="7A7ABA3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5147768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3D9ACDB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76D2D9E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2F6BB161"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C5F2583"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01.14</w:t>
            </w:r>
          </w:p>
        </w:tc>
        <w:tc>
          <w:tcPr>
            <w:tcW w:w="3793" w:type="dxa"/>
            <w:tcBorders>
              <w:top w:val="nil"/>
              <w:left w:val="nil"/>
              <w:bottom w:val="single" w:sz="4" w:space="0" w:color="auto"/>
              <w:right w:val="single" w:sz="4" w:space="0" w:color="auto"/>
            </w:tcBorders>
            <w:shd w:val="clear" w:color="auto" w:fill="auto"/>
            <w:vAlign w:val="center"/>
            <w:hideMark/>
          </w:tcPr>
          <w:p w14:paraId="692F200D"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цілей підрозділів 01.01-01.13 та для збереження та використання земель природно-заповідного фонду </w:t>
            </w:r>
          </w:p>
        </w:tc>
        <w:tc>
          <w:tcPr>
            <w:tcW w:w="1418" w:type="dxa"/>
            <w:gridSpan w:val="3"/>
            <w:tcBorders>
              <w:top w:val="nil"/>
              <w:left w:val="nil"/>
              <w:bottom w:val="single" w:sz="4" w:space="0" w:color="auto"/>
              <w:right w:val="single" w:sz="4" w:space="0" w:color="auto"/>
            </w:tcBorders>
            <w:shd w:val="clear" w:color="auto" w:fill="auto"/>
            <w:vAlign w:val="center"/>
          </w:tcPr>
          <w:p w14:paraId="4FED908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67CE63E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73DBA57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4C673BB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50A1AC74"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5180A968" w14:textId="77777777" w:rsidR="000B21E5" w:rsidRPr="00102734" w:rsidRDefault="000B21E5" w:rsidP="000B21E5">
            <w:pPr>
              <w:rPr>
                <w:color w:val="000000"/>
                <w:sz w:val="20"/>
                <w:szCs w:val="20"/>
                <w:lang w:val="en-US" w:eastAsia="uk-UA"/>
              </w:rPr>
            </w:pPr>
            <w:r w:rsidRPr="00102734">
              <w:rPr>
                <w:color w:val="000000"/>
                <w:sz w:val="20"/>
                <w:szCs w:val="20"/>
                <w:lang w:val="en-US" w:eastAsia="uk-UA"/>
              </w:rPr>
              <w:t>01.15</w:t>
            </w:r>
          </w:p>
        </w:tc>
        <w:tc>
          <w:tcPr>
            <w:tcW w:w="3793" w:type="dxa"/>
            <w:tcBorders>
              <w:top w:val="nil"/>
              <w:left w:val="nil"/>
              <w:bottom w:val="single" w:sz="4" w:space="0" w:color="auto"/>
              <w:right w:val="single" w:sz="4" w:space="0" w:color="auto"/>
            </w:tcBorders>
            <w:shd w:val="clear" w:color="auto" w:fill="auto"/>
            <w:vAlign w:val="center"/>
          </w:tcPr>
          <w:p w14:paraId="4FEFEC72"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запасу</w:t>
            </w:r>
            <w:r w:rsidRPr="00102734">
              <w:rPr>
                <w:color w:val="000000"/>
                <w:sz w:val="20"/>
                <w:szCs w:val="20"/>
                <w:lang w:val="uk-UA" w:eastAsia="uk-UA"/>
              </w:rPr>
              <w:t xml:space="preserve"> </w:t>
            </w:r>
            <w:r w:rsidRPr="00102734">
              <w:rPr>
                <w:rFonts w:hint="eastAsia"/>
                <w:color w:val="000000"/>
                <w:sz w:val="20"/>
                <w:szCs w:val="20"/>
                <w:lang w:val="uk-UA" w:eastAsia="uk-UA"/>
              </w:rPr>
              <w:t>п</w:t>
            </w:r>
            <w:r w:rsidRPr="00102734">
              <w:rPr>
                <w:color w:val="000000"/>
                <w:sz w:val="20"/>
                <w:szCs w:val="20"/>
                <w:lang w:val="uk-UA" w:eastAsia="uk-UA"/>
              </w:rPr>
              <w:t>і</w:t>
            </w:r>
            <w:r w:rsidRPr="00102734">
              <w:rPr>
                <w:rFonts w:hint="eastAsia"/>
                <w:color w:val="000000"/>
                <w:sz w:val="20"/>
                <w:szCs w:val="20"/>
                <w:lang w:val="uk-UA" w:eastAsia="uk-UA"/>
              </w:rPr>
              <w:t>д</w:t>
            </w:r>
            <w:r w:rsidRPr="00102734">
              <w:rPr>
                <w:color w:val="000000"/>
                <w:sz w:val="20"/>
                <w:szCs w:val="20"/>
                <w:lang w:val="uk-UA" w:eastAsia="uk-UA"/>
              </w:rPr>
              <w:t xml:space="preserve"> </w:t>
            </w:r>
            <w:r w:rsidRPr="00102734">
              <w:rPr>
                <w:rFonts w:hint="eastAsia"/>
                <w:color w:val="000000"/>
                <w:sz w:val="20"/>
                <w:szCs w:val="20"/>
                <w:lang w:val="uk-UA" w:eastAsia="uk-UA"/>
              </w:rPr>
              <w:t>с</w:t>
            </w:r>
            <w:r w:rsidRPr="00102734">
              <w:rPr>
                <w:color w:val="000000"/>
                <w:sz w:val="20"/>
                <w:szCs w:val="20"/>
                <w:lang w:val="uk-UA" w:eastAsia="uk-UA"/>
              </w:rPr>
              <w:t>і</w:t>
            </w:r>
            <w:r w:rsidRPr="00102734">
              <w:rPr>
                <w:rFonts w:hint="eastAsia"/>
                <w:color w:val="000000"/>
                <w:sz w:val="20"/>
                <w:szCs w:val="20"/>
                <w:lang w:val="uk-UA" w:eastAsia="uk-UA"/>
              </w:rPr>
              <w:t>льськогосподарськими</w:t>
            </w:r>
            <w:r w:rsidRPr="00102734">
              <w:rPr>
                <w:color w:val="000000"/>
                <w:sz w:val="20"/>
                <w:szCs w:val="20"/>
                <w:lang w:val="uk-UA" w:eastAsia="uk-UA"/>
              </w:rPr>
              <w:t xml:space="preserve"> </w:t>
            </w:r>
            <w:r w:rsidRPr="00102734">
              <w:rPr>
                <w:rFonts w:hint="eastAsia"/>
                <w:color w:val="000000"/>
                <w:sz w:val="20"/>
                <w:szCs w:val="20"/>
                <w:lang w:val="uk-UA" w:eastAsia="uk-UA"/>
              </w:rPr>
              <w:t>буд</w:t>
            </w:r>
            <w:r w:rsidRPr="00102734">
              <w:rPr>
                <w:color w:val="000000"/>
                <w:sz w:val="20"/>
                <w:szCs w:val="20"/>
                <w:lang w:val="uk-UA" w:eastAsia="uk-UA"/>
              </w:rPr>
              <w:t>і</w:t>
            </w:r>
            <w:r w:rsidRPr="00102734">
              <w:rPr>
                <w:rFonts w:hint="eastAsia"/>
                <w:color w:val="000000"/>
                <w:sz w:val="20"/>
                <w:szCs w:val="20"/>
                <w:lang w:val="uk-UA" w:eastAsia="uk-UA"/>
              </w:rPr>
              <w:t>влями</w:t>
            </w:r>
            <w:r w:rsidRPr="00102734">
              <w:rPr>
                <w:color w:val="000000"/>
                <w:sz w:val="20"/>
                <w:szCs w:val="20"/>
                <w:lang w:val="uk-UA" w:eastAsia="uk-UA"/>
              </w:rPr>
              <w:t xml:space="preserve"> і </w:t>
            </w:r>
            <w:r w:rsidRPr="00102734">
              <w:rPr>
                <w:rFonts w:hint="eastAsia"/>
                <w:color w:val="000000"/>
                <w:sz w:val="20"/>
                <w:szCs w:val="20"/>
                <w:lang w:val="uk-UA" w:eastAsia="uk-UA"/>
              </w:rPr>
              <w:t>дворами</w:t>
            </w:r>
          </w:p>
        </w:tc>
        <w:tc>
          <w:tcPr>
            <w:tcW w:w="1418" w:type="dxa"/>
            <w:gridSpan w:val="3"/>
            <w:tcBorders>
              <w:top w:val="nil"/>
              <w:left w:val="nil"/>
              <w:bottom w:val="single" w:sz="4" w:space="0" w:color="auto"/>
              <w:right w:val="single" w:sz="4" w:space="0" w:color="auto"/>
            </w:tcBorders>
            <w:shd w:val="clear" w:color="auto" w:fill="auto"/>
            <w:vAlign w:val="center"/>
          </w:tcPr>
          <w:p w14:paraId="424EC04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623469F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0FD13B3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8D864D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5AD492FD" w14:textId="77777777" w:rsidTr="001377F9">
        <w:trPr>
          <w:trHeight w:val="425"/>
        </w:trPr>
        <w:tc>
          <w:tcPr>
            <w:tcW w:w="895" w:type="dxa"/>
            <w:tcBorders>
              <w:top w:val="nil"/>
              <w:left w:val="single" w:sz="4" w:space="0" w:color="auto"/>
              <w:bottom w:val="single" w:sz="4" w:space="0" w:color="auto"/>
              <w:right w:val="single" w:sz="4" w:space="0" w:color="auto"/>
            </w:tcBorders>
            <w:shd w:val="clear" w:color="auto" w:fill="auto"/>
            <w:vAlign w:val="center"/>
          </w:tcPr>
          <w:p w14:paraId="6561ACE3" w14:textId="77777777" w:rsidR="000B21E5" w:rsidRPr="00102734" w:rsidRDefault="000B21E5" w:rsidP="000B21E5">
            <w:pPr>
              <w:rPr>
                <w:color w:val="000000"/>
                <w:sz w:val="20"/>
                <w:szCs w:val="20"/>
                <w:lang w:val="en-US" w:eastAsia="uk-UA"/>
              </w:rPr>
            </w:pPr>
            <w:r w:rsidRPr="00102734">
              <w:rPr>
                <w:color w:val="000000"/>
                <w:sz w:val="20"/>
                <w:szCs w:val="20"/>
                <w:lang w:val="en-US" w:eastAsia="uk-UA"/>
              </w:rPr>
              <w:t>01.16</w:t>
            </w:r>
          </w:p>
        </w:tc>
        <w:tc>
          <w:tcPr>
            <w:tcW w:w="3793" w:type="dxa"/>
            <w:tcBorders>
              <w:top w:val="nil"/>
              <w:left w:val="nil"/>
              <w:bottom w:val="single" w:sz="4" w:space="0" w:color="auto"/>
              <w:right w:val="single" w:sz="4" w:space="0" w:color="auto"/>
            </w:tcBorders>
            <w:shd w:val="clear" w:color="auto" w:fill="auto"/>
            <w:vAlign w:val="center"/>
          </w:tcPr>
          <w:p w14:paraId="6F327CFE"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п</w:t>
            </w:r>
            <w:r w:rsidRPr="00102734">
              <w:rPr>
                <w:color w:val="000000"/>
                <w:sz w:val="20"/>
                <w:szCs w:val="20"/>
                <w:lang w:val="uk-UA" w:eastAsia="uk-UA"/>
              </w:rPr>
              <w:t>і</w:t>
            </w:r>
            <w:r w:rsidRPr="00102734">
              <w:rPr>
                <w:rFonts w:hint="eastAsia"/>
                <w:color w:val="000000"/>
                <w:sz w:val="20"/>
                <w:szCs w:val="20"/>
                <w:lang w:val="uk-UA" w:eastAsia="uk-UA"/>
              </w:rPr>
              <w:t>д</w:t>
            </w:r>
            <w:r w:rsidRPr="00102734">
              <w:rPr>
                <w:color w:val="000000"/>
                <w:sz w:val="20"/>
                <w:szCs w:val="20"/>
                <w:lang w:val="uk-UA" w:eastAsia="uk-UA"/>
              </w:rPr>
              <w:t xml:space="preserve"> </w:t>
            </w:r>
            <w:r w:rsidRPr="00102734">
              <w:rPr>
                <w:rFonts w:hint="eastAsia"/>
                <w:color w:val="000000"/>
                <w:sz w:val="20"/>
                <w:szCs w:val="20"/>
                <w:lang w:val="uk-UA" w:eastAsia="uk-UA"/>
              </w:rPr>
              <w:t>полезахисними</w:t>
            </w:r>
            <w:r w:rsidRPr="00102734">
              <w:rPr>
                <w:color w:val="000000"/>
                <w:sz w:val="20"/>
                <w:szCs w:val="20"/>
                <w:lang w:val="uk-UA" w:eastAsia="uk-UA"/>
              </w:rPr>
              <w:t xml:space="preserve"> </w:t>
            </w:r>
            <w:r w:rsidRPr="00102734">
              <w:rPr>
                <w:rFonts w:hint="eastAsia"/>
                <w:color w:val="000000"/>
                <w:sz w:val="20"/>
                <w:szCs w:val="20"/>
                <w:lang w:val="uk-UA" w:eastAsia="uk-UA"/>
              </w:rPr>
              <w:t>л</w:t>
            </w:r>
            <w:r w:rsidRPr="00102734">
              <w:rPr>
                <w:color w:val="000000"/>
                <w:sz w:val="20"/>
                <w:szCs w:val="20"/>
                <w:lang w:val="uk-UA" w:eastAsia="uk-UA"/>
              </w:rPr>
              <w:t>і</w:t>
            </w:r>
            <w:r w:rsidRPr="00102734">
              <w:rPr>
                <w:rFonts w:hint="eastAsia"/>
                <w:color w:val="000000"/>
                <w:sz w:val="20"/>
                <w:szCs w:val="20"/>
                <w:lang w:val="uk-UA" w:eastAsia="uk-UA"/>
              </w:rPr>
              <w:t>совими</w:t>
            </w:r>
            <w:r w:rsidRPr="00102734">
              <w:rPr>
                <w:color w:val="000000"/>
                <w:sz w:val="20"/>
                <w:szCs w:val="20"/>
                <w:lang w:val="uk-UA" w:eastAsia="uk-UA"/>
              </w:rPr>
              <w:t xml:space="preserve"> </w:t>
            </w:r>
            <w:r w:rsidRPr="00102734">
              <w:rPr>
                <w:rFonts w:hint="eastAsia"/>
                <w:color w:val="000000"/>
                <w:sz w:val="20"/>
                <w:szCs w:val="20"/>
                <w:lang w:val="uk-UA" w:eastAsia="uk-UA"/>
              </w:rPr>
              <w:t>смугами</w:t>
            </w:r>
          </w:p>
        </w:tc>
        <w:tc>
          <w:tcPr>
            <w:tcW w:w="1418" w:type="dxa"/>
            <w:gridSpan w:val="3"/>
            <w:tcBorders>
              <w:top w:val="nil"/>
              <w:left w:val="nil"/>
              <w:bottom w:val="single" w:sz="4" w:space="0" w:color="auto"/>
              <w:right w:val="single" w:sz="4" w:space="0" w:color="auto"/>
            </w:tcBorders>
            <w:shd w:val="clear" w:color="auto" w:fill="auto"/>
            <w:vAlign w:val="center"/>
          </w:tcPr>
          <w:p w14:paraId="7EF2182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28948D9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6607DCF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56B437F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588457E1"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2817E8F3" w14:textId="77777777" w:rsidR="000B21E5" w:rsidRPr="00102734" w:rsidRDefault="000B21E5" w:rsidP="000B21E5">
            <w:pPr>
              <w:rPr>
                <w:color w:val="000000"/>
                <w:sz w:val="20"/>
                <w:szCs w:val="20"/>
                <w:lang w:val="en-US" w:eastAsia="uk-UA"/>
              </w:rPr>
            </w:pPr>
            <w:r w:rsidRPr="00102734">
              <w:rPr>
                <w:color w:val="000000"/>
                <w:sz w:val="20"/>
                <w:szCs w:val="20"/>
                <w:lang w:val="en-US" w:eastAsia="uk-UA"/>
              </w:rPr>
              <w:t>01.17</w:t>
            </w:r>
          </w:p>
        </w:tc>
        <w:tc>
          <w:tcPr>
            <w:tcW w:w="3793" w:type="dxa"/>
            <w:tcBorders>
              <w:top w:val="nil"/>
              <w:left w:val="nil"/>
              <w:bottom w:val="single" w:sz="4" w:space="0" w:color="auto"/>
              <w:right w:val="single" w:sz="4" w:space="0" w:color="auto"/>
            </w:tcBorders>
            <w:shd w:val="clear" w:color="auto" w:fill="auto"/>
            <w:vAlign w:val="center"/>
          </w:tcPr>
          <w:p w14:paraId="3850817A"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запасу</w:t>
            </w:r>
            <w:r w:rsidRPr="00102734">
              <w:rPr>
                <w:color w:val="000000"/>
                <w:sz w:val="20"/>
                <w:szCs w:val="20"/>
                <w:lang w:val="uk-UA" w:eastAsia="uk-UA"/>
              </w:rPr>
              <w:t xml:space="preserve"> (</w:t>
            </w: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як</w:t>
            </w:r>
            <w:r w:rsidRPr="00102734">
              <w:rPr>
                <w:color w:val="000000"/>
                <w:sz w:val="20"/>
                <w:szCs w:val="20"/>
                <w:lang w:val="uk-UA" w:eastAsia="uk-UA"/>
              </w:rPr>
              <w:t xml:space="preserve">і </w:t>
            </w:r>
            <w:r w:rsidRPr="00102734">
              <w:rPr>
                <w:rFonts w:hint="eastAsia"/>
                <w:color w:val="000000"/>
                <w:sz w:val="20"/>
                <w:szCs w:val="20"/>
                <w:lang w:val="uk-UA" w:eastAsia="uk-UA"/>
              </w:rPr>
              <w:t>не</w:t>
            </w:r>
            <w:r w:rsidRPr="00102734">
              <w:rPr>
                <w:color w:val="000000"/>
                <w:sz w:val="20"/>
                <w:szCs w:val="20"/>
                <w:lang w:val="uk-UA" w:eastAsia="uk-UA"/>
              </w:rPr>
              <w:t xml:space="preserve"> </w:t>
            </w:r>
            <w:r w:rsidRPr="00102734">
              <w:rPr>
                <w:rFonts w:hint="eastAsia"/>
                <w:color w:val="000000"/>
                <w:sz w:val="20"/>
                <w:szCs w:val="20"/>
                <w:lang w:val="uk-UA" w:eastAsia="uk-UA"/>
              </w:rPr>
              <w:t>надан</w:t>
            </w:r>
            <w:r w:rsidRPr="00102734">
              <w:rPr>
                <w:color w:val="000000"/>
                <w:sz w:val="20"/>
                <w:szCs w:val="20"/>
                <w:lang w:val="uk-UA" w:eastAsia="uk-UA"/>
              </w:rPr>
              <w:t xml:space="preserve">і </w:t>
            </w:r>
            <w:r w:rsidRPr="00102734">
              <w:rPr>
                <w:rFonts w:hint="eastAsia"/>
                <w:color w:val="000000"/>
                <w:sz w:val="20"/>
                <w:szCs w:val="20"/>
                <w:lang w:val="uk-UA" w:eastAsia="uk-UA"/>
              </w:rPr>
              <w:t>у</w:t>
            </w:r>
            <w:r w:rsidRPr="00102734">
              <w:rPr>
                <w:color w:val="000000"/>
                <w:sz w:val="20"/>
                <w:szCs w:val="20"/>
                <w:lang w:val="uk-UA" w:eastAsia="uk-UA"/>
              </w:rPr>
              <w:t xml:space="preserve"> </w:t>
            </w:r>
            <w:r w:rsidRPr="00102734">
              <w:rPr>
                <w:rFonts w:hint="eastAsia"/>
                <w:color w:val="000000"/>
                <w:sz w:val="20"/>
                <w:szCs w:val="20"/>
                <w:lang w:val="uk-UA" w:eastAsia="uk-UA"/>
              </w:rPr>
              <w:t>власн</w:t>
            </w:r>
            <w:r w:rsidRPr="00102734">
              <w:rPr>
                <w:color w:val="000000"/>
                <w:sz w:val="20"/>
                <w:szCs w:val="20"/>
                <w:lang w:val="uk-UA" w:eastAsia="uk-UA"/>
              </w:rPr>
              <w:t>і</w:t>
            </w:r>
            <w:r w:rsidRPr="00102734">
              <w:rPr>
                <w:rFonts w:hint="eastAsia"/>
                <w:color w:val="000000"/>
                <w:sz w:val="20"/>
                <w:szCs w:val="20"/>
                <w:lang w:val="uk-UA" w:eastAsia="uk-UA"/>
              </w:rPr>
              <w:t>сть</w:t>
            </w:r>
            <w:r w:rsidRPr="00102734">
              <w:rPr>
                <w:color w:val="000000"/>
                <w:sz w:val="20"/>
                <w:szCs w:val="20"/>
                <w:lang w:val="uk-UA" w:eastAsia="uk-UA"/>
              </w:rPr>
              <w:t xml:space="preserve"> </w:t>
            </w:r>
            <w:r w:rsidRPr="00102734">
              <w:rPr>
                <w:rFonts w:hint="eastAsia"/>
                <w:color w:val="000000"/>
                <w:sz w:val="20"/>
                <w:szCs w:val="20"/>
                <w:lang w:val="uk-UA" w:eastAsia="uk-UA"/>
              </w:rPr>
              <w:t>або</w:t>
            </w:r>
            <w:r w:rsidRPr="00102734">
              <w:rPr>
                <w:color w:val="000000"/>
                <w:sz w:val="20"/>
                <w:szCs w:val="20"/>
                <w:lang w:val="uk-UA" w:eastAsia="uk-UA"/>
              </w:rPr>
              <w:t xml:space="preserve"> </w:t>
            </w:r>
            <w:r w:rsidRPr="00102734">
              <w:rPr>
                <w:rFonts w:hint="eastAsia"/>
                <w:color w:val="000000"/>
                <w:sz w:val="20"/>
                <w:szCs w:val="20"/>
                <w:lang w:val="uk-UA" w:eastAsia="uk-UA"/>
              </w:rPr>
              <w:t>користування</w:t>
            </w:r>
            <w:r w:rsidRPr="00102734">
              <w:rPr>
                <w:color w:val="000000"/>
                <w:sz w:val="20"/>
                <w:szCs w:val="20"/>
                <w:lang w:val="uk-UA" w:eastAsia="uk-UA"/>
              </w:rPr>
              <w:t xml:space="preserve"> </w:t>
            </w:r>
            <w:r w:rsidRPr="00102734">
              <w:rPr>
                <w:rFonts w:hint="eastAsia"/>
                <w:color w:val="000000"/>
                <w:sz w:val="20"/>
                <w:szCs w:val="20"/>
                <w:lang w:val="uk-UA" w:eastAsia="uk-UA"/>
              </w:rPr>
              <w:t>громадянами</w:t>
            </w:r>
            <w:r w:rsidRPr="00102734">
              <w:rPr>
                <w:color w:val="000000"/>
                <w:sz w:val="20"/>
                <w:szCs w:val="20"/>
                <w:lang w:val="uk-UA" w:eastAsia="uk-UA"/>
              </w:rPr>
              <w:t xml:space="preserve"> </w:t>
            </w:r>
            <w:r w:rsidRPr="00102734">
              <w:rPr>
                <w:rFonts w:hint="eastAsia"/>
                <w:color w:val="000000"/>
                <w:sz w:val="20"/>
                <w:szCs w:val="20"/>
                <w:lang w:val="uk-UA" w:eastAsia="uk-UA"/>
              </w:rPr>
              <w:t>чи</w:t>
            </w:r>
            <w:r w:rsidRPr="00102734">
              <w:rPr>
                <w:color w:val="000000"/>
                <w:sz w:val="20"/>
                <w:szCs w:val="20"/>
                <w:lang w:val="uk-UA" w:eastAsia="uk-UA"/>
              </w:rPr>
              <w:t xml:space="preserve"> </w:t>
            </w:r>
            <w:r w:rsidRPr="00102734">
              <w:rPr>
                <w:rFonts w:hint="eastAsia"/>
                <w:color w:val="000000"/>
                <w:sz w:val="20"/>
                <w:szCs w:val="20"/>
                <w:lang w:val="uk-UA" w:eastAsia="uk-UA"/>
              </w:rPr>
              <w:t>юридичними</w:t>
            </w:r>
            <w:r w:rsidRPr="00102734">
              <w:rPr>
                <w:color w:val="000000"/>
                <w:sz w:val="20"/>
                <w:szCs w:val="20"/>
                <w:lang w:val="uk-UA" w:eastAsia="uk-UA"/>
              </w:rPr>
              <w:t xml:space="preserve"> </w:t>
            </w:r>
            <w:r w:rsidRPr="00102734">
              <w:rPr>
                <w:rFonts w:hint="eastAsia"/>
                <w:color w:val="000000"/>
                <w:sz w:val="20"/>
                <w:szCs w:val="20"/>
                <w:lang w:val="uk-UA" w:eastAsia="uk-UA"/>
              </w:rPr>
              <w:t>особами</w:t>
            </w:r>
            <w:r w:rsidRPr="00102734">
              <w:rPr>
                <w:color w:val="000000"/>
                <w:sz w:val="20"/>
                <w:szCs w:val="20"/>
                <w:lang w:val="uk-UA" w:eastAsia="uk-UA"/>
              </w:rPr>
              <w:t>)</w:t>
            </w:r>
          </w:p>
        </w:tc>
        <w:tc>
          <w:tcPr>
            <w:tcW w:w="1418" w:type="dxa"/>
            <w:gridSpan w:val="3"/>
            <w:tcBorders>
              <w:top w:val="nil"/>
              <w:left w:val="nil"/>
              <w:bottom w:val="single" w:sz="4" w:space="0" w:color="auto"/>
              <w:right w:val="single" w:sz="4" w:space="0" w:color="auto"/>
            </w:tcBorders>
            <w:shd w:val="clear" w:color="auto" w:fill="auto"/>
            <w:vAlign w:val="center"/>
          </w:tcPr>
          <w:p w14:paraId="0383FEF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79D7F9F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6D9CEB6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37FF4EF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71B2D025"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682C34E4" w14:textId="77777777" w:rsidR="000B21E5" w:rsidRPr="00102734" w:rsidRDefault="000B21E5" w:rsidP="000B21E5">
            <w:pPr>
              <w:rPr>
                <w:color w:val="000000"/>
                <w:sz w:val="20"/>
                <w:szCs w:val="20"/>
                <w:lang w:val="en-US" w:eastAsia="uk-UA"/>
              </w:rPr>
            </w:pPr>
            <w:r w:rsidRPr="00102734">
              <w:rPr>
                <w:color w:val="000000"/>
                <w:sz w:val="20"/>
                <w:szCs w:val="20"/>
                <w:lang w:val="en-US" w:eastAsia="uk-UA"/>
              </w:rPr>
              <w:t>01.18</w:t>
            </w:r>
          </w:p>
        </w:tc>
        <w:tc>
          <w:tcPr>
            <w:tcW w:w="3793" w:type="dxa"/>
            <w:tcBorders>
              <w:top w:val="nil"/>
              <w:left w:val="nil"/>
              <w:bottom w:val="single" w:sz="4" w:space="0" w:color="auto"/>
              <w:right w:val="single" w:sz="4" w:space="0" w:color="auto"/>
            </w:tcBorders>
            <w:shd w:val="clear" w:color="auto" w:fill="auto"/>
            <w:vAlign w:val="center"/>
          </w:tcPr>
          <w:p w14:paraId="02F60D16"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загального</w:t>
            </w:r>
            <w:r w:rsidRPr="00102734">
              <w:rPr>
                <w:color w:val="000000"/>
                <w:sz w:val="20"/>
                <w:szCs w:val="20"/>
                <w:lang w:val="uk-UA" w:eastAsia="uk-UA"/>
              </w:rPr>
              <w:t xml:space="preserve"> </w:t>
            </w:r>
            <w:r w:rsidRPr="00102734">
              <w:rPr>
                <w:rFonts w:hint="eastAsia"/>
                <w:color w:val="000000"/>
                <w:sz w:val="20"/>
                <w:szCs w:val="20"/>
                <w:lang w:val="uk-UA" w:eastAsia="uk-UA"/>
              </w:rPr>
              <w:t>користування</w:t>
            </w:r>
            <w:r w:rsidRPr="00102734">
              <w:rPr>
                <w:color w:val="000000"/>
                <w:sz w:val="20"/>
                <w:szCs w:val="20"/>
                <w:lang w:val="uk-UA" w:eastAsia="uk-UA"/>
              </w:rPr>
              <w:t xml:space="preserve">, </w:t>
            </w:r>
            <w:r w:rsidRPr="00102734">
              <w:rPr>
                <w:rFonts w:hint="eastAsia"/>
                <w:color w:val="000000"/>
                <w:sz w:val="20"/>
                <w:szCs w:val="20"/>
                <w:lang w:val="uk-UA" w:eastAsia="uk-UA"/>
              </w:rPr>
              <w:t>як</w:t>
            </w:r>
            <w:r w:rsidRPr="00102734">
              <w:rPr>
                <w:color w:val="000000"/>
                <w:sz w:val="20"/>
                <w:szCs w:val="20"/>
                <w:lang w:val="uk-UA" w:eastAsia="uk-UA"/>
              </w:rPr>
              <w:t xml:space="preserve">і </w:t>
            </w:r>
            <w:r w:rsidRPr="00102734">
              <w:rPr>
                <w:rFonts w:hint="eastAsia"/>
                <w:color w:val="000000"/>
                <w:sz w:val="20"/>
                <w:szCs w:val="20"/>
                <w:lang w:val="uk-UA" w:eastAsia="uk-UA"/>
              </w:rPr>
              <w:t>використовуються</w:t>
            </w:r>
            <w:r w:rsidRPr="00102734">
              <w:rPr>
                <w:color w:val="000000"/>
                <w:sz w:val="20"/>
                <w:szCs w:val="20"/>
                <w:lang w:val="uk-UA" w:eastAsia="uk-UA"/>
              </w:rPr>
              <w:t xml:space="preserve"> </w:t>
            </w:r>
            <w:r w:rsidRPr="00102734">
              <w:rPr>
                <w:rFonts w:hint="eastAsia"/>
                <w:color w:val="000000"/>
                <w:sz w:val="20"/>
                <w:szCs w:val="20"/>
                <w:lang w:val="uk-UA" w:eastAsia="uk-UA"/>
              </w:rPr>
              <w:t>як</w:t>
            </w:r>
            <w:r w:rsidRPr="00102734">
              <w:rPr>
                <w:color w:val="000000"/>
                <w:sz w:val="20"/>
                <w:szCs w:val="20"/>
                <w:lang w:val="uk-UA" w:eastAsia="uk-UA"/>
              </w:rPr>
              <w:t xml:space="preserve"> </w:t>
            </w:r>
            <w:r w:rsidRPr="00102734">
              <w:rPr>
                <w:rFonts w:hint="eastAsia"/>
                <w:color w:val="000000"/>
                <w:sz w:val="20"/>
                <w:szCs w:val="20"/>
                <w:lang w:val="uk-UA" w:eastAsia="uk-UA"/>
              </w:rPr>
              <w:t>польов</w:t>
            </w:r>
            <w:r w:rsidRPr="00102734">
              <w:rPr>
                <w:color w:val="000000"/>
                <w:sz w:val="20"/>
                <w:szCs w:val="20"/>
                <w:lang w:val="uk-UA" w:eastAsia="uk-UA"/>
              </w:rPr>
              <w:t xml:space="preserve">і </w:t>
            </w:r>
            <w:r w:rsidRPr="00102734">
              <w:rPr>
                <w:rFonts w:hint="eastAsia"/>
                <w:color w:val="000000"/>
                <w:sz w:val="20"/>
                <w:szCs w:val="20"/>
                <w:lang w:val="uk-UA" w:eastAsia="uk-UA"/>
              </w:rPr>
              <w:t>дороги</w:t>
            </w:r>
            <w:r w:rsidRPr="00102734">
              <w:rPr>
                <w:color w:val="000000"/>
                <w:sz w:val="20"/>
                <w:szCs w:val="20"/>
                <w:lang w:val="uk-UA" w:eastAsia="uk-UA"/>
              </w:rPr>
              <w:t xml:space="preserve">, </w:t>
            </w:r>
            <w:r w:rsidRPr="00102734">
              <w:rPr>
                <w:rFonts w:hint="eastAsia"/>
                <w:color w:val="000000"/>
                <w:sz w:val="20"/>
                <w:szCs w:val="20"/>
                <w:lang w:val="uk-UA" w:eastAsia="uk-UA"/>
              </w:rPr>
              <w:t>прогони</w:t>
            </w:r>
          </w:p>
        </w:tc>
        <w:tc>
          <w:tcPr>
            <w:tcW w:w="1418" w:type="dxa"/>
            <w:gridSpan w:val="3"/>
            <w:tcBorders>
              <w:top w:val="nil"/>
              <w:left w:val="nil"/>
              <w:bottom w:val="single" w:sz="4" w:space="0" w:color="auto"/>
              <w:right w:val="single" w:sz="4" w:space="0" w:color="auto"/>
            </w:tcBorders>
            <w:shd w:val="clear" w:color="auto" w:fill="auto"/>
            <w:vAlign w:val="center"/>
          </w:tcPr>
          <w:p w14:paraId="3460BAF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7DF080F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0E91B87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075F650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0425A9F9"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73E81426" w14:textId="77777777" w:rsidR="000B21E5" w:rsidRPr="00102734" w:rsidRDefault="000B21E5" w:rsidP="000B21E5">
            <w:pPr>
              <w:rPr>
                <w:color w:val="000000"/>
                <w:sz w:val="20"/>
                <w:szCs w:val="20"/>
                <w:lang w:val="en-US" w:eastAsia="uk-UA"/>
              </w:rPr>
            </w:pPr>
            <w:r w:rsidRPr="00102734">
              <w:rPr>
                <w:color w:val="000000"/>
                <w:sz w:val="20"/>
                <w:szCs w:val="20"/>
                <w:lang w:val="en-US" w:eastAsia="uk-UA"/>
              </w:rPr>
              <w:t>01.19</w:t>
            </w:r>
          </w:p>
        </w:tc>
        <w:tc>
          <w:tcPr>
            <w:tcW w:w="3793" w:type="dxa"/>
            <w:tcBorders>
              <w:top w:val="nil"/>
              <w:left w:val="nil"/>
              <w:bottom w:val="single" w:sz="4" w:space="0" w:color="auto"/>
              <w:right w:val="single" w:sz="4" w:space="0" w:color="auto"/>
            </w:tcBorders>
            <w:shd w:val="clear" w:color="auto" w:fill="auto"/>
            <w:vAlign w:val="center"/>
          </w:tcPr>
          <w:p w14:paraId="2959E79F"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п</w:t>
            </w:r>
            <w:r w:rsidRPr="00102734">
              <w:rPr>
                <w:color w:val="000000"/>
                <w:sz w:val="20"/>
                <w:szCs w:val="20"/>
                <w:lang w:val="uk-UA" w:eastAsia="uk-UA"/>
              </w:rPr>
              <w:t>і</w:t>
            </w:r>
            <w:r w:rsidRPr="00102734">
              <w:rPr>
                <w:rFonts w:hint="eastAsia"/>
                <w:color w:val="000000"/>
                <w:sz w:val="20"/>
                <w:szCs w:val="20"/>
                <w:lang w:val="uk-UA" w:eastAsia="uk-UA"/>
              </w:rPr>
              <w:t>д</w:t>
            </w:r>
            <w:r w:rsidRPr="00102734">
              <w:rPr>
                <w:color w:val="000000"/>
                <w:sz w:val="20"/>
                <w:szCs w:val="20"/>
                <w:lang w:val="uk-UA" w:eastAsia="uk-UA"/>
              </w:rPr>
              <w:t xml:space="preserve"> </w:t>
            </w:r>
            <w:r w:rsidRPr="00102734">
              <w:rPr>
                <w:rFonts w:hint="eastAsia"/>
                <w:color w:val="000000"/>
                <w:sz w:val="20"/>
                <w:szCs w:val="20"/>
                <w:lang w:val="uk-UA" w:eastAsia="uk-UA"/>
              </w:rPr>
              <w:t>громадськими</w:t>
            </w:r>
            <w:r w:rsidRPr="00102734">
              <w:rPr>
                <w:color w:val="000000"/>
                <w:sz w:val="20"/>
                <w:szCs w:val="20"/>
                <w:lang w:val="uk-UA" w:eastAsia="uk-UA"/>
              </w:rPr>
              <w:t xml:space="preserve"> </w:t>
            </w:r>
            <w:r w:rsidRPr="00102734">
              <w:rPr>
                <w:rFonts w:hint="eastAsia"/>
                <w:color w:val="000000"/>
                <w:sz w:val="20"/>
                <w:szCs w:val="20"/>
                <w:lang w:val="uk-UA" w:eastAsia="uk-UA"/>
              </w:rPr>
              <w:t>с</w:t>
            </w:r>
            <w:r w:rsidRPr="00102734">
              <w:rPr>
                <w:color w:val="000000"/>
                <w:sz w:val="20"/>
                <w:szCs w:val="20"/>
                <w:lang w:val="uk-UA" w:eastAsia="uk-UA"/>
              </w:rPr>
              <w:t>і</w:t>
            </w:r>
            <w:r w:rsidRPr="00102734">
              <w:rPr>
                <w:rFonts w:hint="eastAsia"/>
                <w:color w:val="000000"/>
                <w:sz w:val="20"/>
                <w:szCs w:val="20"/>
                <w:lang w:val="uk-UA" w:eastAsia="uk-UA"/>
              </w:rPr>
              <w:t>ножатями</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громадськими</w:t>
            </w:r>
            <w:r w:rsidRPr="00102734">
              <w:rPr>
                <w:color w:val="000000"/>
                <w:sz w:val="20"/>
                <w:szCs w:val="20"/>
                <w:lang w:val="uk-UA" w:eastAsia="uk-UA"/>
              </w:rPr>
              <w:t xml:space="preserve"> </w:t>
            </w:r>
            <w:r w:rsidRPr="00102734">
              <w:rPr>
                <w:rFonts w:hint="eastAsia"/>
                <w:color w:val="000000"/>
                <w:sz w:val="20"/>
                <w:szCs w:val="20"/>
                <w:lang w:val="uk-UA" w:eastAsia="uk-UA"/>
              </w:rPr>
              <w:t>пасовищами</w:t>
            </w:r>
          </w:p>
        </w:tc>
        <w:tc>
          <w:tcPr>
            <w:tcW w:w="1418" w:type="dxa"/>
            <w:gridSpan w:val="3"/>
            <w:tcBorders>
              <w:top w:val="nil"/>
              <w:left w:val="nil"/>
              <w:bottom w:val="single" w:sz="4" w:space="0" w:color="auto"/>
              <w:right w:val="single" w:sz="4" w:space="0" w:color="auto"/>
            </w:tcBorders>
            <w:shd w:val="clear" w:color="auto" w:fill="auto"/>
            <w:vAlign w:val="center"/>
          </w:tcPr>
          <w:p w14:paraId="7917954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18C7A34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3DD0DCC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10B17D6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3212053C"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3F67419"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02</w:t>
            </w:r>
          </w:p>
        </w:tc>
        <w:tc>
          <w:tcPr>
            <w:tcW w:w="8588" w:type="dxa"/>
            <w:gridSpan w:val="11"/>
            <w:tcBorders>
              <w:top w:val="single" w:sz="4" w:space="0" w:color="auto"/>
              <w:left w:val="nil"/>
              <w:bottom w:val="single" w:sz="4" w:space="0" w:color="auto"/>
              <w:right w:val="single" w:sz="4" w:space="0" w:color="auto"/>
            </w:tcBorders>
            <w:shd w:val="clear" w:color="auto" w:fill="auto"/>
            <w:vAlign w:val="center"/>
            <w:hideMark/>
          </w:tcPr>
          <w:p w14:paraId="10D0B73B" w14:textId="77777777" w:rsidR="000B21E5" w:rsidRPr="00102734" w:rsidRDefault="000B21E5" w:rsidP="000B21E5">
            <w:pPr>
              <w:jc w:val="cente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житлово</w:t>
            </w:r>
            <w:r w:rsidRPr="00102734">
              <w:rPr>
                <w:color w:val="000000"/>
                <w:sz w:val="20"/>
                <w:szCs w:val="20"/>
                <w:lang w:val="uk-UA" w:eastAsia="uk-UA"/>
              </w:rPr>
              <w:t xml:space="preserve">ї </w:t>
            </w:r>
            <w:r w:rsidRPr="00102734">
              <w:rPr>
                <w:rFonts w:hint="eastAsia"/>
                <w:color w:val="000000"/>
                <w:sz w:val="20"/>
                <w:szCs w:val="20"/>
                <w:lang w:val="uk-UA" w:eastAsia="uk-UA"/>
              </w:rPr>
              <w:t>забудови</w:t>
            </w:r>
          </w:p>
        </w:tc>
      </w:tr>
      <w:tr w:rsidR="000B21E5" w:rsidRPr="00102734" w14:paraId="27307C37" w14:textId="77777777" w:rsidTr="000B21E5">
        <w:trPr>
          <w:trHeight w:val="82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85FAE7A"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02.01</w:t>
            </w:r>
          </w:p>
        </w:tc>
        <w:tc>
          <w:tcPr>
            <w:tcW w:w="3793" w:type="dxa"/>
            <w:tcBorders>
              <w:top w:val="nil"/>
              <w:left w:val="nil"/>
              <w:bottom w:val="single" w:sz="4" w:space="0" w:color="auto"/>
              <w:right w:val="single" w:sz="4" w:space="0" w:color="auto"/>
            </w:tcBorders>
            <w:shd w:val="clear" w:color="auto" w:fill="auto"/>
            <w:vAlign w:val="center"/>
            <w:hideMark/>
          </w:tcPr>
          <w:p w14:paraId="09B57CCE"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Для будівництва і обслуговування житлового будинку, господарських будівель і споруд (присадибна ділянка)</w:t>
            </w:r>
            <w:r w:rsidRPr="00102734">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12818F5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0F644E9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16282F8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1EB52A9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17981D77" w14:textId="77777777" w:rsidTr="000B21E5">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A19FFC8"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02.02</w:t>
            </w:r>
          </w:p>
        </w:tc>
        <w:tc>
          <w:tcPr>
            <w:tcW w:w="3793" w:type="dxa"/>
            <w:tcBorders>
              <w:top w:val="nil"/>
              <w:left w:val="nil"/>
              <w:bottom w:val="single" w:sz="4" w:space="0" w:color="auto"/>
              <w:right w:val="single" w:sz="4" w:space="0" w:color="auto"/>
            </w:tcBorders>
            <w:shd w:val="clear" w:color="auto" w:fill="auto"/>
            <w:vAlign w:val="center"/>
            <w:hideMark/>
          </w:tcPr>
          <w:p w14:paraId="22765F2B"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Для колективного житлового будівництва</w:t>
            </w:r>
            <w:r w:rsidRPr="00102734">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322DC159"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205F4D2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032062A9"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0C75A06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56EF8A5E"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1AF1A9D"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02.03</w:t>
            </w:r>
          </w:p>
        </w:tc>
        <w:tc>
          <w:tcPr>
            <w:tcW w:w="3793" w:type="dxa"/>
            <w:tcBorders>
              <w:top w:val="nil"/>
              <w:left w:val="nil"/>
              <w:bottom w:val="single" w:sz="4" w:space="0" w:color="auto"/>
              <w:right w:val="single" w:sz="4" w:space="0" w:color="auto"/>
            </w:tcBorders>
            <w:shd w:val="clear" w:color="auto" w:fill="auto"/>
            <w:vAlign w:val="center"/>
            <w:hideMark/>
          </w:tcPr>
          <w:p w14:paraId="759CD30F" w14:textId="57682630" w:rsidR="000B21E5" w:rsidRPr="00102734" w:rsidRDefault="000B21E5" w:rsidP="000B21E5">
            <w:pPr>
              <w:rPr>
                <w:color w:val="000000"/>
                <w:sz w:val="20"/>
                <w:szCs w:val="20"/>
                <w:lang w:val="uk-UA" w:eastAsia="uk-UA"/>
              </w:rPr>
            </w:pPr>
            <w:r w:rsidRPr="00102734">
              <w:rPr>
                <w:color w:val="000000"/>
                <w:sz w:val="20"/>
                <w:szCs w:val="20"/>
                <w:lang w:val="uk-UA" w:eastAsia="uk-UA"/>
              </w:rPr>
              <w:t>Для будівництва і обслуговування багатоквартирного житлового будинку (крім</w:t>
            </w:r>
            <w:r w:rsidRPr="00102734">
              <w:rPr>
                <w:lang w:val="uk-UA"/>
              </w:rPr>
              <w:t xml:space="preserve"> </w:t>
            </w:r>
            <w:r w:rsidRPr="00102734">
              <w:rPr>
                <w:color w:val="000000"/>
                <w:sz w:val="20"/>
                <w:szCs w:val="20"/>
                <w:lang w:val="uk-UA" w:eastAsia="uk-UA"/>
              </w:rPr>
              <w:t xml:space="preserve">ЖБК, ЖК, ОСББ (обслуговування) та підприємств, установ, організацій комунальної форми власності, </w:t>
            </w:r>
            <w:r w:rsidRPr="00102734">
              <w:rPr>
                <w:color w:val="000000"/>
                <w:sz w:val="20"/>
                <w:szCs w:val="20"/>
                <w:lang w:val="uk-UA" w:eastAsia="uk-UA"/>
              </w:rPr>
              <w:lastRenderedPageBreak/>
              <w:t>засновником яких є Бучанська міська рада)</w:t>
            </w:r>
          </w:p>
        </w:tc>
        <w:tc>
          <w:tcPr>
            <w:tcW w:w="1418" w:type="dxa"/>
            <w:gridSpan w:val="3"/>
            <w:tcBorders>
              <w:top w:val="single" w:sz="4" w:space="0" w:color="auto"/>
              <w:left w:val="nil"/>
              <w:bottom w:val="single" w:sz="4" w:space="0" w:color="auto"/>
              <w:right w:val="single" w:sz="4" w:space="0" w:color="auto"/>
            </w:tcBorders>
            <w:shd w:val="clear" w:color="000000" w:fill="auto"/>
            <w:vAlign w:val="center"/>
          </w:tcPr>
          <w:p w14:paraId="1C59DCB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lastRenderedPageBreak/>
              <w:t>3,000</w:t>
            </w:r>
          </w:p>
        </w:tc>
        <w:tc>
          <w:tcPr>
            <w:tcW w:w="1087" w:type="dxa"/>
            <w:gridSpan w:val="3"/>
            <w:tcBorders>
              <w:top w:val="single" w:sz="4" w:space="0" w:color="auto"/>
              <w:left w:val="nil"/>
              <w:bottom w:val="single" w:sz="4" w:space="0" w:color="auto"/>
              <w:right w:val="single" w:sz="4" w:space="0" w:color="auto"/>
            </w:tcBorders>
            <w:shd w:val="clear" w:color="000000" w:fill="auto"/>
            <w:vAlign w:val="center"/>
          </w:tcPr>
          <w:p w14:paraId="3E7417B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06BDAD4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single" w:sz="4" w:space="0" w:color="auto"/>
              <w:left w:val="nil"/>
              <w:bottom w:val="single" w:sz="4" w:space="0" w:color="auto"/>
              <w:right w:val="single" w:sz="4" w:space="0" w:color="auto"/>
            </w:tcBorders>
            <w:shd w:val="clear" w:color="auto" w:fill="auto"/>
            <w:vAlign w:val="center"/>
          </w:tcPr>
          <w:p w14:paraId="35AD5DA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1F98312D"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tcPr>
          <w:p w14:paraId="3E9C0DCB"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02.03</w:t>
            </w:r>
          </w:p>
        </w:tc>
        <w:tc>
          <w:tcPr>
            <w:tcW w:w="3793" w:type="dxa"/>
            <w:tcBorders>
              <w:top w:val="nil"/>
              <w:left w:val="nil"/>
              <w:bottom w:val="single" w:sz="4" w:space="0" w:color="auto"/>
              <w:right w:val="single" w:sz="4" w:space="0" w:color="auto"/>
            </w:tcBorders>
            <w:shd w:val="clear" w:color="auto" w:fill="auto"/>
            <w:vAlign w:val="center"/>
          </w:tcPr>
          <w:p w14:paraId="03C9EFD4"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Для будівництва і обслуговування багатоквартирного житлового будинку для ЖБК, ЖК, ОСББ (обслуговування)</w:t>
            </w:r>
          </w:p>
        </w:tc>
        <w:tc>
          <w:tcPr>
            <w:tcW w:w="1418" w:type="dxa"/>
            <w:gridSpan w:val="3"/>
            <w:tcBorders>
              <w:top w:val="single" w:sz="4" w:space="0" w:color="auto"/>
              <w:left w:val="nil"/>
              <w:bottom w:val="single" w:sz="4" w:space="0" w:color="auto"/>
              <w:right w:val="single" w:sz="4" w:space="0" w:color="auto"/>
            </w:tcBorders>
            <w:shd w:val="clear" w:color="000000" w:fill="auto"/>
            <w:vAlign w:val="center"/>
          </w:tcPr>
          <w:p w14:paraId="75024BA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0,5000</w:t>
            </w:r>
          </w:p>
        </w:tc>
        <w:tc>
          <w:tcPr>
            <w:tcW w:w="1087" w:type="dxa"/>
            <w:gridSpan w:val="3"/>
            <w:tcBorders>
              <w:top w:val="single" w:sz="4" w:space="0" w:color="auto"/>
              <w:left w:val="nil"/>
              <w:bottom w:val="single" w:sz="4" w:space="0" w:color="auto"/>
              <w:right w:val="single" w:sz="4" w:space="0" w:color="auto"/>
            </w:tcBorders>
            <w:shd w:val="clear" w:color="000000" w:fill="auto"/>
            <w:vAlign w:val="center"/>
          </w:tcPr>
          <w:p w14:paraId="741CB22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0,5000</w:t>
            </w:r>
          </w:p>
        </w:tc>
        <w:tc>
          <w:tcPr>
            <w:tcW w:w="1196" w:type="dxa"/>
            <w:gridSpan w:val="2"/>
            <w:tcBorders>
              <w:top w:val="single" w:sz="4" w:space="0" w:color="auto"/>
              <w:left w:val="nil"/>
              <w:bottom w:val="single" w:sz="4" w:space="0" w:color="auto"/>
              <w:right w:val="single" w:sz="4" w:space="0" w:color="auto"/>
            </w:tcBorders>
            <w:shd w:val="clear" w:color="auto" w:fill="auto"/>
            <w:vAlign w:val="center"/>
          </w:tcPr>
          <w:p w14:paraId="0BECAC9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single" w:sz="4" w:space="0" w:color="auto"/>
              <w:left w:val="nil"/>
              <w:bottom w:val="single" w:sz="4" w:space="0" w:color="auto"/>
              <w:right w:val="single" w:sz="4" w:space="0" w:color="auto"/>
            </w:tcBorders>
            <w:shd w:val="clear" w:color="auto" w:fill="auto"/>
            <w:vAlign w:val="center"/>
          </w:tcPr>
          <w:p w14:paraId="11A5C58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73691EDD"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tcPr>
          <w:p w14:paraId="2CA3505C"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02.03</w:t>
            </w:r>
          </w:p>
        </w:tc>
        <w:tc>
          <w:tcPr>
            <w:tcW w:w="3793" w:type="dxa"/>
            <w:tcBorders>
              <w:top w:val="nil"/>
              <w:left w:val="nil"/>
              <w:bottom w:val="single" w:sz="4" w:space="0" w:color="auto"/>
              <w:right w:val="single" w:sz="4" w:space="0" w:color="auto"/>
            </w:tcBorders>
            <w:shd w:val="clear" w:color="auto" w:fill="auto"/>
            <w:vAlign w:val="center"/>
          </w:tcPr>
          <w:p w14:paraId="104E9811"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Для будівництва і обслуговування багатоквартирного житлового будинку</w:t>
            </w:r>
            <w:r w:rsidR="001377F9" w:rsidRPr="00102734">
              <w:rPr>
                <w:color w:val="000000"/>
                <w:sz w:val="20"/>
                <w:szCs w:val="20"/>
                <w:lang w:val="uk-UA" w:eastAsia="uk-UA"/>
              </w:rPr>
              <w:t xml:space="preserve"> для підприємств, установ, організацій комунальної форми власності, засновником яких є Бучанська міська рада</w:t>
            </w:r>
          </w:p>
        </w:tc>
        <w:tc>
          <w:tcPr>
            <w:tcW w:w="1418" w:type="dxa"/>
            <w:gridSpan w:val="3"/>
            <w:tcBorders>
              <w:top w:val="single" w:sz="4" w:space="0" w:color="auto"/>
              <w:left w:val="nil"/>
              <w:bottom w:val="single" w:sz="4" w:space="0" w:color="auto"/>
              <w:right w:val="single" w:sz="4" w:space="0" w:color="auto"/>
            </w:tcBorders>
            <w:shd w:val="clear" w:color="000000" w:fill="auto"/>
            <w:vAlign w:val="center"/>
          </w:tcPr>
          <w:p w14:paraId="322C71F5"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0,010</w:t>
            </w:r>
          </w:p>
        </w:tc>
        <w:tc>
          <w:tcPr>
            <w:tcW w:w="1087" w:type="dxa"/>
            <w:gridSpan w:val="3"/>
            <w:tcBorders>
              <w:top w:val="single" w:sz="4" w:space="0" w:color="auto"/>
              <w:left w:val="nil"/>
              <w:bottom w:val="single" w:sz="4" w:space="0" w:color="auto"/>
              <w:right w:val="single" w:sz="4" w:space="0" w:color="auto"/>
            </w:tcBorders>
            <w:shd w:val="clear" w:color="000000" w:fill="auto"/>
            <w:vAlign w:val="center"/>
          </w:tcPr>
          <w:p w14:paraId="6E1C9D2B" w14:textId="77777777" w:rsidR="000B21E5" w:rsidRPr="00102734" w:rsidRDefault="000B21E5" w:rsidP="000B21E5">
            <w:pPr>
              <w:jc w:val="center"/>
              <w:rPr>
                <w:sz w:val="20"/>
                <w:szCs w:val="20"/>
              </w:rPr>
            </w:pPr>
            <w:r w:rsidRPr="00102734">
              <w:rPr>
                <w:sz w:val="20"/>
                <w:szCs w:val="20"/>
              </w:rPr>
              <w:t>0,010</w:t>
            </w:r>
          </w:p>
        </w:tc>
        <w:tc>
          <w:tcPr>
            <w:tcW w:w="11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C65A4E" w14:textId="77777777" w:rsidR="000B21E5" w:rsidRPr="00102734" w:rsidRDefault="000B21E5" w:rsidP="000B21E5">
            <w:pPr>
              <w:jc w:val="center"/>
              <w:rPr>
                <w:sz w:val="20"/>
                <w:szCs w:val="20"/>
              </w:rPr>
            </w:pPr>
            <w:r w:rsidRPr="00102734">
              <w:rPr>
                <w:sz w:val="20"/>
                <w:szCs w:val="20"/>
              </w:rPr>
              <w:t>0,010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33A88" w14:textId="77777777" w:rsidR="000B21E5" w:rsidRPr="00102734" w:rsidRDefault="000B21E5" w:rsidP="000B21E5">
            <w:pPr>
              <w:jc w:val="center"/>
              <w:rPr>
                <w:sz w:val="20"/>
                <w:szCs w:val="20"/>
              </w:rPr>
            </w:pPr>
            <w:r w:rsidRPr="00102734">
              <w:rPr>
                <w:sz w:val="20"/>
                <w:szCs w:val="20"/>
              </w:rPr>
              <w:t>0,010</w:t>
            </w:r>
          </w:p>
        </w:tc>
      </w:tr>
      <w:tr w:rsidR="000B21E5" w:rsidRPr="00102734" w14:paraId="5220E44B"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2D1EB9D"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02.04</w:t>
            </w:r>
          </w:p>
        </w:tc>
        <w:tc>
          <w:tcPr>
            <w:tcW w:w="3793" w:type="dxa"/>
            <w:tcBorders>
              <w:top w:val="nil"/>
              <w:left w:val="nil"/>
              <w:bottom w:val="single" w:sz="4" w:space="0" w:color="auto"/>
              <w:right w:val="single" w:sz="4" w:space="0" w:color="auto"/>
            </w:tcBorders>
            <w:shd w:val="clear" w:color="auto" w:fill="auto"/>
            <w:vAlign w:val="center"/>
            <w:hideMark/>
          </w:tcPr>
          <w:p w14:paraId="6A48AC17"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будівництва і обслуговування будівель тимчасового проживання </w:t>
            </w:r>
          </w:p>
        </w:tc>
        <w:tc>
          <w:tcPr>
            <w:tcW w:w="1418" w:type="dxa"/>
            <w:gridSpan w:val="3"/>
            <w:tcBorders>
              <w:top w:val="nil"/>
              <w:left w:val="nil"/>
              <w:bottom w:val="single" w:sz="4" w:space="0" w:color="auto"/>
              <w:right w:val="single" w:sz="4" w:space="0" w:color="auto"/>
            </w:tcBorders>
            <w:shd w:val="clear" w:color="auto" w:fill="auto"/>
            <w:vAlign w:val="center"/>
          </w:tcPr>
          <w:p w14:paraId="00FEE83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4E1E609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single" w:sz="4" w:space="0" w:color="auto"/>
              <w:left w:val="nil"/>
              <w:bottom w:val="single" w:sz="4" w:space="0" w:color="auto"/>
              <w:right w:val="single" w:sz="4" w:space="0" w:color="auto"/>
            </w:tcBorders>
            <w:shd w:val="clear" w:color="auto" w:fill="auto"/>
            <w:vAlign w:val="center"/>
          </w:tcPr>
          <w:p w14:paraId="7E6D457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single" w:sz="4" w:space="0" w:color="auto"/>
              <w:left w:val="nil"/>
              <w:bottom w:val="single" w:sz="4" w:space="0" w:color="auto"/>
              <w:right w:val="single" w:sz="4" w:space="0" w:color="auto"/>
            </w:tcBorders>
            <w:shd w:val="clear" w:color="auto" w:fill="auto"/>
            <w:vAlign w:val="center"/>
          </w:tcPr>
          <w:p w14:paraId="410E069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3481121F"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2E2E59D"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02.05</w:t>
            </w:r>
          </w:p>
        </w:tc>
        <w:tc>
          <w:tcPr>
            <w:tcW w:w="3793" w:type="dxa"/>
            <w:tcBorders>
              <w:top w:val="nil"/>
              <w:left w:val="nil"/>
              <w:bottom w:val="single" w:sz="4" w:space="0" w:color="auto"/>
              <w:right w:val="single" w:sz="4" w:space="0" w:color="auto"/>
            </w:tcBorders>
            <w:shd w:val="clear" w:color="auto" w:fill="auto"/>
            <w:vAlign w:val="center"/>
            <w:hideMark/>
          </w:tcPr>
          <w:p w14:paraId="658FA61A"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будівництва індивідуальних гаражів </w:t>
            </w:r>
          </w:p>
        </w:tc>
        <w:tc>
          <w:tcPr>
            <w:tcW w:w="1418" w:type="dxa"/>
            <w:gridSpan w:val="3"/>
            <w:tcBorders>
              <w:top w:val="single" w:sz="4" w:space="0" w:color="auto"/>
              <w:left w:val="nil"/>
              <w:bottom w:val="single" w:sz="4" w:space="0" w:color="auto"/>
              <w:right w:val="single" w:sz="4" w:space="0" w:color="auto"/>
            </w:tcBorders>
            <w:shd w:val="clear" w:color="000000" w:fill="auto"/>
            <w:vAlign w:val="center"/>
          </w:tcPr>
          <w:p w14:paraId="52E42D2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single" w:sz="4" w:space="0" w:color="auto"/>
              <w:left w:val="nil"/>
              <w:bottom w:val="single" w:sz="4" w:space="0" w:color="auto"/>
              <w:right w:val="single" w:sz="4" w:space="0" w:color="auto"/>
            </w:tcBorders>
            <w:shd w:val="clear" w:color="000000" w:fill="auto"/>
            <w:vAlign w:val="center"/>
          </w:tcPr>
          <w:p w14:paraId="16A4243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320EABB9"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77DEAC3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16C393D6"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6A0F0D3"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02.06</w:t>
            </w:r>
          </w:p>
        </w:tc>
        <w:tc>
          <w:tcPr>
            <w:tcW w:w="3793" w:type="dxa"/>
            <w:tcBorders>
              <w:top w:val="nil"/>
              <w:left w:val="nil"/>
              <w:bottom w:val="single" w:sz="4" w:space="0" w:color="auto"/>
              <w:right w:val="single" w:sz="4" w:space="0" w:color="auto"/>
            </w:tcBorders>
            <w:shd w:val="clear" w:color="auto" w:fill="auto"/>
            <w:vAlign w:val="center"/>
            <w:hideMark/>
          </w:tcPr>
          <w:p w14:paraId="7743A604"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колективного гаражного будівництва </w:t>
            </w:r>
          </w:p>
        </w:tc>
        <w:tc>
          <w:tcPr>
            <w:tcW w:w="1418" w:type="dxa"/>
            <w:gridSpan w:val="3"/>
            <w:tcBorders>
              <w:top w:val="single" w:sz="4" w:space="0" w:color="auto"/>
              <w:left w:val="nil"/>
              <w:bottom w:val="single" w:sz="4" w:space="0" w:color="auto"/>
              <w:right w:val="single" w:sz="4" w:space="0" w:color="auto"/>
            </w:tcBorders>
            <w:shd w:val="clear" w:color="000000" w:fill="auto"/>
            <w:vAlign w:val="center"/>
          </w:tcPr>
          <w:p w14:paraId="7944DFB6" w14:textId="4C92AAE9" w:rsidR="000B21E5" w:rsidRPr="00102734" w:rsidRDefault="005C38F4" w:rsidP="000B21E5">
            <w:pPr>
              <w:jc w:val="center"/>
              <w:rPr>
                <w:color w:val="000000"/>
                <w:sz w:val="20"/>
                <w:szCs w:val="20"/>
                <w:lang w:val="uk-UA" w:eastAsia="uk-UA"/>
              </w:rPr>
            </w:pPr>
            <w:r>
              <w:rPr>
                <w:color w:val="000000"/>
                <w:sz w:val="20"/>
                <w:szCs w:val="20"/>
                <w:lang w:val="uk-UA" w:eastAsia="uk-UA"/>
              </w:rPr>
              <w:t>3</w:t>
            </w:r>
            <w:r w:rsidR="000B21E5" w:rsidRPr="00102734">
              <w:rPr>
                <w:color w:val="000000"/>
                <w:sz w:val="20"/>
                <w:szCs w:val="20"/>
                <w:lang w:val="uk-UA" w:eastAsia="uk-UA"/>
              </w:rPr>
              <w:t>,000</w:t>
            </w:r>
          </w:p>
        </w:tc>
        <w:tc>
          <w:tcPr>
            <w:tcW w:w="1087" w:type="dxa"/>
            <w:gridSpan w:val="3"/>
            <w:tcBorders>
              <w:top w:val="single" w:sz="4" w:space="0" w:color="auto"/>
              <w:left w:val="nil"/>
              <w:bottom w:val="single" w:sz="4" w:space="0" w:color="auto"/>
              <w:right w:val="single" w:sz="4" w:space="0" w:color="auto"/>
            </w:tcBorders>
            <w:shd w:val="clear" w:color="000000" w:fill="auto"/>
            <w:vAlign w:val="center"/>
          </w:tcPr>
          <w:p w14:paraId="6247377C" w14:textId="4DF36376" w:rsidR="000B21E5" w:rsidRPr="00102734" w:rsidRDefault="005C38F4" w:rsidP="000B21E5">
            <w:pPr>
              <w:jc w:val="center"/>
              <w:rPr>
                <w:color w:val="000000"/>
                <w:sz w:val="20"/>
                <w:szCs w:val="20"/>
                <w:lang w:val="uk-UA" w:eastAsia="uk-UA"/>
              </w:rPr>
            </w:pPr>
            <w:r>
              <w:rPr>
                <w:color w:val="000000"/>
                <w:sz w:val="20"/>
                <w:szCs w:val="20"/>
                <w:lang w:val="uk-UA" w:eastAsia="uk-UA"/>
              </w:rPr>
              <w:t>3</w:t>
            </w:r>
            <w:r w:rsidR="000B21E5" w:rsidRPr="00102734">
              <w:rPr>
                <w:color w:val="000000"/>
                <w:sz w:val="20"/>
                <w:szCs w:val="20"/>
                <w:lang w:val="uk-UA" w:eastAsia="uk-UA"/>
              </w:rPr>
              <w:t>,000</w:t>
            </w:r>
          </w:p>
        </w:tc>
        <w:tc>
          <w:tcPr>
            <w:tcW w:w="1196" w:type="dxa"/>
            <w:gridSpan w:val="2"/>
            <w:tcBorders>
              <w:top w:val="nil"/>
              <w:left w:val="nil"/>
              <w:bottom w:val="single" w:sz="4" w:space="0" w:color="auto"/>
              <w:right w:val="single" w:sz="4" w:space="0" w:color="auto"/>
            </w:tcBorders>
            <w:shd w:val="clear" w:color="auto" w:fill="auto"/>
            <w:vAlign w:val="center"/>
          </w:tcPr>
          <w:p w14:paraId="61287F5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9A9162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1D8EAA87"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80B3F06"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02.07</w:t>
            </w:r>
          </w:p>
        </w:tc>
        <w:tc>
          <w:tcPr>
            <w:tcW w:w="3793" w:type="dxa"/>
            <w:tcBorders>
              <w:top w:val="nil"/>
              <w:left w:val="nil"/>
              <w:bottom w:val="single" w:sz="4" w:space="0" w:color="auto"/>
              <w:right w:val="single" w:sz="4" w:space="0" w:color="auto"/>
            </w:tcBorders>
            <w:shd w:val="clear" w:color="auto" w:fill="auto"/>
            <w:vAlign w:val="center"/>
            <w:hideMark/>
          </w:tcPr>
          <w:p w14:paraId="127DB18F"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іншої житлової забудови  </w:t>
            </w:r>
          </w:p>
        </w:tc>
        <w:tc>
          <w:tcPr>
            <w:tcW w:w="1418" w:type="dxa"/>
            <w:gridSpan w:val="3"/>
            <w:tcBorders>
              <w:top w:val="nil"/>
              <w:left w:val="nil"/>
              <w:bottom w:val="single" w:sz="4" w:space="0" w:color="auto"/>
              <w:right w:val="single" w:sz="4" w:space="0" w:color="auto"/>
            </w:tcBorders>
            <w:shd w:val="clear" w:color="auto" w:fill="auto"/>
            <w:vAlign w:val="center"/>
          </w:tcPr>
          <w:p w14:paraId="7B116F65"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66EB7B9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72F11A1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26837E3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2450978D"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0530B1A6"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02.08</w:t>
            </w:r>
          </w:p>
        </w:tc>
        <w:tc>
          <w:tcPr>
            <w:tcW w:w="3793" w:type="dxa"/>
            <w:tcBorders>
              <w:top w:val="nil"/>
              <w:left w:val="nil"/>
              <w:bottom w:val="single" w:sz="4" w:space="0" w:color="auto"/>
              <w:right w:val="single" w:sz="4" w:space="0" w:color="auto"/>
            </w:tcBorders>
            <w:shd w:val="clear" w:color="auto" w:fill="auto"/>
            <w:vAlign w:val="center"/>
          </w:tcPr>
          <w:p w14:paraId="381BCE0D"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ц</w:t>
            </w:r>
            <w:r w:rsidRPr="00102734">
              <w:rPr>
                <w:color w:val="000000"/>
                <w:sz w:val="20"/>
                <w:szCs w:val="20"/>
                <w:lang w:val="uk-UA" w:eastAsia="uk-UA"/>
              </w:rPr>
              <w:t>і</w:t>
            </w:r>
            <w:r w:rsidRPr="00102734">
              <w:rPr>
                <w:rFonts w:hint="eastAsia"/>
                <w:color w:val="000000"/>
                <w:sz w:val="20"/>
                <w:szCs w:val="20"/>
                <w:lang w:val="uk-UA" w:eastAsia="uk-UA"/>
              </w:rPr>
              <w:t>лей</w:t>
            </w:r>
            <w:r w:rsidRPr="00102734">
              <w:rPr>
                <w:color w:val="000000"/>
                <w:sz w:val="20"/>
                <w:szCs w:val="20"/>
                <w:lang w:val="uk-UA" w:eastAsia="uk-UA"/>
              </w:rPr>
              <w:t xml:space="preserve"> </w:t>
            </w:r>
            <w:r w:rsidRPr="00102734">
              <w:rPr>
                <w:rFonts w:hint="eastAsia"/>
                <w:color w:val="000000"/>
                <w:sz w:val="20"/>
                <w:szCs w:val="20"/>
                <w:lang w:val="uk-UA" w:eastAsia="uk-UA"/>
              </w:rPr>
              <w:t>п</w:t>
            </w:r>
            <w:r w:rsidRPr="00102734">
              <w:rPr>
                <w:color w:val="000000"/>
                <w:sz w:val="20"/>
                <w:szCs w:val="20"/>
                <w:lang w:val="uk-UA" w:eastAsia="uk-UA"/>
              </w:rPr>
              <w:t>і</w:t>
            </w:r>
            <w:r w:rsidRPr="00102734">
              <w:rPr>
                <w:rFonts w:hint="eastAsia"/>
                <w:color w:val="000000"/>
                <w:sz w:val="20"/>
                <w:szCs w:val="20"/>
                <w:lang w:val="uk-UA" w:eastAsia="uk-UA"/>
              </w:rPr>
              <w:t>дрозд</w:t>
            </w:r>
            <w:r w:rsidRPr="00102734">
              <w:rPr>
                <w:color w:val="000000"/>
                <w:sz w:val="20"/>
                <w:szCs w:val="20"/>
                <w:lang w:val="uk-UA" w:eastAsia="uk-UA"/>
              </w:rPr>
              <w:t>і</w:t>
            </w:r>
            <w:r w:rsidRPr="00102734">
              <w:rPr>
                <w:rFonts w:hint="eastAsia"/>
                <w:color w:val="000000"/>
                <w:sz w:val="20"/>
                <w:szCs w:val="20"/>
                <w:lang w:val="uk-UA" w:eastAsia="uk-UA"/>
              </w:rPr>
              <w:t>л</w:t>
            </w:r>
            <w:r w:rsidRPr="00102734">
              <w:rPr>
                <w:color w:val="000000"/>
                <w:sz w:val="20"/>
                <w:szCs w:val="20"/>
                <w:lang w:val="uk-UA" w:eastAsia="uk-UA"/>
              </w:rPr>
              <w:t>і</w:t>
            </w:r>
            <w:r w:rsidRPr="00102734">
              <w:rPr>
                <w:rFonts w:hint="eastAsia"/>
                <w:color w:val="000000"/>
                <w:sz w:val="20"/>
                <w:szCs w:val="20"/>
                <w:lang w:val="uk-UA" w:eastAsia="uk-UA"/>
              </w:rPr>
              <w:t>в</w:t>
            </w:r>
            <w:r w:rsidRPr="00102734">
              <w:rPr>
                <w:color w:val="000000"/>
                <w:sz w:val="20"/>
                <w:szCs w:val="20"/>
                <w:lang w:val="uk-UA" w:eastAsia="uk-UA"/>
              </w:rPr>
              <w:t xml:space="preserve"> 02.01-02.07, 02.09-02.12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збереження</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використання</w:t>
            </w:r>
            <w:r w:rsidRPr="00102734">
              <w:rPr>
                <w:color w:val="000000"/>
                <w:sz w:val="20"/>
                <w:szCs w:val="20"/>
                <w:lang w:val="uk-UA" w:eastAsia="uk-UA"/>
              </w:rPr>
              <w:t xml:space="preserve"> </w:t>
            </w:r>
            <w:r w:rsidRPr="00102734">
              <w:rPr>
                <w:rFonts w:hint="eastAsia"/>
                <w:color w:val="000000"/>
                <w:sz w:val="20"/>
                <w:szCs w:val="20"/>
                <w:lang w:val="uk-UA" w:eastAsia="uk-UA"/>
              </w:rPr>
              <w:t>земель</w:t>
            </w:r>
            <w:r w:rsidRPr="00102734">
              <w:rPr>
                <w:color w:val="000000"/>
                <w:sz w:val="20"/>
                <w:szCs w:val="20"/>
                <w:lang w:val="uk-UA" w:eastAsia="uk-UA"/>
              </w:rPr>
              <w:t xml:space="preserve"> </w:t>
            </w:r>
            <w:r w:rsidRPr="00102734">
              <w:rPr>
                <w:rFonts w:hint="eastAsia"/>
                <w:color w:val="000000"/>
                <w:sz w:val="20"/>
                <w:szCs w:val="20"/>
                <w:lang w:val="uk-UA" w:eastAsia="uk-UA"/>
              </w:rPr>
              <w:t>природно</w:t>
            </w:r>
            <w:r w:rsidRPr="00102734">
              <w:rPr>
                <w:color w:val="000000"/>
                <w:sz w:val="20"/>
                <w:szCs w:val="20"/>
                <w:lang w:val="uk-UA" w:eastAsia="uk-UA"/>
              </w:rPr>
              <w:t>-</w:t>
            </w:r>
            <w:r w:rsidRPr="00102734">
              <w:rPr>
                <w:rFonts w:hint="eastAsia"/>
                <w:color w:val="000000"/>
                <w:sz w:val="20"/>
                <w:szCs w:val="20"/>
                <w:lang w:val="uk-UA" w:eastAsia="uk-UA"/>
              </w:rPr>
              <w:t>запов</w:t>
            </w:r>
            <w:r w:rsidRPr="00102734">
              <w:rPr>
                <w:color w:val="000000"/>
                <w:sz w:val="20"/>
                <w:szCs w:val="20"/>
                <w:lang w:val="uk-UA" w:eastAsia="uk-UA"/>
              </w:rPr>
              <w:t>і</w:t>
            </w:r>
            <w:r w:rsidRPr="00102734">
              <w:rPr>
                <w:rFonts w:hint="eastAsia"/>
                <w:color w:val="000000"/>
                <w:sz w:val="20"/>
                <w:szCs w:val="20"/>
                <w:lang w:val="uk-UA" w:eastAsia="uk-UA"/>
              </w:rPr>
              <w:t>дного</w:t>
            </w:r>
            <w:r w:rsidRPr="00102734">
              <w:rPr>
                <w:color w:val="000000"/>
                <w:sz w:val="20"/>
                <w:szCs w:val="20"/>
                <w:lang w:val="uk-UA" w:eastAsia="uk-UA"/>
              </w:rPr>
              <w:t xml:space="preserve"> </w:t>
            </w:r>
            <w:r w:rsidRPr="00102734">
              <w:rPr>
                <w:rFonts w:hint="eastAsia"/>
                <w:color w:val="000000"/>
                <w:sz w:val="20"/>
                <w:szCs w:val="20"/>
                <w:lang w:val="uk-UA" w:eastAsia="uk-UA"/>
              </w:rPr>
              <w:t>фонду</w:t>
            </w:r>
          </w:p>
        </w:tc>
        <w:tc>
          <w:tcPr>
            <w:tcW w:w="1418" w:type="dxa"/>
            <w:gridSpan w:val="3"/>
            <w:tcBorders>
              <w:top w:val="nil"/>
              <w:left w:val="nil"/>
              <w:bottom w:val="single" w:sz="4" w:space="0" w:color="auto"/>
              <w:right w:val="single" w:sz="4" w:space="0" w:color="auto"/>
            </w:tcBorders>
            <w:shd w:val="clear" w:color="auto" w:fill="auto"/>
            <w:vAlign w:val="center"/>
          </w:tcPr>
          <w:p w14:paraId="1DBC8AA9"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6520493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22A68CD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A74F7B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31ADEE1B"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42D2D52A"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02.09</w:t>
            </w:r>
          </w:p>
        </w:tc>
        <w:tc>
          <w:tcPr>
            <w:tcW w:w="3793" w:type="dxa"/>
            <w:tcBorders>
              <w:top w:val="nil"/>
              <w:left w:val="nil"/>
              <w:bottom w:val="single" w:sz="4" w:space="0" w:color="auto"/>
              <w:right w:val="single" w:sz="4" w:space="0" w:color="auto"/>
            </w:tcBorders>
            <w:shd w:val="clear" w:color="auto" w:fill="auto"/>
            <w:vAlign w:val="center"/>
          </w:tcPr>
          <w:p w14:paraId="2D48770A"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буд</w:t>
            </w:r>
            <w:r w:rsidRPr="00102734">
              <w:rPr>
                <w:color w:val="000000"/>
                <w:sz w:val="20"/>
                <w:szCs w:val="20"/>
                <w:lang w:val="uk-UA" w:eastAsia="uk-UA"/>
              </w:rPr>
              <w:t>і</w:t>
            </w:r>
            <w:r w:rsidRPr="00102734">
              <w:rPr>
                <w:rFonts w:hint="eastAsia"/>
                <w:color w:val="000000"/>
                <w:sz w:val="20"/>
                <w:szCs w:val="20"/>
                <w:lang w:val="uk-UA" w:eastAsia="uk-UA"/>
              </w:rPr>
              <w:t>вництва</w:t>
            </w:r>
            <w:r w:rsidRPr="00102734">
              <w:rPr>
                <w:color w:val="000000"/>
                <w:sz w:val="20"/>
                <w:szCs w:val="20"/>
                <w:lang w:val="uk-UA" w:eastAsia="uk-UA"/>
              </w:rPr>
              <w:t xml:space="preserve"> і </w:t>
            </w:r>
            <w:r w:rsidRPr="00102734">
              <w:rPr>
                <w:rFonts w:hint="eastAsia"/>
                <w:color w:val="000000"/>
                <w:sz w:val="20"/>
                <w:szCs w:val="20"/>
                <w:lang w:val="uk-UA" w:eastAsia="uk-UA"/>
              </w:rPr>
              <w:t>обслуговування</w:t>
            </w:r>
            <w:r w:rsidRPr="00102734">
              <w:rPr>
                <w:color w:val="000000"/>
                <w:sz w:val="20"/>
                <w:szCs w:val="20"/>
                <w:lang w:val="uk-UA" w:eastAsia="uk-UA"/>
              </w:rPr>
              <w:t xml:space="preserve"> </w:t>
            </w:r>
            <w:r w:rsidRPr="00102734">
              <w:rPr>
                <w:rFonts w:hint="eastAsia"/>
                <w:color w:val="000000"/>
                <w:sz w:val="20"/>
                <w:szCs w:val="20"/>
                <w:lang w:val="uk-UA" w:eastAsia="uk-UA"/>
              </w:rPr>
              <w:t>парк</w:t>
            </w:r>
            <w:r w:rsidRPr="00102734">
              <w:rPr>
                <w:color w:val="000000"/>
                <w:sz w:val="20"/>
                <w:szCs w:val="20"/>
                <w:lang w:val="uk-UA" w:eastAsia="uk-UA"/>
              </w:rPr>
              <w:t>і</w:t>
            </w:r>
            <w:r w:rsidRPr="00102734">
              <w:rPr>
                <w:rFonts w:hint="eastAsia"/>
                <w:color w:val="000000"/>
                <w:sz w:val="20"/>
                <w:szCs w:val="20"/>
                <w:lang w:val="uk-UA" w:eastAsia="uk-UA"/>
              </w:rPr>
              <w:t>нг</w:t>
            </w:r>
            <w:r w:rsidRPr="00102734">
              <w:rPr>
                <w:color w:val="000000"/>
                <w:sz w:val="20"/>
                <w:szCs w:val="20"/>
                <w:lang w:val="uk-UA" w:eastAsia="uk-UA"/>
              </w:rPr>
              <w:t>і</w:t>
            </w:r>
            <w:r w:rsidRPr="00102734">
              <w:rPr>
                <w:rFonts w:hint="eastAsia"/>
                <w:color w:val="000000"/>
                <w:sz w:val="20"/>
                <w:szCs w:val="20"/>
                <w:lang w:val="uk-UA" w:eastAsia="uk-UA"/>
              </w:rPr>
              <w:t>в</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автостоянок</w:t>
            </w:r>
            <w:r w:rsidRPr="00102734">
              <w:rPr>
                <w:color w:val="000000"/>
                <w:sz w:val="20"/>
                <w:szCs w:val="20"/>
                <w:lang w:val="uk-UA" w:eastAsia="uk-UA"/>
              </w:rPr>
              <w:t xml:space="preserve"> </w:t>
            </w:r>
            <w:r w:rsidRPr="00102734">
              <w:rPr>
                <w:rFonts w:hint="eastAsia"/>
                <w:color w:val="000000"/>
                <w:sz w:val="20"/>
                <w:szCs w:val="20"/>
                <w:lang w:val="uk-UA" w:eastAsia="uk-UA"/>
              </w:rPr>
              <w:t>на</w:t>
            </w:r>
            <w:r w:rsidRPr="00102734">
              <w:rPr>
                <w:color w:val="000000"/>
                <w:sz w:val="20"/>
                <w:szCs w:val="20"/>
                <w:lang w:val="uk-UA" w:eastAsia="uk-UA"/>
              </w:rPr>
              <w:t xml:space="preserve"> </w:t>
            </w:r>
            <w:r w:rsidRPr="00102734">
              <w:rPr>
                <w:rFonts w:hint="eastAsia"/>
                <w:color w:val="000000"/>
                <w:sz w:val="20"/>
                <w:szCs w:val="20"/>
                <w:lang w:val="uk-UA" w:eastAsia="uk-UA"/>
              </w:rPr>
              <w:t>землях</w:t>
            </w:r>
            <w:r w:rsidRPr="00102734">
              <w:rPr>
                <w:color w:val="000000"/>
                <w:sz w:val="20"/>
                <w:szCs w:val="20"/>
                <w:lang w:val="uk-UA" w:eastAsia="uk-UA"/>
              </w:rPr>
              <w:t xml:space="preserve"> </w:t>
            </w:r>
            <w:r w:rsidRPr="00102734">
              <w:rPr>
                <w:rFonts w:hint="eastAsia"/>
                <w:color w:val="000000"/>
                <w:sz w:val="20"/>
                <w:szCs w:val="20"/>
                <w:lang w:val="uk-UA" w:eastAsia="uk-UA"/>
              </w:rPr>
              <w:t>житлово</w:t>
            </w:r>
            <w:r w:rsidRPr="00102734">
              <w:rPr>
                <w:color w:val="000000"/>
                <w:sz w:val="20"/>
                <w:szCs w:val="20"/>
                <w:lang w:val="uk-UA" w:eastAsia="uk-UA"/>
              </w:rPr>
              <w:t xml:space="preserve">ї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громадсько</w:t>
            </w:r>
            <w:r w:rsidRPr="00102734">
              <w:rPr>
                <w:color w:val="000000"/>
                <w:sz w:val="20"/>
                <w:szCs w:val="20"/>
                <w:lang w:val="uk-UA" w:eastAsia="uk-UA"/>
              </w:rPr>
              <w:t xml:space="preserve">ї </w:t>
            </w:r>
            <w:r w:rsidRPr="00102734">
              <w:rPr>
                <w:rFonts w:hint="eastAsia"/>
                <w:color w:val="000000"/>
                <w:sz w:val="20"/>
                <w:szCs w:val="20"/>
                <w:lang w:val="uk-UA" w:eastAsia="uk-UA"/>
              </w:rPr>
              <w:t>забудови</w:t>
            </w:r>
          </w:p>
        </w:tc>
        <w:tc>
          <w:tcPr>
            <w:tcW w:w="1418" w:type="dxa"/>
            <w:gridSpan w:val="3"/>
            <w:tcBorders>
              <w:top w:val="nil"/>
              <w:left w:val="nil"/>
              <w:bottom w:val="single" w:sz="4" w:space="0" w:color="auto"/>
              <w:right w:val="single" w:sz="4" w:space="0" w:color="auto"/>
            </w:tcBorders>
            <w:shd w:val="clear" w:color="auto" w:fill="auto"/>
            <w:vAlign w:val="center"/>
          </w:tcPr>
          <w:p w14:paraId="500B78B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6324277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7D0B695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39D4BEF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0DD72DF2"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78945161"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02.10</w:t>
            </w:r>
          </w:p>
        </w:tc>
        <w:tc>
          <w:tcPr>
            <w:tcW w:w="3793" w:type="dxa"/>
            <w:tcBorders>
              <w:top w:val="nil"/>
              <w:left w:val="nil"/>
              <w:bottom w:val="single" w:sz="4" w:space="0" w:color="auto"/>
              <w:right w:val="single" w:sz="4" w:space="0" w:color="auto"/>
            </w:tcBorders>
            <w:shd w:val="clear" w:color="auto" w:fill="auto"/>
            <w:vAlign w:val="center"/>
          </w:tcPr>
          <w:p w14:paraId="6D02F2B1"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буд</w:t>
            </w:r>
            <w:r w:rsidRPr="00102734">
              <w:rPr>
                <w:color w:val="000000"/>
                <w:sz w:val="20"/>
                <w:szCs w:val="20"/>
                <w:lang w:val="uk-UA" w:eastAsia="uk-UA"/>
              </w:rPr>
              <w:t>і</w:t>
            </w:r>
            <w:r w:rsidRPr="00102734">
              <w:rPr>
                <w:rFonts w:hint="eastAsia"/>
                <w:color w:val="000000"/>
                <w:sz w:val="20"/>
                <w:szCs w:val="20"/>
                <w:lang w:val="uk-UA" w:eastAsia="uk-UA"/>
              </w:rPr>
              <w:t>вництва</w:t>
            </w:r>
            <w:r w:rsidRPr="00102734">
              <w:rPr>
                <w:color w:val="000000"/>
                <w:sz w:val="20"/>
                <w:szCs w:val="20"/>
                <w:lang w:val="uk-UA" w:eastAsia="uk-UA"/>
              </w:rPr>
              <w:t xml:space="preserve"> і </w:t>
            </w:r>
            <w:r w:rsidRPr="00102734">
              <w:rPr>
                <w:rFonts w:hint="eastAsia"/>
                <w:color w:val="000000"/>
                <w:sz w:val="20"/>
                <w:szCs w:val="20"/>
                <w:lang w:val="uk-UA" w:eastAsia="uk-UA"/>
              </w:rPr>
              <w:t>обслуговування</w:t>
            </w:r>
            <w:r w:rsidRPr="00102734">
              <w:rPr>
                <w:color w:val="000000"/>
                <w:sz w:val="20"/>
                <w:szCs w:val="20"/>
                <w:lang w:val="uk-UA" w:eastAsia="uk-UA"/>
              </w:rPr>
              <w:t xml:space="preserve"> </w:t>
            </w:r>
            <w:r w:rsidRPr="00102734">
              <w:rPr>
                <w:rFonts w:hint="eastAsia"/>
                <w:color w:val="000000"/>
                <w:sz w:val="20"/>
                <w:szCs w:val="20"/>
                <w:lang w:val="uk-UA" w:eastAsia="uk-UA"/>
              </w:rPr>
              <w:t>багатоквартирного</w:t>
            </w:r>
            <w:r w:rsidRPr="00102734">
              <w:rPr>
                <w:color w:val="000000"/>
                <w:sz w:val="20"/>
                <w:szCs w:val="20"/>
                <w:lang w:val="uk-UA" w:eastAsia="uk-UA"/>
              </w:rPr>
              <w:t xml:space="preserve"> </w:t>
            </w:r>
            <w:r w:rsidRPr="00102734">
              <w:rPr>
                <w:rFonts w:hint="eastAsia"/>
                <w:color w:val="000000"/>
                <w:sz w:val="20"/>
                <w:szCs w:val="20"/>
                <w:lang w:val="uk-UA" w:eastAsia="uk-UA"/>
              </w:rPr>
              <w:t>житлового</w:t>
            </w:r>
            <w:r w:rsidRPr="00102734">
              <w:rPr>
                <w:color w:val="000000"/>
                <w:sz w:val="20"/>
                <w:szCs w:val="20"/>
                <w:lang w:val="uk-UA" w:eastAsia="uk-UA"/>
              </w:rPr>
              <w:t xml:space="preserve"> </w:t>
            </w:r>
            <w:r w:rsidRPr="00102734">
              <w:rPr>
                <w:rFonts w:hint="eastAsia"/>
                <w:color w:val="000000"/>
                <w:sz w:val="20"/>
                <w:szCs w:val="20"/>
                <w:lang w:val="uk-UA" w:eastAsia="uk-UA"/>
              </w:rPr>
              <w:t>будинку</w:t>
            </w:r>
            <w:r w:rsidRPr="00102734">
              <w:rPr>
                <w:color w:val="000000"/>
                <w:sz w:val="20"/>
                <w:szCs w:val="20"/>
                <w:lang w:val="uk-UA" w:eastAsia="uk-UA"/>
              </w:rPr>
              <w:t xml:space="preserve"> </w:t>
            </w:r>
            <w:r w:rsidRPr="00102734">
              <w:rPr>
                <w:rFonts w:hint="eastAsia"/>
                <w:color w:val="000000"/>
                <w:sz w:val="20"/>
                <w:szCs w:val="20"/>
                <w:lang w:val="uk-UA" w:eastAsia="uk-UA"/>
              </w:rPr>
              <w:t>з</w:t>
            </w:r>
            <w:r w:rsidRPr="00102734">
              <w:rPr>
                <w:color w:val="000000"/>
                <w:sz w:val="20"/>
                <w:szCs w:val="20"/>
                <w:lang w:val="uk-UA" w:eastAsia="uk-UA"/>
              </w:rPr>
              <w:t xml:space="preserve"> </w:t>
            </w:r>
            <w:r w:rsidRPr="00102734">
              <w:rPr>
                <w:rFonts w:hint="eastAsia"/>
                <w:color w:val="000000"/>
                <w:sz w:val="20"/>
                <w:szCs w:val="20"/>
                <w:lang w:val="uk-UA" w:eastAsia="uk-UA"/>
              </w:rPr>
              <w:t>об’</w:t>
            </w:r>
            <w:r w:rsidRPr="00102734">
              <w:rPr>
                <w:color w:val="000000"/>
                <w:sz w:val="20"/>
                <w:szCs w:val="20"/>
                <w:lang w:val="uk-UA" w:eastAsia="uk-UA"/>
              </w:rPr>
              <w:t>є</w:t>
            </w:r>
            <w:r w:rsidRPr="00102734">
              <w:rPr>
                <w:rFonts w:hint="eastAsia"/>
                <w:color w:val="000000"/>
                <w:sz w:val="20"/>
                <w:szCs w:val="20"/>
                <w:lang w:val="uk-UA" w:eastAsia="uk-UA"/>
              </w:rPr>
              <w:t>ктами</w:t>
            </w:r>
            <w:r w:rsidRPr="00102734">
              <w:rPr>
                <w:color w:val="000000"/>
                <w:sz w:val="20"/>
                <w:szCs w:val="20"/>
                <w:lang w:val="uk-UA" w:eastAsia="uk-UA"/>
              </w:rPr>
              <w:t xml:space="preserve"> </w:t>
            </w:r>
            <w:r w:rsidRPr="00102734">
              <w:rPr>
                <w:rFonts w:hint="eastAsia"/>
                <w:color w:val="000000"/>
                <w:sz w:val="20"/>
                <w:szCs w:val="20"/>
                <w:lang w:val="uk-UA" w:eastAsia="uk-UA"/>
              </w:rPr>
              <w:t>торгово</w:t>
            </w:r>
            <w:r w:rsidRPr="00102734">
              <w:rPr>
                <w:color w:val="000000"/>
                <w:sz w:val="20"/>
                <w:szCs w:val="20"/>
                <w:lang w:val="uk-UA" w:eastAsia="uk-UA"/>
              </w:rPr>
              <w:t>-</w:t>
            </w:r>
            <w:r w:rsidRPr="00102734">
              <w:rPr>
                <w:rFonts w:hint="eastAsia"/>
                <w:color w:val="000000"/>
                <w:sz w:val="20"/>
                <w:szCs w:val="20"/>
                <w:lang w:val="uk-UA" w:eastAsia="uk-UA"/>
              </w:rPr>
              <w:t>розважально</w:t>
            </w:r>
            <w:r w:rsidRPr="00102734">
              <w:rPr>
                <w:color w:val="000000"/>
                <w:sz w:val="20"/>
                <w:szCs w:val="20"/>
                <w:lang w:val="uk-UA" w:eastAsia="uk-UA"/>
              </w:rPr>
              <w:t xml:space="preserve">ї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ринково</w:t>
            </w:r>
            <w:r w:rsidRPr="00102734">
              <w:rPr>
                <w:color w:val="000000"/>
                <w:sz w:val="20"/>
                <w:szCs w:val="20"/>
                <w:lang w:val="uk-UA" w:eastAsia="uk-UA"/>
              </w:rPr>
              <w:t>ї і</w:t>
            </w:r>
            <w:r w:rsidRPr="00102734">
              <w:rPr>
                <w:rFonts w:hint="eastAsia"/>
                <w:color w:val="000000"/>
                <w:sz w:val="20"/>
                <w:szCs w:val="20"/>
                <w:lang w:val="uk-UA" w:eastAsia="uk-UA"/>
              </w:rPr>
              <w:t>нфраструктури</w:t>
            </w:r>
          </w:p>
        </w:tc>
        <w:tc>
          <w:tcPr>
            <w:tcW w:w="1418" w:type="dxa"/>
            <w:gridSpan w:val="3"/>
            <w:tcBorders>
              <w:top w:val="nil"/>
              <w:left w:val="nil"/>
              <w:bottom w:val="single" w:sz="4" w:space="0" w:color="auto"/>
              <w:right w:val="single" w:sz="4" w:space="0" w:color="auto"/>
            </w:tcBorders>
            <w:shd w:val="clear" w:color="auto" w:fill="auto"/>
            <w:vAlign w:val="center"/>
          </w:tcPr>
          <w:p w14:paraId="2525654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26AAAA0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7C48F36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15AFA199"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76577955"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130A5BB5"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02.11</w:t>
            </w:r>
          </w:p>
        </w:tc>
        <w:tc>
          <w:tcPr>
            <w:tcW w:w="3793" w:type="dxa"/>
            <w:tcBorders>
              <w:top w:val="nil"/>
              <w:left w:val="nil"/>
              <w:bottom w:val="single" w:sz="4" w:space="0" w:color="auto"/>
              <w:right w:val="single" w:sz="4" w:space="0" w:color="auto"/>
            </w:tcBorders>
            <w:shd w:val="clear" w:color="auto" w:fill="auto"/>
            <w:vAlign w:val="center"/>
          </w:tcPr>
          <w:p w14:paraId="0F6CEA7A"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запасу</w:t>
            </w:r>
            <w:r w:rsidRPr="00102734">
              <w:rPr>
                <w:color w:val="000000"/>
                <w:sz w:val="20"/>
                <w:szCs w:val="20"/>
                <w:lang w:val="uk-UA" w:eastAsia="uk-UA"/>
              </w:rPr>
              <w:t xml:space="preserve"> (</w:t>
            </w: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як</w:t>
            </w:r>
            <w:r w:rsidRPr="00102734">
              <w:rPr>
                <w:color w:val="000000"/>
                <w:sz w:val="20"/>
                <w:szCs w:val="20"/>
                <w:lang w:val="uk-UA" w:eastAsia="uk-UA"/>
              </w:rPr>
              <w:t xml:space="preserve">і </w:t>
            </w:r>
            <w:r w:rsidRPr="00102734">
              <w:rPr>
                <w:rFonts w:hint="eastAsia"/>
                <w:color w:val="000000"/>
                <w:sz w:val="20"/>
                <w:szCs w:val="20"/>
                <w:lang w:val="uk-UA" w:eastAsia="uk-UA"/>
              </w:rPr>
              <w:t>не</w:t>
            </w:r>
            <w:r w:rsidRPr="00102734">
              <w:rPr>
                <w:color w:val="000000"/>
                <w:sz w:val="20"/>
                <w:szCs w:val="20"/>
                <w:lang w:val="uk-UA" w:eastAsia="uk-UA"/>
              </w:rPr>
              <w:t xml:space="preserve"> </w:t>
            </w:r>
            <w:r w:rsidRPr="00102734">
              <w:rPr>
                <w:rFonts w:hint="eastAsia"/>
                <w:color w:val="000000"/>
                <w:sz w:val="20"/>
                <w:szCs w:val="20"/>
                <w:lang w:val="uk-UA" w:eastAsia="uk-UA"/>
              </w:rPr>
              <w:t>надан</w:t>
            </w:r>
            <w:r w:rsidRPr="00102734">
              <w:rPr>
                <w:color w:val="000000"/>
                <w:sz w:val="20"/>
                <w:szCs w:val="20"/>
                <w:lang w:val="uk-UA" w:eastAsia="uk-UA"/>
              </w:rPr>
              <w:t xml:space="preserve">і </w:t>
            </w:r>
            <w:r w:rsidRPr="00102734">
              <w:rPr>
                <w:rFonts w:hint="eastAsia"/>
                <w:color w:val="000000"/>
                <w:sz w:val="20"/>
                <w:szCs w:val="20"/>
                <w:lang w:val="uk-UA" w:eastAsia="uk-UA"/>
              </w:rPr>
              <w:t>у</w:t>
            </w:r>
            <w:r w:rsidRPr="00102734">
              <w:rPr>
                <w:color w:val="000000"/>
                <w:sz w:val="20"/>
                <w:szCs w:val="20"/>
                <w:lang w:val="uk-UA" w:eastAsia="uk-UA"/>
              </w:rPr>
              <w:t xml:space="preserve"> </w:t>
            </w:r>
            <w:r w:rsidRPr="00102734">
              <w:rPr>
                <w:rFonts w:hint="eastAsia"/>
                <w:color w:val="000000"/>
                <w:sz w:val="20"/>
                <w:szCs w:val="20"/>
                <w:lang w:val="uk-UA" w:eastAsia="uk-UA"/>
              </w:rPr>
              <w:t>власн</w:t>
            </w:r>
            <w:r w:rsidRPr="00102734">
              <w:rPr>
                <w:color w:val="000000"/>
                <w:sz w:val="20"/>
                <w:szCs w:val="20"/>
                <w:lang w:val="uk-UA" w:eastAsia="uk-UA"/>
              </w:rPr>
              <w:t>і</w:t>
            </w:r>
            <w:r w:rsidRPr="00102734">
              <w:rPr>
                <w:rFonts w:hint="eastAsia"/>
                <w:color w:val="000000"/>
                <w:sz w:val="20"/>
                <w:szCs w:val="20"/>
                <w:lang w:val="uk-UA" w:eastAsia="uk-UA"/>
              </w:rPr>
              <w:t>сть</w:t>
            </w:r>
            <w:r w:rsidRPr="00102734">
              <w:rPr>
                <w:color w:val="000000"/>
                <w:sz w:val="20"/>
                <w:szCs w:val="20"/>
                <w:lang w:val="uk-UA" w:eastAsia="uk-UA"/>
              </w:rPr>
              <w:t xml:space="preserve"> </w:t>
            </w:r>
            <w:r w:rsidRPr="00102734">
              <w:rPr>
                <w:rFonts w:hint="eastAsia"/>
                <w:color w:val="000000"/>
                <w:sz w:val="20"/>
                <w:szCs w:val="20"/>
                <w:lang w:val="uk-UA" w:eastAsia="uk-UA"/>
              </w:rPr>
              <w:t>або</w:t>
            </w:r>
            <w:r w:rsidRPr="00102734">
              <w:rPr>
                <w:color w:val="000000"/>
                <w:sz w:val="20"/>
                <w:szCs w:val="20"/>
                <w:lang w:val="uk-UA" w:eastAsia="uk-UA"/>
              </w:rPr>
              <w:t xml:space="preserve"> </w:t>
            </w:r>
            <w:r w:rsidRPr="00102734">
              <w:rPr>
                <w:rFonts w:hint="eastAsia"/>
                <w:color w:val="000000"/>
                <w:sz w:val="20"/>
                <w:szCs w:val="20"/>
                <w:lang w:val="uk-UA" w:eastAsia="uk-UA"/>
              </w:rPr>
              <w:t>користування</w:t>
            </w:r>
            <w:r w:rsidRPr="00102734">
              <w:rPr>
                <w:color w:val="000000"/>
                <w:sz w:val="20"/>
                <w:szCs w:val="20"/>
                <w:lang w:val="uk-UA" w:eastAsia="uk-UA"/>
              </w:rPr>
              <w:t xml:space="preserve"> </w:t>
            </w:r>
            <w:r w:rsidRPr="00102734">
              <w:rPr>
                <w:rFonts w:hint="eastAsia"/>
                <w:color w:val="000000"/>
                <w:sz w:val="20"/>
                <w:szCs w:val="20"/>
                <w:lang w:val="uk-UA" w:eastAsia="uk-UA"/>
              </w:rPr>
              <w:t>громадянам</w:t>
            </w:r>
            <w:r w:rsidRPr="00102734">
              <w:rPr>
                <w:color w:val="000000"/>
                <w:sz w:val="20"/>
                <w:szCs w:val="20"/>
                <w:lang w:val="uk-UA" w:eastAsia="uk-UA"/>
              </w:rPr>
              <w:t xml:space="preserve"> </w:t>
            </w:r>
            <w:r w:rsidRPr="00102734">
              <w:rPr>
                <w:rFonts w:hint="eastAsia"/>
                <w:color w:val="000000"/>
                <w:sz w:val="20"/>
                <w:szCs w:val="20"/>
                <w:lang w:val="uk-UA" w:eastAsia="uk-UA"/>
              </w:rPr>
              <w:t>чи</w:t>
            </w:r>
            <w:r w:rsidRPr="00102734">
              <w:rPr>
                <w:color w:val="000000"/>
                <w:sz w:val="20"/>
                <w:szCs w:val="20"/>
                <w:lang w:val="uk-UA" w:eastAsia="uk-UA"/>
              </w:rPr>
              <w:t xml:space="preserve"> </w:t>
            </w:r>
            <w:r w:rsidRPr="00102734">
              <w:rPr>
                <w:rFonts w:hint="eastAsia"/>
                <w:color w:val="000000"/>
                <w:sz w:val="20"/>
                <w:szCs w:val="20"/>
                <w:lang w:val="uk-UA" w:eastAsia="uk-UA"/>
              </w:rPr>
              <w:t>юридичним</w:t>
            </w:r>
            <w:r w:rsidRPr="00102734">
              <w:rPr>
                <w:color w:val="000000"/>
                <w:sz w:val="20"/>
                <w:szCs w:val="20"/>
                <w:lang w:val="uk-UA" w:eastAsia="uk-UA"/>
              </w:rPr>
              <w:t xml:space="preserve"> </w:t>
            </w:r>
            <w:r w:rsidRPr="00102734">
              <w:rPr>
                <w:rFonts w:hint="eastAsia"/>
                <w:color w:val="000000"/>
                <w:sz w:val="20"/>
                <w:szCs w:val="20"/>
                <w:lang w:val="uk-UA" w:eastAsia="uk-UA"/>
              </w:rPr>
              <w:t>особам</w:t>
            </w:r>
            <w:r w:rsidRPr="00102734">
              <w:rPr>
                <w:color w:val="000000"/>
                <w:sz w:val="20"/>
                <w:szCs w:val="20"/>
                <w:lang w:val="uk-UA" w:eastAsia="uk-UA"/>
              </w:rPr>
              <w:t>)</w:t>
            </w:r>
          </w:p>
        </w:tc>
        <w:tc>
          <w:tcPr>
            <w:tcW w:w="1418" w:type="dxa"/>
            <w:gridSpan w:val="3"/>
            <w:tcBorders>
              <w:top w:val="nil"/>
              <w:left w:val="nil"/>
              <w:bottom w:val="single" w:sz="4" w:space="0" w:color="auto"/>
              <w:right w:val="single" w:sz="4" w:space="0" w:color="auto"/>
            </w:tcBorders>
            <w:shd w:val="clear" w:color="auto" w:fill="auto"/>
            <w:vAlign w:val="center"/>
          </w:tcPr>
          <w:p w14:paraId="606BF4E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289E3C2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5977350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4D3B487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104F9BFD"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14D6A100"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02.12</w:t>
            </w:r>
          </w:p>
        </w:tc>
        <w:tc>
          <w:tcPr>
            <w:tcW w:w="3793" w:type="dxa"/>
            <w:tcBorders>
              <w:top w:val="nil"/>
              <w:left w:val="nil"/>
              <w:bottom w:val="single" w:sz="4" w:space="0" w:color="auto"/>
              <w:right w:val="single" w:sz="4" w:space="0" w:color="auto"/>
            </w:tcBorders>
            <w:shd w:val="clear" w:color="auto" w:fill="auto"/>
            <w:vAlign w:val="center"/>
          </w:tcPr>
          <w:p w14:paraId="08EB3EDE"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загального</w:t>
            </w:r>
            <w:r w:rsidRPr="00102734">
              <w:rPr>
                <w:color w:val="000000"/>
                <w:sz w:val="20"/>
                <w:szCs w:val="20"/>
                <w:lang w:val="uk-UA" w:eastAsia="uk-UA"/>
              </w:rPr>
              <w:t xml:space="preserve"> </w:t>
            </w:r>
            <w:r w:rsidRPr="00102734">
              <w:rPr>
                <w:rFonts w:hint="eastAsia"/>
                <w:color w:val="000000"/>
                <w:sz w:val="20"/>
                <w:szCs w:val="20"/>
                <w:lang w:val="uk-UA" w:eastAsia="uk-UA"/>
              </w:rPr>
              <w:t>користування</w:t>
            </w:r>
            <w:r w:rsidRPr="00102734">
              <w:rPr>
                <w:color w:val="000000"/>
                <w:sz w:val="20"/>
                <w:szCs w:val="20"/>
                <w:lang w:val="uk-UA" w:eastAsia="uk-UA"/>
              </w:rPr>
              <w:t xml:space="preserve">, </w:t>
            </w:r>
            <w:r w:rsidRPr="00102734">
              <w:rPr>
                <w:rFonts w:hint="eastAsia"/>
                <w:color w:val="000000"/>
                <w:sz w:val="20"/>
                <w:szCs w:val="20"/>
                <w:lang w:val="uk-UA" w:eastAsia="uk-UA"/>
              </w:rPr>
              <w:t>як</w:t>
            </w:r>
            <w:r w:rsidRPr="00102734">
              <w:rPr>
                <w:color w:val="000000"/>
                <w:sz w:val="20"/>
                <w:szCs w:val="20"/>
                <w:lang w:val="uk-UA" w:eastAsia="uk-UA"/>
              </w:rPr>
              <w:t xml:space="preserve">і </w:t>
            </w:r>
            <w:r w:rsidRPr="00102734">
              <w:rPr>
                <w:rFonts w:hint="eastAsia"/>
                <w:color w:val="000000"/>
                <w:sz w:val="20"/>
                <w:szCs w:val="20"/>
                <w:lang w:val="uk-UA" w:eastAsia="uk-UA"/>
              </w:rPr>
              <w:t>використовуються</w:t>
            </w:r>
            <w:r w:rsidRPr="00102734">
              <w:rPr>
                <w:color w:val="000000"/>
                <w:sz w:val="20"/>
                <w:szCs w:val="20"/>
                <w:lang w:val="uk-UA" w:eastAsia="uk-UA"/>
              </w:rPr>
              <w:t xml:space="preserve"> </w:t>
            </w:r>
            <w:r w:rsidRPr="00102734">
              <w:rPr>
                <w:rFonts w:hint="eastAsia"/>
                <w:color w:val="000000"/>
                <w:sz w:val="20"/>
                <w:szCs w:val="20"/>
                <w:lang w:val="uk-UA" w:eastAsia="uk-UA"/>
              </w:rPr>
              <w:t>як</w:t>
            </w:r>
            <w:r w:rsidRPr="00102734">
              <w:rPr>
                <w:color w:val="000000"/>
                <w:sz w:val="20"/>
                <w:szCs w:val="20"/>
                <w:lang w:val="uk-UA" w:eastAsia="uk-UA"/>
              </w:rPr>
              <w:t xml:space="preserve"> </w:t>
            </w:r>
            <w:proofErr w:type="spellStart"/>
            <w:r w:rsidRPr="00102734">
              <w:rPr>
                <w:rFonts w:hint="eastAsia"/>
                <w:color w:val="000000"/>
                <w:sz w:val="20"/>
                <w:szCs w:val="20"/>
                <w:lang w:val="uk-UA" w:eastAsia="uk-UA"/>
              </w:rPr>
              <w:t>внутр</w:t>
            </w:r>
            <w:r w:rsidRPr="00102734">
              <w:rPr>
                <w:color w:val="000000"/>
                <w:sz w:val="20"/>
                <w:szCs w:val="20"/>
                <w:lang w:val="uk-UA" w:eastAsia="uk-UA"/>
              </w:rPr>
              <w:t>і</w:t>
            </w:r>
            <w:r w:rsidRPr="00102734">
              <w:rPr>
                <w:rFonts w:hint="eastAsia"/>
                <w:color w:val="000000"/>
                <w:sz w:val="20"/>
                <w:szCs w:val="20"/>
                <w:lang w:val="uk-UA" w:eastAsia="uk-UA"/>
              </w:rPr>
              <w:t>шньоквартальн</w:t>
            </w:r>
            <w:r w:rsidRPr="00102734">
              <w:rPr>
                <w:color w:val="000000"/>
                <w:sz w:val="20"/>
                <w:szCs w:val="20"/>
                <w:lang w:val="uk-UA" w:eastAsia="uk-UA"/>
              </w:rPr>
              <w:t>і</w:t>
            </w:r>
            <w:proofErr w:type="spellEnd"/>
            <w:r w:rsidRPr="00102734">
              <w:rPr>
                <w:color w:val="000000"/>
                <w:sz w:val="20"/>
                <w:szCs w:val="20"/>
                <w:lang w:val="uk-UA" w:eastAsia="uk-UA"/>
              </w:rPr>
              <w:t xml:space="preserve"> </w:t>
            </w:r>
            <w:r w:rsidRPr="00102734">
              <w:rPr>
                <w:rFonts w:hint="eastAsia"/>
                <w:color w:val="000000"/>
                <w:sz w:val="20"/>
                <w:szCs w:val="20"/>
                <w:lang w:val="uk-UA" w:eastAsia="uk-UA"/>
              </w:rPr>
              <w:t>про</w:t>
            </w:r>
            <w:r w:rsidRPr="00102734">
              <w:rPr>
                <w:color w:val="000000"/>
                <w:sz w:val="20"/>
                <w:szCs w:val="20"/>
                <w:lang w:val="uk-UA" w:eastAsia="uk-UA"/>
              </w:rPr>
              <w:t>ї</w:t>
            </w:r>
            <w:r w:rsidRPr="00102734">
              <w:rPr>
                <w:rFonts w:hint="eastAsia"/>
                <w:color w:val="000000"/>
                <w:sz w:val="20"/>
                <w:szCs w:val="20"/>
                <w:lang w:val="uk-UA" w:eastAsia="uk-UA"/>
              </w:rPr>
              <w:t>зди</w:t>
            </w:r>
            <w:r w:rsidRPr="00102734">
              <w:rPr>
                <w:color w:val="000000"/>
                <w:sz w:val="20"/>
                <w:szCs w:val="20"/>
                <w:lang w:val="uk-UA" w:eastAsia="uk-UA"/>
              </w:rPr>
              <w:t xml:space="preserve">, </w:t>
            </w:r>
            <w:r w:rsidRPr="00102734">
              <w:rPr>
                <w:rFonts w:hint="eastAsia"/>
                <w:color w:val="000000"/>
                <w:sz w:val="20"/>
                <w:szCs w:val="20"/>
                <w:lang w:val="uk-UA" w:eastAsia="uk-UA"/>
              </w:rPr>
              <w:t>п</w:t>
            </w:r>
            <w:r w:rsidRPr="00102734">
              <w:rPr>
                <w:color w:val="000000"/>
                <w:sz w:val="20"/>
                <w:szCs w:val="20"/>
                <w:lang w:val="uk-UA" w:eastAsia="uk-UA"/>
              </w:rPr>
              <w:t>і</w:t>
            </w:r>
            <w:r w:rsidRPr="00102734">
              <w:rPr>
                <w:rFonts w:hint="eastAsia"/>
                <w:color w:val="000000"/>
                <w:sz w:val="20"/>
                <w:szCs w:val="20"/>
                <w:lang w:val="uk-UA" w:eastAsia="uk-UA"/>
              </w:rPr>
              <w:t>шох</w:t>
            </w:r>
            <w:r w:rsidRPr="00102734">
              <w:rPr>
                <w:color w:val="000000"/>
                <w:sz w:val="20"/>
                <w:szCs w:val="20"/>
                <w:lang w:val="uk-UA" w:eastAsia="uk-UA"/>
              </w:rPr>
              <w:t>і</w:t>
            </w:r>
            <w:r w:rsidRPr="00102734">
              <w:rPr>
                <w:rFonts w:hint="eastAsia"/>
                <w:color w:val="000000"/>
                <w:sz w:val="20"/>
                <w:szCs w:val="20"/>
                <w:lang w:val="uk-UA" w:eastAsia="uk-UA"/>
              </w:rPr>
              <w:t>дн</w:t>
            </w:r>
            <w:r w:rsidRPr="00102734">
              <w:rPr>
                <w:color w:val="000000"/>
                <w:sz w:val="20"/>
                <w:szCs w:val="20"/>
                <w:lang w:val="uk-UA" w:eastAsia="uk-UA"/>
              </w:rPr>
              <w:t xml:space="preserve">і </w:t>
            </w:r>
            <w:r w:rsidRPr="00102734">
              <w:rPr>
                <w:rFonts w:hint="eastAsia"/>
                <w:color w:val="000000"/>
                <w:sz w:val="20"/>
                <w:szCs w:val="20"/>
                <w:lang w:val="uk-UA" w:eastAsia="uk-UA"/>
              </w:rPr>
              <w:t>зони</w:t>
            </w:r>
          </w:p>
        </w:tc>
        <w:tc>
          <w:tcPr>
            <w:tcW w:w="1418" w:type="dxa"/>
            <w:gridSpan w:val="3"/>
            <w:tcBorders>
              <w:top w:val="nil"/>
              <w:left w:val="nil"/>
              <w:bottom w:val="single" w:sz="4" w:space="0" w:color="auto"/>
              <w:right w:val="single" w:sz="4" w:space="0" w:color="auto"/>
            </w:tcBorders>
            <w:shd w:val="clear" w:color="auto" w:fill="auto"/>
            <w:vAlign w:val="center"/>
          </w:tcPr>
          <w:p w14:paraId="43D77129"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3B1D19A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666EA4E9"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3DB97F2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60F18A55"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92001D0"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03</w:t>
            </w:r>
          </w:p>
        </w:tc>
        <w:tc>
          <w:tcPr>
            <w:tcW w:w="8588" w:type="dxa"/>
            <w:gridSpan w:val="11"/>
            <w:tcBorders>
              <w:top w:val="single" w:sz="4" w:space="0" w:color="auto"/>
              <w:left w:val="nil"/>
              <w:bottom w:val="single" w:sz="4" w:space="0" w:color="auto"/>
              <w:right w:val="single" w:sz="4" w:space="0" w:color="auto"/>
            </w:tcBorders>
            <w:shd w:val="clear" w:color="auto" w:fill="auto"/>
            <w:vAlign w:val="center"/>
            <w:hideMark/>
          </w:tcPr>
          <w:p w14:paraId="3BF27EA6" w14:textId="77777777" w:rsidR="000B21E5" w:rsidRPr="00102734" w:rsidRDefault="000B21E5" w:rsidP="000B21E5">
            <w:pPr>
              <w:jc w:val="cente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громадсько</w:t>
            </w:r>
            <w:r w:rsidRPr="00102734">
              <w:rPr>
                <w:color w:val="000000"/>
                <w:sz w:val="20"/>
                <w:szCs w:val="20"/>
                <w:lang w:val="uk-UA" w:eastAsia="uk-UA"/>
              </w:rPr>
              <w:t xml:space="preserve">ї </w:t>
            </w:r>
            <w:r w:rsidRPr="00102734">
              <w:rPr>
                <w:rFonts w:hint="eastAsia"/>
                <w:color w:val="000000"/>
                <w:sz w:val="20"/>
                <w:szCs w:val="20"/>
                <w:lang w:val="uk-UA" w:eastAsia="uk-UA"/>
              </w:rPr>
              <w:t>забудови</w:t>
            </w:r>
          </w:p>
        </w:tc>
      </w:tr>
      <w:tr w:rsidR="000B21E5" w:rsidRPr="00102734" w14:paraId="3791156B" w14:textId="77777777" w:rsidTr="000B21E5">
        <w:trPr>
          <w:trHeight w:val="82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D54CB87"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03.01</w:t>
            </w:r>
          </w:p>
        </w:tc>
        <w:tc>
          <w:tcPr>
            <w:tcW w:w="3793" w:type="dxa"/>
            <w:tcBorders>
              <w:top w:val="nil"/>
              <w:left w:val="nil"/>
              <w:bottom w:val="single" w:sz="4" w:space="0" w:color="auto"/>
              <w:right w:val="single" w:sz="4" w:space="0" w:color="auto"/>
            </w:tcBorders>
            <w:shd w:val="clear" w:color="auto" w:fill="auto"/>
            <w:vAlign w:val="center"/>
            <w:hideMark/>
          </w:tcPr>
          <w:p w14:paraId="2910BC0E"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Для будівництва та обслуговування будівель органів державної влади та місцевого самоврядування</w:t>
            </w:r>
            <w:r w:rsidRPr="00102734">
              <w:rPr>
                <w:color w:val="000000"/>
                <w:sz w:val="20"/>
                <w:szCs w:val="20"/>
                <w:vertAlign w:val="superscript"/>
                <w:lang w:val="uk-UA" w:eastAsia="uk-UA"/>
              </w:rPr>
              <w:t>4</w:t>
            </w:r>
            <w:r w:rsidR="001377F9" w:rsidRPr="00102734">
              <w:rPr>
                <w:color w:val="000000"/>
                <w:sz w:val="20"/>
                <w:szCs w:val="20"/>
                <w:vertAlign w:val="superscript"/>
                <w:lang w:val="uk-UA" w:eastAsia="uk-UA"/>
              </w:rPr>
              <w:t xml:space="preserve"> </w:t>
            </w:r>
            <w:r w:rsidR="001377F9" w:rsidRPr="00102734">
              <w:rPr>
                <w:color w:val="000000"/>
                <w:sz w:val="20"/>
                <w:szCs w:val="20"/>
                <w:lang w:val="uk-UA" w:eastAsia="uk-UA"/>
              </w:rPr>
              <w:t>(крім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020B3FE7" w14:textId="5A473D4A" w:rsidR="000B21E5" w:rsidRPr="00102734" w:rsidRDefault="005C38F4" w:rsidP="000B21E5">
            <w:pPr>
              <w:jc w:val="center"/>
              <w:rPr>
                <w:color w:val="000000"/>
                <w:sz w:val="20"/>
                <w:szCs w:val="20"/>
                <w:lang w:val="uk-UA" w:eastAsia="uk-UA"/>
              </w:rPr>
            </w:pPr>
            <w:r>
              <w:rPr>
                <w:color w:val="000000"/>
                <w:sz w:val="20"/>
                <w:szCs w:val="20"/>
                <w:lang w:val="uk-UA" w:eastAsia="uk-UA"/>
              </w:rPr>
              <w:t>2</w:t>
            </w:r>
            <w:r w:rsidR="000B21E5" w:rsidRPr="00102734">
              <w:rPr>
                <w:color w:val="000000"/>
                <w:sz w:val="20"/>
                <w:szCs w:val="20"/>
                <w:lang w:val="uk-UA" w:eastAsia="uk-UA"/>
              </w:rPr>
              <w:t>,000</w:t>
            </w:r>
          </w:p>
        </w:tc>
        <w:tc>
          <w:tcPr>
            <w:tcW w:w="1087" w:type="dxa"/>
            <w:gridSpan w:val="3"/>
            <w:tcBorders>
              <w:top w:val="nil"/>
              <w:left w:val="nil"/>
              <w:bottom w:val="single" w:sz="4" w:space="0" w:color="auto"/>
              <w:right w:val="single" w:sz="4" w:space="0" w:color="auto"/>
            </w:tcBorders>
            <w:shd w:val="clear" w:color="auto" w:fill="auto"/>
            <w:vAlign w:val="center"/>
          </w:tcPr>
          <w:p w14:paraId="049F3A18" w14:textId="7EAED1A6" w:rsidR="000B21E5" w:rsidRPr="00102734" w:rsidRDefault="005C38F4" w:rsidP="000B21E5">
            <w:pPr>
              <w:jc w:val="center"/>
              <w:rPr>
                <w:color w:val="000000"/>
                <w:sz w:val="20"/>
                <w:szCs w:val="20"/>
                <w:lang w:val="uk-UA" w:eastAsia="uk-UA"/>
              </w:rPr>
            </w:pPr>
            <w:r>
              <w:rPr>
                <w:color w:val="000000"/>
                <w:sz w:val="20"/>
                <w:szCs w:val="20"/>
                <w:lang w:val="uk-UA" w:eastAsia="uk-UA"/>
              </w:rPr>
              <w:t>2</w:t>
            </w:r>
            <w:r w:rsidR="000B21E5" w:rsidRPr="00102734">
              <w:rPr>
                <w:color w:val="000000"/>
                <w:sz w:val="20"/>
                <w:szCs w:val="20"/>
                <w:lang w:val="uk-UA" w:eastAsia="uk-UA"/>
              </w:rPr>
              <w:t>,000</w:t>
            </w:r>
          </w:p>
        </w:tc>
        <w:tc>
          <w:tcPr>
            <w:tcW w:w="1196" w:type="dxa"/>
            <w:gridSpan w:val="2"/>
            <w:tcBorders>
              <w:top w:val="nil"/>
              <w:left w:val="nil"/>
              <w:bottom w:val="single" w:sz="4" w:space="0" w:color="auto"/>
              <w:right w:val="single" w:sz="4" w:space="0" w:color="auto"/>
            </w:tcBorders>
            <w:shd w:val="clear" w:color="auto" w:fill="auto"/>
            <w:vAlign w:val="center"/>
          </w:tcPr>
          <w:p w14:paraId="6B844E89" w14:textId="012F7859" w:rsidR="000B21E5" w:rsidRPr="00102734" w:rsidRDefault="005C38F4" w:rsidP="000B21E5">
            <w:pPr>
              <w:jc w:val="center"/>
              <w:rPr>
                <w:color w:val="000000"/>
                <w:sz w:val="20"/>
                <w:szCs w:val="20"/>
                <w:lang w:val="uk-UA" w:eastAsia="uk-UA"/>
              </w:rPr>
            </w:pPr>
            <w:r>
              <w:rPr>
                <w:color w:val="000000"/>
                <w:sz w:val="20"/>
                <w:szCs w:val="20"/>
                <w:lang w:val="uk-UA" w:eastAsia="uk-UA"/>
              </w:rPr>
              <w:t>5</w:t>
            </w:r>
            <w:r w:rsidR="000B21E5" w:rsidRPr="00102734">
              <w:rPr>
                <w:color w:val="000000"/>
                <w:sz w:val="20"/>
                <w:szCs w:val="20"/>
                <w:lang w:val="uk-UA" w:eastAsia="uk-UA"/>
              </w:rPr>
              <w:t>,000</w:t>
            </w:r>
          </w:p>
        </w:tc>
        <w:tc>
          <w:tcPr>
            <w:tcW w:w="1094" w:type="dxa"/>
            <w:gridSpan w:val="2"/>
            <w:tcBorders>
              <w:top w:val="nil"/>
              <w:left w:val="nil"/>
              <w:bottom w:val="single" w:sz="4" w:space="0" w:color="auto"/>
              <w:right w:val="single" w:sz="4" w:space="0" w:color="auto"/>
            </w:tcBorders>
            <w:shd w:val="clear" w:color="auto" w:fill="auto"/>
            <w:vAlign w:val="center"/>
          </w:tcPr>
          <w:p w14:paraId="4DC5C7DC" w14:textId="53139107" w:rsidR="000B21E5" w:rsidRPr="00102734" w:rsidRDefault="005C38F4" w:rsidP="000B21E5">
            <w:pPr>
              <w:jc w:val="center"/>
              <w:rPr>
                <w:color w:val="000000"/>
                <w:sz w:val="20"/>
                <w:szCs w:val="20"/>
                <w:lang w:val="uk-UA" w:eastAsia="uk-UA"/>
              </w:rPr>
            </w:pPr>
            <w:r>
              <w:rPr>
                <w:color w:val="000000"/>
                <w:sz w:val="20"/>
                <w:szCs w:val="20"/>
                <w:lang w:val="uk-UA" w:eastAsia="uk-UA"/>
              </w:rPr>
              <w:t>5</w:t>
            </w:r>
            <w:r w:rsidR="000B21E5" w:rsidRPr="00102734">
              <w:rPr>
                <w:color w:val="000000"/>
                <w:sz w:val="20"/>
                <w:szCs w:val="20"/>
                <w:lang w:val="uk-UA" w:eastAsia="uk-UA"/>
              </w:rPr>
              <w:t>,000</w:t>
            </w:r>
          </w:p>
        </w:tc>
      </w:tr>
      <w:tr w:rsidR="001377F9" w:rsidRPr="00102734" w14:paraId="113783F1" w14:textId="77777777" w:rsidTr="001377F9">
        <w:trPr>
          <w:trHeight w:val="134"/>
        </w:trPr>
        <w:tc>
          <w:tcPr>
            <w:tcW w:w="895" w:type="dxa"/>
            <w:tcBorders>
              <w:top w:val="nil"/>
              <w:left w:val="single" w:sz="4" w:space="0" w:color="auto"/>
              <w:bottom w:val="single" w:sz="4" w:space="0" w:color="auto"/>
              <w:right w:val="single" w:sz="4" w:space="0" w:color="auto"/>
            </w:tcBorders>
            <w:shd w:val="clear" w:color="auto" w:fill="auto"/>
            <w:vAlign w:val="center"/>
          </w:tcPr>
          <w:p w14:paraId="53EF832F" w14:textId="77777777" w:rsidR="001377F9" w:rsidRPr="00102734" w:rsidRDefault="001377F9" w:rsidP="001377F9">
            <w:pPr>
              <w:rPr>
                <w:color w:val="000000"/>
                <w:sz w:val="20"/>
                <w:szCs w:val="20"/>
                <w:lang w:val="uk-UA" w:eastAsia="uk-UA"/>
              </w:rPr>
            </w:pPr>
            <w:r w:rsidRPr="00102734">
              <w:rPr>
                <w:color w:val="000000"/>
                <w:sz w:val="20"/>
                <w:szCs w:val="20"/>
                <w:lang w:val="uk-UA" w:eastAsia="uk-UA"/>
              </w:rPr>
              <w:t>03.01</w:t>
            </w:r>
          </w:p>
        </w:tc>
        <w:tc>
          <w:tcPr>
            <w:tcW w:w="3793" w:type="dxa"/>
            <w:tcBorders>
              <w:top w:val="nil"/>
              <w:left w:val="nil"/>
              <w:bottom w:val="single" w:sz="4" w:space="0" w:color="auto"/>
              <w:right w:val="single" w:sz="4" w:space="0" w:color="auto"/>
            </w:tcBorders>
            <w:shd w:val="clear" w:color="auto" w:fill="auto"/>
          </w:tcPr>
          <w:p w14:paraId="26888FB2" w14:textId="77777777" w:rsidR="001377F9" w:rsidRPr="00102734" w:rsidRDefault="001377F9" w:rsidP="001377F9">
            <w:pPr>
              <w:rPr>
                <w:lang w:val="uk-UA"/>
              </w:rPr>
            </w:pPr>
            <w:r w:rsidRPr="00102734">
              <w:rPr>
                <w:color w:val="000000"/>
                <w:sz w:val="20"/>
                <w:szCs w:val="20"/>
                <w:lang w:val="uk-UA" w:eastAsia="uk-UA"/>
              </w:rPr>
              <w:t>Для будівництва та обслуговування будівель органів державної влади та місцевого самоврядування</w:t>
            </w:r>
            <w:r w:rsidRPr="00102734">
              <w:rPr>
                <w:color w:val="000000"/>
                <w:sz w:val="20"/>
                <w:szCs w:val="20"/>
                <w:vertAlign w:val="superscript"/>
                <w:lang w:val="uk-UA" w:eastAsia="uk-UA"/>
              </w:rPr>
              <w:t>4</w:t>
            </w:r>
            <w:r w:rsidRPr="00102734">
              <w:rPr>
                <w:color w:val="000000"/>
                <w:sz w:val="20"/>
                <w:szCs w:val="20"/>
                <w:lang w:val="uk-UA" w:eastAsia="uk-UA"/>
              </w:rPr>
              <w:t xml:space="preserve"> для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5FFD6F89" w14:textId="77777777" w:rsidR="001377F9" w:rsidRPr="00102734" w:rsidRDefault="001377F9" w:rsidP="001377F9">
            <w:pPr>
              <w:jc w:val="center"/>
              <w:rPr>
                <w:sz w:val="20"/>
                <w:szCs w:val="20"/>
              </w:rPr>
            </w:pPr>
            <w:r w:rsidRPr="00102734">
              <w:rPr>
                <w:sz w:val="20"/>
                <w:szCs w:val="20"/>
              </w:rPr>
              <w:t>0,010</w:t>
            </w:r>
          </w:p>
        </w:tc>
        <w:tc>
          <w:tcPr>
            <w:tcW w:w="1087" w:type="dxa"/>
            <w:gridSpan w:val="3"/>
            <w:tcBorders>
              <w:top w:val="nil"/>
              <w:left w:val="nil"/>
              <w:bottom w:val="single" w:sz="4" w:space="0" w:color="auto"/>
              <w:right w:val="single" w:sz="4" w:space="0" w:color="auto"/>
            </w:tcBorders>
            <w:shd w:val="clear" w:color="auto" w:fill="auto"/>
            <w:vAlign w:val="center"/>
          </w:tcPr>
          <w:p w14:paraId="18ACCCBD" w14:textId="77777777" w:rsidR="001377F9" w:rsidRPr="00102734" w:rsidRDefault="001377F9" w:rsidP="001377F9">
            <w:pPr>
              <w:jc w:val="center"/>
              <w:rPr>
                <w:sz w:val="20"/>
                <w:szCs w:val="20"/>
              </w:rPr>
            </w:pPr>
            <w:r w:rsidRPr="00102734">
              <w:rPr>
                <w:sz w:val="20"/>
                <w:szCs w:val="20"/>
              </w:rPr>
              <w:t>0,010</w:t>
            </w:r>
          </w:p>
        </w:tc>
        <w:tc>
          <w:tcPr>
            <w:tcW w:w="1196" w:type="dxa"/>
            <w:gridSpan w:val="2"/>
            <w:tcBorders>
              <w:top w:val="nil"/>
              <w:left w:val="nil"/>
              <w:bottom w:val="single" w:sz="4" w:space="0" w:color="auto"/>
              <w:right w:val="single" w:sz="4" w:space="0" w:color="auto"/>
            </w:tcBorders>
            <w:shd w:val="clear" w:color="auto" w:fill="auto"/>
            <w:vAlign w:val="center"/>
          </w:tcPr>
          <w:p w14:paraId="38372CB4" w14:textId="77777777" w:rsidR="001377F9" w:rsidRPr="00102734" w:rsidRDefault="001377F9" w:rsidP="001377F9">
            <w:pPr>
              <w:jc w:val="center"/>
              <w:rPr>
                <w:sz w:val="20"/>
                <w:szCs w:val="20"/>
              </w:rPr>
            </w:pPr>
            <w:r w:rsidRPr="00102734">
              <w:rPr>
                <w:sz w:val="20"/>
                <w:szCs w:val="20"/>
              </w:rPr>
              <w:t>0,010</w:t>
            </w:r>
          </w:p>
        </w:tc>
        <w:tc>
          <w:tcPr>
            <w:tcW w:w="1094" w:type="dxa"/>
            <w:gridSpan w:val="2"/>
            <w:tcBorders>
              <w:top w:val="nil"/>
              <w:left w:val="nil"/>
              <w:bottom w:val="single" w:sz="4" w:space="0" w:color="auto"/>
              <w:right w:val="single" w:sz="4" w:space="0" w:color="auto"/>
            </w:tcBorders>
            <w:shd w:val="clear" w:color="auto" w:fill="auto"/>
            <w:vAlign w:val="center"/>
          </w:tcPr>
          <w:p w14:paraId="37BAB827" w14:textId="77777777" w:rsidR="001377F9" w:rsidRPr="00102734" w:rsidRDefault="001377F9" w:rsidP="001377F9">
            <w:pPr>
              <w:jc w:val="center"/>
              <w:rPr>
                <w:sz w:val="20"/>
                <w:szCs w:val="20"/>
              </w:rPr>
            </w:pPr>
            <w:r w:rsidRPr="00102734">
              <w:rPr>
                <w:sz w:val="20"/>
                <w:szCs w:val="20"/>
              </w:rPr>
              <w:t>0,010</w:t>
            </w:r>
          </w:p>
        </w:tc>
      </w:tr>
      <w:tr w:rsidR="000B21E5" w:rsidRPr="00102734" w14:paraId="7D6BB713" w14:textId="77777777" w:rsidTr="001377F9">
        <w:trPr>
          <w:trHeight w:val="57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9CD6AE0"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lastRenderedPageBreak/>
              <w:t>03.02</w:t>
            </w:r>
          </w:p>
        </w:tc>
        <w:tc>
          <w:tcPr>
            <w:tcW w:w="3793" w:type="dxa"/>
            <w:tcBorders>
              <w:top w:val="nil"/>
              <w:left w:val="nil"/>
              <w:bottom w:val="single" w:sz="4" w:space="0" w:color="auto"/>
              <w:right w:val="single" w:sz="4" w:space="0" w:color="auto"/>
            </w:tcBorders>
            <w:shd w:val="clear" w:color="auto" w:fill="auto"/>
            <w:vAlign w:val="center"/>
            <w:hideMark/>
          </w:tcPr>
          <w:p w14:paraId="7889E14C"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Для будівництва та обслуговування будівель закладів освіти</w:t>
            </w:r>
            <w:r w:rsidRPr="00102734">
              <w:rPr>
                <w:color w:val="000000"/>
                <w:sz w:val="20"/>
                <w:szCs w:val="20"/>
                <w:vertAlign w:val="superscript"/>
                <w:lang w:val="uk-UA" w:eastAsia="uk-UA"/>
              </w:rPr>
              <w:t>4</w:t>
            </w:r>
          </w:p>
        </w:tc>
        <w:tc>
          <w:tcPr>
            <w:tcW w:w="1418" w:type="dxa"/>
            <w:gridSpan w:val="3"/>
            <w:tcBorders>
              <w:top w:val="single" w:sz="4" w:space="0" w:color="auto"/>
              <w:left w:val="nil"/>
              <w:bottom w:val="single" w:sz="4" w:space="0" w:color="auto"/>
              <w:right w:val="single" w:sz="4" w:space="0" w:color="auto"/>
            </w:tcBorders>
            <w:shd w:val="clear" w:color="000000" w:fill="auto"/>
            <w:vAlign w:val="center"/>
          </w:tcPr>
          <w:p w14:paraId="5C951D3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2,000</w:t>
            </w:r>
          </w:p>
        </w:tc>
        <w:tc>
          <w:tcPr>
            <w:tcW w:w="1087" w:type="dxa"/>
            <w:gridSpan w:val="3"/>
            <w:tcBorders>
              <w:top w:val="single" w:sz="4" w:space="0" w:color="auto"/>
              <w:left w:val="nil"/>
              <w:bottom w:val="single" w:sz="4" w:space="0" w:color="auto"/>
              <w:right w:val="single" w:sz="4" w:space="0" w:color="auto"/>
            </w:tcBorders>
            <w:shd w:val="clear" w:color="000000" w:fill="auto"/>
            <w:vAlign w:val="center"/>
          </w:tcPr>
          <w:p w14:paraId="5F8EA38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2,000</w:t>
            </w:r>
          </w:p>
        </w:tc>
        <w:tc>
          <w:tcPr>
            <w:tcW w:w="1196" w:type="dxa"/>
            <w:gridSpan w:val="2"/>
            <w:tcBorders>
              <w:top w:val="single" w:sz="4" w:space="0" w:color="auto"/>
              <w:left w:val="nil"/>
              <w:bottom w:val="single" w:sz="4" w:space="0" w:color="auto"/>
              <w:right w:val="single" w:sz="4" w:space="0" w:color="auto"/>
            </w:tcBorders>
            <w:shd w:val="clear" w:color="auto" w:fill="auto"/>
            <w:vAlign w:val="center"/>
          </w:tcPr>
          <w:p w14:paraId="7E23E54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single" w:sz="4" w:space="0" w:color="auto"/>
              <w:left w:val="nil"/>
              <w:bottom w:val="single" w:sz="4" w:space="0" w:color="auto"/>
              <w:right w:val="single" w:sz="4" w:space="0" w:color="auto"/>
            </w:tcBorders>
            <w:shd w:val="clear" w:color="auto" w:fill="auto"/>
            <w:vAlign w:val="center"/>
          </w:tcPr>
          <w:p w14:paraId="4220BFD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59C2C830" w14:textId="77777777" w:rsidTr="000B21E5">
        <w:trPr>
          <w:trHeight w:val="57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85B414D"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03.03</w:t>
            </w:r>
          </w:p>
        </w:tc>
        <w:tc>
          <w:tcPr>
            <w:tcW w:w="3793" w:type="dxa"/>
            <w:tcBorders>
              <w:top w:val="nil"/>
              <w:left w:val="nil"/>
              <w:bottom w:val="single" w:sz="4" w:space="0" w:color="auto"/>
              <w:right w:val="single" w:sz="4" w:space="0" w:color="auto"/>
            </w:tcBorders>
            <w:shd w:val="clear" w:color="auto" w:fill="auto"/>
            <w:vAlign w:val="center"/>
            <w:hideMark/>
          </w:tcPr>
          <w:p w14:paraId="4FE4E1F1" w14:textId="77777777" w:rsidR="000B21E5" w:rsidRPr="00102734" w:rsidRDefault="001377F9" w:rsidP="000B21E5">
            <w:pPr>
              <w:rPr>
                <w:color w:val="000000"/>
                <w:sz w:val="20"/>
                <w:szCs w:val="20"/>
                <w:lang w:val="uk-UA" w:eastAsia="uk-UA"/>
              </w:rPr>
            </w:pPr>
            <w:r w:rsidRPr="00102734">
              <w:rPr>
                <w:color w:val="000000"/>
                <w:sz w:val="20"/>
                <w:szCs w:val="20"/>
                <w:lang w:val="uk-UA" w:eastAsia="uk-UA"/>
              </w:rPr>
              <w:t>Для будівництва та обслуговування будівель закладів охорони здоров’я та соціальної допомоги</w:t>
            </w:r>
            <w:r w:rsidRPr="00102734">
              <w:rPr>
                <w:color w:val="000000"/>
                <w:sz w:val="20"/>
                <w:szCs w:val="20"/>
                <w:vertAlign w:val="superscript"/>
                <w:lang w:val="uk-UA" w:eastAsia="uk-UA"/>
              </w:rPr>
              <w:t>4</w:t>
            </w:r>
            <w:r w:rsidRPr="00102734">
              <w:rPr>
                <w:color w:val="000000"/>
                <w:sz w:val="20"/>
                <w:szCs w:val="20"/>
                <w:lang w:val="uk-UA" w:eastAsia="uk-UA"/>
              </w:rPr>
              <w:t xml:space="preserve"> (крім підприємств, установ, організацій</w:t>
            </w:r>
            <w:r w:rsidRPr="00102734">
              <w:rPr>
                <w:lang w:val="uk-UA"/>
              </w:rPr>
              <w:t xml:space="preserve"> </w:t>
            </w:r>
            <w:r w:rsidRPr="00102734">
              <w:rPr>
                <w:color w:val="000000"/>
                <w:sz w:val="20"/>
                <w:szCs w:val="20"/>
                <w:lang w:val="uk-UA" w:eastAsia="uk-UA"/>
              </w:rPr>
              <w:t>комунальної форми власності, засновником яких є Бучанська міська рада)</w:t>
            </w:r>
          </w:p>
        </w:tc>
        <w:tc>
          <w:tcPr>
            <w:tcW w:w="1418" w:type="dxa"/>
            <w:gridSpan w:val="3"/>
            <w:tcBorders>
              <w:top w:val="single" w:sz="4" w:space="0" w:color="auto"/>
              <w:left w:val="nil"/>
              <w:bottom w:val="single" w:sz="4" w:space="0" w:color="auto"/>
              <w:right w:val="single" w:sz="4" w:space="0" w:color="auto"/>
            </w:tcBorders>
            <w:shd w:val="clear" w:color="000000" w:fill="auto"/>
            <w:vAlign w:val="center"/>
          </w:tcPr>
          <w:p w14:paraId="1ABCB285"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2,000</w:t>
            </w:r>
          </w:p>
        </w:tc>
        <w:tc>
          <w:tcPr>
            <w:tcW w:w="1087" w:type="dxa"/>
            <w:gridSpan w:val="3"/>
            <w:tcBorders>
              <w:top w:val="single" w:sz="4" w:space="0" w:color="auto"/>
              <w:left w:val="nil"/>
              <w:bottom w:val="single" w:sz="4" w:space="0" w:color="auto"/>
              <w:right w:val="single" w:sz="4" w:space="0" w:color="auto"/>
            </w:tcBorders>
            <w:shd w:val="clear" w:color="000000" w:fill="auto"/>
            <w:vAlign w:val="center"/>
          </w:tcPr>
          <w:p w14:paraId="5419553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2,000</w:t>
            </w:r>
          </w:p>
        </w:tc>
        <w:tc>
          <w:tcPr>
            <w:tcW w:w="1196" w:type="dxa"/>
            <w:gridSpan w:val="2"/>
            <w:tcBorders>
              <w:top w:val="nil"/>
              <w:left w:val="nil"/>
              <w:bottom w:val="single" w:sz="4" w:space="0" w:color="auto"/>
              <w:right w:val="single" w:sz="4" w:space="0" w:color="auto"/>
            </w:tcBorders>
            <w:shd w:val="clear" w:color="auto" w:fill="auto"/>
            <w:vAlign w:val="center"/>
          </w:tcPr>
          <w:p w14:paraId="6AE7AC1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54C30C7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1377F9" w:rsidRPr="00102734" w14:paraId="11D84D8A" w14:textId="77777777" w:rsidTr="000B21E5">
        <w:trPr>
          <w:trHeight w:val="570"/>
        </w:trPr>
        <w:tc>
          <w:tcPr>
            <w:tcW w:w="895" w:type="dxa"/>
            <w:tcBorders>
              <w:top w:val="nil"/>
              <w:left w:val="single" w:sz="4" w:space="0" w:color="auto"/>
              <w:bottom w:val="single" w:sz="4" w:space="0" w:color="auto"/>
              <w:right w:val="single" w:sz="4" w:space="0" w:color="auto"/>
            </w:tcBorders>
            <w:shd w:val="clear" w:color="auto" w:fill="auto"/>
            <w:vAlign w:val="center"/>
          </w:tcPr>
          <w:p w14:paraId="2086BCCB" w14:textId="77777777" w:rsidR="001377F9" w:rsidRPr="00102734" w:rsidRDefault="001377F9" w:rsidP="000B21E5">
            <w:pPr>
              <w:rPr>
                <w:color w:val="000000"/>
                <w:sz w:val="20"/>
                <w:szCs w:val="20"/>
                <w:lang w:val="uk-UA" w:eastAsia="uk-UA"/>
              </w:rPr>
            </w:pPr>
            <w:r w:rsidRPr="00102734">
              <w:rPr>
                <w:color w:val="000000"/>
                <w:sz w:val="20"/>
                <w:szCs w:val="20"/>
                <w:lang w:val="uk-UA" w:eastAsia="uk-UA"/>
              </w:rPr>
              <w:t>03.03</w:t>
            </w:r>
          </w:p>
        </w:tc>
        <w:tc>
          <w:tcPr>
            <w:tcW w:w="3793" w:type="dxa"/>
            <w:tcBorders>
              <w:top w:val="nil"/>
              <w:left w:val="nil"/>
              <w:bottom w:val="single" w:sz="4" w:space="0" w:color="auto"/>
              <w:right w:val="single" w:sz="4" w:space="0" w:color="auto"/>
            </w:tcBorders>
            <w:shd w:val="clear" w:color="auto" w:fill="auto"/>
            <w:vAlign w:val="center"/>
          </w:tcPr>
          <w:p w14:paraId="6C058C0A" w14:textId="77777777" w:rsidR="001377F9" w:rsidRPr="00102734" w:rsidRDefault="001377F9" w:rsidP="000B21E5">
            <w:pPr>
              <w:rPr>
                <w:color w:val="000000"/>
                <w:sz w:val="20"/>
                <w:szCs w:val="20"/>
                <w:lang w:val="uk-UA" w:eastAsia="uk-UA"/>
              </w:rPr>
            </w:pPr>
            <w:r w:rsidRPr="00102734">
              <w:rPr>
                <w:color w:val="000000"/>
                <w:sz w:val="20"/>
                <w:szCs w:val="20"/>
                <w:lang w:val="uk-UA" w:eastAsia="uk-UA"/>
              </w:rPr>
              <w:t>Для будівництва та обслуговування будівель закладів охорони здоров’я та соціальної допомоги</w:t>
            </w:r>
            <w:r w:rsidRPr="00102734">
              <w:rPr>
                <w:color w:val="000000"/>
                <w:sz w:val="20"/>
                <w:szCs w:val="20"/>
                <w:vertAlign w:val="superscript"/>
                <w:lang w:val="uk-UA" w:eastAsia="uk-UA"/>
              </w:rPr>
              <w:t>4</w:t>
            </w:r>
            <w:r w:rsidRPr="00102734">
              <w:rPr>
                <w:color w:val="000000"/>
                <w:sz w:val="20"/>
                <w:szCs w:val="20"/>
                <w:lang w:val="uk-UA" w:eastAsia="uk-UA"/>
              </w:rPr>
              <w:t xml:space="preserve"> для підприємств, установ, організацій комунальної форми власності, засновником яких є Бучанська міська рада</w:t>
            </w:r>
          </w:p>
        </w:tc>
        <w:tc>
          <w:tcPr>
            <w:tcW w:w="1418" w:type="dxa"/>
            <w:gridSpan w:val="3"/>
            <w:tcBorders>
              <w:top w:val="single" w:sz="4" w:space="0" w:color="auto"/>
              <w:left w:val="nil"/>
              <w:bottom w:val="single" w:sz="4" w:space="0" w:color="auto"/>
              <w:right w:val="single" w:sz="4" w:space="0" w:color="auto"/>
            </w:tcBorders>
            <w:shd w:val="clear" w:color="000000" w:fill="auto"/>
            <w:vAlign w:val="center"/>
          </w:tcPr>
          <w:p w14:paraId="2BDA42BC" w14:textId="77777777" w:rsidR="001377F9" w:rsidRPr="00102734" w:rsidRDefault="001377F9" w:rsidP="000B21E5">
            <w:pPr>
              <w:jc w:val="center"/>
              <w:rPr>
                <w:color w:val="000000"/>
                <w:sz w:val="20"/>
                <w:szCs w:val="20"/>
                <w:lang w:val="uk-UA" w:eastAsia="uk-UA"/>
              </w:rPr>
            </w:pPr>
            <w:r w:rsidRPr="00102734">
              <w:rPr>
                <w:color w:val="000000"/>
                <w:sz w:val="20"/>
                <w:szCs w:val="20"/>
                <w:lang w:val="uk-UA" w:eastAsia="uk-UA"/>
              </w:rPr>
              <w:t>0,010</w:t>
            </w:r>
          </w:p>
        </w:tc>
        <w:tc>
          <w:tcPr>
            <w:tcW w:w="1087" w:type="dxa"/>
            <w:gridSpan w:val="3"/>
            <w:tcBorders>
              <w:top w:val="single" w:sz="4" w:space="0" w:color="auto"/>
              <w:left w:val="nil"/>
              <w:bottom w:val="single" w:sz="4" w:space="0" w:color="auto"/>
              <w:right w:val="single" w:sz="4" w:space="0" w:color="auto"/>
            </w:tcBorders>
            <w:shd w:val="clear" w:color="000000" w:fill="auto"/>
            <w:vAlign w:val="center"/>
          </w:tcPr>
          <w:p w14:paraId="6F3EFDBC" w14:textId="77777777" w:rsidR="001377F9" w:rsidRPr="00102734" w:rsidRDefault="001377F9" w:rsidP="001377F9">
            <w:pPr>
              <w:jc w:val="center"/>
              <w:rPr>
                <w:color w:val="000000"/>
                <w:sz w:val="20"/>
                <w:szCs w:val="20"/>
                <w:lang w:val="uk-UA" w:eastAsia="uk-UA"/>
              </w:rPr>
            </w:pPr>
            <w:r w:rsidRPr="00102734">
              <w:rPr>
                <w:color w:val="000000"/>
                <w:sz w:val="20"/>
                <w:szCs w:val="20"/>
                <w:lang w:val="uk-UA" w:eastAsia="uk-UA"/>
              </w:rPr>
              <w:t>0,010</w:t>
            </w:r>
          </w:p>
        </w:tc>
        <w:tc>
          <w:tcPr>
            <w:tcW w:w="1196" w:type="dxa"/>
            <w:gridSpan w:val="2"/>
            <w:tcBorders>
              <w:top w:val="nil"/>
              <w:left w:val="nil"/>
              <w:bottom w:val="single" w:sz="4" w:space="0" w:color="auto"/>
              <w:right w:val="single" w:sz="4" w:space="0" w:color="auto"/>
            </w:tcBorders>
            <w:shd w:val="clear" w:color="auto" w:fill="auto"/>
            <w:vAlign w:val="center"/>
          </w:tcPr>
          <w:p w14:paraId="5E991486" w14:textId="77777777" w:rsidR="001377F9" w:rsidRPr="00102734" w:rsidRDefault="001377F9" w:rsidP="000B21E5">
            <w:pPr>
              <w:jc w:val="center"/>
              <w:rPr>
                <w:color w:val="000000"/>
                <w:sz w:val="20"/>
                <w:szCs w:val="20"/>
                <w:lang w:val="uk-UA" w:eastAsia="uk-UA"/>
              </w:rPr>
            </w:pPr>
            <w:r w:rsidRPr="00102734">
              <w:rPr>
                <w:color w:val="000000"/>
                <w:sz w:val="20"/>
                <w:szCs w:val="20"/>
                <w:lang w:val="uk-UA" w:eastAsia="uk-UA"/>
              </w:rPr>
              <w:t>0,010</w:t>
            </w:r>
          </w:p>
        </w:tc>
        <w:tc>
          <w:tcPr>
            <w:tcW w:w="1094" w:type="dxa"/>
            <w:gridSpan w:val="2"/>
            <w:tcBorders>
              <w:top w:val="nil"/>
              <w:left w:val="nil"/>
              <w:bottom w:val="single" w:sz="4" w:space="0" w:color="auto"/>
              <w:right w:val="single" w:sz="4" w:space="0" w:color="auto"/>
            </w:tcBorders>
            <w:shd w:val="clear" w:color="auto" w:fill="auto"/>
            <w:vAlign w:val="center"/>
          </w:tcPr>
          <w:p w14:paraId="31B54301" w14:textId="77777777" w:rsidR="001377F9" w:rsidRPr="00102734" w:rsidRDefault="001377F9" w:rsidP="001377F9">
            <w:pPr>
              <w:jc w:val="center"/>
              <w:rPr>
                <w:color w:val="000000"/>
                <w:sz w:val="20"/>
                <w:szCs w:val="20"/>
                <w:lang w:val="uk-UA" w:eastAsia="uk-UA"/>
              </w:rPr>
            </w:pPr>
            <w:r w:rsidRPr="00102734">
              <w:rPr>
                <w:color w:val="000000"/>
                <w:sz w:val="20"/>
                <w:szCs w:val="20"/>
                <w:lang w:val="uk-UA" w:eastAsia="uk-UA"/>
              </w:rPr>
              <w:t>0,010</w:t>
            </w:r>
          </w:p>
        </w:tc>
      </w:tr>
      <w:tr w:rsidR="000B21E5" w:rsidRPr="00102734" w14:paraId="2EB23D98" w14:textId="77777777" w:rsidTr="000B21E5">
        <w:trPr>
          <w:trHeight w:val="57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223683F"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03.04</w:t>
            </w:r>
          </w:p>
        </w:tc>
        <w:tc>
          <w:tcPr>
            <w:tcW w:w="3793" w:type="dxa"/>
            <w:tcBorders>
              <w:top w:val="nil"/>
              <w:left w:val="nil"/>
              <w:bottom w:val="single" w:sz="4" w:space="0" w:color="auto"/>
              <w:right w:val="single" w:sz="4" w:space="0" w:color="auto"/>
            </w:tcBorders>
            <w:shd w:val="clear" w:color="auto" w:fill="auto"/>
            <w:vAlign w:val="center"/>
            <w:hideMark/>
          </w:tcPr>
          <w:p w14:paraId="13630CCF"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Для будівництва та обслуговування будівель громадських та релігійних організацій</w:t>
            </w:r>
            <w:r w:rsidRPr="00102734">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59EF2575"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467CE58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407F293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95CF86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448547B2" w14:textId="77777777" w:rsidTr="000B21E5">
        <w:trPr>
          <w:trHeight w:val="82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6F1B036"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03.05</w:t>
            </w:r>
          </w:p>
        </w:tc>
        <w:tc>
          <w:tcPr>
            <w:tcW w:w="3793" w:type="dxa"/>
            <w:tcBorders>
              <w:top w:val="nil"/>
              <w:left w:val="nil"/>
              <w:bottom w:val="single" w:sz="4" w:space="0" w:color="auto"/>
              <w:right w:val="single" w:sz="4" w:space="0" w:color="auto"/>
            </w:tcBorders>
            <w:shd w:val="clear" w:color="auto" w:fill="auto"/>
            <w:vAlign w:val="center"/>
            <w:hideMark/>
          </w:tcPr>
          <w:p w14:paraId="0101BFBE" w14:textId="77777777" w:rsidR="000B21E5" w:rsidRPr="00102734" w:rsidRDefault="001377F9" w:rsidP="000B21E5">
            <w:pPr>
              <w:rPr>
                <w:color w:val="000000"/>
                <w:sz w:val="20"/>
                <w:szCs w:val="20"/>
                <w:lang w:val="uk-UA" w:eastAsia="uk-UA"/>
              </w:rPr>
            </w:pPr>
            <w:r w:rsidRPr="00102734">
              <w:rPr>
                <w:color w:val="000000"/>
                <w:sz w:val="20"/>
                <w:szCs w:val="20"/>
                <w:lang w:val="uk-UA" w:eastAsia="uk-UA"/>
              </w:rPr>
              <w:t>Для будівництва та обслуговування будівель закладів культурно-просвітницького обслуговування</w:t>
            </w:r>
            <w:r w:rsidRPr="00102734">
              <w:rPr>
                <w:color w:val="000000"/>
                <w:sz w:val="20"/>
                <w:szCs w:val="20"/>
                <w:vertAlign w:val="superscript"/>
                <w:lang w:val="uk-UA" w:eastAsia="uk-UA"/>
              </w:rPr>
              <w:t xml:space="preserve">4 </w:t>
            </w:r>
            <w:r w:rsidRPr="00102734">
              <w:rPr>
                <w:color w:val="000000"/>
                <w:sz w:val="20"/>
                <w:szCs w:val="20"/>
                <w:lang w:val="uk-UA" w:eastAsia="uk-UA"/>
              </w:rPr>
              <w:t>(крім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3B25915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2,000</w:t>
            </w:r>
          </w:p>
        </w:tc>
        <w:tc>
          <w:tcPr>
            <w:tcW w:w="1087" w:type="dxa"/>
            <w:gridSpan w:val="3"/>
            <w:tcBorders>
              <w:top w:val="nil"/>
              <w:left w:val="nil"/>
              <w:bottom w:val="single" w:sz="4" w:space="0" w:color="auto"/>
              <w:right w:val="single" w:sz="4" w:space="0" w:color="auto"/>
            </w:tcBorders>
            <w:shd w:val="clear" w:color="auto" w:fill="auto"/>
            <w:vAlign w:val="center"/>
          </w:tcPr>
          <w:p w14:paraId="2B46CFF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2,000</w:t>
            </w:r>
          </w:p>
        </w:tc>
        <w:tc>
          <w:tcPr>
            <w:tcW w:w="1196" w:type="dxa"/>
            <w:gridSpan w:val="2"/>
            <w:tcBorders>
              <w:top w:val="nil"/>
              <w:left w:val="nil"/>
              <w:bottom w:val="single" w:sz="4" w:space="0" w:color="auto"/>
              <w:right w:val="single" w:sz="4" w:space="0" w:color="auto"/>
            </w:tcBorders>
            <w:shd w:val="clear" w:color="auto" w:fill="auto"/>
            <w:vAlign w:val="center"/>
          </w:tcPr>
          <w:p w14:paraId="56A41B1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70B0AA6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1377F9" w:rsidRPr="00102734" w14:paraId="41F886E1" w14:textId="77777777" w:rsidTr="000B21E5">
        <w:trPr>
          <w:trHeight w:val="825"/>
        </w:trPr>
        <w:tc>
          <w:tcPr>
            <w:tcW w:w="895" w:type="dxa"/>
            <w:tcBorders>
              <w:top w:val="nil"/>
              <w:left w:val="single" w:sz="4" w:space="0" w:color="auto"/>
              <w:bottom w:val="single" w:sz="4" w:space="0" w:color="auto"/>
              <w:right w:val="single" w:sz="4" w:space="0" w:color="auto"/>
            </w:tcBorders>
            <w:shd w:val="clear" w:color="auto" w:fill="auto"/>
            <w:vAlign w:val="center"/>
          </w:tcPr>
          <w:p w14:paraId="481C4644" w14:textId="77777777" w:rsidR="001377F9" w:rsidRPr="00102734" w:rsidRDefault="001377F9" w:rsidP="000B21E5">
            <w:pPr>
              <w:rPr>
                <w:color w:val="000000"/>
                <w:sz w:val="20"/>
                <w:szCs w:val="20"/>
                <w:lang w:val="uk-UA" w:eastAsia="uk-UA"/>
              </w:rPr>
            </w:pPr>
            <w:r w:rsidRPr="00102734">
              <w:rPr>
                <w:color w:val="000000"/>
                <w:sz w:val="20"/>
                <w:szCs w:val="20"/>
                <w:lang w:val="uk-UA" w:eastAsia="uk-UA"/>
              </w:rPr>
              <w:t>03.05</w:t>
            </w:r>
          </w:p>
        </w:tc>
        <w:tc>
          <w:tcPr>
            <w:tcW w:w="3793" w:type="dxa"/>
            <w:tcBorders>
              <w:top w:val="nil"/>
              <w:left w:val="nil"/>
              <w:bottom w:val="single" w:sz="4" w:space="0" w:color="auto"/>
              <w:right w:val="single" w:sz="4" w:space="0" w:color="auto"/>
            </w:tcBorders>
            <w:shd w:val="clear" w:color="auto" w:fill="auto"/>
            <w:vAlign w:val="center"/>
          </w:tcPr>
          <w:p w14:paraId="7FC066EE" w14:textId="77777777" w:rsidR="001377F9" w:rsidRPr="00102734" w:rsidRDefault="001377F9" w:rsidP="000B21E5">
            <w:pPr>
              <w:rPr>
                <w:color w:val="000000"/>
                <w:sz w:val="20"/>
                <w:szCs w:val="20"/>
                <w:lang w:val="uk-UA" w:eastAsia="uk-UA"/>
              </w:rPr>
            </w:pPr>
            <w:r w:rsidRPr="00102734">
              <w:rPr>
                <w:color w:val="000000"/>
                <w:sz w:val="20"/>
                <w:szCs w:val="20"/>
                <w:lang w:val="uk-UA" w:eastAsia="uk-UA"/>
              </w:rPr>
              <w:t>Для будівництва та обслуговування будівель закладів культурно-просвітницького обслуговування</w:t>
            </w:r>
            <w:r w:rsidRPr="00102734">
              <w:rPr>
                <w:color w:val="000000"/>
                <w:sz w:val="20"/>
                <w:szCs w:val="20"/>
                <w:vertAlign w:val="superscript"/>
                <w:lang w:val="uk-UA" w:eastAsia="uk-UA"/>
              </w:rPr>
              <w:t>4</w:t>
            </w:r>
            <w:r w:rsidRPr="00102734">
              <w:rPr>
                <w:color w:val="000000"/>
                <w:sz w:val="20"/>
                <w:szCs w:val="20"/>
                <w:lang w:val="uk-UA" w:eastAsia="uk-UA"/>
              </w:rPr>
              <w:t xml:space="preserve"> для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1339BC90" w14:textId="77777777" w:rsidR="001377F9" w:rsidRPr="00102734" w:rsidRDefault="001377F9" w:rsidP="000B21E5">
            <w:pPr>
              <w:jc w:val="center"/>
              <w:rPr>
                <w:color w:val="000000"/>
                <w:sz w:val="20"/>
                <w:szCs w:val="20"/>
                <w:lang w:val="uk-UA" w:eastAsia="uk-UA"/>
              </w:rPr>
            </w:pPr>
            <w:r w:rsidRPr="00102734">
              <w:rPr>
                <w:color w:val="000000"/>
                <w:sz w:val="20"/>
                <w:szCs w:val="20"/>
                <w:lang w:val="uk-UA" w:eastAsia="uk-UA"/>
              </w:rPr>
              <w:t>0,010</w:t>
            </w:r>
          </w:p>
        </w:tc>
        <w:tc>
          <w:tcPr>
            <w:tcW w:w="1087" w:type="dxa"/>
            <w:gridSpan w:val="3"/>
            <w:tcBorders>
              <w:top w:val="nil"/>
              <w:left w:val="nil"/>
              <w:bottom w:val="single" w:sz="4" w:space="0" w:color="auto"/>
              <w:right w:val="single" w:sz="4" w:space="0" w:color="auto"/>
            </w:tcBorders>
            <w:shd w:val="clear" w:color="auto" w:fill="auto"/>
            <w:vAlign w:val="center"/>
          </w:tcPr>
          <w:p w14:paraId="29039CC8" w14:textId="77777777" w:rsidR="001377F9" w:rsidRPr="00102734" w:rsidRDefault="001377F9" w:rsidP="000B21E5">
            <w:pPr>
              <w:jc w:val="center"/>
              <w:rPr>
                <w:color w:val="000000"/>
                <w:sz w:val="20"/>
                <w:szCs w:val="20"/>
                <w:lang w:val="uk-UA" w:eastAsia="uk-UA"/>
              </w:rPr>
            </w:pPr>
            <w:r w:rsidRPr="00102734">
              <w:rPr>
                <w:color w:val="000000"/>
                <w:sz w:val="20"/>
                <w:szCs w:val="20"/>
                <w:lang w:val="uk-UA" w:eastAsia="uk-UA"/>
              </w:rPr>
              <w:t>0,010</w:t>
            </w:r>
          </w:p>
        </w:tc>
        <w:tc>
          <w:tcPr>
            <w:tcW w:w="1196" w:type="dxa"/>
            <w:gridSpan w:val="2"/>
            <w:tcBorders>
              <w:top w:val="nil"/>
              <w:left w:val="nil"/>
              <w:bottom w:val="single" w:sz="4" w:space="0" w:color="auto"/>
              <w:right w:val="single" w:sz="4" w:space="0" w:color="auto"/>
            </w:tcBorders>
            <w:shd w:val="clear" w:color="auto" w:fill="auto"/>
            <w:vAlign w:val="center"/>
          </w:tcPr>
          <w:p w14:paraId="0AA26E8A" w14:textId="77777777" w:rsidR="001377F9" w:rsidRPr="00102734" w:rsidRDefault="001377F9" w:rsidP="000B21E5">
            <w:pPr>
              <w:jc w:val="center"/>
              <w:rPr>
                <w:color w:val="000000"/>
                <w:sz w:val="20"/>
                <w:szCs w:val="20"/>
                <w:lang w:val="uk-UA" w:eastAsia="uk-UA"/>
              </w:rPr>
            </w:pPr>
            <w:r w:rsidRPr="00102734">
              <w:rPr>
                <w:color w:val="000000"/>
                <w:sz w:val="20"/>
                <w:szCs w:val="20"/>
                <w:lang w:val="uk-UA" w:eastAsia="uk-UA"/>
              </w:rPr>
              <w:t>0,010</w:t>
            </w:r>
          </w:p>
        </w:tc>
        <w:tc>
          <w:tcPr>
            <w:tcW w:w="1094" w:type="dxa"/>
            <w:gridSpan w:val="2"/>
            <w:tcBorders>
              <w:top w:val="nil"/>
              <w:left w:val="nil"/>
              <w:bottom w:val="single" w:sz="4" w:space="0" w:color="auto"/>
              <w:right w:val="single" w:sz="4" w:space="0" w:color="auto"/>
            </w:tcBorders>
            <w:shd w:val="clear" w:color="auto" w:fill="auto"/>
            <w:vAlign w:val="center"/>
          </w:tcPr>
          <w:p w14:paraId="14775B5C" w14:textId="77777777" w:rsidR="001377F9" w:rsidRPr="00102734" w:rsidRDefault="001377F9" w:rsidP="000B21E5">
            <w:pPr>
              <w:jc w:val="center"/>
              <w:rPr>
                <w:color w:val="000000"/>
                <w:sz w:val="20"/>
                <w:szCs w:val="20"/>
                <w:lang w:val="uk-UA" w:eastAsia="uk-UA"/>
              </w:rPr>
            </w:pPr>
            <w:r w:rsidRPr="00102734">
              <w:rPr>
                <w:color w:val="000000"/>
                <w:sz w:val="20"/>
                <w:szCs w:val="20"/>
                <w:lang w:val="uk-UA" w:eastAsia="uk-UA"/>
              </w:rPr>
              <w:t>0,010</w:t>
            </w:r>
          </w:p>
        </w:tc>
      </w:tr>
      <w:tr w:rsidR="000B21E5" w:rsidRPr="00102734" w14:paraId="27A70E2A" w14:textId="77777777" w:rsidTr="000B21E5">
        <w:trPr>
          <w:trHeight w:val="57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65B30E3"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03.06</w:t>
            </w:r>
          </w:p>
        </w:tc>
        <w:tc>
          <w:tcPr>
            <w:tcW w:w="3793" w:type="dxa"/>
            <w:tcBorders>
              <w:top w:val="nil"/>
              <w:left w:val="nil"/>
              <w:bottom w:val="single" w:sz="4" w:space="0" w:color="auto"/>
              <w:right w:val="single" w:sz="4" w:space="0" w:color="auto"/>
            </w:tcBorders>
            <w:shd w:val="clear" w:color="auto" w:fill="auto"/>
            <w:vAlign w:val="center"/>
            <w:hideMark/>
          </w:tcPr>
          <w:p w14:paraId="236F7BCA"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Для будівництва та обслуговування будівель екстериторіальних організацій та органів</w:t>
            </w:r>
            <w:r w:rsidRPr="00102734">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06ECA9A9"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4035717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5D4FB1F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556BE7C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596449C3"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ED7316E"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03.07</w:t>
            </w:r>
          </w:p>
        </w:tc>
        <w:tc>
          <w:tcPr>
            <w:tcW w:w="3793" w:type="dxa"/>
            <w:tcBorders>
              <w:top w:val="nil"/>
              <w:left w:val="nil"/>
              <w:bottom w:val="single" w:sz="4" w:space="0" w:color="auto"/>
              <w:right w:val="single" w:sz="4" w:space="0" w:color="auto"/>
            </w:tcBorders>
            <w:shd w:val="clear" w:color="auto" w:fill="auto"/>
            <w:vAlign w:val="center"/>
            <w:hideMark/>
          </w:tcPr>
          <w:p w14:paraId="30903070" w14:textId="77777777" w:rsidR="000B21E5" w:rsidRPr="00102734" w:rsidRDefault="001377F9" w:rsidP="000B21E5">
            <w:pPr>
              <w:rPr>
                <w:color w:val="000000"/>
                <w:sz w:val="20"/>
                <w:szCs w:val="20"/>
                <w:lang w:val="uk-UA" w:eastAsia="uk-UA"/>
              </w:rPr>
            </w:pPr>
            <w:r w:rsidRPr="00102734">
              <w:rPr>
                <w:color w:val="000000"/>
                <w:sz w:val="20"/>
                <w:szCs w:val="20"/>
                <w:lang w:val="uk-UA" w:eastAsia="uk-UA"/>
              </w:rPr>
              <w:t>Для будівництва та обслуговування будівель торгівлі (крім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269F0C9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3EB380E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0766168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727A503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1377F9" w:rsidRPr="00102734" w14:paraId="026FEC8A"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tcPr>
          <w:p w14:paraId="776E9A60" w14:textId="77777777" w:rsidR="001377F9" w:rsidRPr="00102734" w:rsidRDefault="001377F9" w:rsidP="000B21E5">
            <w:pPr>
              <w:rPr>
                <w:color w:val="000000"/>
                <w:sz w:val="20"/>
                <w:szCs w:val="20"/>
                <w:lang w:val="uk-UA" w:eastAsia="uk-UA"/>
              </w:rPr>
            </w:pPr>
            <w:r w:rsidRPr="00102734">
              <w:rPr>
                <w:color w:val="000000"/>
                <w:sz w:val="20"/>
                <w:szCs w:val="20"/>
                <w:lang w:val="uk-UA" w:eastAsia="uk-UA"/>
              </w:rPr>
              <w:t>03.07</w:t>
            </w:r>
          </w:p>
        </w:tc>
        <w:tc>
          <w:tcPr>
            <w:tcW w:w="3793" w:type="dxa"/>
            <w:tcBorders>
              <w:top w:val="nil"/>
              <w:left w:val="nil"/>
              <w:bottom w:val="single" w:sz="4" w:space="0" w:color="auto"/>
              <w:right w:val="single" w:sz="4" w:space="0" w:color="auto"/>
            </w:tcBorders>
            <w:shd w:val="clear" w:color="auto" w:fill="auto"/>
            <w:vAlign w:val="center"/>
          </w:tcPr>
          <w:p w14:paraId="69253B3A" w14:textId="77777777" w:rsidR="001377F9" w:rsidRPr="00102734" w:rsidRDefault="001377F9" w:rsidP="000B21E5">
            <w:pPr>
              <w:rPr>
                <w:color w:val="000000"/>
                <w:sz w:val="20"/>
                <w:szCs w:val="20"/>
                <w:lang w:val="uk-UA" w:eastAsia="uk-UA"/>
              </w:rPr>
            </w:pPr>
            <w:r w:rsidRPr="00102734">
              <w:rPr>
                <w:color w:val="000000"/>
                <w:sz w:val="20"/>
                <w:szCs w:val="20"/>
                <w:lang w:val="uk-UA" w:eastAsia="uk-UA"/>
              </w:rPr>
              <w:t>Для будівництва та обслуговування будівель торгівлі для підприємств, установ, організацій комунальної форми</w:t>
            </w:r>
            <w:r w:rsidRPr="00102734">
              <w:t xml:space="preserve"> </w:t>
            </w:r>
            <w:r w:rsidRPr="00102734">
              <w:rPr>
                <w:color w:val="000000"/>
                <w:sz w:val="20"/>
                <w:szCs w:val="20"/>
                <w:lang w:val="uk-UA" w:eastAsia="uk-UA"/>
              </w:rPr>
              <w:t>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545DFEB4" w14:textId="77777777" w:rsidR="001377F9" w:rsidRPr="00102734" w:rsidRDefault="001377F9" w:rsidP="000B21E5">
            <w:pPr>
              <w:jc w:val="center"/>
              <w:rPr>
                <w:color w:val="000000"/>
                <w:sz w:val="20"/>
                <w:szCs w:val="20"/>
                <w:lang w:val="uk-UA" w:eastAsia="uk-UA"/>
              </w:rPr>
            </w:pPr>
            <w:r w:rsidRPr="00102734">
              <w:rPr>
                <w:color w:val="000000"/>
                <w:sz w:val="20"/>
                <w:szCs w:val="20"/>
                <w:lang w:val="uk-UA" w:eastAsia="uk-UA"/>
              </w:rPr>
              <w:t>0,010</w:t>
            </w:r>
          </w:p>
        </w:tc>
        <w:tc>
          <w:tcPr>
            <w:tcW w:w="1087" w:type="dxa"/>
            <w:gridSpan w:val="3"/>
            <w:tcBorders>
              <w:top w:val="nil"/>
              <w:left w:val="nil"/>
              <w:bottom w:val="single" w:sz="4" w:space="0" w:color="auto"/>
              <w:right w:val="single" w:sz="4" w:space="0" w:color="auto"/>
            </w:tcBorders>
            <w:shd w:val="clear" w:color="auto" w:fill="auto"/>
            <w:vAlign w:val="center"/>
          </w:tcPr>
          <w:p w14:paraId="3501290A" w14:textId="77777777" w:rsidR="001377F9" w:rsidRPr="00102734" w:rsidRDefault="001377F9" w:rsidP="000B21E5">
            <w:pPr>
              <w:jc w:val="center"/>
              <w:rPr>
                <w:color w:val="000000"/>
                <w:sz w:val="20"/>
                <w:szCs w:val="20"/>
                <w:lang w:val="uk-UA" w:eastAsia="uk-UA"/>
              </w:rPr>
            </w:pPr>
            <w:r w:rsidRPr="00102734">
              <w:rPr>
                <w:color w:val="000000"/>
                <w:sz w:val="20"/>
                <w:szCs w:val="20"/>
                <w:lang w:val="uk-UA" w:eastAsia="uk-UA"/>
              </w:rPr>
              <w:t>0,010</w:t>
            </w:r>
          </w:p>
        </w:tc>
        <w:tc>
          <w:tcPr>
            <w:tcW w:w="1196" w:type="dxa"/>
            <w:gridSpan w:val="2"/>
            <w:tcBorders>
              <w:top w:val="nil"/>
              <w:left w:val="nil"/>
              <w:bottom w:val="single" w:sz="4" w:space="0" w:color="auto"/>
              <w:right w:val="single" w:sz="4" w:space="0" w:color="auto"/>
            </w:tcBorders>
            <w:shd w:val="clear" w:color="auto" w:fill="auto"/>
            <w:vAlign w:val="center"/>
          </w:tcPr>
          <w:p w14:paraId="089042D2" w14:textId="77777777" w:rsidR="001377F9" w:rsidRPr="00102734" w:rsidRDefault="001377F9" w:rsidP="000B21E5">
            <w:pPr>
              <w:jc w:val="center"/>
              <w:rPr>
                <w:color w:val="000000"/>
                <w:sz w:val="20"/>
                <w:szCs w:val="20"/>
                <w:lang w:val="uk-UA" w:eastAsia="uk-UA"/>
              </w:rPr>
            </w:pPr>
            <w:r w:rsidRPr="00102734">
              <w:rPr>
                <w:color w:val="000000"/>
                <w:sz w:val="20"/>
                <w:szCs w:val="20"/>
                <w:lang w:val="uk-UA" w:eastAsia="uk-UA"/>
              </w:rPr>
              <w:t>0,010</w:t>
            </w:r>
          </w:p>
        </w:tc>
        <w:tc>
          <w:tcPr>
            <w:tcW w:w="1094" w:type="dxa"/>
            <w:gridSpan w:val="2"/>
            <w:tcBorders>
              <w:top w:val="nil"/>
              <w:left w:val="nil"/>
              <w:bottom w:val="single" w:sz="4" w:space="0" w:color="auto"/>
              <w:right w:val="single" w:sz="4" w:space="0" w:color="auto"/>
            </w:tcBorders>
            <w:shd w:val="clear" w:color="auto" w:fill="auto"/>
            <w:vAlign w:val="center"/>
          </w:tcPr>
          <w:p w14:paraId="21603221" w14:textId="77777777" w:rsidR="001377F9" w:rsidRPr="00102734" w:rsidRDefault="001377F9" w:rsidP="000B21E5">
            <w:pPr>
              <w:jc w:val="center"/>
              <w:rPr>
                <w:color w:val="000000"/>
                <w:sz w:val="20"/>
                <w:szCs w:val="20"/>
                <w:lang w:val="uk-UA" w:eastAsia="uk-UA"/>
              </w:rPr>
            </w:pPr>
            <w:r w:rsidRPr="00102734">
              <w:rPr>
                <w:color w:val="000000"/>
                <w:sz w:val="20"/>
                <w:szCs w:val="20"/>
                <w:lang w:val="uk-UA" w:eastAsia="uk-UA"/>
              </w:rPr>
              <w:t>0,010</w:t>
            </w:r>
          </w:p>
        </w:tc>
      </w:tr>
      <w:tr w:rsidR="000B21E5" w:rsidRPr="00102734" w14:paraId="0F492790"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AD227BA"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03.08</w:t>
            </w:r>
          </w:p>
        </w:tc>
        <w:tc>
          <w:tcPr>
            <w:tcW w:w="3793" w:type="dxa"/>
            <w:tcBorders>
              <w:top w:val="nil"/>
              <w:left w:val="nil"/>
              <w:bottom w:val="single" w:sz="4" w:space="0" w:color="auto"/>
              <w:right w:val="single" w:sz="4" w:space="0" w:color="auto"/>
            </w:tcBorders>
            <w:shd w:val="clear" w:color="auto" w:fill="auto"/>
            <w:vAlign w:val="center"/>
            <w:hideMark/>
          </w:tcPr>
          <w:p w14:paraId="0B4AC9E4" w14:textId="397BFBBB"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будівництва та обслуговування об’єктів туристичної інфраструктури та закладів громадського харчування </w:t>
            </w:r>
            <w:r w:rsidR="002C46E4" w:rsidRPr="00102734">
              <w:rPr>
                <w:color w:val="000000"/>
                <w:sz w:val="20"/>
                <w:szCs w:val="20"/>
                <w:lang w:val="uk-UA" w:eastAsia="uk-UA"/>
              </w:rPr>
              <w:t>(крім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4F2FE69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7BAE735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6E8ACE4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5E19651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2C46E4" w:rsidRPr="002C46E4" w14:paraId="2DB07AD4" w14:textId="77777777" w:rsidTr="002C46E4">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7C45A0A1" w14:textId="69559AC0" w:rsidR="002C46E4" w:rsidRPr="00102734" w:rsidRDefault="002C46E4" w:rsidP="000B21E5">
            <w:pPr>
              <w:rPr>
                <w:color w:val="000000"/>
                <w:sz w:val="20"/>
                <w:szCs w:val="20"/>
                <w:lang w:val="uk-UA" w:eastAsia="uk-UA"/>
              </w:rPr>
            </w:pPr>
            <w:r>
              <w:rPr>
                <w:color w:val="000000"/>
                <w:sz w:val="20"/>
                <w:szCs w:val="20"/>
                <w:lang w:val="uk-UA" w:eastAsia="uk-UA"/>
              </w:rPr>
              <w:lastRenderedPageBreak/>
              <w:t>03.08</w:t>
            </w:r>
          </w:p>
        </w:tc>
        <w:tc>
          <w:tcPr>
            <w:tcW w:w="3793" w:type="dxa"/>
            <w:tcBorders>
              <w:top w:val="nil"/>
              <w:left w:val="nil"/>
              <w:bottom w:val="single" w:sz="4" w:space="0" w:color="auto"/>
              <w:right w:val="single" w:sz="4" w:space="0" w:color="auto"/>
            </w:tcBorders>
            <w:shd w:val="clear" w:color="auto" w:fill="auto"/>
            <w:vAlign w:val="center"/>
          </w:tcPr>
          <w:p w14:paraId="1630421E" w14:textId="0BD28A69" w:rsidR="002C46E4" w:rsidRPr="00102734" w:rsidRDefault="002C46E4" w:rsidP="002C46E4">
            <w:pPr>
              <w:rPr>
                <w:color w:val="000000"/>
                <w:sz w:val="20"/>
                <w:szCs w:val="20"/>
                <w:lang w:val="uk-UA" w:eastAsia="uk-UA"/>
              </w:rPr>
            </w:pPr>
            <w:r w:rsidRPr="002C46E4">
              <w:rPr>
                <w:color w:val="000000"/>
                <w:sz w:val="20"/>
                <w:szCs w:val="20"/>
                <w:lang w:val="uk-UA" w:eastAsia="uk-UA"/>
              </w:rPr>
              <w:t xml:space="preserve">Для будівництва та обслуговування об’єктів туристичної інфраструктури та закладів громадського харчування </w:t>
            </w:r>
            <w:r>
              <w:rPr>
                <w:color w:val="000000"/>
                <w:sz w:val="20"/>
                <w:szCs w:val="20"/>
                <w:lang w:val="uk-UA" w:eastAsia="uk-UA"/>
              </w:rPr>
              <w:t>для</w:t>
            </w:r>
            <w:r w:rsidRPr="002C46E4">
              <w:rPr>
                <w:color w:val="000000"/>
                <w:sz w:val="20"/>
                <w:szCs w:val="20"/>
                <w:lang w:val="uk-UA" w:eastAsia="uk-UA"/>
              </w:rPr>
              <w:t xml:space="preserve"> підприємств, установ, організацій комунальної форми власності, засновник</w:t>
            </w:r>
            <w:r>
              <w:rPr>
                <w:color w:val="000000"/>
                <w:sz w:val="20"/>
                <w:szCs w:val="20"/>
                <w:lang w:val="uk-UA" w:eastAsia="uk-UA"/>
              </w:rPr>
              <w:t>ом яких є Бучанська міська рада</w:t>
            </w:r>
          </w:p>
        </w:tc>
        <w:tc>
          <w:tcPr>
            <w:tcW w:w="1418" w:type="dxa"/>
            <w:gridSpan w:val="3"/>
            <w:tcBorders>
              <w:top w:val="single" w:sz="4" w:space="0" w:color="auto"/>
              <w:left w:val="nil"/>
              <w:bottom w:val="single" w:sz="4" w:space="0" w:color="auto"/>
              <w:right w:val="single" w:sz="4" w:space="0" w:color="auto"/>
            </w:tcBorders>
            <w:shd w:val="clear" w:color="auto" w:fill="auto"/>
            <w:vAlign w:val="center"/>
          </w:tcPr>
          <w:p w14:paraId="546535AA" w14:textId="6C2B4AAA" w:rsidR="002C46E4" w:rsidRPr="00102734" w:rsidRDefault="002C46E4" w:rsidP="000B21E5">
            <w:pPr>
              <w:jc w:val="center"/>
              <w:rPr>
                <w:color w:val="000000"/>
                <w:sz w:val="20"/>
                <w:szCs w:val="20"/>
                <w:lang w:val="uk-UA" w:eastAsia="uk-UA"/>
              </w:rPr>
            </w:pPr>
            <w:r>
              <w:rPr>
                <w:color w:val="000000"/>
                <w:sz w:val="20"/>
                <w:szCs w:val="20"/>
                <w:lang w:val="uk-UA" w:eastAsia="uk-UA"/>
              </w:rPr>
              <w:t>0,010</w:t>
            </w:r>
          </w:p>
        </w:tc>
        <w:tc>
          <w:tcPr>
            <w:tcW w:w="1087" w:type="dxa"/>
            <w:gridSpan w:val="3"/>
            <w:tcBorders>
              <w:top w:val="single" w:sz="4" w:space="0" w:color="auto"/>
              <w:left w:val="nil"/>
              <w:bottom w:val="single" w:sz="4" w:space="0" w:color="auto"/>
              <w:right w:val="single" w:sz="4" w:space="0" w:color="auto"/>
            </w:tcBorders>
            <w:shd w:val="clear" w:color="auto" w:fill="auto"/>
            <w:vAlign w:val="center"/>
          </w:tcPr>
          <w:p w14:paraId="49C8A083" w14:textId="72D8C004" w:rsidR="002C46E4" w:rsidRPr="00102734" w:rsidRDefault="002C46E4" w:rsidP="000B21E5">
            <w:pPr>
              <w:jc w:val="center"/>
              <w:rPr>
                <w:color w:val="000000"/>
                <w:sz w:val="20"/>
                <w:szCs w:val="20"/>
                <w:lang w:val="uk-UA" w:eastAsia="uk-UA"/>
              </w:rPr>
            </w:pPr>
            <w:r>
              <w:rPr>
                <w:color w:val="000000"/>
                <w:sz w:val="20"/>
                <w:szCs w:val="20"/>
                <w:lang w:val="uk-UA" w:eastAsia="uk-UA"/>
              </w:rPr>
              <w:t>0,010</w:t>
            </w:r>
          </w:p>
        </w:tc>
        <w:tc>
          <w:tcPr>
            <w:tcW w:w="1196" w:type="dxa"/>
            <w:gridSpan w:val="2"/>
            <w:tcBorders>
              <w:top w:val="single" w:sz="4" w:space="0" w:color="auto"/>
              <w:left w:val="nil"/>
              <w:bottom w:val="single" w:sz="4" w:space="0" w:color="auto"/>
              <w:right w:val="single" w:sz="4" w:space="0" w:color="auto"/>
            </w:tcBorders>
            <w:shd w:val="clear" w:color="auto" w:fill="auto"/>
            <w:vAlign w:val="center"/>
          </w:tcPr>
          <w:p w14:paraId="30C28EB1" w14:textId="447784A6" w:rsidR="002C46E4" w:rsidRPr="00102734" w:rsidRDefault="002C46E4" w:rsidP="000B21E5">
            <w:pPr>
              <w:jc w:val="center"/>
              <w:rPr>
                <w:color w:val="000000"/>
                <w:sz w:val="20"/>
                <w:szCs w:val="20"/>
                <w:lang w:val="uk-UA" w:eastAsia="uk-UA"/>
              </w:rPr>
            </w:pPr>
            <w:r>
              <w:rPr>
                <w:color w:val="000000"/>
                <w:sz w:val="20"/>
                <w:szCs w:val="20"/>
                <w:lang w:val="uk-UA" w:eastAsia="uk-UA"/>
              </w:rPr>
              <w:t>0,010</w:t>
            </w:r>
          </w:p>
        </w:tc>
        <w:tc>
          <w:tcPr>
            <w:tcW w:w="1094" w:type="dxa"/>
            <w:gridSpan w:val="2"/>
            <w:tcBorders>
              <w:top w:val="single" w:sz="4" w:space="0" w:color="auto"/>
              <w:left w:val="nil"/>
              <w:bottom w:val="single" w:sz="4" w:space="0" w:color="auto"/>
              <w:right w:val="single" w:sz="4" w:space="0" w:color="auto"/>
            </w:tcBorders>
            <w:shd w:val="clear" w:color="auto" w:fill="auto"/>
            <w:vAlign w:val="center"/>
          </w:tcPr>
          <w:p w14:paraId="32E8F29F" w14:textId="58F47315" w:rsidR="002C46E4" w:rsidRPr="00102734" w:rsidRDefault="002C46E4" w:rsidP="000B21E5">
            <w:pPr>
              <w:jc w:val="center"/>
              <w:rPr>
                <w:color w:val="000000"/>
                <w:sz w:val="20"/>
                <w:szCs w:val="20"/>
                <w:lang w:val="uk-UA" w:eastAsia="uk-UA"/>
              </w:rPr>
            </w:pPr>
            <w:r>
              <w:rPr>
                <w:color w:val="000000"/>
                <w:sz w:val="20"/>
                <w:szCs w:val="20"/>
                <w:lang w:val="uk-UA" w:eastAsia="uk-UA"/>
              </w:rPr>
              <w:t>0,010</w:t>
            </w:r>
          </w:p>
        </w:tc>
      </w:tr>
      <w:tr w:rsidR="000B21E5" w:rsidRPr="00102734" w14:paraId="7ACE244D"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47F75DD"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03.09</w:t>
            </w:r>
          </w:p>
        </w:tc>
        <w:tc>
          <w:tcPr>
            <w:tcW w:w="3793" w:type="dxa"/>
            <w:tcBorders>
              <w:top w:val="nil"/>
              <w:left w:val="nil"/>
              <w:bottom w:val="single" w:sz="4" w:space="0" w:color="auto"/>
              <w:right w:val="single" w:sz="4" w:space="0" w:color="auto"/>
            </w:tcBorders>
            <w:shd w:val="clear" w:color="auto" w:fill="auto"/>
            <w:vAlign w:val="center"/>
            <w:hideMark/>
          </w:tcPr>
          <w:p w14:paraId="28D95BC1"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будівництва та обслуговування будівель кредитно-фінансових установ </w:t>
            </w:r>
          </w:p>
        </w:tc>
        <w:tc>
          <w:tcPr>
            <w:tcW w:w="1418" w:type="dxa"/>
            <w:gridSpan w:val="3"/>
            <w:tcBorders>
              <w:top w:val="nil"/>
              <w:left w:val="nil"/>
              <w:bottom w:val="single" w:sz="4" w:space="0" w:color="auto"/>
              <w:right w:val="single" w:sz="4" w:space="0" w:color="auto"/>
            </w:tcBorders>
            <w:shd w:val="clear" w:color="auto" w:fill="auto"/>
            <w:vAlign w:val="center"/>
          </w:tcPr>
          <w:p w14:paraId="35A1C4F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1A0F21D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92C9B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52492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731790AF"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1539FD3"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03.10</w:t>
            </w:r>
          </w:p>
        </w:tc>
        <w:tc>
          <w:tcPr>
            <w:tcW w:w="3793" w:type="dxa"/>
            <w:tcBorders>
              <w:top w:val="nil"/>
              <w:left w:val="nil"/>
              <w:bottom w:val="single" w:sz="4" w:space="0" w:color="auto"/>
              <w:right w:val="single" w:sz="4" w:space="0" w:color="auto"/>
            </w:tcBorders>
            <w:shd w:val="clear" w:color="auto" w:fill="auto"/>
            <w:vAlign w:val="center"/>
            <w:hideMark/>
          </w:tcPr>
          <w:p w14:paraId="10273341"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буд</w:t>
            </w:r>
            <w:r w:rsidRPr="00102734">
              <w:rPr>
                <w:color w:val="000000"/>
                <w:sz w:val="20"/>
                <w:szCs w:val="20"/>
                <w:lang w:val="uk-UA" w:eastAsia="uk-UA"/>
              </w:rPr>
              <w:t>і</w:t>
            </w:r>
            <w:r w:rsidRPr="00102734">
              <w:rPr>
                <w:rFonts w:hint="eastAsia"/>
                <w:color w:val="000000"/>
                <w:sz w:val="20"/>
                <w:szCs w:val="20"/>
                <w:lang w:val="uk-UA" w:eastAsia="uk-UA"/>
              </w:rPr>
              <w:t>вництва</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обслуговування</w:t>
            </w:r>
            <w:r w:rsidRPr="00102734">
              <w:rPr>
                <w:color w:val="000000"/>
                <w:sz w:val="20"/>
                <w:szCs w:val="20"/>
                <w:lang w:val="uk-UA" w:eastAsia="uk-UA"/>
              </w:rPr>
              <w:t xml:space="preserve"> </w:t>
            </w:r>
            <w:r w:rsidRPr="00102734">
              <w:rPr>
                <w:rFonts w:hint="eastAsia"/>
                <w:color w:val="000000"/>
                <w:sz w:val="20"/>
                <w:szCs w:val="20"/>
                <w:lang w:val="uk-UA" w:eastAsia="uk-UA"/>
              </w:rPr>
              <w:t>адм</w:t>
            </w:r>
            <w:r w:rsidRPr="00102734">
              <w:rPr>
                <w:color w:val="000000"/>
                <w:sz w:val="20"/>
                <w:szCs w:val="20"/>
                <w:lang w:val="uk-UA" w:eastAsia="uk-UA"/>
              </w:rPr>
              <w:t>і</w:t>
            </w:r>
            <w:r w:rsidRPr="00102734">
              <w:rPr>
                <w:rFonts w:hint="eastAsia"/>
                <w:color w:val="000000"/>
                <w:sz w:val="20"/>
                <w:szCs w:val="20"/>
                <w:lang w:val="uk-UA" w:eastAsia="uk-UA"/>
              </w:rPr>
              <w:t>н</w:t>
            </w:r>
            <w:r w:rsidRPr="00102734">
              <w:rPr>
                <w:color w:val="000000"/>
                <w:sz w:val="20"/>
                <w:szCs w:val="20"/>
                <w:lang w:val="uk-UA" w:eastAsia="uk-UA"/>
              </w:rPr>
              <w:t>і</w:t>
            </w:r>
            <w:r w:rsidRPr="00102734">
              <w:rPr>
                <w:rFonts w:hint="eastAsia"/>
                <w:color w:val="000000"/>
                <w:sz w:val="20"/>
                <w:szCs w:val="20"/>
                <w:lang w:val="uk-UA" w:eastAsia="uk-UA"/>
              </w:rPr>
              <w:t>стративних</w:t>
            </w:r>
            <w:r w:rsidRPr="00102734">
              <w:rPr>
                <w:color w:val="000000"/>
                <w:sz w:val="20"/>
                <w:szCs w:val="20"/>
                <w:lang w:val="uk-UA" w:eastAsia="uk-UA"/>
              </w:rPr>
              <w:t xml:space="preserve"> </w:t>
            </w:r>
            <w:r w:rsidRPr="00102734">
              <w:rPr>
                <w:rFonts w:hint="eastAsia"/>
                <w:color w:val="000000"/>
                <w:sz w:val="20"/>
                <w:szCs w:val="20"/>
                <w:lang w:val="uk-UA" w:eastAsia="uk-UA"/>
              </w:rPr>
              <w:t>будинк</w:t>
            </w:r>
            <w:r w:rsidRPr="00102734">
              <w:rPr>
                <w:color w:val="000000"/>
                <w:sz w:val="20"/>
                <w:szCs w:val="20"/>
                <w:lang w:val="uk-UA" w:eastAsia="uk-UA"/>
              </w:rPr>
              <w:t>і</w:t>
            </w:r>
            <w:r w:rsidRPr="00102734">
              <w:rPr>
                <w:rFonts w:hint="eastAsia"/>
                <w:color w:val="000000"/>
                <w:sz w:val="20"/>
                <w:szCs w:val="20"/>
                <w:lang w:val="uk-UA" w:eastAsia="uk-UA"/>
              </w:rPr>
              <w:t>в</w:t>
            </w:r>
            <w:r w:rsidRPr="00102734">
              <w:rPr>
                <w:color w:val="000000"/>
                <w:sz w:val="20"/>
                <w:szCs w:val="20"/>
                <w:lang w:val="uk-UA" w:eastAsia="uk-UA"/>
              </w:rPr>
              <w:t xml:space="preserve">, </w:t>
            </w:r>
            <w:r w:rsidRPr="00102734">
              <w:rPr>
                <w:rFonts w:hint="eastAsia"/>
                <w:color w:val="000000"/>
                <w:sz w:val="20"/>
                <w:szCs w:val="20"/>
                <w:lang w:val="uk-UA" w:eastAsia="uk-UA"/>
              </w:rPr>
              <w:t>оф</w:t>
            </w:r>
            <w:r w:rsidRPr="00102734">
              <w:rPr>
                <w:color w:val="000000"/>
                <w:sz w:val="20"/>
                <w:szCs w:val="20"/>
                <w:lang w:val="uk-UA" w:eastAsia="uk-UA"/>
              </w:rPr>
              <w:t>і</w:t>
            </w:r>
            <w:r w:rsidRPr="00102734">
              <w:rPr>
                <w:rFonts w:hint="eastAsia"/>
                <w:color w:val="000000"/>
                <w:sz w:val="20"/>
                <w:szCs w:val="20"/>
                <w:lang w:val="uk-UA" w:eastAsia="uk-UA"/>
              </w:rPr>
              <w:t>сних</w:t>
            </w:r>
            <w:r w:rsidRPr="00102734">
              <w:rPr>
                <w:color w:val="000000"/>
                <w:sz w:val="20"/>
                <w:szCs w:val="20"/>
                <w:lang w:val="uk-UA" w:eastAsia="uk-UA"/>
              </w:rPr>
              <w:t xml:space="preserve"> </w:t>
            </w:r>
            <w:r w:rsidRPr="00102734">
              <w:rPr>
                <w:rFonts w:hint="eastAsia"/>
                <w:color w:val="000000"/>
                <w:sz w:val="20"/>
                <w:szCs w:val="20"/>
                <w:lang w:val="uk-UA" w:eastAsia="uk-UA"/>
              </w:rPr>
              <w:t>буд</w:t>
            </w:r>
            <w:r w:rsidRPr="00102734">
              <w:rPr>
                <w:color w:val="000000"/>
                <w:sz w:val="20"/>
                <w:szCs w:val="20"/>
                <w:lang w:val="uk-UA" w:eastAsia="uk-UA"/>
              </w:rPr>
              <w:t>і</w:t>
            </w:r>
            <w:r w:rsidRPr="00102734">
              <w:rPr>
                <w:rFonts w:hint="eastAsia"/>
                <w:color w:val="000000"/>
                <w:sz w:val="20"/>
                <w:szCs w:val="20"/>
                <w:lang w:val="uk-UA" w:eastAsia="uk-UA"/>
              </w:rPr>
              <w:t>вель</w:t>
            </w:r>
            <w:r w:rsidRPr="00102734">
              <w:rPr>
                <w:color w:val="000000"/>
                <w:sz w:val="20"/>
                <w:szCs w:val="20"/>
                <w:lang w:val="uk-UA" w:eastAsia="uk-UA"/>
              </w:rPr>
              <w:t xml:space="preserve"> </w:t>
            </w:r>
            <w:r w:rsidRPr="00102734">
              <w:rPr>
                <w:rFonts w:hint="eastAsia"/>
                <w:color w:val="000000"/>
                <w:sz w:val="20"/>
                <w:szCs w:val="20"/>
                <w:lang w:val="uk-UA" w:eastAsia="uk-UA"/>
              </w:rPr>
              <w:t>компан</w:t>
            </w:r>
            <w:r w:rsidRPr="00102734">
              <w:rPr>
                <w:color w:val="000000"/>
                <w:sz w:val="20"/>
                <w:szCs w:val="20"/>
                <w:lang w:val="uk-UA" w:eastAsia="uk-UA"/>
              </w:rPr>
              <w:t>і</w:t>
            </w:r>
            <w:r w:rsidRPr="00102734">
              <w:rPr>
                <w:rFonts w:hint="eastAsia"/>
                <w:color w:val="000000"/>
                <w:sz w:val="20"/>
                <w:szCs w:val="20"/>
                <w:lang w:val="uk-UA" w:eastAsia="uk-UA"/>
              </w:rPr>
              <w:t>й</w:t>
            </w:r>
            <w:r w:rsidRPr="00102734">
              <w:rPr>
                <w:color w:val="000000"/>
                <w:sz w:val="20"/>
                <w:szCs w:val="20"/>
                <w:lang w:val="uk-UA" w:eastAsia="uk-UA"/>
              </w:rPr>
              <w:t xml:space="preserve">, </w:t>
            </w:r>
            <w:r w:rsidRPr="00102734">
              <w:rPr>
                <w:rFonts w:hint="eastAsia"/>
                <w:color w:val="000000"/>
                <w:sz w:val="20"/>
                <w:szCs w:val="20"/>
                <w:lang w:val="uk-UA" w:eastAsia="uk-UA"/>
              </w:rPr>
              <w:t>як</w:t>
            </w:r>
            <w:r w:rsidRPr="00102734">
              <w:rPr>
                <w:color w:val="000000"/>
                <w:sz w:val="20"/>
                <w:szCs w:val="20"/>
                <w:lang w:val="uk-UA" w:eastAsia="uk-UA"/>
              </w:rPr>
              <w:t xml:space="preserve">і </w:t>
            </w:r>
            <w:r w:rsidRPr="00102734">
              <w:rPr>
                <w:rFonts w:hint="eastAsia"/>
                <w:color w:val="000000"/>
                <w:sz w:val="20"/>
                <w:szCs w:val="20"/>
                <w:lang w:val="uk-UA" w:eastAsia="uk-UA"/>
              </w:rPr>
              <w:t>займаються</w:t>
            </w:r>
            <w:r w:rsidRPr="00102734">
              <w:rPr>
                <w:color w:val="000000"/>
                <w:sz w:val="20"/>
                <w:szCs w:val="20"/>
                <w:lang w:val="uk-UA" w:eastAsia="uk-UA"/>
              </w:rPr>
              <w:t xml:space="preserve"> </w:t>
            </w:r>
            <w:r w:rsidRPr="00102734">
              <w:rPr>
                <w:rFonts w:hint="eastAsia"/>
                <w:color w:val="000000"/>
                <w:sz w:val="20"/>
                <w:szCs w:val="20"/>
                <w:lang w:val="uk-UA" w:eastAsia="uk-UA"/>
              </w:rPr>
              <w:t>п</w:t>
            </w:r>
            <w:r w:rsidRPr="00102734">
              <w:rPr>
                <w:color w:val="000000"/>
                <w:sz w:val="20"/>
                <w:szCs w:val="20"/>
                <w:lang w:val="uk-UA" w:eastAsia="uk-UA"/>
              </w:rPr>
              <w:t>і</w:t>
            </w:r>
            <w:r w:rsidRPr="00102734">
              <w:rPr>
                <w:rFonts w:hint="eastAsia"/>
                <w:color w:val="000000"/>
                <w:sz w:val="20"/>
                <w:szCs w:val="20"/>
                <w:lang w:val="uk-UA" w:eastAsia="uk-UA"/>
              </w:rPr>
              <w:t>дпри</w:t>
            </w:r>
            <w:r w:rsidRPr="00102734">
              <w:rPr>
                <w:color w:val="000000"/>
                <w:sz w:val="20"/>
                <w:szCs w:val="20"/>
                <w:lang w:val="uk-UA" w:eastAsia="uk-UA"/>
              </w:rPr>
              <w:t>є</w:t>
            </w:r>
            <w:r w:rsidRPr="00102734">
              <w:rPr>
                <w:rFonts w:hint="eastAsia"/>
                <w:color w:val="000000"/>
                <w:sz w:val="20"/>
                <w:szCs w:val="20"/>
                <w:lang w:val="uk-UA" w:eastAsia="uk-UA"/>
              </w:rPr>
              <w:t>мницькою</w:t>
            </w:r>
            <w:r w:rsidRPr="00102734">
              <w:rPr>
                <w:color w:val="000000"/>
                <w:sz w:val="20"/>
                <w:szCs w:val="20"/>
                <w:lang w:val="uk-UA" w:eastAsia="uk-UA"/>
              </w:rPr>
              <w:t xml:space="preserve">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яльн</w:t>
            </w:r>
            <w:r w:rsidRPr="00102734">
              <w:rPr>
                <w:color w:val="000000"/>
                <w:sz w:val="20"/>
                <w:szCs w:val="20"/>
                <w:lang w:val="uk-UA" w:eastAsia="uk-UA"/>
              </w:rPr>
              <w:t>і</w:t>
            </w:r>
            <w:r w:rsidRPr="00102734">
              <w:rPr>
                <w:rFonts w:hint="eastAsia"/>
                <w:color w:val="000000"/>
                <w:sz w:val="20"/>
                <w:szCs w:val="20"/>
                <w:lang w:val="uk-UA" w:eastAsia="uk-UA"/>
              </w:rPr>
              <w:t>стю</w:t>
            </w:r>
            <w:r w:rsidRPr="00102734">
              <w:rPr>
                <w:color w:val="000000"/>
                <w:sz w:val="20"/>
                <w:szCs w:val="20"/>
                <w:lang w:val="uk-UA" w:eastAsia="uk-UA"/>
              </w:rPr>
              <w:t xml:space="preserve">, </w:t>
            </w:r>
            <w:r w:rsidRPr="00102734">
              <w:rPr>
                <w:rFonts w:hint="eastAsia"/>
                <w:color w:val="000000"/>
                <w:sz w:val="20"/>
                <w:szCs w:val="20"/>
                <w:lang w:val="uk-UA" w:eastAsia="uk-UA"/>
              </w:rPr>
              <w:t>пов’язаною</w:t>
            </w:r>
            <w:r w:rsidRPr="00102734">
              <w:rPr>
                <w:color w:val="000000"/>
                <w:sz w:val="20"/>
                <w:szCs w:val="20"/>
                <w:lang w:val="uk-UA" w:eastAsia="uk-UA"/>
              </w:rPr>
              <w:t xml:space="preserve"> </w:t>
            </w:r>
            <w:r w:rsidRPr="00102734">
              <w:rPr>
                <w:rFonts w:hint="eastAsia"/>
                <w:color w:val="000000"/>
                <w:sz w:val="20"/>
                <w:szCs w:val="20"/>
                <w:lang w:val="uk-UA" w:eastAsia="uk-UA"/>
              </w:rPr>
              <w:t>з</w:t>
            </w:r>
            <w:r w:rsidRPr="00102734">
              <w:rPr>
                <w:color w:val="000000"/>
                <w:sz w:val="20"/>
                <w:szCs w:val="20"/>
                <w:lang w:val="uk-UA" w:eastAsia="uk-UA"/>
              </w:rPr>
              <w:t xml:space="preserve"> </w:t>
            </w:r>
            <w:r w:rsidRPr="00102734">
              <w:rPr>
                <w:rFonts w:hint="eastAsia"/>
                <w:color w:val="000000"/>
                <w:sz w:val="20"/>
                <w:szCs w:val="20"/>
                <w:lang w:val="uk-UA" w:eastAsia="uk-UA"/>
              </w:rPr>
              <w:t>отриманням</w:t>
            </w:r>
            <w:r w:rsidRPr="00102734">
              <w:rPr>
                <w:color w:val="000000"/>
                <w:sz w:val="20"/>
                <w:szCs w:val="20"/>
                <w:lang w:val="uk-UA" w:eastAsia="uk-UA"/>
              </w:rPr>
              <w:t xml:space="preserve"> </w:t>
            </w:r>
            <w:r w:rsidRPr="00102734">
              <w:rPr>
                <w:rFonts w:hint="eastAsia"/>
                <w:color w:val="000000"/>
                <w:sz w:val="20"/>
                <w:szCs w:val="20"/>
                <w:lang w:val="uk-UA" w:eastAsia="uk-UA"/>
              </w:rPr>
              <w:t>прибутку</w:t>
            </w:r>
          </w:p>
        </w:tc>
        <w:tc>
          <w:tcPr>
            <w:tcW w:w="1418" w:type="dxa"/>
            <w:gridSpan w:val="3"/>
            <w:tcBorders>
              <w:top w:val="nil"/>
              <w:left w:val="nil"/>
              <w:bottom w:val="single" w:sz="4" w:space="0" w:color="auto"/>
              <w:right w:val="single" w:sz="4" w:space="0" w:color="auto"/>
            </w:tcBorders>
            <w:shd w:val="clear" w:color="auto" w:fill="auto"/>
            <w:vAlign w:val="center"/>
          </w:tcPr>
          <w:p w14:paraId="4AE5F0A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724EC8D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single" w:sz="4" w:space="0" w:color="auto"/>
              <w:left w:val="nil"/>
              <w:bottom w:val="single" w:sz="4" w:space="0" w:color="auto"/>
              <w:right w:val="single" w:sz="4" w:space="0" w:color="auto"/>
            </w:tcBorders>
            <w:shd w:val="clear" w:color="auto" w:fill="auto"/>
            <w:vAlign w:val="center"/>
          </w:tcPr>
          <w:p w14:paraId="537B5EC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single" w:sz="4" w:space="0" w:color="auto"/>
              <w:left w:val="nil"/>
              <w:bottom w:val="single" w:sz="4" w:space="0" w:color="auto"/>
              <w:right w:val="single" w:sz="4" w:space="0" w:color="auto"/>
            </w:tcBorders>
            <w:shd w:val="clear" w:color="auto" w:fill="auto"/>
            <w:vAlign w:val="center"/>
          </w:tcPr>
          <w:p w14:paraId="3EEF082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3E0ECFC5"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A167A57"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03.11</w:t>
            </w:r>
          </w:p>
        </w:tc>
        <w:tc>
          <w:tcPr>
            <w:tcW w:w="3793" w:type="dxa"/>
            <w:tcBorders>
              <w:top w:val="nil"/>
              <w:left w:val="nil"/>
              <w:bottom w:val="single" w:sz="4" w:space="0" w:color="auto"/>
              <w:right w:val="single" w:sz="4" w:space="0" w:color="auto"/>
            </w:tcBorders>
            <w:shd w:val="clear" w:color="auto" w:fill="auto"/>
            <w:vAlign w:val="center"/>
            <w:hideMark/>
          </w:tcPr>
          <w:p w14:paraId="7B6043AD"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будівництва та обслуговування будівель і споруд закладів науки </w:t>
            </w:r>
          </w:p>
        </w:tc>
        <w:tc>
          <w:tcPr>
            <w:tcW w:w="1418" w:type="dxa"/>
            <w:gridSpan w:val="3"/>
            <w:tcBorders>
              <w:top w:val="nil"/>
              <w:left w:val="nil"/>
              <w:bottom w:val="single" w:sz="4" w:space="0" w:color="auto"/>
              <w:right w:val="single" w:sz="4" w:space="0" w:color="auto"/>
            </w:tcBorders>
            <w:shd w:val="clear" w:color="auto" w:fill="auto"/>
            <w:vAlign w:val="center"/>
          </w:tcPr>
          <w:p w14:paraId="37114F8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2E24449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4068DD5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1200A6E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283E89A5"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9457DB9"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03.12</w:t>
            </w:r>
          </w:p>
        </w:tc>
        <w:tc>
          <w:tcPr>
            <w:tcW w:w="3793" w:type="dxa"/>
            <w:tcBorders>
              <w:top w:val="nil"/>
              <w:left w:val="nil"/>
              <w:bottom w:val="single" w:sz="4" w:space="0" w:color="auto"/>
              <w:right w:val="single" w:sz="4" w:space="0" w:color="auto"/>
            </w:tcBorders>
            <w:shd w:val="clear" w:color="auto" w:fill="auto"/>
            <w:vAlign w:val="center"/>
            <w:hideMark/>
          </w:tcPr>
          <w:p w14:paraId="59F51525" w14:textId="77777777" w:rsidR="000B21E5" w:rsidRPr="00102734" w:rsidRDefault="004B5DDB" w:rsidP="000B21E5">
            <w:pPr>
              <w:rPr>
                <w:color w:val="000000"/>
                <w:sz w:val="20"/>
                <w:szCs w:val="20"/>
                <w:lang w:val="uk-UA" w:eastAsia="uk-UA"/>
              </w:rPr>
            </w:pPr>
            <w:r w:rsidRPr="00102734">
              <w:rPr>
                <w:color w:val="000000"/>
                <w:sz w:val="20"/>
                <w:szCs w:val="20"/>
                <w:lang w:val="uk-UA" w:eastAsia="uk-UA"/>
              </w:rPr>
              <w:t>Для будівництва та обслуговування будівель закладів комунального обслуговування (крім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2A391EB5"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6C5BDFA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1BA07BC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76B8BD2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4B5DDB" w:rsidRPr="00102734" w14:paraId="556DE8B0"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tcPr>
          <w:p w14:paraId="02334335" w14:textId="77777777" w:rsidR="004B5DDB" w:rsidRPr="00102734" w:rsidRDefault="004B5DDB" w:rsidP="000B21E5">
            <w:pPr>
              <w:rPr>
                <w:color w:val="000000"/>
                <w:sz w:val="20"/>
                <w:szCs w:val="20"/>
                <w:lang w:val="uk-UA" w:eastAsia="uk-UA"/>
              </w:rPr>
            </w:pPr>
            <w:r w:rsidRPr="00102734">
              <w:rPr>
                <w:color w:val="000000"/>
                <w:sz w:val="20"/>
                <w:szCs w:val="20"/>
                <w:lang w:val="uk-UA" w:eastAsia="uk-UA"/>
              </w:rPr>
              <w:t>03.12</w:t>
            </w:r>
          </w:p>
        </w:tc>
        <w:tc>
          <w:tcPr>
            <w:tcW w:w="3793" w:type="dxa"/>
            <w:tcBorders>
              <w:top w:val="nil"/>
              <w:left w:val="nil"/>
              <w:bottom w:val="single" w:sz="4" w:space="0" w:color="auto"/>
              <w:right w:val="single" w:sz="4" w:space="0" w:color="auto"/>
            </w:tcBorders>
            <w:shd w:val="clear" w:color="auto" w:fill="auto"/>
            <w:vAlign w:val="center"/>
          </w:tcPr>
          <w:p w14:paraId="03A5E794" w14:textId="77777777" w:rsidR="004B5DDB" w:rsidRPr="00102734" w:rsidRDefault="004B5DDB" w:rsidP="000B21E5">
            <w:pPr>
              <w:rPr>
                <w:color w:val="000000"/>
                <w:sz w:val="20"/>
                <w:szCs w:val="20"/>
                <w:lang w:val="uk-UA" w:eastAsia="uk-UA"/>
              </w:rPr>
            </w:pPr>
            <w:r w:rsidRPr="00102734">
              <w:rPr>
                <w:color w:val="000000"/>
                <w:sz w:val="20"/>
                <w:szCs w:val="20"/>
                <w:lang w:val="uk-UA" w:eastAsia="uk-UA"/>
              </w:rPr>
              <w:t>Для будівництва та обслуговування будівель закладів комунального обслуговування для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0EB1C966" w14:textId="77777777" w:rsidR="004B5DDB" w:rsidRPr="00102734" w:rsidRDefault="004B5DDB" w:rsidP="000B21E5">
            <w:pPr>
              <w:jc w:val="center"/>
              <w:rPr>
                <w:color w:val="000000"/>
                <w:sz w:val="20"/>
                <w:szCs w:val="20"/>
                <w:lang w:val="uk-UA" w:eastAsia="uk-UA"/>
              </w:rPr>
            </w:pPr>
            <w:r w:rsidRPr="00102734">
              <w:rPr>
                <w:color w:val="000000"/>
                <w:sz w:val="20"/>
                <w:szCs w:val="20"/>
                <w:lang w:val="uk-UA" w:eastAsia="uk-UA"/>
              </w:rPr>
              <w:t>0,010</w:t>
            </w:r>
          </w:p>
        </w:tc>
        <w:tc>
          <w:tcPr>
            <w:tcW w:w="1087" w:type="dxa"/>
            <w:gridSpan w:val="3"/>
            <w:tcBorders>
              <w:top w:val="nil"/>
              <w:left w:val="nil"/>
              <w:bottom w:val="single" w:sz="4" w:space="0" w:color="auto"/>
              <w:right w:val="single" w:sz="4" w:space="0" w:color="auto"/>
            </w:tcBorders>
            <w:shd w:val="clear" w:color="auto" w:fill="auto"/>
            <w:vAlign w:val="center"/>
          </w:tcPr>
          <w:p w14:paraId="5588141A" w14:textId="77777777" w:rsidR="004B5DDB" w:rsidRPr="00102734" w:rsidRDefault="004B5DDB" w:rsidP="000B21E5">
            <w:pPr>
              <w:jc w:val="center"/>
              <w:rPr>
                <w:color w:val="000000"/>
                <w:sz w:val="20"/>
                <w:szCs w:val="20"/>
                <w:lang w:val="uk-UA" w:eastAsia="uk-UA"/>
              </w:rPr>
            </w:pPr>
            <w:r w:rsidRPr="00102734">
              <w:rPr>
                <w:color w:val="000000"/>
                <w:sz w:val="20"/>
                <w:szCs w:val="20"/>
                <w:lang w:val="uk-UA" w:eastAsia="uk-UA"/>
              </w:rPr>
              <w:t>0,010</w:t>
            </w:r>
          </w:p>
        </w:tc>
        <w:tc>
          <w:tcPr>
            <w:tcW w:w="1196" w:type="dxa"/>
            <w:gridSpan w:val="2"/>
            <w:tcBorders>
              <w:top w:val="nil"/>
              <w:left w:val="nil"/>
              <w:bottom w:val="single" w:sz="4" w:space="0" w:color="auto"/>
              <w:right w:val="single" w:sz="4" w:space="0" w:color="auto"/>
            </w:tcBorders>
            <w:shd w:val="clear" w:color="auto" w:fill="auto"/>
            <w:vAlign w:val="center"/>
          </w:tcPr>
          <w:p w14:paraId="60781407" w14:textId="77777777" w:rsidR="004B5DDB" w:rsidRPr="00102734" w:rsidRDefault="004B5DDB" w:rsidP="000B21E5">
            <w:pPr>
              <w:jc w:val="center"/>
              <w:rPr>
                <w:color w:val="000000"/>
                <w:sz w:val="20"/>
                <w:szCs w:val="20"/>
                <w:lang w:val="uk-UA" w:eastAsia="uk-UA"/>
              </w:rPr>
            </w:pPr>
            <w:r w:rsidRPr="00102734">
              <w:rPr>
                <w:color w:val="000000"/>
                <w:sz w:val="20"/>
                <w:szCs w:val="20"/>
                <w:lang w:val="uk-UA" w:eastAsia="uk-UA"/>
              </w:rPr>
              <w:t>0,010</w:t>
            </w:r>
          </w:p>
        </w:tc>
        <w:tc>
          <w:tcPr>
            <w:tcW w:w="1094" w:type="dxa"/>
            <w:gridSpan w:val="2"/>
            <w:tcBorders>
              <w:top w:val="nil"/>
              <w:left w:val="nil"/>
              <w:bottom w:val="single" w:sz="4" w:space="0" w:color="auto"/>
              <w:right w:val="single" w:sz="4" w:space="0" w:color="auto"/>
            </w:tcBorders>
            <w:shd w:val="clear" w:color="auto" w:fill="auto"/>
            <w:vAlign w:val="center"/>
          </w:tcPr>
          <w:p w14:paraId="79A54C52" w14:textId="77777777" w:rsidR="004B5DDB" w:rsidRPr="00102734" w:rsidRDefault="004B5DDB" w:rsidP="000B21E5">
            <w:pPr>
              <w:jc w:val="center"/>
              <w:rPr>
                <w:color w:val="000000"/>
                <w:sz w:val="20"/>
                <w:szCs w:val="20"/>
                <w:lang w:val="uk-UA" w:eastAsia="uk-UA"/>
              </w:rPr>
            </w:pPr>
            <w:r w:rsidRPr="00102734">
              <w:rPr>
                <w:color w:val="000000"/>
                <w:sz w:val="20"/>
                <w:szCs w:val="20"/>
                <w:lang w:val="uk-UA" w:eastAsia="uk-UA"/>
              </w:rPr>
              <w:t>0,010</w:t>
            </w:r>
          </w:p>
        </w:tc>
      </w:tr>
      <w:tr w:rsidR="000B21E5" w:rsidRPr="00102734" w14:paraId="09782D5F"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4848E5D"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03.13</w:t>
            </w:r>
          </w:p>
        </w:tc>
        <w:tc>
          <w:tcPr>
            <w:tcW w:w="3793" w:type="dxa"/>
            <w:tcBorders>
              <w:top w:val="nil"/>
              <w:left w:val="nil"/>
              <w:bottom w:val="single" w:sz="4" w:space="0" w:color="auto"/>
              <w:right w:val="single" w:sz="4" w:space="0" w:color="auto"/>
            </w:tcBorders>
            <w:shd w:val="clear" w:color="auto" w:fill="auto"/>
            <w:vAlign w:val="center"/>
            <w:hideMark/>
          </w:tcPr>
          <w:p w14:paraId="1C566B3E"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будівництва та обслуговування будівель закладів побутового обслуговування  </w:t>
            </w:r>
          </w:p>
        </w:tc>
        <w:tc>
          <w:tcPr>
            <w:tcW w:w="1418" w:type="dxa"/>
            <w:gridSpan w:val="3"/>
            <w:tcBorders>
              <w:top w:val="nil"/>
              <w:left w:val="nil"/>
              <w:bottom w:val="single" w:sz="4" w:space="0" w:color="auto"/>
              <w:right w:val="single" w:sz="4" w:space="0" w:color="auto"/>
            </w:tcBorders>
            <w:shd w:val="clear" w:color="auto" w:fill="auto"/>
            <w:vAlign w:val="center"/>
          </w:tcPr>
          <w:p w14:paraId="3A5CDAE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17469E4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0B337CF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514CC6E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0741DF79" w14:textId="77777777" w:rsidTr="000B21E5">
        <w:trPr>
          <w:trHeight w:val="57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2713C9F"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03.14</w:t>
            </w:r>
          </w:p>
        </w:tc>
        <w:tc>
          <w:tcPr>
            <w:tcW w:w="3793" w:type="dxa"/>
            <w:tcBorders>
              <w:top w:val="nil"/>
              <w:left w:val="nil"/>
              <w:bottom w:val="single" w:sz="4" w:space="0" w:color="auto"/>
              <w:right w:val="single" w:sz="4" w:space="0" w:color="auto"/>
            </w:tcBorders>
            <w:shd w:val="clear" w:color="auto" w:fill="auto"/>
            <w:vAlign w:val="center"/>
            <w:hideMark/>
          </w:tcPr>
          <w:p w14:paraId="2D2F98EC"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Для розміщення та постійної діяльності органів ДСНС</w:t>
            </w:r>
            <w:r w:rsidRPr="00102734">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160A6490" w14:textId="0EAEBA99" w:rsidR="000B21E5" w:rsidRPr="00102734" w:rsidRDefault="005C38F4" w:rsidP="000B21E5">
            <w:pPr>
              <w:jc w:val="center"/>
              <w:rPr>
                <w:color w:val="000000"/>
                <w:sz w:val="20"/>
                <w:szCs w:val="20"/>
                <w:lang w:val="uk-UA" w:eastAsia="uk-UA"/>
              </w:rPr>
            </w:pPr>
            <w:r>
              <w:rPr>
                <w:color w:val="000000"/>
                <w:sz w:val="20"/>
                <w:szCs w:val="20"/>
                <w:lang w:val="uk-UA" w:eastAsia="uk-UA"/>
              </w:rPr>
              <w:t>1</w:t>
            </w:r>
            <w:r w:rsidR="000B21E5" w:rsidRPr="00102734">
              <w:rPr>
                <w:color w:val="000000"/>
                <w:sz w:val="20"/>
                <w:szCs w:val="20"/>
                <w:lang w:val="uk-UA" w:eastAsia="uk-UA"/>
              </w:rPr>
              <w:t>,000</w:t>
            </w:r>
          </w:p>
        </w:tc>
        <w:tc>
          <w:tcPr>
            <w:tcW w:w="1087" w:type="dxa"/>
            <w:gridSpan w:val="3"/>
            <w:tcBorders>
              <w:top w:val="nil"/>
              <w:left w:val="nil"/>
              <w:bottom w:val="single" w:sz="4" w:space="0" w:color="auto"/>
              <w:right w:val="single" w:sz="4" w:space="0" w:color="auto"/>
            </w:tcBorders>
            <w:shd w:val="clear" w:color="auto" w:fill="auto"/>
            <w:vAlign w:val="center"/>
          </w:tcPr>
          <w:p w14:paraId="27C09F16" w14:textId="0BC7CAE0" w:rsidR="000B21E5" w:rsidRPr="00102734" w:rsidRDefault="005C38F4" w:rsidP="000B21E5">
            <w:pPr>
              <w:jc w:val="center"/>
              <w:rPr>
                <w:color w:val="000000"/>
                <w:sz w:val="20"/>
                <w:szCs w:val="20"/>
                <w:lang w:val="uk-UA" w:eastAsia="uk-UA"/>
              </w:rPr>
            </w:pPr>
            <w:r>
              <w:rPr>
                <w:color w:val="000000"/>
                <w:sz w:val="20"/>
                <w:szCs w:val="20"/>
                <w:lang w:val="uk-UA" w:eastAsia="uk-UA"/>
              </w:rPr>
              <w:t>1</w:t>
            </w:r>
            <w:r w:rsidR="000B21E5" w:rsidRPr="00102734">
              <w:rPr>
                <w:color w:val="000000"/>
                <w:sz w:val="20"/>
                <w:szCs w:val="20"/>
                <w:lang w:val="uk-UA" w:eastAsia="uk-UA"/>
              </w:rPr>
              <w:t>,000</w:t>
            </w:r>
          </w:p>
        </w:tc>
        <w:tc>
          <w:tcPr>
            <w:tcW w:w="1196" w:type="dxa"/>
            <w:gridSpan w:val="2"/>
            <w:tcBorders>
              <w:top w:val="nil"/>
              <w:left w:val="nil"/>
              <w:bottom w:val="single" w:sz="4" w:space="0" w:color="auto"/>
              <w:right w:val="single" w:sz="4" w:space="0" w:color="auto"/>
            </w:tcBorders>
            <w:shd w:val="clear" w:color="auto" w:fill="auto"/>
            <w:vAlign w:val="center"/>
          </w:tcPr>
          <w:p w14:paraId="23A3E05E" w14:textId="5252857E" w:rsidR="000B21E5" w:rsidRPr="00102734" w:rsidRDefault="005C38F4" w:rsidP="000B21E5">
            <w:pPr>
              <w:jc w:val="center"/>
              <w:rPr>
                <w:color w:val="000000"/>
                <w:sz w:val="20"/>
                <w:szCs w:val="20"/>
                <w:lang w:val="uk-UA" w:eastAsia="uk-UA"/>
              </w:rPr>
            </w:pPr>
            <w:r>
              <w:rPr>
                <w:color w:val="000000"/>
                <w:sz w:val="20"/>
                <w:szCs w:val="20"/>
                <w:lang w:val="uk-UA" w:eastAsia="uk-UA"/>
              </w:rPr>
              <w:t>5</w:t>
            </w:r>
            <w:r w:rsidR="000B21E5" w:rsidRPr="00102734">
              <w:rPr>
                <w:color w:val="000000"/>
                <w:sz w:val="20"/>
                <w:szCs w:val="20"/>
                <w:lang w:val="uk-UA" w:eastAsia="uk-UA"/>
              </w:rPr>
              <w:t>,000</w:t>
            </w:r>
          </w:p>
        </w:tc>
        <w:tc>
          <w:tcPr>
            <w:tcW w:w="1094" w:type="dxa"/>
            <w:gridSpan w:val="2"/>
            <w:tcBorders>
              <w:top w:val="nil"/>
              <w:left w:val="nil"/>
              <w:bottom w:val="single" w:sz="4" w:space="0" w:color="auto"/>
              <w:right w:val="single" w:sz="4" w:space="0" w:color="auto"/>
            </w:tcBorders>
            <w:shd w:val="clear" w:color="auto" w:fill="auto"/>
            <w:vAlign w:val="center"/>
          </w:tcPr>
          <w:p w14:paraId="60E333AA" w14:textId="75155874" w:rsidR="000B21E5" w:rsidRPr="00102734" w:rsidRDefault="005C38F4" w:rsidP="000B21E5">
            <w:pPr>
              <w:jc w:val="center"/>
              <w:rPr>
                <w:color w:val="000000"/>
                <w:sz w:val="20"/>
                <w:szCs w:val="20"/>
                <w:lang w:val="uk-UA" w:eastAsia="uk-UA"/>
              </w:rPr>
            </w:pPr>
            <w:r>
              <w:rPr>
                <w:color w:val="000000"/>
                <w:sz w:val="20"/>
                <w:szCs w:val="20"/>
                <w:lang w:val="uk-UA" w:eastAsia="uk-UA"/>
              </w:rPr>
              <w:t>5</w:t>
            </w:r>
            <w:r w:rsidR="000B21E5" w:rsidRPr="00102734">
              <w:rPr>
                <w:color w:val="000000"/>
                <w:sz w:val="20"/>
                <w:szCs w:val="20"/>
                <w:lang w:val="uk-UA" w:eastAsia="uk-UA"/>
              </w:rPr>
              <w:t>,000</w:t>
            </w:r>
          </w:p>
        </w:tc>
      </w:tr>
      <w:tr w:rsidR="000B21E5" w:rsidRPr="00102734" w14:paraId="21473AF6"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526C8DA"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03.15</w:t>
            </w:r>
          </w:p>
        </w:tc>
        <w:tc>
          <w:tcPr>
            <w:tcW w:w="3793" w:type="dxa"/>
            <w:tcBorders>
              <w:top w:val="nil"/>
              <w:left w:val="nil"/>
              <w:bottom w:val="single" w:sz="4" w:space="0" w:color="auto"/>
              <w:right w:val="single" w:sz="4" w:space="0" w:color="auto"/>
            </w:tcBorders>
            <w:shd w:val="clear" w:color="auto" w:fill="auto"/>
            <w:vAlign w:val="center"/>
            <w:hideMark/>
          </w:tcPr>
          <w:p w14:paraId="3BF406E5" w14:textId="77777777" w:rsidR="000B21E5" w:rsidRPr="00102734" w:rsidRDefault="00317F52" w:rsidP="000B21E5">
            <w:pPr>
              <w:rPr>
                <w:color w:val="000000"/>
                <w:sz w:val="20"/>
                <w:szCs w:val="20"/>
                <w:lang w:val="uk-UA" w:eastAsia="uk-UA"/>
              </w:rPr>
            </w:pPr>
            <w:r w:rsidRPr="00102734">
              <w:rPr>
                <w:color w:val="000000"/>
                <w:sz w:val="20"/>
                <w:szCs w:val="20"/>
                <w:lang w:val="uk-UA" w:eastAsia="uk-UA"/>
              </w:rPr>
              <w:t>Для будівництва та обслуговування інших будівель громадської забудови  (крім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1BB965C5"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3282039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40D0AD9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209F7B3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317F52" w:rsidRPr="00102734" w14:paraId="5E48B355"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tcPr>
          <w:p w14:paraId="44ADAF81" w14:textId="77777777" w:rsidR="00317F52" w:rsidRPr="00102734" w:rsidRDefault="00317F52" w:rsidP="000B21E5">
            <w:pPr>
              <w:rPr>
                <w:color w:val="000000"/>
                <w:sz w:val="20"/>
                <w:szCs w:val="20"/>
                <w:lang w:val="uk-UA" w:eastAsia="uk-UA"/>
              </w:rPr>
            </w:pPr>
            <w:r w:rsidRPr="00102734">
              <w:rPr>
                <w:color w:val="000000"/>
                <w:sz w:val="20"/>
                <w:szCs w:val="20"/>
                <w:lang w:val="uk-UA" w:eastAsia="uk-UA"/>
              </w:rPr>
              <w:t>03.15</w:t>
            </w:r>
          </w:p>
        </w:tc>
        <w:tc>
          <w:tcPr>
            <w:tcW w:w="3793" w:type="dxa"/>
            <w:tcBorders>
              <w:top w:val="nil"/>
              <w:left w:val="nil"/>
              <w:bottom w:val="single" w:sz="4" w:space="0" w:color="auto"/>
              <w:right w:val="single" w:sz="4" w:space="0" w:color="auto"/>
            </w:tcBorders>
            <w:shd w:val="clear" w:color="auto" w:fill="auto"/>
            <w:vAlign w:val="center"/>
          </w:tcPr>
          <w:p w14:paraId="5632D449" w14:textId="77777777" w:rsidR="00317F52" w:rsidRPr="00102734" w:rsidRDefault="00317F52" w:rsidP="000B21E5">
            <w:pPr>
              <w:rPr>
                <w:color w:val="000000"/>
                <w:sz w:val="20"/>
                <w:szCs w:val="20"/>
                <w:lang w:val="uk-UA" w:eastAsia="uk-UA"/>
              </w:rPr>
            </w:pPr>
            <w:r w:rsidRPr="00102734">
              <w:rPr>
                <w:color w:val="000000"/>
                <w:sz w:val="20"/>
                <w:szCs w:val="20"/>
                <w:lang w:val="uk-UA" w:eastAsia="uk-UA"/>
              </w:rPr>
              <w:t>Для будівництва та обслуговування інших будівель громадської забудови  для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7706C7FD" w14:textId="77777777" w:rsidR="00317F52" w:rsidRPr="00102734" w:rsidRDefault="00317F52" w:rsidP="000B21E5">
            <w:pPr>
              <w:jc w:val="center"/>
              <w:rPr>
                <w:color w:val="000000"/>
                <w:sz w:val="20"/>
                <w:szCs w:val="20"/>
                <w:lang w:val="uk-UA" w:eastAsia="uk-UA"/>
              </w:rPr>
            </w:pPr>
            <w:r w:rsidRPr="00102734">
              <w:rPr>
                <w:color w:val="000000"/>
                <w:sz w:val="20"/>
                <w:szCs w:val="20"/>
                <w:lang w:val="uk-UA" w:eastAsia="uk-UA"/>
              </w:rPr>
              <w:t>0,010</w:t>
            </w:r>
          </w:p>
        </w:tc>
        <w:tc>
          <w:tcPr>
            <w:tcW w:w="1087" w:type="dxa"/>
            <w:gridSpan w:val="3"/>
            <w:tcBorders>
              <w:top w:val="nil"/>
              <w:left w:val="nil"/>
              <w:bottom w:val="single" w:sz="4" w:space="0" w:color="auto"/>
              <w:right w:val="single" w:sz="4" w:space="0" w:color="auto"/>
            </w:tcBorders>
            <w:shd w:val="clear" w:color="auto" w:fill="auto"/>
            <w:vAlign w:val="center"/>
          </w:tcPr>
          <w:p w14:paraId="5A331C16" w14:textId="77777777" w:rsidR="00317F52" w:rsidRPr="00102734" w:rsidRDefault="00317F52" w:rsidP="000B21E5">
            <w:pPr>
              <w:jc w:val="center"/>
              <w:rPr>
                <w:color w:val="000000"/>
                <w:sz w:val="20"/>
                <w:szCs w:val="20"/>
                <w:lang w:val="uk-UA" w:eastAsia="uk-UA"/>
              </w:rPr>
            </w:pPr>
            <w:r w:rsidRPr="00102734">
              <w:rPr>
                <w:color w:val="000000"/>
                <w:sz w:val="20"/>
                <w:szCs w:val="20"/>
                <w:lang w:val="uk-UA" w:eastAsia="uk-UA"/>
              </w:rPr>
              <w:t>0,010</w:t>
            </w:r>
          </w:p>
        </w:tc>
        <w:tc>
          <w:tcPr>
            <w:tcW w:w="1196" w:type="dxa"/>
            <w:gridSpan w:val="2"/>
            <w:tcBorders>
              <w:top w:val="nil"/>
              <w:left w:val="nil"/>
              <w:bottom w:val="single" w:sz="4" w:space="0" w:color="auto"/>
              <w:right w:val="single" w:sz="4" w:space="0" w:color="auto"/>
            </w:tcBorders>
            <w:shd w:val="clear" w:color="auto" w:fill="auto"/>
            <w:vAlign w:val="center"/>
          </w:tcPr>
          <w:p w14:paraId="75C95679" w14:textId="77777777" w:rsidR="00317F52" w:rsidRPr="00102734" w:rsidRDefault="00317F52" w:rsidP="000B21E5">
            <w:pPr>
              <w:jc w:val="center"/>
              <w:rPr>
                <w:color w:val="000000"/>
                <w:sz w:val="20"/>
                <w:szCs w:val="20"/>
                <w:lang w:val="uk-UA" w:eastAsia="uk-UA"/>
              </w:rPr>
            </w:pPr>
            <w:r w:rsidRPr="00102734">
              <w:rPr>
                <w:color w:val="000000"/>
                <w:sz w:val="20"/>
                <w:szCs w:val="20"/>
                <w:lang w:val="uk-UA" w:eastAsia="uk-UA"/>
              </w:rPr>
              <w:t>0,010</w:t>
            </w:r>
          </w:p>
        </w:tc>
        <w:tc>
          <w:tcPr>
            <w:tcW w:w="1094" w:type="dxa"/>
            <w:gridSpan w:val="2"/>
            <w:tcBorders>
              <w:top w:val="nil"/>
              <w:left w:val="nil"/>
              <w:bottom w:val="single" w:sz="4" w:space="0" w:color="auto"/>
              <w:right w:val="single" w:sz="4" w:space="0" w:color="auto"/>
            </w:tcBorders>
            <w:shd w:val="clear" w:color="auto" w:fill="auto"/>
            <w:vAlign w:val="center"/>
          </w:tcPr>
          <w:p w14:paraId="48076208" w14:textId="77777777" w:rsidR="00317F52" w:rsidRPr="00102734" w:rsidRDefault="00317F52" w:rsidP="000B21E5">
            <w:pPr>
              <w:jc w:val="center"/>
              <w:rPr>
                <w:color w:val="000000"/>
                <w:sz w:val="20"/>
                <w:szCs w:val="20"/>
                <w:lang w:val="uk-UA" w:eastAsia="uk-UA"/>
              </w:rPr>
            </w:pPr>
            <w:r w:rsidRPr="00102734">
              <w:rPr>
                <w:color w:val="000000"/>
                <w:sz w:val="20"/>
                <w:szCs w:val="20"/>
                <w:lang w:val="uk-UA" w:eastAsia="uk-UA"/>
              </w:rPr>
              <w:t>0,010</w:t>
            </w:r>
          </w:p>
        </w:tc>
      </w:tr>
      <w:tr w:rsidR="000B21E5" w:rsidRPr="00102734" w14:paraId="78954396"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614A955"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03.16</w:t>
            </w:r>
          </w:p>
        </w:tc>
        <w:tc>
          <w:tcPr>
            <w:tcW w:w="3793" w:type="dxa"/>
            <w:tcBorders>
              <w:top w:val="nil"/>
              <w:left w:val="nil"/>
              <w:bottom w:val="single" w:sz="4" w:space="0" w:color="auto"/>
              <w:right w:val="single" w:sz="4" w:space="0" w:color="auto"/>
            </w:tcBorders>
            <w:shd w:val="clear" w:color="auto" w:fill="auto"/>
            <w:vAlign w:val="center"/>
            <w:hideMark/>
          </w:tcPr>
          <w:p w14:paraId="01B0F979"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ц</w:t>
            </w:r>
            <w:r w:rsidRPr="00102734">
              <w:rPr>
                <w:color w:val="000000"/>
                <w:sz w:val="20"/>
                <w:szCs w:val="20"/>
                <w:lang w:val="uk-UA" w:eastAsia="uk-UA"/>
              </w:rPr>
              <w:t>і</w:t>
            </w:r>
            <w:r w:rsidRPr="00102734">
              <w:rPr>
                <w:rFonts w:hint="eastAsia"/>
                <w:color w:val="000000"/>
                <w:sz w:val="20"/>
                <w:szCs w:val="20"/>
                <w:lang w:val="uk-UA" w:eastAsia="uk-UA"/>
              </w:rPr>
              <w:t>лей</w:t>
            </w:r>
            <w:r w:rsidRPr="00102734">
              <w:rPr>
                <w:color w:val="000000"/>
                <w:sz w:val="20"/>
                <w:szCs w:val="20"/>
                <w:lang w:val="uk-UA" w:eastAsia="uk-UA"/>
              </w:rPr>
              <w:t xml:space="preserve"> </w:t>
            </w:r>
            <w:r w:rsidRPr="00102734">
              <w:rPr>
                <w:rFonts w:hint="eastAsia"/>
                <w:color w:val="000000"/>
                <w:sz w:val="20"/>
                <w:szCs w:val="20"/>
                <w:lang w:val="uk-UA" w:eastAsia="uk-UA"/>
              </w:rPr>
              <w:t>п</w:t>
            </w:r>
            <w:r w:rsidRPr="00102734">
              <w:rPr>
                <w:color w:val="000000"/>
                <w:sz w:val="20"/>
                <w:szCs w:val="20"/>
                <w:lang w:val="uk-UA" w:eastAsia="uk-UA"/>
              </w:rPr>
              <w:t>і</w:t>
            </w:r>
            <w:r w:rsidRPr="00102734">
              <w:rPr>
                <w:rFonts w:hint="eastAsia"/>
                <w:color w:val="000000"/>
                <w:sz w:val="20"/>
                <w:szCs w:val="20"/>
                <w:lang w:val="uk-UA" w:eastAsia="uk-UA"/>
              </w:rPr>
              <w:t>дрозд</w:t>
            </w:r>
            <w:r w:rsidRPr="00102734">
              <w:rPr>
                <w:color w:val="000000"/>
                <w:sz w:val="20"/>
                <w:szCs w:val="20"/>
                <w:lang w:val="uk-UA" w:eastAsia="uk-UA"/>
              </w:rPr>
              <w:t>і</w:t>
            </w:r>
            <w:r w:rsidRPr="00102734">
              <w:rPr>
                <w:rFonts w:hint="eastAsia"/>
                <w:color w:val="000000"/>
                <w:sz w:val="20"/>
                <w:szCs w:val="20"/>
                <w:lang w:val="uk-UA" w:eastAsia="uk-UA"/>
              </w:rPr>
              <w:t>л</w:t>
            </w:r>
            <w:r w:rsidRPr="00102734">
              <w:rPr>
                <w:color w:val="000000"/>
                <w:sz w:val="20"/>
                <w:szCs w:val="20"/>
                <w:lang w:val="uk-UA" w:eastAsia="uk-UA"/>
              </w:rPr>
              <w:t>і</w:t>
            </w:r>
            <w:r w:rsidRPr="00102734">
              <w:rPr>
                <w:rFonts w:hint="eastAsia"/>
                <w:color w:val="000000"/>
                <w:sz w:val="20"/>
                <w:szCs w:val="20"/>
                <w:lang w:val="uk-UA" w:eastAsia="uk-UA"/>
              </w:rPr>
              <w:t>в</w:t>
            </w:r>
            <w:r w:rsidRPr="00102734">
              <w:rPr>
                <w:color w:val="000000"/>
                <w:sz w:val="20"/>
                <w:szCs w:val="20"/>
                <w:lang w:val="uk-UA" w:eastAsia="uk-UA"/>
              </w:rPr>
              <w:t xml:space="preserve"> 03.01-03.15, 03.17-03.20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збереження</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використання</w:t>
            </w:r>
            <w:r w:rsidRPr="00102734">
              <w:rPr>
                <w:color w:val="000000"/>
                <w:sz w:val="20"/>
                <w:szCs w:val="20"/>
                <w:lang w:val="uk-UA" w:eastAsia="uk-UA"/>
              </w:rPr>
              <w:t xml:space="preserve"> </w:t>
            </w:r>
            <w:r w:rsidRPr="00102734">
              <w:rPr>
                <w:rFonts w:hint="eastAsia"/>
                <w:color w:val="000000"/>
                <w:sz w:val="20"/>
                <w:szCs w:val="20"/>
                <w:lang w:val="uk-UA" w:eastAsia="uk-UA"/>
              </w:rPr>
              <w:t>земель</w:t>
            </w:r>
            <w:r w:rsidRPr="00102734">
              <w:rPr>
                <w:color w:val="000000"/>
                <w:sz w:val="20"/>
                <w:szCs w:val="20"/>
                <w:lang w:val="uk-UA" w:eastAsia="uk-UA"/>
              </w:rPr>
              <w:t xml:space="preserve"> </w:t>
            </w:r>
            <w:r w:rsidRPr="00102734">
              <w:rPr>
                <w:rFonts w:hint="eastAsia"/>
                <w:color w:val="000000"/>
                <w:sz w:val="20"/>
                <w:szCs w:val="20"/>
                <w:lang w:val="uk-UA" w:eastAsia="uk-UA"/>
              </w:rPr>
              <w:t>природно</w:t>
            </w:r>
            <w:r w:rsidRPr="00102734">
              <w:rPr>
                <w:color w:val="000000"/>
                <w:sz w:val="20"/>
                <w:szCs w:val="20"/>
                <w:lang w:val="uk-UA" w:eastAsia="uk-UA"/>
              </w:rPr>
              <w:t>-</w:t>
            </w:r>
            <w:r w:rsidRPr="00102734">
              <w:rPr>
                <w:rFonts w:hint="eastAsia"/>
                <w:color w:val="000000"/>
                <w:sz w:val="20"/>
                <w:szCs w:val="20"/>
                <w:lang w:val="uk-UA" w:eastAsia="uk-UA"/>
              </w:rPr>
              <w:t>запов</w:t>
            </w:r>
            <w:r w:rsidRPr="00102734">
              <w:rPr>
                <w:color w:val="000000"/>
                <w:sz w:val="20"/>
                <w:szCs w:val="20"/>
                <w:lang w:val="uk-UA" w:eastAsia="uk-UA"/>
              </w:rPr>
              <w:t>і</w:t>
            </w:r>
            <w:r w:rsidRPr="00102734">
              <w:rPr>
                <w:rFonts w:hint="eastAsia"/>
                <w:color w:val="000000"/>
                <w:sz w:val="20"/>
                <w:szCs w:val="20"/>
                <w:lang w:val="uk-UA" w:eastAsia="uk-UA"/>
              </w:rPr>
              <w:t>дного</w:t>
            </w:r>
            <w:r w:rsidRPr="00102734">
              <w:rPr>
                <w:color w:val="000000"/>
                <w:sz w:val="20"/>
                <w:szCs w:val="20"/>
                <w:lang w:val="uk-UA" w:eastAsia="uk-UA"/>
              </w:rPr>
              <w:t xml:space="preserve"> </w:t>
            </w:r>
            <w:r w:rsidRPr="00102734">
              <w:rPr>
                <w:rFonts w:hint="eastAsia"/>
                <w:color w:val="000000"/>
                <w:sz w:val="20"/>
                <w:szCs w:val="20"/>
                <w:lang w:val="uk-UA" w:eastAsia="uk-UA"/>
              </w:rPr>
              <w:t>фонду</w:t>
            </w:r>
          </w:p>
        </w:tc>
        <w:tc>
          <w:tcPr>
            <w:tcW w:w="1418" w:type="dxa"/>
            <w:gridSpan w:val="3"/>
            <w:tcBorders>
              <w:top w:val="nil"/>
              <w:left w:val="nil"/>
              <w:bottom w:val="single" w:sz="4" w:space="0" w:color="auto"/>
              <w:right w:val="single" w:sz="4" w:space="0" w:color="auto"/>
            </w:tcBorders>
            <w:shd w:val="clear" w:color="auto" w:fill="auto"/>
            <w:vAlign w:val="center"/>
          </w:tcPr>
          <w:p w14:paraId="7D5F576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4DA89FA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5900971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06B2132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0A6BD220"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114EC6D5"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03.17</w:t>
            </w:r>
          </w:p>
        </w:tc>
        <w:tc>
          <w:tcPr>
            <w:tcW w:w="3793" w:type="dxa"/>
            <w:tcBorders>
              <w:top w:val="nil"/>
              <w:left w:val="nil"/>
              <w:bottom w:val="single" w:sz="4" w:space="0" w:color="auto"/>
              <w:right w:val="single" w:sz="4" w:space="0" w:color="auto"/>
            </w:tcBorders>
            <w:shd w:val="clear" w:color="auto" w:fill="auto"/>
            <w:vAlign w:val="center"/>
          </w:tcPr>
          <w:p w14:paraId="162E9E3E" w14:textId="77777777" w:rsidR="000B21E5" w:rsidRPr="00102734" w:rsidRDefault="00317F52" w:rsidP="000B21E5">
            <w:pPr>
              <w:rPr>
                <w:color w:val="000000"/>
                <w:sz w:val="20"/>
                <w:szCs w:val="20"/>
                <w:lang w:val="uk-UA" w:eastAsia="uk-UA"/>
              </w:rPr>
            </w:pPr>
            <w:r w:rsidRPr="00102734">
              <w:rPr>
                <w:color w:val="000000"/>
                <w:sz w:val="20"/>
                <w:szCs w:val="20"/>
                <w:lang w:val="uk-UA" w:eastAsia="uk-UA"/>
              </w:rPr>
              <w:t xml:space="preserve">Для розміщення та експлуатації закладів з обслуговування відвідувачів об’єктів рекреаційного призначення (крім </w:t>
            </w:r>
            <w:r w:rsidRPr="00102734">
              <w:rPr>
                <w:color w:val="000000"/>
                <w:sz w:val="20"/>
                <w:szCs w:val="20"/>
                <w:lang w:val="uk-UA" w:eastAsia="uk-UA"/>
              </w:rPr>
              <w:lastRenderedPageBreak/>
              <w:t>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1579613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lastRenderedPageBreak/>
              <w:t>3,000</w:t>
            </w:r>
          </w:p>
        </w:tc>
        <w:tc>
          <w:tcPr>
            <w:tcW w:w="1087" w:type="dxa"/>
            <w:gridSpan w:val="3"/>
            <w:tcBorders>
              <w:top w:val="nil"/>
              <w:left w:val="nil"/>
              <w:bottom w:val="single" w:sz="4" w:space="0" w:color="auto"/>
              <w:right w:val="single" w:sz="4" w:space="0" w:color="auto"/>
            </w:tcBorders>
            <w:shd w:val="clear" w:color="auto" w:fill="auto"/>
            <w:vAlign w:val="center"/>
          </w:tcPr>
          <w:p w14:paraId="6C93CA7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7CCAC2E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09A4981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317F52" w:rsidRPr="00102734" w14:paraId="6D3BF388"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6568BD56" w14:textId="77777777" w:rsidR="00317F52" w:rsidRPr="00102734" w:rsidRDefault="00317F52" w:rsidP="000B21E5">
            <w:pPr>
              <w:rPr>
                <w:color w:val="000000"/>
                <w:sz w:val="20"/>
                <w:szCs w:val="20"/>
                <w:lang w:val="uk-UA" w:eastAsia="uk-UA"/>
              </w:rPr>
            </w:pPr>
            <w:r w:rsidRPr="00102734">
              <w:rPr>
                <w:color w:val="000000"/>
                <w:sz w:val="20"/>
                <w:szCs w:val="20"/>
                <w:lang w:val="uk-UA" w:eastAsia="uk-UA"/>
              </w:rPr>
              <w:t>03.17</w:t>
            </w:r>
          </w:p>
        </w:tc>
        <w:tc>
          <w:tcPr>
            <w:tcW w:w="3793" w:type="dxa"/>
            <w:tcBorders>
              <w:top w:val="nil"/>
              <w:left w:val="nil"/>
              <w:bottom w:val="single" w:sz="4" w:space="0" w:color="auto"/>
              <w:right w:val="single" w:sz="4" w:space="0" w:color="auto"/>
            </w:tcBorders>
            <w:shd w:val="clear" w:color="auto" w:fill="auto"/>
            <w:vAlign w:val="center"/>
          </w:tcPr>
          <w:p w14:paraId="7E34706B" w14:textId="77777777" w:rsidR="00317F52" w:rsidRPr="00102734" w:rsidRDefault="00317F52" w:rsidP="000B21E5">
            <w:pPr>
              <w:rPr>
                <w:color w:val="000000"/>
                <w:sz w:val="20"/>
                <w:szCs w:val="20"/>
                <w:lang w:val="uk-UA" w:eastAsia="uk-UA"/>
              </w:rPr>
            </w:pPr>
            <w:r w:rsidRPr="00102734">
              <w:rPr>
                <w:color w:val="000000"/>
                <w:sz w:val="20"/>
                <w:szCs w:val="20"/>
                <w:lang w:val="uk-UA" w:eastAsia="uk-UA"/>
              </w:rPr>
              <w:t>Для розміщення та експлуатації закладів з обслуговування відвідувачів об’єктів рекреаційного призначення для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3CC9B374" w14:textId="77777777" w:rsidR="00317F52" w:rsidRPr="00102734" w:rsidRDefault="00317F52" w:rsidP="000B21E5">
            <w:pPr>
              <w:jc w:val="center"/>
              <w:rPr>
                <w:color w:val="000000"/>
                <w:sz w:val="20"/>
                <w:szCs w:val="20"/>
                <w:lang w:val="uk-UA" w:eastAsia="uk-UA"/>
              </w:rPr>
            </w:pPr>
            <w:r w:rsidRPr="00102734">
              <w:rPr>
                <w:color w:val="000000"/>
                <w:sz w:val="20"/>
                <w:szCs w:val="20"/>
                <w:lang w:val="uk-UA" w:eastAsia="uk-UA"/>
              </w:rPr>
              <w:t>0,010</w:t>
            </w:r>
          </w:p>
        </w:tc>
        <w:tc>
          <w:tcPr>
            <w:tcW w:w="1087" w:type="dxa"/>
            <w:gridSpan w:val="3"/>
            <w:tcBorders>
              <w:top w:val="nil"/>
              <w:left w:val="nil"/>
              <w:bottom w:val="single" w:sz="4" w:space="0" w:color="auto"/>
              <w:right w:val="single" w:sz="4" w:space="0" w:color="auto"/>
            </w:tcBorders>
            <w:shd w:val="clear" w:color="auto" w:fill="auto"/>
            <w:vAlign w:val="center"/>
          </w:tcPr>
          <w:p w14:paraId="20F64947" w14:textId="77777777" w:rsidR="00317F52" w:rsidRPr="00102734" w:rsidRDefault="00317F52" w:rsidP="000B21E5">
            <w:pPr>
              <w:jc w:val="center"/>
              <w:rPr>
                <w:color w:val="000000"/>
                <w:sz w:val="20"/>
                <w:szCs w:val="20"/>
                <w:lang w:val="uk-UA" w:eastAsia="uk-UA"/>
              </w:rPr>
            </w:pPr>
            <w:r w:rsidRPr="00102734">
              <w:rPr>
                <w:color w:val="000000"/>
                <w:sz w:val="20"/>
                <w:szCs w:val="20"/>
                <w:lang w:val="uk-UA" w:eastAsia="uk-UA"/>
              </w:rPr>
              <w:t>0,010</w:t>
            </w:r>
          </w:p>
        </w:tc>
        <w:tc>
          <w:tcPr>
            <w:tcW w:w="1196" w:type="dxa"/>
            <w:gridSpan w:val="2"/>
            <w:tcBorders>
              <w:top w:val="nil"/>
              <w:left w:val="nil"/>
              <w:bottom w:val="single" w:sz="4" w:space="0" w:color="auto"/>
              <w:right w:val="single" w:sz="4" w:space="0" w:color="auto"/>
            </w:tcBorders>
            <w:shd w:val="clear" w:color="auto" w:fill="auto"/>
            <w:vAlign w:val="center"/>
          </w:tcPr>
          <w:p w14:paraId="2365DDFE" w14:textId="77777777" w:rsidR="00317F52" w:rsidRPr="00102734" w:rsidRDefault="00317F52" w:rsidP="000B21E5">
            <w:pPr>
              <w:jc w:val="center"/>
              <w:rPr>
                <w:color w:val="000000"/>
                <w:sz w:val="20"/>
                <w:szCs w:val="20"/>
                <w:lang w:val="uk-UA" w:eastAsia="uk-UA"/>
              </w:rPr>
            </w:pPr>
            <w:r w:rsidRPr="00102734">
              <w:rPr>
                <w:color w:val="000000"/>
                <w:sz w:val="20"/>
                <w:szCs w:val="20"/>
                <w:lang w:val="uk-UA" w:eastAsia="uk-UA"/>
              </w:rPr>
              <w:t>0,010</w:t>
            </w:r>
          </w:p>
        </w:tc>
        <w:tc>
          <w:tcPr>
            <w:tcW w:w="1094" w:type="dxa"/>
            <w:gridSpan w:val="2"/>
            <w:tcBorders>
              <w:top w:val="nil"/>
              <w:left w:val="nil"/>
              <w:bottom w:val="single" w:sz="4" w:space="0" w:color="auto"/>
              <w:right w:val="single" w:sz="4" w:space="0" w:color="auto"/>
            </w:tcBorders>
            <w:shd w:val="clear" w:color="auto" w:fill="auto"/>
            <w:vAlign w:val="center"/>
          </w:tcPr>
          <w:p w14:paraId="160231C4" w14:textId="77777777" w:rsidR="00317F52" w:rsidRPr="00102734" w:rsidRDefault="00317F52" w:rsidP="000B21E5">
            <w:pPr>
              <w:jc w:val="center"/>
              <w:rPr>
                <w:color w:val="000000"/>
                <w:sz w:val="20"/>
                <w:szCs w:val="20"/>
                <w:lang w:val="uk-UA" w:eastAsia="uk-UA"/>
              </w:rPr>
            </w:pPr>
            <w:r w:rsidRPr="00102734">
              <w:rPr>
                <w:color w:val="000000"/>
                <w:sz w:val="20"/>
                <w:szCs w:val="20"/>
                <w:lang w:val="uk-UA" w:eastAsia="uk-UA"/>
              </w:rPr>
              <w:t>0,010</w:t>
            </w:r>
          </w:p>
        </w:tc>
      </w:tr>
      <w:tr w:rsidR="000B21E5" w:rsidRPr="00102734" w14:paraId="7A807C34" w14:textId="77777777" w:rsidTr="001377F9">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2FFAA59D"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03.18</w:t>
            </w:r>
          </w:p>
        </w:tc>
        <w:tc>
          <w:tcPr>
            <w:tcW w:w="3793" w:type="dxa"/>
            <w:tcBorders>
              <w:top w:val="nil"/>
              <w:left w:val="nil"/>
              <w:bottom w:val="single" w:sz="4" w:space="0" w:color="auto"/>
              <w:right w:val="single" w:sz="4" w:space="0" w:color="auto"/>
            </w:tcBorders>
            <w:shd w:val="clear" w:color="auto" w:fill="auto"/>
            <w:vAlign w:val="center"/>
          </w:tcPr>
          <w:p w14:paraId="3DB03F98"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розм</w:t>
            </w:r>
            <w:r w:rsidRPr="00102734">
              <w:rPr>
                <w:color w:val="000000"/>
                <w:sz w:val="20"/>
                <w:szCs w:val="20"/>
                <w:lang w:val="uk-UA" w:eastAsia="uk-UA"/>
              </w:rPr>
              <w:t>і</w:t>
            </w:r>
            <w:r w:rsidRPr="00102734">
              <w:rPr>
                <w:rFonts w:hint="eastAsia"/>
                <w:color w:val="000000"/>
                <w:sz w:val="20"/>
                <w:szCs w:val="20"/>
                <w:lang w:val="uk-UA" w:eastAsia="uk-UA"/>
              </w:rPr>
              <w:t>щення</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експлуатац</w:t>
            </w:r>
            <w:r w:rsidRPr="00102734">
              <w:rPr>
                <w:color w:val="000000"/>
                <w:sz w:val="20"/>
                <w:szCs w:val="20"/>
                <w:lang w:val="uk-UA" w:eastAsia="uk-UA"/>
              </w:rPr>
              <w:t xml:space="preserve">ії </w:t>
            </w:r>
            <w:r w:rsidRPr="00102734">
              <w:rPr>
                <w:rFonts w:hint="eastAsia"/>
                <w:color w:val="000000"/>
                <w:sz w:val="20"/>
                <w:szCs w:val="20"/>
                <w:lang w:val="uk-UA" w:eastAsia="uk-UA"/>
              </w:rPr>
              <w:t>установ</w:t>
            </w:r>
            <w:r w:rsidRPr="00102734">
              <w:rPr>
                <w:color w:val="000000"/>
                <w:sz w:val="20"/>
                <w:szCs w:val="20"/>
                <w:lang w:val="uk-UA" w:eastAsia="uk-UA"/>
              </w:rPr>
              <w:t>/</w:t>
            </w:r>
            <w:r w:rsidRPr="00102734">
              <w:rPr>
                <w:rFonts w:hint="eastAsia"/>
                <w:color w:val="000000"/>
                <w:sz w:val="20"/>
                <w:szCs w:val="20"/>
                <w:lang w:val="uk-UA" w:eastAsia="uk-UA"/>
              </w:rPr>
              <w:t>м</w:t>
            </w:r>
            <w:r w:rsidRPr="00102734">
              <w:rPr>
                <w:color w:val="000000"/>
                <w:sz w:val="20"/>
                <w:szCs w:val="20"/>
                <w:lang w:val="uk-UA" w:eastAsia="uk-UA"/>
              </w:rPr>
              <w:t>і</w:t>
            </w:r>
            <w:r w:rsidRPr="00102734">
              <w:rPr>
                <w:rFonts w:hint="eastAsia"/>
                <w:color w:val="000000"/>
                <w:sz w:val="20"/>
                <w:szCs w:val="20"/>
                <w:lang w:val="uk-UA" w:eastAsia="uk-UA"/>
              </w:rPr>
              <w:t>сць</w:t>
            </w:r>
            <w:r w:rsidRPr="00102734">
              <w:rPr>
                <w:color w:val="000000"/>
                <w:sz w:val="20"/>
                <w:szCs w:val="20"/>
                <w:lang w:val="uk-UA" w:eastAsia="uk-UA"/>
              </w:rPr>
              <w:t xml:space="preserve"> </w:t>
            </w:r>
            <w:r w:rsidRPr="00102734">
              <w:rPr>
                <w:rFonts w:hint="eastAsia"/>
                <w:color w:val="000000"/>
                <w:sz w:val="20"/>
                <w:szCs w:val="20"/>
                <w:lang w:val="uk-UA" w:eastAsia="uk-UA"/>
              </w:rPr>
              <w:t>виконання</w:t>
            </w:r>
            <w:r w:rsidRPr="00102734">
              <w:rPr>
                <w:color w:val="000000"/>
                <w:sz w:val="20"/>
                <w:szCs w:val="20"/>
                <w:lang w:val="uk-UA" w:eastAsia="uk-UA"/>
              </w:rPr>
              <w:t xml:space="preserve"> </w:t>
            </w:r>
            <w:r w:rsidRPr="00102734">
              <w:rPr>
                <w:rFonts w:hint="eastAsia"/>
                <w:color w:val="000000"/>
                <w:sz w:val="20"/>
                <w:szCs w:val="20"/>
                <w:lang w:val="uk-UA" w:eastAsia="uk-UA"/>
              </w:rPr>
              <w:t>покарань</w:t>
            </w:r>
          </w:p>
        </w:tc>
        <w:tc>
          <w:tcPr>
            <w:tcW w:w="1418" w:type="dxa"/>
            <w:gridSpan w:val="3"/>
            <w:tcBorders>
              <w:top w:val="single" w:sz="4" w:space="0" w:color="auto"/>
              <w:left w:val="nil"/>
              <w:bottom w:val="single" w:sz="4" w:space="0" w:color="auto"/>
              <w:right w:val="single" w:sz="4" w:space="0" w:color="auto"/>
            </w:tcBorders>
            <w:shd w:val="clear" w:color="auto" w:fill="auto"/>
            <w:vAlign w:val="center"/>
          </w:tcPr>
          <w:p w14:paraId="2D846F9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single" w:sz="4" w:space="0" w:color="auto"/>
              <w:left w:val="nil"/>
              <w:bottom w:val="single" w:sz="4" w:space="0" w:color="auto"/>
              <w:right w:val="single" w:sz="4" w:space="0" w:color="auto"/>
            </w:tcBorders>
            <w:shd w:val="clear" w:color="auto" w:fill="auto"/>
            <w:vAlign w:val="center"/>
          </w:tcPr>
          <w:p w14:paraId="4CBA486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single" w:sz="4" w:space="0" w:color="auto"/>
              <w:left w:val="nil"/>
              <w:bottom w:val="single" w:sz="4" w:space="0" w:color="auto"/>
              <w:right w:val="single" w:sz="4" w:space="0" w:color="auto"/>
            </w:tcBorders>
            <w:shd w:val="clear" w:color="auto" w:fill="auto"/>
            <w:vAlign w:val="center"/>
          </w:tcPr>
          <w:p w14:paraId="2179638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single" w:sz="4" w:space="0" w:color="auto"/>
              <w:left w:val="nil"/>
              <w:bottom w:val="single" w:sz="4" w:space="0" w:color="auto"/>
              <w:right w:val="single" w:sz="4" w:space="0" w:color="auto"/>
            </w:tcBorders>
            <w:shd w:val="clear" w:color="auto" w:fill="auto"/>
            <w:vAlign w:val="center"/>
          </w:tcPr>
          <w:p w14:paraId="48EB008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2DBA61E3" w14:textId="77777777" w:rsidTr="001377F9">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2E29E16F"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03.19</w:t>
            </w:r>
          </w:p>
        </w:tc>
        <w:tc>
          <w:tcPr>
            <w:tcW w:w="3793" w:type="dxa"/>
            <w:tcBorders>
              <w:top w:val="nil"/>
              <w:left w:val="nil"/>
              <w:bottom w:val="single" w:sz="4" w:space="0" w:color="auto"/>
              <w:right w:val="single" w:sz="4" w:space="0" w:color="auto"/>
            </w:tcBorders>
            <w:shd w:val="clear" w:color="auto" w:fill="auto"/>
            <w:vAlign w:val="center"/>
          </w:tcPr>
          <w:p w14:paraId="17BA339F"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запасу</w:t>
            </w:r>
            <w:r w:rsidRPr="00102734">
              <w:rPr>
                <w:color w:val="000000"/>
                <w:sz w:val="20"/>
                <w:szCs w:val="20"/>
                <w:lang w:val="uk-UA" w:eastAsia="uk-UA"/>
              </w:rPr>
              <w:t xml:space="preserve"> (</w:t>
            </w: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як</w:t>
            </w:r>
            <w:r w:rsidRPr="00102734">
              <w:rPr>
                <w:color w:val="000000"/>
                <w:sz w:val="20"/>
                <w:szCs w:val="20"/>
                <w:lang w:val="uk-UA" w:eastAsia="uk-UA"/>
              </w:rPr>
              <w:t xml:space="preserve">і </w:t>
            </w:r>
            <w:r w:rsidRPr="00102734">
              <w:rPr>
                <w:rFonts w:hint="eastAsia"/>
                <w:color w:val="000000"/>
                <w:sz w:val="20"/>
                <w:szCs w:val="20"/>
                <w:lang w:val="uk-UA" w:eastAsia="uk-UA"/>
              </w:rPr>
              <w:t>не</w:t>
            </w:r>
            <w:r w:rsidRPr="00102734">
              <w:rPr>
                <w:color w:val="000000"/>
                <w:sz w:val="20"/>
                <w:szCs w:val="20"/>
                <w:lang w:val="uk-UA" w:eastAsia="uk-UA"/>
              </w:rPr>
              <w:t xml:space="preserve"> </w:t>
            </w:r>
            <w:r w:rsidRPr="00102734">
              <w:rPr>
                <w:rFonts w:hint="eastAsia"/>
                <w:color w:val="000000"/>
                <w:sz w:val="20"/>
                <w:szCs w:val="20"/>
                <w:lang w:val="uk-UA" w:eastAsia="uk-UA"/>
              </w:rPr>
              <w:t>надан</w:t>
            </w:r>
            <w:r w:rsidRPr="00102734">
              <w:rPr>
                <w:color w:val="000000"/>
                <w:sz w:val="20"/>
                <w:szCs w:val="20"/>
                <w:lang w:val="uk-UA" w:eastAsia="uk-UA"/>
              </w:rPr>
              <w:t xml:space="preserve">і </w:t>
            </w:r>
            <w:r w:rsidRPr="00102734">
              <w:rPr>
                <w:rFonts w:hint="eastAsia"/>
                <w:color w:val="000000"/>
                <w:sz w:val="20"/>
                <w:szCs w:val="20"/>
                <w:lang w:val="uk-UA" w:eastAsia="uk-UA"/>
              </w:rPr>
              <w:t>у</w:t>
            </w:r>
            <w:r w:rsidRPr="00102734">
              <w:rPr>
                <w:color w:val="000000"/>
                <w:sz w:val="20"/>
                <w:szCs w:val="20"/>
                <w:lang w:val="uk-UA" w:eastAsia="uk-UA"/>
              </w:rPr>
              <w:t xml:space="preserve"> </w:t>
            </w:r>
            <w:r w:rsidRPr="00102734">
              <w:rPr>
                <w:rFonts w:hint="eastAsia"/>
                <w:color w:val="000000"/>
                <w:sz w:val="20"/>
                <w:szCs w:val="20"/>
                <w:lang w:val="uk-UA" w:eastAsia="uk-UA"/>
              </w:rPr>
              <w:t>власн</w:t>
            </w:r>
            <w:r w:rsidRPr="00102734">
              <w:rPr>
                <w:color w:val="000000"/>
                <w:sz w:val="20"/>
                <w:szCs w:val="20"/>
                <w:lang w:val="uk-UA" w:eastAsia="uk-UA"/>
              </w:rPr>
              <w:t>і</w:t>
            </w:r>
            <w:r w:rsidRPr="00102734">
              <w:rPr>
                <w:rFonts w:hint="eastAsia"/>
                <w:color w:val="000000"/>
                <w:sz w:val="20"/>
                <w:szCs w:val="20"/>
                <w:lang w:val="uk-UA" w:eastAsia="uk-UA"/>
              </w:rPr>
              <w:t>сть</w:t>
            </w:r>
            <w:r w:rsidRPr="00102734">
              <w:rPr>
                <w:color w:val="000000"/>
                <w:sz w:val="20"/>
                <w:szCs w:val="20"/>
                <w:lang w:val="uk-UA" w:eastAsia="uk-UA"/>
              </w:rPr>
              <w:t xml:space="preserve"> </w:t>
            </w:r>
            <w:r w:rsidRPr="00102734">
              <w:rPr>
                <w:rFonts w:hint="eastAsia"/>
                <w:color w:val="000000"/>
                <w:sz w:val="20"/>
                <w:szCs w:val="20"/>
                <w:lang w:val="uk-UA" w:eastAsia="uk-UA"/>
              </w:rPr>
              <w:t>або</w:t>
            </w:r>
            <w:r w:rsidRPr="00102734">
              <w:rPr>
                <w:color w:val="000000"/>
                <w:sz w:val="20"/>
                <w:szCs w:val="20"/>
                <w:lang w:val="uk-UA" w:eastAsia="uk-UA"/>
              </w:rPr>
              <w:t xml:space="preserve"> </w:t>
            </w:r>
            <w:r w:rsidRPr="00102734">
              <w:rPr>
                <w:rFonts w:hint="eastAsia"/>
                <w:color w:val="000000"/>
                <w:sz w:val="20"/>
                <w:szCs w:val="20"/>
                <w:lang w:val="uk-UA" w:eastAsia="uk-UA"/>
              </w:rPr>
              <w:t>користування</w:t>
            </w:r>
            <w:r w:rsidRPr="00102734">
              <w:rPr>
                <w:color w:val="000000"/>
                <w:sz w:val="20"/>
                <w:szCs w:val="20"/>
                <w:lang w:val="uk-UA" w:eastAsia="uk-UA"/>
              </w:rPr>
              <w:t xml:space="preserve"> </w:t>
            </w:r>
            <w:r w:rsidRPr="00102734">
              <w:rPr>
                <w:rFonts w:hint="eastAsia"/>
                <w:color w:val="000000"/>
                <w:sz w:val="20"/>
                <w:szCs w:val="20"/>
                <w:lang w:val="uk-UA" w:eastAsia="uk-UA"/>
              </w:rPr>
              <w:t>громадянам</w:t>
            </w:r>
            <w:r w:rsidRPr="00102734">
              <w:rPr>
                <w:color w:val="000000"/>
                <w:sz w:val="20"/>
                <w:szCs w:val="20"/>
                <w:lang w:val="uk-UA" w:eastAsia="uk-UA"/>
              </w:rPr>
              <w:t xml:space="preserve"> </w:t>
            </w:r>
            <w:r w:rsidRPr="00102734">
              <w:rPr>
                <w:rFonts w:hint="eastAsia"/>
                <w:color w:val="000000"/>
                <w:sz w:val="20"/>
                <w:szCs w:val="20"/>
                <w:lang w:val="uk-UA" w:eastAsia="uk-UA"/>
              </w:rPr>
              <w:t>чи</w:t>
            </w:r>
            <w:r w:rsidRPr="00102734">
              <w:rPr>
                <w:color w:val="000000"/>
                <w:sz w:val="20"/>
                <w:szCs w:val="20"/>
                <w:lang w:val="uk-UA" w:eastAsia="uk-UA"/>
              </w:rPr>
              <w:t xml:space="preserve"> </w:t>
            </w:r>
            <w:r w:rsidRPr="00102734">
              <w:rPr>
                <w:rFonts w:hint="eastAsia"/>
                <w:color w:val="000000"/>
                <w:sz w:val="20"/>
                <w:szCs w:val="20"/>
                <w:lang w:val="uk-UA" w:eastAsia="uk-UA"/>
              </w:rPr>
              <w:t>юридичним</w:t>
            </w:r>
            <w:r w:rsidRPr="00102734">
              <w:rPr>
                <w:color w:val="000000"/>
                <w:sz w:val="20"/>
                <w:szCs w:val="20"/>
                <w:lang w:val="uk-UA" w:eastAsia="uk-UA"/>
              </w:rPr>
              <w:t xml:space="preserve"> </w:t>
            </w:r>
            <w:r w:rsidRPr="00102734">
              <w:rPr>
                <w:rFonts w:hint="eastAsia"/>
                <w:color w:val="000000"/>
                <w:sz w:val="20"/>
                <w:szCs w:val="20"/>
                <w:lang w:val="uk-UA" w:eastAsia="uk-UA"/>
              </w:rPr>
              <w:t>особам</w:t>
            </w:r>
            <w:r w:rsidRPr="00102734">
              <w:rPr>
                <w:color w:val="000000"/>
                <w:sz w:val="20"/>
                <w:szCs w:val="20"/>
                <w:lang w:val="uk-UA" w:eastAsia="uk-UA"/>
              </w:rPr>
              <w:t>)</w:t>
            </w:r>
          </w:p>
        </w:tc>
        <w:tc>
          <w:tcPr>
            <w:tcW w:w="1418" w:type="dxa"/>
            <w:gridSpan w:val="3"/>
            <w:tcBorders>
              <w:top w:val="single" w:sz="4" w:space="0" w:color="auto"/>
              <w:left w:val="nil"/>
              <w:bottom w:val="single" w:sz="4" w:space="0" w:color="auto"/>
              <w:right w:val="single" w:sz="4" w:space="0" w:color="auto"/>
            </w:tcBorders>
            <w:shd w:val="clear" w:color="auto" w:fill="auto"/>
            <w:vAlign w:val="center"/>
          </w:tcPr>
          <w:p w14:paraId="5D5B1B8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single" w:sz="4" w:space="0" w:color="auto"/>
              <w:left w:val="nil"/>
              <w:bottom w:val="single" w:sz="4" w:space="0" w:color="auto"/>
              <w:right w:val="single" w:sz="4" w:space="0" w:color="auto"/>
            </w:tcBorders>
            <w:shd w:val="clear" w:color="auto" w:fill="auto"/>
            <w:vAlign w:val="center"/>
          </w:tcPr>
          <w:p w14:paraId="0B3AD4F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single" w:sz="4" w:space="0" w:color="auto"/>
              <w:left w:val="nil"/>
              <w:bottom w:val="single" w:sz="4" w:space="0" w:color="auto"/>
              <w:right w:val="single" w:sz="4" w:space="0" w:color="auto"/>
            </w:tcBorders>
            <w:shd w:val="clear" w:color="auto" w:fill="auto"/>
            <w:vAlign w:val="center"/>
          </w:tcPr>
          <w:p w14:paraId="6B07FA6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single" w:sz="4" w:space="0" w:color="auto"/>
              <w:left w:val="nil"/>
              <w:bottom w:val="single" w:sz="4" w:space="0" w:color="auto"/>
              <w:right w:val="single" w:sz="4" w:space="0" w:color="auto"/>
            </w:tcBorders>
            <w:shd w:val="clear" w:color="auto" w:fill="auto"/>
            <w:vAlign w:val="center"/>
          </w:tcPr>
          <w:p w14:paraId="2C1E9EA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4379BF3F"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624A11C9"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03.20</w:t>
            </w:r>
          </w:p>
        </w:tc>
        <w:tc>
          <w:tcPr>
            <w:tcW w:w="3793" w:type="dxa"/>
            <w:tcBorders>
              <w:top w:val="nil"/>
              <w:left w:val="nil"/>
              <w:bottom w:val="single" w:sz="4" w:space="0" w:color="auto"/>
              <w:right w:val="single" w:sz="4" w:space="0" w:color="auto"/>
            </w:tcBorders>
            <w:shd w:val="clear" w:color="auto" w:fill="auto"/>
            <w:vAlign w:val="center"/>
          </w:tcPr>
          <w:p w14:paraId="4E99416E" w14:textId="77777777" w:rsidR="000B21E5" w:rsidRPr="00102734" w:rsidRDefault="00317F52" w:rsidP="000B21E5">
            <w:pPr>
              <w:rPr>
                <w:color w:val="000000"/>
                <w:sz w:val="20"/>
                <w:szCs w:val="20"/>
                <w:lang w:val="uk-UA" w:eastAsia="uk-UA"/>
              </w:rPr>
            </w:pPr>
            <w:r w:rsidRPr="00102734">
              <w:rPr>
                <w:color w:val="000000"/>
                <w:sz w:val="20"/>
                <w:szCs w:val="20"/>
                <w:lang w:val="uk-UA" w:eastAsia="uk-UA"/>
              </w:rPr>
              <w:t xml:space="preserve">Земельні ділянки загального користування, які використовуються як </w:t>
            </w:r>
            <w:proofErr w:type="spellStart"/>
            <w:r w:rsidRPr="00102734">
              <w:rPr>
                <w:color w:val="000000"/>
                <w:sz w:val="20"/>
                <w:szCs w:val="20"/>
                <w:lang w:val="uk-UA" w:eastAsia="uk-UA"/>
              </w:rPr>
              <w:t>внутрішньоквартальні</w:t>
            </w:r>
            <w:proofErr w:type="spellEnd"/>
            <w:r w:rsidRPr="00102734">
              <w:rPr>
                <w:color w:val="000000"/>
                <w:sz w:val="20"/>
                <w:szCs w:val="20"/>
                <w:lang w:val="uk-UA" w:eastAsia="uk-UA"/>
              </w:rPr>
              <w:t xml:space="preserve"> проїзди, пішохідні зони (крім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68700B0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2D62EA6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46C6238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3A4D5319"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317F52" w:rsidRPr="00102734" w14:paraId="1399AB76"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30AAB392" w14:textId="77777777" w:rsidR="00317F52" w:rsidRPr="00102734" w:rsidRDefault="00317F52" w:rsidP="000B21E5">
            <w:pPr>
              <w:rPr>
                <w:color w:val="000000"/>
                <w:sz w:val="20"/>
                <w:szCs w:val="20"/>
                <w:lang w:val="uk-UA" w:eastAsia="uk-UA"/>
              </w:rPr>
            </w:pPr>
            <w:r w:rsidRPr="00102734">
              <w:rPr>
                <w:color w:val="000000"/>
                <w:sz w:val="20"/>
                <w:szCs w:val="20"/>
                <w:lang w:val="uk-UA" w:eastAsia="uk-UA"/>
              </w:rPr>
              <w:t>03.20</w:t>
            </w:r>
          </w:p>
        </w:tc>
        <w:tc>
          <w:tcPr>
            <w:tcW w:w="3793" w:type="dxa"/>
            <w:tcBorders>
              <w:top w:val="nil"/>
              <w:left w:val="nil"/>
              <w:bottom w:val="single" w:sz="4" w:space="0" w:color="auto"/>
              <w:right w:val="single" w:sz="4" w:space="0" w:color="auto"/>
            </w:tcBorders>
            <w:shd w:val="clear" w:color="auto" w:fill="auto"/>
            <w:vAlign w:val="center"/>
          </w:tcPr>
          <w:p w14:paraId="1FB7C028" w14:textId="77777777" w:rsidR="00317F52" w:rsidRPr="00102734" w:rsidRDefault="00317F52" w:rsidP="000B21E5">
            <w:pPr>
              <w:rPr>
                <w:color w:val="000000"/>
                <w:sz w:val="20"/>
                <w:szCs w:val="20"/>
                <w:lang w:val="uk-UA" w:eastAsia="uk-UA"/>
              </w:rPr>
            </w:pPr>
            <w:r w:rsidRPr="00102734">
              <w:rPr>
                <w:color w:val="000000"/>
                <w:sz w:val="20"/>
                <w:szCs w:val="20"/>
                <w:lang w:val="uk-UA" w:eastAsia="uk-UA"/>
              </w:rPr>
              <w:t xml:space="preserve">Земельні ділянки загального користування, які використовуються як </w:t>
            </w:r>
            <w:proofErr w:type="spellStart"/>
            <w:r w:rsidRPr="00102734">
              <w:rPr>
                <w:color w:val="000000"/>
                <w:sz w:val="20"/>
                <w:szCs w:val="20"/>
                <w:lang w:val="uk-UA" w:eastAsia="uk-UA"/>
              </w:rPr>
              <w:t>внутрішньоквартальні</w:t>
            </w:r>
            <w:proofErr w:type="spellEnd"/>
            <w:r w:rsidRPr="00102734">
              <w:rPr>
                <w:color w:val="000000"/>
                <w:sz w:val="20"/>
                <w:szCs w:val="20"/>
                <w:lang w:val="uk-UA" w:eastAsia="uk-UA"/>
              </w:rPr>
              <w:t xml:space="preserve"> проїзди, пішохідні зони для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67538962" w14:textId="77777777" w:rsidR="00317F52" w:rsidRPr="00102734" w:rsidRDefault="00317F52" w:rsidP="000B21E5">
            <w:pPr>
              <w:jc w:val="center"/>
              <w:rPr>
                <w:color w:val="000000"/>
                <w:sz w:val="20"/>
                <w:szCs w:val="20"/>
                <w:lang w:val="uk-UA" w:eastAsia="uk-UA"/>
              </w:rPr>
            </w:pPr>
            <w:r w:rsidRPr="00102734">
              <w:rPr>
                <w:color w:val="000000"/>
                <w:sz w:val="20"/>
                <w:szCs w:val="20"/>
                <w:lang w:val="uk-UA" w:eastAsia="uk-UA"/>
              </w:rPr>
              <w:t>0,010</w:t>
            </w:r>
          </w:p>
        </w:tc>
        <w:tc>
          <w:tcPr>
            <w:tcW w:w="1087" w:type="dxa"/>
            <w:gridSpan w:val="3"/>
            <w:tcBorders>
              <w:top w:val="nil"/>
              <w:left w:val="nil"/>
              <w:bottom w:val="single" w:sz="4" w:space="0" w:color="auto"/>
              <w:right w:val="single" w:sz="4" w:space="0" w:color="auto"/>
            </w:tcBorders>
            <w:shd w:val="clear" w:color="auto" w:fill="auto"/>
            <w:vAlign w:val="center"/>
          </w:tcPr>
          <w:p w14:paraId="0ACA600D" w14:textId="77777777" w:rsidR="00317F52" w:rsidRPr="00102734" w:rsidRDefault="00317F52" w:rsidP="000B21E5">
            <w:pPr>
              <w:jc w:val="center"/>
              <w:rPr>
                <w:color w:val="000000"/>
                <w:sz w:val="20"/>
                <w:szCs w:val="20"/>
                <w:lang w:val="uk-UA" w:eastAsia="uk-UA"/>
              </w:rPr>
            </w:pPr>
            <w:r w:rsidRPr="00102734">
              <w:rPr>
                <w:color w:val="000000"/>
                <w:sz w:val="20"/>
                <w:szCs w:val="20"/>
                <w:lang w:val="uk-UA" w:eastAsia="uk-UA"/>
              </w:rPr>
              <w:t>0,010</w:t>
            </w:r>
          </w:p>
        </w:tc>
        <w:tc>
          <w:tcPr>
            <w:tcW w:w="1196" w:type="dxa"/>
            <w:gridSpan w:val="2"/>
            <w:tcBorders>
              <w:top w:val="nil"/>
              <w:left w:val="nil"/>
              <w:bottom w:val="single" w:sz="4" w:space="0" w:color="auto"/>
              <w:right w:val="single" w:sz="4" w:space="0" w:color="auto"/>
            </w:tcBorders>
            <w:shd w:val="clear" w:color="auto" w:fill="auto"/>
            <w:vAlign w:val="center"/>
          </w:tcPr>
          <w:p w14:paraId="10D39856" w14:textId="77777777" w:rsidR="00317F52" w:rsidRPr="00102734" w:rsidRDefault="00317F52" w:rsidP="000B21E5">
            <w:pPr>
              <w:jc w:val="center"/>
              <w:rPr>
                <w:color w:val="000000"/>
                <w:sz w:val="20"/>
                <w:szCs w:val="20"/>
                <w:lang w:val="uk-UA" w:eastAsia="uk-UA"/>
              </w:rPr>
            </w:pPr>
            <w:r w:rsidRPr="00102734">
              <w:rPr>
                <w:color w:val="000000"/>
                <w:sz w:val="20"/>
                <w:szCs w:val="20"/>
                <w:lang w:val="uk-UA" w:eastAsia="uk-UA"/>
              </w:rPr>
              <w:t>0,010</w:t>
            </w:r>
          </w:p>
        </w:tc>
        <w:tc>
          <w:tcPr>
            <w:tcW w:w="1094" w:type="dxa"/>
            <w:gridSpan w:val="2"/>
            <w:tcBorders>
              <w:top w:val="nil"/>
              <w:left w:val="nil"/>
              <w:bottom w:val="single" w:sz="4" w:space="0" w:color="auto"/>
              <w:right w:val="single" w:sz="4" w:space="0" w:color="auto"/>
            </w:tcBorders>
            <w:shd w:val="clear" w:color="auto" w:fill="auto"/>
            <w:vAlign w:val="center"/>
          </w:tcPr>
          <w:p w14:paraId="2087C4E8" w14:textId="77777777" w:rsidR="00317F52" w:rsidRPr="00102734" w:rsidRDefault="00317F52" w:rsidP="000B21E5">
            <w:pPr>
              <w:jc w:val="center"/>
              <w:rPr>
                <w:color w:val="000000"/>
                <w:sz w:val="20"/>
                <w:szCs w:val="20"/>
                <w:lang w:val="uk-UA" w:eastAsia="uk-UA"/>
              </w:rPr>
            </w:pPr>
            <w:r w:rsidRPr="00102734">
              <w:rPr>
                <w:color w:val="000000"/>
                <w:sz w:val="20"/>
                <w:szCs w:val="20"/>
                <w:lang w:val="uk-UA" w:eastAsia="uk-UA"/>
              </w:rPr>
              <w:t>0,010</w:t>
            </w:r>
          </w:p>
        </w:tc>
      </w:tr>
      <w:tr w:rsidR="000B21E5" w:rsidRPr="00102734" w14:paraId="6211E594"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95383AB"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04</w:t>
            </w:r>
          </w:p>
        </w:tc>
        <w:tc>
          <w:tcPr>
            <w:tcW w:w="8588" w:type="dxa"/>
            <w:gridSpan w:val="11"/>
            <w:tcBorders>
              <w:top w:val="single" w:sz="4" w:space="0" w:color="auto"/>
              <w:left w:val="nil"/>
              <w:bottom w:val="single" w:sz="4" w:space="0" w:color="auto"/>
              <w:right w:val="single" w:sz="4" w:space="0" w:color="auto"/>
            </w:tcBorders>
            <w:shd w:val="clear" w:color="auto" w:fill="auto"/>
            <w:vAlign w:val="center"/>
            <w:hideMark/>
          </w:tcPr>
          <w:p w14:paraId="63EEFAA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 xml:space="preserve">Землі природно-заповідного фонду </w:t>
            </w:r>
          </w:p>
        </w:tc>
      </w:tr>
      <w:tr w:rsidR="000B21E5" w:rsidRPr="00102734" w14:paraId="51167F62"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3A1389A"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04.01</w:t>
            </w:r>
          </w:p>
        </w:tc>
        <w:tc>
          <w:tcPr>
            <w:tcW w:w="3793" w:type="dxa"/>
            <w:tcBorders>
              <w:top w:val="nil"/>
              <w:left w:val="nil"/>
              <w:bottom w:val="single" w:sz="4" w:space="0" w:color="auto"/>
              <w:right w:val="single" w:sz="4" w:space="0" w:color="auto"/>
            </w:tcBorders>
            <w:shd w:val="clear" w:color="auto" w:fill="auto"/>
            <w:vAlign w:val="center"/>
            <w:hideMark/>
          </w:tcPr>
          <w:p w14:paraId="3B0563FB"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збереження та використання біосферних заповідників </w:t>
            </w:r>
          </w:p>
        </w:tc>
        <w:tc>
          <w:tcPr>
            <w:tcW w:w="1418" w:type="dxa"/>
            <w:gridSpan w:val="3"/>
            <w:tcBorders>
              <w:top w:val="nil"/>
              <w:left w:val="nil"/>
              <w:bottom w:val="single" w:sz="4" w:space="0" w:color="auto"/>
              <w:right w:val="single" w:sz="4" w:space="0" w:color="auto"/>
            </w:tcBorders>
            <w:shd w:val="clear" w:color="auto" w:fill="auto"/>
            <w:vAlign w:val="center"/>
          </w:tcPr>
          <w:p w14:paraId="58D96D9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284D6EA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3D99E23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5389308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0872CE35" w14:textId="77777777" w:rsidTr="000B21E5">
        <w:trPr>
          <w:trHeight w:val="57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721A71E"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04.02</w:t>
            </w:r>
          </w:p>
        </w:tc>
        <w:tc>
          <w:tcPr>
            <w:tcW w:w="3793" w:type="dxa"/>
            <w:tcBorders>
              <w:top w:val="nil"/>
              <w:left w:val="nil"/>
              <w:bottom w:val="single" w:sz="4" w:space="0" w:color="auto"/>
              <w:right w:val="single" w:sz="4" w:space="0" w:color="auto"/>
            </w:tcBorders>
            <w:shd w:val="clear" w:color="auto" w:fill="auto"/>
            <w:vAlign w:val="center"/>
            <w:hideMark/>
          </w:tcPr>
          <w:p w14:paraId="111525E8"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Для збереження та використання природних заповідників</w:t>
            </w:r>
            <w:r w:rsidRPr="00102734">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735C005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2B86A36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6737D2D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39FE72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4ADF58CE" w14:textId="77777777" w:rsidTr="000B21E5">
        <w:trPr>
          <w:trHeight w:val="57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75D8C57"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04.03</w:t>
            </w:r>
          </w:p>
        </w:tc>
        <w:tc>
          <w:tcPr>
            <w:tcW w:w="3793" w:type="dxa"/>
            <w:tcBorders>
              <w:top w:val="nil"/>
              <w:left w:val="nil"/>
              <w:bottom w:val="single" w:sz="4" w:space="0" w:color="auto"/>
              <w:right w:val="single" w:sz="4" w:space="0" w:color="auto"/>
            </w:tcBorders>
            <w:shd w:val="clear" w:color="auto" w:fill="auto"/>
            <w:vAlign w:val="center"/>
            <w:hideMark/>
          </w:tcPr>
          <w:p w14:paraId="1ADDAB37"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Для збереження та використання національних природних парків</w:t>
            </w:r>
            <w:r w:rsidRPr="00102734">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44FE2D0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661158E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428C721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2101532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44C187E1" w14:textId="77777777" w:rsidTr="000B21E5">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55EB0AC"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04.04</w:t>
            </w:r>
          </w:p>
        </w:tc>
        <w:tc>
          <w:tcPr>
            <w:tcW w:w="3793" w:type="dxa"/>
            <w:tcBorders>
              <w:top w:val="nil"/>
              <w:left w:val="nil"/>
              <w:bottom w:val="single" w:sz="4" w:space="0" w:color="auto"/>
              <w:right w:val="single" w:sz="4" w:space="0" w:color="auto"/>
            </w:tcBorders>
            <w:shd w:val="clear" w:color="auto" w:fill="auto"/>
            <w:vAlign w:val="center"/>
            <w:hideMark/>
          </w:tcPr>
          <w:p w14:paraId="4CACAE85"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Для збереження та використання ботанічних садів</w:t>
            </w:r>
            <w:r w:rsidRPr="00102734">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17AFFDD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55AA96B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0C64FAB9"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18F3319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303EC1DD"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F869469"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04.05</w:t>
            </w:r>
          </w:p>
        </w:tc>
        <w:tc>
          <w:tcPr>
            <w:tcW w:w="3793" w:type="dxa"/>
            <w:tcBorders>
              <w:top w:val="nil"/>
              <w:left w:val="nil"/>
              <w:bottom w:val="single" w:sz="4" w:space="0" w:color="auto"/>
              <w:right w:val="single" w:sz="4" w:space="0" w:color="auto"/>
            </w:tcBorders>
            <w:shd w:val="clear" w:color="auto" w:fill="auto"/>
            <w:vAlign w:val="center"/>
            <w:hideMark/>
          </w:tcPr>
          <w:p w14:paraId="78F85988"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збереження та використання зоологічних парків </w:t>
            </w:r>
          </w:p>
        </w:tc>
        <w:tc>
          <w:tcPr>
            <w:tcW w:w="1418" w:type="dxa"/>
            <w:gridSpan w:val="3"/>
            <w:tcBorders>
              <w:top w:val="nil"/>
              <w:left w:val="nil"/>
              <w:bottom w:val="single" w:sz="4" w:space="0" w:color="auto"/>
              <w:right w:val="single" w:sz="4" w:space="0" w:color="auto"/>
            </w:tcBorders>
            <w:shd w:val="clear" w:color="auto" w:fill="auto"/>
            <w:vAlign w:val="center"/>
          </w:tcPr>
          <w:p w14:paraId="6A8FAAF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249FC46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203DFC4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05051D39"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4767BAE4"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2A010ED"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04.06</w:t>
            </w:r>
          </w:p>
        </w:tc>
        <w:tc>
          <w:tcPr>
            <w:tcW w:w="3793" w:type="dxa"/>
            <w:tcBorders>
              <w:top w:val="nil"/>
              <w:left w:val="nil"/>
              <w:bottom w:val="single" w:sz="4" w:space="0" w:color="auto"/>
              <w:right w:val="single" w:sz="4" w:space="0" w:color="auto"/>
            </w:tcBorders>
            <w:shd w:val="clear" w:color="auto" w:fill="auto"/>
            <w:vAlign w:val="center"/>
            <w:hideMark/>
          </w:tcPr>
          <w:p w14:paraId="01B6458B"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збереження та використання дендрологічних парків </w:t>
            </w:r>
          </w:p>
        </w:tc>
        <w:tc>
          <w:tcPr>
            <w:tcW w:w="1418" w:type="dxa"/>
            <w:gridSpan w:val="3"/>
            <w:tcBorders>
              <w:top w:val="nil"/>
              <w:left w:val="nil"/>
              <w:bottom w:val="single" w:sz="4" w:space="0" w:color="auto"/>
              <w:right w:val="single" w:sz="4" w:space="0" w:color="auto"/>
            </w:tcBorders>
            <w:shd w:val="clear" w:color="auto" w:fill="auto"/>
            <w:vAlign w:val="center"/>
          </w:tcPr>
          <w:p w14:paraId="48969945"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5482D99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3AE33BF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3A7F799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483B356E"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179A966"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04.07</w:t>
            </w:r>
          </w:p>
        </w:tc>
        <w:tc>
          <w:tcPr>
            <w:tcW w:w="3793" w:type="dxa"/>
            <w:tcBorders>
              <w:top w:val="nil"/>
              <w:left w:val="nil"/>
              <w:bottom w:val="single" w:sz="4" w:space="0" w:color="auto"/>
              <w:right w:val="single" w:sz="4" w:space="0" w:color="auto"/>
            </w:tcBorders>
            <w:shd w:val="clear" w:color="auto" w:fill="auto"/>
            <w:vAlign w:val="center"/>
            <w:hideMark/>
          </w:tcPr>
          <w:p w14:paraId="63648F76"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збереження та використання парків - пам’яток садово-паркового мистецтва </w:t>
            </w:r>
          </w:p>
        </w:tc>
        <w:tc>
          <w:tcPr>
            <w:tcW w:w="1418" w:type="dxa"/>
            <w:gridSpan w:val="3"/>
            <w:tcBorders>
              <w:top w:val="nil"/>
              <w:left w:val="nil"/>
              <w:bottom w:val="single" w:sz="4" w:space="0" w:color="auto"/>
              <w:right w:val="single" w:sz="4" w:space="0" w:color="auto"/>
            </w:tcBorders>
            <w:shd w:val="clear" w:color="auto" w:fill="auto"/>
            <w:vAlign w:val="center"/>
          </w:tcPr>
          <w:p w14:paraId="23E080C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76BA17A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5C296F8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3CA95C0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357152E2"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27D971A"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04.08</w:t>
            </w:r>
          </w:p>
        </w:tc>
        <w:tc>
          <w:tcPr>
            <w:tcW w:w="3793" w:type="dxa"/>
            <w:tcBorders>
              <w:top w:val="nil"/>
              <w:left w:val="nil"/>
              <w:bottom w:val="single" w:sz="4" w:space="0" w:color="auto"/>
              <w:right w:val="single" w:sz="4" w:space="0" w:color="auto"/>
            </w:tcBorders>
            <w:shd w:val="clear" w:color="auto" w:fill="auto"/>
            <w:vAlign w:val="center"/>
            <w:hideMark/>
          </w:tcPr>
          <w:p w14:paraId="471A87A1"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збереження та використання заказників </w:t>
            </w:r>
          </w:p>
        </w:tc>
        <w:tc>
          <w:tcPr>
            <w:tcW w:w="1418" w:type="dxa"/>
            <w:gridSpan w:val="3"/>
            <w:tcBorders>
              <w:top w:val="nil"/>
              <w:left w:val="nil"/>
              <w:bottom w:val="single" w:sz="4" w:space="0" w:color="auto"/>
              <w:right w:val="single" w:sz="4" w:space="0" w:color="auto"/>
            </w:tcBorders>
            <w:shd w:val="clear" w:color="auto" w:fill="auto"/>
            <w:vAlign w:val="center"/>
          </w:tcPr>
          <w:p w14:paraId="5FD1F46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1499966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632C4489"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344E286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7FB34ADC"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78582EA"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lastRenderedPageBreak/>
              <w:t>04.09</w:t>
            </w:r>
          </w:p>
        </w:tc>
        <w:tc>
          <w:tcPr>
            <w:tcW w:w="3793" w:type="dxa"/>
            <w:tcBorders>
              <w:top w:val="nil"/>
              <w:left w:val="nil"/>
              <w:bottom w:val="single" w:sz="4" w:space="0" w:color="auto"/>
              <w:right w:val="single" w:sz="4" w:space="0" w:color="auto"/>
            </w:tcBorders>
            <w:shd w:val="clear" w:color="auto" w:fill="auto"/>
            <w:vAlign w:val="center"/>
            <w:hideMark/>
          </w:tcPr>
          <w:p w14:paraId="37FC2A8B"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збереження та використання заповідних урочищ </w:t>
            </w:r>
          </w:p>
        </w:tc>
        <w:tc>
          <w:tcPr>
            <w:tcW w:w="1418" w:type="dxa"/>
            <w:gridSpan w:val="3"/>
            <w:tcBorders>
              <w:top w:val="nil"/>
              <w:left w:val="nil"/>
              <w:bottom w:val="single" w:sz="4" w:space="0" w:color="auto"/>
              <w:right w:val="single" w:sz="4" w:space="0" w:color="auto"/>
            </w:tcBorders>
            <w:shd w:val="clear" w:color="auto" w:fill="auto"/>
            <w:vAlign w:val="center"/>
          </w:tcPr>
          <w:p w14:paraId="5FF8E0A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69D01FF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70664B3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1F61A2E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340B2135"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C4BDD0D"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04.10</w:t>
            </w:r>
          </w:p>
        </w:tc>
        <w:tc>
          <w:tcPr>
            <w:tcW w:w="3793" w:type="dxa"/>
            <w:tcBorders>
              <w:top w:val="nil"/>
              <w:left w:val="nil"/>
              <w:bottom w:val="single" w:sz="4" w:space="0" w:color="auto"/>
              <w:right w:val="single" w:sz="4" w:space="0" w:color="auto"/>
            </w:tcBorders>
            <w:shd w:val="clear" w:color="auto" w:fill="auto"/>
            <w:vAlign w:val="center"/>
            <w:hideMark/>
          </w:tcPr>
          <w:p w14:paraId="256BEA68"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збереження та використання пам’яток природи </w:t>
            </w:r>
          </w:p>
        </w:tc>
        <w:tc>
          <w:tcPr>
            <w:tcW w:w="1418" w:type="dxa"/>
            <w:gridSpan w:val="3"/>
            <w:tcBorders>
              <w:top w:val="nil"/>
              <w:left w:val="nil"/>
              <w:bottom w:val="single" w:sz="4" w:space="0" w:color="auto"/>
              <w:right w:val="single" w:sz="4" w:space="0" w:color="auto"/>
            </w:tcBorders>
            <w:shd w:val="clear" w:color="auto" w:fill="auto"/>
            <w:vAlign w:val="center"/>
          </w:tcPr>
          <w:p w14:paraId="380C517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4B9E89E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1C1DB29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3A5A44B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79DD9738"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A05CA58"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04.11</w:t>
            </w:r>
          </w:p>
        </w:tc>
        <w:tc>
          <w:tcPr>
            <w:tcW w:w="3793" w:type="dxa"/>
            <w:tcBorders>
              <w:top w:val="nil"/>
              <w:left w:val="nil"/>
              <w:bottom w:val="single" w:sz="4" w:space="0" w:color="auto"/>
              <w:right w:val="single" w:sz="4" w:space="0" w:color="auto"/>
            </w:tcBorders>
            <w:shd w:val="clear" w:color="auto" w:fill="auto"/>
            <w:vAlign w:val="center"/>
            <w:hideMark/>
          </w:tcPr>
          <w:p w14:paraId="3B304E83"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збереження та використання регіональних ландшафтних парків </w:t>
            </w:r>
          </w:p>
        </w:tc>
        <w:tc>
          <w:tcPr>
            <w:tcW w:w="1418" w:type="dxa"/>
            <w:gridSpan w:val="3"/>
            <w:tcBorders>
              <w:top w:val="nil"/>
              <w:left w:val="nil"/>
              <w:bottom w:val="single" w:sz="4" w:space="0" w:color="auto"/>
              <w:right w:val="single" w:sz="4" w:space="0" w:color="auto"/>
            </w:tcBorders>
            <w:shd w:val="clear" w:color="auto" w:fill="auto"/>
            <w:vAlign w:val="center"/>
          </w:tcPr>
          <w:p w14:paraId="4740C87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1B564A2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58678F5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17F3AA6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588EFE66"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4FF4311"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05</w:t>
            </w:r>
          </w:p>
        </w:tc>
        <w:tc>
          <w:tcPr>
            <w:tcW w:w="8588" w:type="dxa"/>
            <w:gridSpan w:val="11"/>
            <w:tcBorders>
              <w:top w:val="single" w:sz="4" w:space="0" w:color="auto"/>
              <w:left w:val="nil"/>
              <w:bottom w:val="single" w:sz="4" w:space="0" w:color="auto"/>
              <w:right w:val="single" w:sz="4" w:space="0" w:color="auto"/>
            </w:tcBorders>
            <w:shd w:val="clear" w:color="auto" w:fill="auto"/>
            <w:vAlign w:val="center"/>
            <w:hideMark/>
          </w:tcPr>
          <w:p w14:paraId="0FBCC99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 xml:space="preserve">Землі іншого природоохоронного призначення </w:t>
            </w:r>
          </w:p>
        </w:tc>
      </w:tr>
      <w:tr w:rsidR="000B21E5" w:rsidRPr="00102734" w14:paraId="3B2FC100"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tcPr>
          <w:p w14:paraId="00C266A6"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05.01</w:t>
            </w:r>
          </w:p>
        </w:tc>
        <w:tc>
          <w:tcPr>
            <w:tcW w:w="3814" w:type="dxa"/>
            <w:gridSpan w:val="3"/>
            <w:tcBorders>
              <w:top w:val="single" w:sz="4" w:space="0" w:color="auto"/>
              <w:left w:val="nil"/>
              <w:bottom w:val="single" w:sz="4" w:space="0" w:color="auto"/>
              <w:right w:val="single" w:sz="4" w:space="0" w:color="auto"/>
            </w:tcBorders>
            <w:shd w:val="clear" w:color="auto" w:fill="auto"/>
            <w:vAlign w:val="center"/>
          </w:tcPr>
          <w:p w14:paraId="3CE8AEBE"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і</w:t>
            </w:r>
            <w:r w:rsidRPr="00102734">
              <w:rPr>
                <w:rFonts w:hint="eastAsia"/>
                <w:color w:val="000000"/>
                <w:sz w:val="20"/>
                <w:szCs w:val="20"/>
                <w:lang w:val="uk-UA" w:eastAsia="uk-UA"/>
              </w:rPr>
              <w:t>ншого</w:t>
            </w:r>
            <w:r w:rsidRPr="00102734">
              <w:rPr>
                <w:color w:val="000000"/>
                <w:sz w:val="20"/>
                <w:szCs w:val="20"/>
                <w:lang w:val="uk-UA" w:eastAsia="uk-UA"/>
              </w:rPr>
              <w:t xml:space="preserve"> </w:t>
            </w:r>
            <w:r w:rsidRPr="00102734">
              <w:rPr>
                <w:rFonts w:hint="eastAsia"/>
                <w:color w:val="000000"/>
                <w:sz w:val="20"/>
                <w:szCs w:val="20"/>
                <w:lang w:val="uk-UA" w:eastAsia="uk-UA"/>
              </w:rPr>
              <w:t>природоохоронного</w:t>
            </w:r>
            <w:r w:rsidRPr="00102734">
              <w:rPr>
                <w:color w:val="000000"/>
                <w:sz w:val="20"/>
                <w:szCs w:val="20"/>
                <w:lang w:val="uk-UA" w:eastAsia="uk-UA"/>
              </w:rPr>
              <w:t xml:space="preserve"> </w:t>
            </w:r>
            <w:r w:rsidRPr="00102734">
              <w:rPr>
                <w:rFonts w:hint="eastAsia"/>
                <w:color w:val="000000"/>
                <w:sz w:val="20"/>
                <w:szCs w:val="20"/>
                <w:lang w:val="uk-UA" w:eastAsia="uk-UA"/>
              </w:rPr>
              <w:t>призначення</w:t>
            </w:r>
            <w:r w:rsidRPr="00102734">
              <w:rPr>
                <w:color w:val="000000"/>
                <w:sz w:val="20"/>
                <w:szCs w:val="20"/>
                <w:lang w:val="uk-UA" w:eastAsia="uk-UA"/>
              </w:rPr>
              <w:t xml:space="preserve"> (</w:t>
            </w: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в</w:t>
            </w:r>
            <w:r w:rsidRPr="00102734">
              <w:rPr>
                <w:color w:val="000000"/>
                <w:sz w:val="20"/>
                <w:szCs w:val="20"/>
                <w:lang w:val="uk-UA" w:eastAsia="uk-UA"/>
              </w:rPr>
              <w:t xml:space="preserve"> </w:t>
            </w:r>
            <w:r w:rsidRPr="00102734">
              <w:rPr>
                <w:rFonts w:hint="eastAsia"/>
                <w:color w:val="000000"/>
                <w:sz w:val="20"/>
                <w:szCs w:val="20"/>
                <w:lang w:val="uk-UA" w:eastAsia="uk-UA"/>
              </w:rPr>
              <w:t>межах</w:t>
            </w:r>
            <w:r w:rsidRPr="00102734">
              <w:rPr>
                <w:color w:val="000000"/>
                <w:sz w:val="20"/>
                <w:szCs w:val="20"/>
                <w:lang w:val="uk-UA" w:eastAsia="uk-UA"/>
              </w:rPr>
              <w:t xml:space="preserve"> </w:t>
            </w:r>
            <w:r w:rsidRPr="00102734">
              <w:rPr>
                <w:rFonts w:hint="eastAsia"/>
                <w:color w:val="000000"/>
                <w:sz w:val="20"/>
                <w:szCs w:val="20"/>
                <w:lang w:val="uk-UA" w:eastAsia="uk-UA"/>
              </w:rPr>
              <w:t>яких</w:t>
            </w:r>
            <w:r w:rsidRPr="00102734">
              <w:rPr>
                <w:color w:val="000000"/>
                <w:sz w:val="20"/>
                <w:szCs w:val="20"/>
                <w:lang w:val="uk-UA" w:eastAsia="uk-UA"/>
              </w:rPr>
              <w:t xml:space="preserve"> є </w:t>
            </w:r>
            <w:r w:rsidRPr="00102734">
              <w:rPr>
                <w:rFonts w:hint="eastAsia"/>
                <w:color w:val="000000"/>
                <w:sz w:val="20"/>
                <w:szCs w:val="20"/>
                <w:lang w:val="uk-UA" w:eastAsia="uk-UA"/>
              </w:rPr>
              <w:t>природн</w:t>
            </w:r>
            <w:r w:rsidRPr="00102734">
              <w:rPr>
                <w:color w:val="000000"/>
                <w:sz w:val="20"/>
                <w:szCs w:val="20"/>
                <w:lang w:val="uk-UA" w:eastAsia="uk-UA"/>
              </w:rPr>
              <w:t xml:space="preserve">і </w:t>
            </w:r>
            <w:r w:rsidRPr="00102734">
              <w:rPr>
                <w:rFonts w:hint="eastAsia"/>
                <w:color w:val="000000"/>
                <w:sz w:val="20"/>
                <w:szCs w:val="20"/>
                <w:lang w:val="uk-UA" w:eastAsia="uk-UA"/>
              </w:rPr>
              <w:t>об’</w:t>
            </w:r>
            <w:r w:rsidRPr="00102734">
              <w:rPr>
                <w:color w:val="000000"/>
                <w:sz w:val="20"/>
                <w:szCs w:val="20"/>
                <w:lang w:val="uk-UA" w:eastAsia="uk-UA"/>
              </w:rPr>
              <w:t>є</w:t>
            </w:r>
            <w:r w:rsidRPr="00102734">
              <w:rPr>
                <w:rFonts w:hint="eastAsia"/>
                <w:color w:val="000000"/>
                <w:sz w:val="20"/>
                <w:szCs w:val="20"/>
                <w:lang w:val="uk-UA" w:eastAsia="uk-UA"/>
              </w:rPr>
              <w:t>кти</w:t>
            </w:r>
            <w:r w:rsidRPr="00102734">
              <w:rPr>
                <w:color w:val="000000"/>
                <w:sz w:val="20"/>
                <w:szCs w:val="20"/>
                <w:lang w:val="uk-UA" w:eastAsia="uk-UA"/>
              </w:rPr>
              <w:t xml:space="preserve">, </w:t>
            </w:r>
            <w:r w:rsidRPr="00102734">
              <w:rPr>
                <w:rFonts w:hint="eastAsia"/>
                <w:color w:val="000000"/>
                <w:sz w:val="20"/>
                <w:szCs w:val="20"/>
                <w:lang w:val="uk-UA" w:eastAsia="uk-UA"/>
              </w:rPr>
              <w:t>що</w:t>
            </w:r>
            <w:r w:rsidRPr="00102734">
              <w:rPr>
                <w:color w:val="000000"/>
                <w:sz w:val="20"/>
                <w:szCs w:val="20"/>
                <w:lang w:val="uk-UA" w:eastAsia="uk-UA"/>
              </w:rPr>
              <w:t xml:space="preserve"> </w:t>
            </w:r>
            <w:r w:rsidRPr="00102734">
              <w:rPr>
                <w:rFonts w:hint="eastAsia"/>
                <w:color w:val="000000"/>
                <w:sz w:val="20"/>
                <w:szCs w:val="20"/>
                <w:lang w:val="uk-UA" w:eastAsia="uk-UA"/>
              </w:rPr>
              <w:t>мають</w:t>
            </w:r>
            <w:r w:rsidRPr="00102734">
              <w:rPr>
                <w:color w:val="000000"/>
                <w:sz w:val="20"/>
                <w:szCs w:val="20"/>
                <w:lang w:val="uk-UA" w:eastAsia="uk-UA"/>
              </w:rPr>
              <w:t xml:space="preserve"> </w:t>
            </w:r>
            <w:r w:rsidRPr="00102734">
              <w:rPr>
                <w:rFonts w:hint="eastAsia"/>
                <w:color w:val="000000"/>
                <w:sz w:val="20"/>
                <w:szCs w:val="20"/>
                <w:lang w:val="uk-UA" w:eastAsia="uk-UA"/>
              </w:rPr>
              <w:t>особливу</w:t>
            </w:r>
            <w:r w:rsidRPr="00102734">
              <w:rPr>
                <w:color w:val="000000"/>
                <w:sz w:val="20"/>
                <w:szCs w:val="20"/>
                <w:lang w:val="uk-UA" w:eastAsia="uk-UA"/>
              </w:rPr>
              <w:t xml:space="preserve"> </w:t>
            </w:r>
            <w:r w:rsidRPr="00102734">
              <w:rPr>
                <w:rFonts w:hint="eastAsia"/>
                <w:color w:val="000000"/>
                <w:sz w:val="20"/>
                <w:szCs w:val="20"/>
                <w:lang w:val="uk-UA" w:eastAsia="uk-UA"/>
              </w:rPr>
              <w:t>наукову</w:t>
            </w:r>
            <w:r w:rsidRPr="00102734">
              <w:rPr>
                <w:color w:val="000000"/>
                <w:sz w:val="20"/>
                <w:szCs w:val="20"/>
                <w:lang w:val="uk-UA" w:eastAsia="uk-UA"/>
              </w:rPr>
              <w:t xml:space="preserve"> </w:t>
            </w:r>
            <w:r w:rsidRPr="00102734">
              <w:rPr>
                <w:rFonts w:hint="eastAsia"/>
                <w:color w:val="000000"/>
                <w:sz w:val="20"/>
                <w:szCs w:val="20"/>
                <w:lang w:val="uk-UA" w:eastAsia="uk-UA"/>
              </w:rPr>
              <w:t>ц</w:t>
            </w:r>
            <w:r w:rsidRPr="00102734">
              <w:rPr>
                <w:color w:val="000000"/>
                <w:sz w:val="20"/>
                <w:szCs w:val="20"/>
                <w:lang w:val="uk-UA" w:eastAsia="uk-UA"/>
              </w:rPr>
              <w:t>і</w:t>
            </w:r>
            <w:r w:rsidRPr="00102734">
              <w:rPr>
                <w:rFonts w:hint="eastAsia"/>
                <w:color w:val="000000"/>
                <w:sz w:val="20"/>
                <w:szCs w:val="20"/>
                <w:lang w:val="uk-UA" w:eastAsia="uk-UA"/>
              </w:rPr>
              <w:t>нн</w:t>
            </w:r>
            <w:r w:rsidRPr="00102734">
              <w:rPr>
                <w:color w:val="000000"/>
                <w:sz w:val="20"/>
                <w:szCs w:val="20"/>
                <w:lang w:val="uk-UA" w:eastAsia="uk-UA"/>
              </w:rPr>
              <w:t>і</w:t>
            </w:r>
            <w:r w:rsidRPr="00102734">
              <w:rPr>
                <w:rFonts w:hint="eastAsia"/>
                <w:color w:val="000000"/>
                <w:sz w:val="20"/>
                <w:szCs w:val="20"/>
                <w:lang w:val="uk-UA" w:eastAsia="uk-UA"/>
              </w:rPr>
              <w:t>сть</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як</w:t>
            </w:r>
            <w:r w:rsidRPr="00102734">
              <w:rPr>
                <w:color w:val="000000"/>
                <w:sz w:val="20"/>
                <w:szCs w:val="20"/>
                <w:lang w:val="uk-UA" w:eastAsia="uk-UA"/>
              </w:rPr>
              <w:t xml:space="preserve">і </w:t>
            </w:r>
            <w:r w:rsidRPr="00102734">
              <w:rPr>
                <w:rFonts w:hint="eastAsia"/>
                <w:color w:val="000000"/>
                <w:sz w:val="20"/>
                <w:szCs w:val="20"/>
                <w:lang w:val="uk-UA" w:eastAsia="uk-UA"/>
              </w:rPr>
              <w:t>надаються</w:t>
            </w:r>
            <w:r w:rsidRPr="00102734">
              <w:rPr>
                <w:color w:val="000000"/>
                <w:sz w:val="20"/>
                <w:szCs w:val="20"/>
                <w:lang w:val="uk-UA" w:eastAsia="uk-UA"/>
              </w:rPr>
              <w:t xml:space="preserve"> </w:t>
            </w: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збереження</w:t>
            </w:r>
            <w:r w:rsidRPr="00102734">
              <w:rPr>
                <w:color w:val="000000"/>
                <w:sz w:val="20"/>
                <w:szCs w:val="20"/>
                <w:lang w:val="uk-UA" w:eastAsia="uk-UA"/>
              </w:rPr>
              <w:t xml:space="preserve"> і </w:t>
            </w:r>
            <w:r w:rsidRPr="00102734">
              <w:rPr>
                <w:rFonts w:hint="eastAsia"/>
                <w:color w:val="000000"/>
                <w:sz w:val="20"/>
                <w:szCs w:val="20"/>
                <w:lang w:val="uk-UA" w:eastAsia="uk-UA"/>
              </w:rPr>
              <w:t>використання</w:t>
            </w:r>
            <w:r w:rsidRPr="00102734">
              <w:rPr>
                <w:color w:val="000000"/>
                <w:sz w:val="20"/>
                <w:szCs w:val="20"/>
                <w:lang w:val="uk-UA" w:eastAsia="uk-UA"/>
              </w:rPr>
              <w:t xml:space="preserve"> </w:t>
            </w:r>
            <w:r w:rsidRPr="00102734">
              <w:rPr>
                <w:rFonts w:hint="eastAsia"/>
                <w:color w:val="000000"/>
                <w:sz w:val="20"/>
                <w:szCs w:val="20"/>
                <w:lang w:val="uk-UA" w:eastAsia="uk-UA"/>
              </w:rPr>
              <w:t>цих</w:t>
            </w:r>
            <w:r w:rsidRPr="00102734">
              <w:rPr>
                <w:color w:val="000000"/>
                <w:sz w:val="20"/>
                <w:szCs w:val="20"/>
                <w:lang w:val="uk-UA" w:eastAsia="uk-UA"/>
              </w:rPr>
              <w:t xml:space="preserve"> </w:t>
            </w:r>
            <w:r w:rsidRPr="00102734">
              <w:rPr>
                <w:rFonts w:hint="eastAsia"/>
                <w:color w:val="000000"/>
                <w:sz w:val="20"/>
                <w:szCs w:val="20"/>
                <w:lang w:val="uk-UA" w:eastAsia="uk-UA"/>
              </w:rPr>
              <w:t>об’</w:t>
            </w:r>
            <w:r w:rsidRPr="00102734">
              <w:rPr>
                <w:color w:val="000000"/>
                <w:sz w:val="20"/>
                <w:szCs w:val="20"/>
                <w:lang w:val="uk-UA" w:eastAsia="uk-UA"/>
              </w:rPr>
              <w:t>є</w:t>
            </w:r>
            <w:r w:rsidRPr="00102734">
              <w:rPr>
                <w:rFonts w:hint="eastAsia"/>
                <w:color w:val="000000"/>
                <w:sz w:val="20"/>
                <w:szCs w:val="20"/>
                <w:lang w:val="uk-UA" w:eastAsia="uk-UA"/>
              </w:rPr>
              <w:t>кт</w:t>
            </w:r>
            <w:r w:rsidRPr="00102734">
              <w:rPr>
                <w:color w:val="000000"/>
                <w:sz w:val="20"/>
                <w:szCs w:val="20"/>
                <w:lang w:val="uk-UA" w:eastAsia="uk-UA"/>
              </w:rPr>
              <w:t>і</w:t>
            </w:r>
            <w:r w:rsidRPr="00102734">
              <w:rPr>
                <w:rFonts w:hint="eastAsia"/>
                <w:color w:val="000000"/>
                <w:sz w:val="20"/>
                <w:szCs w:val="20"/>
                <w:lang w:val="uk-UA" w:eastAsia="uk-UA"/>
              </w:rPr>
              <w:t>в</w:t>
            </w:r>
            <w:r w:rsidRPr="00102734">
              <w:rPr>
                <w:color w:val="000000"/>
                <w:sz w:val="20"/>
                <w:szCs w:val="20"/>
                <w:lang w:val="uk-UA" w:eastAsia="uk-UA"/>
              </w:rPr>
              <w:t xml:space="preserve">, </w:t>
            </w:r>
            <w:r w:rsidRPr="00102734">
              <w:rPr>
                <w:rFonts w:hint="eastAsia"/>
                <w:color w:val="000000"/>
                <w:sz w:val="20"/>
                <w:szCs w:val="20"/>
                <w:lang w:val="uk-UA" w:eastAsia="uk-UA"/>
              </w:rPr>
              <w:t>проведення</w:t>
            </w:r>
            <w:r w:rsidRPr="00102734">
              <w:rPr>
                <w:color w:val="000000"/>
                <w:sz w:val="20"/>
                <w:szCs w:val="20"/>
                <w:lang w:val="uk-UA" w:eastAsia="uk-UA"/>
              </w:rPr>
              <w:t xml:space="preserve"> </w:t>
            </w:r>
            <w:r w:rsidRPr="00102734">
              <w:rPr>
                <w:rFonts w:hint="eastAsia"/>
                <w:color w:val="000000"/>
                <w:sz w:val="20"/>
                <w:szCs w:val="20"/>
                <w:lang w:val="uk-UA" w:eastAsia="uk-UA"/>
              </w:rPr>
              <w:t>наукових</w:t>
            </w:r>
            <w:r w:rsidRPr="00102734">
              <w:rPr>
                <w:color w:val="000000"/>
                <w:sz w:val="20"/>
                <w:szCs w:val="20"/>
                <w:lang w:val="uk-UA" w:eastAsia="uk-UA"/>
              </w:rPr>
              <w:t xml:space="preserve"> </w:t>
            </w:r>
            <w:r w:rsidRPr="00102734">
              <w:rPr>
                <w:rFonts w:hint="eastAsia"/>
                <w:color w:val="000000"/>
                <w:sz w:val="20"/>
                <w:szCs w:val="20"/>
                <w:lang w:val="uk-UA" w:eastAsia="uk-UA"/>
              </w:rPr>
              <w:t>досл</w:t>
            </w:r>
            <w:r w:rsidRPr="00102734">
              <w:rPr>
                <w:color w:val="000000"/>
                <w:sz w:val="20"/>
                <w:szCs w:val="20"/>
                <w:lang w:val="uk-UA" w:eastAsia="uk-UA"/>
              </w:rPr>
              <w:t>і</w:t>
            </w:r>
            <w:r w:rsidRPr="00102734">
              <w:rPr>
                <w:rFonts w:hint="eastAsia"/>
                <w:color w:val="000000"/>
                <w:sz w:val="20"/>
                <w:szCs w:val="20"/>
                <w:lang w:val="uk-UA" w:eastAsia="uk-UA"/>
              </w:rPr>
              <w:t>джень</w:t>
            </w:r>
            <w:r w:rsidRPr="00102734">
              <w:rPr>
                <w:color w:val="000000"/>
                <w:sz w:val="20"/>
                <w:szCs w:val="20"/>
                <w:lang w:val="uk-UA" w:eastAsia="uk-UA"/>
              </w:rPr>
              <w:t xml:space="preserve">, </w:t>
            </w:r>
            <w:r w:rsidRPr="00102734">
              <w:rPr>
                <w:rFonts w:hint="eastAsia"/>
                <w:color w:val="000000"/>
                <w:sz w:val="20"/>
                <w:szCs w:val="20"/>
                <w:lang w:val="uk-UA" w:eastAsia="uk-UA"/>
              </w:rPr>
              <w:t>осв</w:t>
            </w:r>
            <w:r w:rsidRPr="00102734">
              <w:rPr>
                <w:color w:val="000000"/>
                <w:sz w:val="20"/>
                <w:szCs w:val="20"/>
                <w:lang w:val="uk-UA" w:eastAsia="uk-UA"/>
              </w:rPr>
              <w:t>і</w:t>
            </w:r>
            <w:r w:rsidRPr="00102734">
              <w:rPr>
                <w:rFonts w:hint="eastAsia"/>
                <w:color w:val="000000"/>
                <w:sz w:val="20"/>
                <w:szCs w:val="20"/>
                <w:lang w:val="uk-UA" w:eastAsia="uk-UA"/>
              </w:rPr>
              <w:t>тньо</w:t>
            </w:r>
            <w:r w:rsidRPr="00102734">
              <w:rPr>
                <w:color w:val="000000"/>
                <w:sz w:val="20"/>
                <w:szCs w:val="20"/>
                <w:lang w:val="uk-UA" w:eastAsia="uk-UA"/>
              </w:rPr>
              <w:t xml:space="preserve">ї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виховно</w:t>
            </w:r>
            <w:r w:rsidRPr="00102734">
              <w:rPr>
                <w:color w:val="000000"/>
                <w:sz w:val="20"/>
                <w:szCs w:val="20"/>
                <w:lang w:val="uk-UA" w:eastAsia="uk-UA"/>
              </w:rPr>
              <w:t>ї</w:t>
            </w:r>
            <w:r w:rsidRPr="00102734">
              <w:rPr>
                <w:rFonts w:hint="eastAsia"/>
                <w:color w:val="000000"/>
                <w:sz w:val="20"/>
                <w:szCs w:val="20"/>
                <w:lang w:val="uk-UA" w:eastAsia="uk-UA"/>
              </w:rPr>
              <w:t xml:space="preserve"> роботи)</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14:paraId="458490F5"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65" w:type="dxa"/>
            <w:gridSpan w:val="3"/>
            <w:tcBorders>
              <w:top w:val="single" w:sz="4" w:space="0" w:color="auto"/>
              <w:left w:val="nil"/>
              <w:bottom w:val="single" w:sz="4" w:space="0" w:color="auto"/>
              <w:right w:val="single" w:sz="4" w:space="0" w:color="auto"/>
            </w:tcBorders>
            <w:shd w:val="clear" w:color="auto" w:fill="auto"/>
            <w:vAlign w:val="center"/>
          </w:tcPr>
          <w:p w14:paraId="09B9D575"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203" w:type="dxa"/>
            <w:gridSpan w:val="2"/>
            <w:tcBorders>
              <w:top w:val="single" w:sz="4" w:space="0" w:color="auto"/>
              <w:left w:val="nil"/>
              <w:bottom w:val="single" w:sz="4" w:space="0" w:color="auto"/>
              <w:right w:val="single" w:sz="4" w:space="0" w:color="auto"/>
            </w:tcBorders>
            <w:shd w:val="clear" w:color="auto" w:fill="auto"/>
            <w:vAlign w:val="center"/>
          </w:tcPr>
          <w:p w14:paraId="393EA3C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81" w:type="dxa"/>
            <w:tcBorders>
              <w:top w:val="single" w:sz="4" w:space="0" w:color="auto"/>
              <w:left w:val="nil"/>
              <w:bottom w:val="single" w:sz="4" w:space="0" w:color="auto"/>
              <w:right w:val="single" w:sz="4" w:space="0" w:color="auto"/>
            </w:tcBorders>
            <w:shd w:val="clear" w:color="auto" w:fill="auto"/>
            <w:vAlign w:val="center"/>
          </w:tcPr>
          <w:p w14:paraId="331EAF1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6DCE3E73"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tcPr>
          <w:p w14:paraId="320BE6F5"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05.02</w:t>
            </w:r>
          </w:p>
        </w:tc>
        <w:tc>
          <w:tcPr>
            <w:tcW w:w="3814" w:type="dxa"/>
            <w:gridSpan w:val="3"/>
            <w:tcBorders>
              <w:top w:val="single" w:sz="4" w:space="0" w:color="auto"/>
              <w:left w:val="nil"/>
              <w:bottom w:val="single" w:sz="4" w:space="0" w:color="auto"/>
              <w:right w:val="single" w:sz="4" w:space="0" w:color="auto"/>
            </w:tcBorders>
            <w:shd w:val="clear" w:color="auto" w:fill="auto"/>
            <w:vAlign w:val="center"/>
          </w:tcPr>
          <w:p w14:paraId="0DA80333" w14:textId="77777777" w:rsidR="000B21E5" w:rsidRPr="00102734" w:rsidRDefault="000B21E5" w:rsidP="000B21E5">
            <w:pPr>
              <w:jc w:val="both"/>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запасу</w:t>
            </w:r>
            <w:r w:rsidRPr="00102734">
              <w:rPr>
                <w:color w:val="000000"/>
                <w:sz w:val="20"/>
                <w:szCs w:val="20"/>
                <w:lang w:val="uk-UA" w:eastAsia="uk-UA"/>
              </w:rPr>
              <w:t xml:space="preserve"> (</w:t>
            </w: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як</w:t>
            </w:r>
            <w:r w:rsidRPr="00102734">
              <w:rPr>
                <w:color w:val="000000"/>
                <w:sz w:val="20"/>
                <w:szCs w:val="20"/>
                <w:lang w:val="uk-UA" w:eastAsia="uk-UA"/>
              </w:rPr>
              <w:t xml:space="preserve">і </w:t>
            </w:r>
            <w:r w:rsidRPr="00102734">
              <w:rPr>
                <w:rFonts w:hint="eastAsia"/>
                <w:color w:val="000000"/>
                <w:sz w:val="20"/>
                <w:szCs w:val="20"/>
                <w:lang w:val="uk-UA" w:eastAsia="uk-UA"/>
              </w:rPr>
              <w:t>не</w:t>
            </w:r>
            <w:r w:rsidRPr="00102734">
              <w:rPr>
                <w:color w:val="000000"/>
                <w:sz w:val="20"/>
                <w:szCs w:val="20"/>
                <w:lang w:val="uk-UA" w:eastAsia="uk-UA"/>
              </w:rPr>
              <w:t xml:space="preserve"> </w:t>
            </w:r>
            <w:r w:rsidRPr="00102734">
              <w:rPr>
                <w:rFonts w:hint="eastAsia"/>
                <w:color w:val="000000"/>
                <w:sz w:val="20"/>
                <w:szCs w:val="20"/>
                <w:lang w:val="uk-UA" w:eastAsia="uk-UA"/>
              </w:rPr>
              <w:t>надан</w:t>
            </w:r>
            <w:r w:rsidRPr="00102734">
              <w:rPr>
                <w:color w:val="000000"/>
                <w:sz w:val="20"/>
                <w:szCs w:val="20"/>
                <w:lang w:val="uk-UA" w:eastAsia="uk-UA"/>
              </w:rPr>
              <w:t xml:space="preserve">і </w:t>
            </w:r>
            <w:r w:rsidRPr="00102734">
              <w:rPr>
                <w:rFonts w:hint="eastAsia"/>
                <w:color w:val="000000"/>
                <w:sz w:val="20"/>
                <w:szCs w:val="20"/>
                <w:lang w:val="uk-UA" w:eastAsia="uk-UA"/>
              </w:rPr>
              <w:t>у</w:t>
            </w:r>
            <w:r w:rsidRPr="00102734">
              <w:rPr>
                <w:color w:val="000000"/>
                <w:sz w:val="20"/>
                <w:szCs w:val="20"/>
                <w:lang w:val="uk-UA" w:eastAsia="uk-UA"/>
              </w:rPr>
              <w:t xml:space="preserve"> </w:t>
            </w:r>
            <w:r w:rsidRPr="00102734">
              <w:rPr>
                <w:rFonts w:hint="eastAsia"/>
                <w:color w:val="000000"/>
                <w:sz w:val="20"/>
                <w:szCs w:val="20"/>
                <w:lang w:val="uk-UA" w:eastAsia="uk-UA"/>
              </w:rPr>
              <w:t>власн</w:t>
            </w:r>
            <w:r w:rsidRPr="00102734">
              <w:rPr>
                <w:color w:val="000000"/>
                <w:sz w:val="20"/>
                <w:szCs w:val="20"/>
                <w:lang w:val="uk-UA" w:eastAsia="uk-UA"/>
              </w:rPr>
              <w:t>і</w:t>
            </w:r>
            <w:r w:rsidRPr="00102734">
              <w:rPr>
                <w:rFonts w:hint="eastAsia"/>
                <w:color w:val="000000"/>
                <w:sz w:val="20"/>
                <w:szCs w:val="20"/>
                <w:lang w:val="uk-UA" w:eastAsia="uk-UA"/>
              </w:rPr>
              <w:t>сть</w:t>
            </w:r>
            <w:r w:rsidRPr="00102734">
              <w:rPr>
                <w:color w:val="000000"/>
                <w:sz w:val="20"/>
                <w:szCs w:val="20"/>
                <w:lang w:val="uk-UA" w:eastAsia="uk-UA"/>
              </w:rPr>
              <w:t xml:space="preserve"> </w:t>
            </w:r>
            <w:r w:rsidRPr="00102734">
              <w:rPr>
                <w:rFonts w:hint="eastAsia"/>
                <w:color w:val="000000"/>
                <w:sz w:val="20"/>
                <w:szCs w:val="20"/>
                <w:lang w:val="uk-UA" w:eastAsia="uk-UA"/>
              </w:rPr>
              <w:t>або</w:t>
            </w:r>
            <w:r w:rsidRPr="00102734">
              <w:rPr>
                <w:color w:val="000000"/>
                <w:sz w:val="20"/>
                <w:szCs w:val="20"/>
                <w:lang w:val="uk-UA" w:eastAsia="uk-UA"/>
              </w:rPr>
              <w:t xml:space="preserve"> </w:t>
            </w:r>
            <w:r w:rsidRPr="00102734">
              <w:rPr>
                <w:rFonts w:hint="eastAsia"/>
                <w:color w:val="000000"/>
                <w:sz w:val="20"/>
                <w:szCs w:val="20"/>
                <w:lang w:val="uk-UA" w:eastAsia="uk-UA"/>
              </w:rPr>
              <w:t>користування</w:t>
            </w:r>
            <w:r w:rsidRPr="00102734">
              <w:rPr>
                <w:color w:val="000000"/>
                <w:sz w:val="20"/>
                <w:szCs w:val="20"/>
                <w:lang w:val="uk-UA" w:eastAsia="uk-UA"/>
              </w:rPr>
              <w:t xml:space="preserve"> </w:t>
            </w:r>
            <w:r w:rsidRPr="00102734">
              <w:rPr>
                <w:rFonts w:hint="eastAsia"/>
                <w:color w:val="000000"/>
                <w:sz w:val="20"/>
                <w:szCs w:val="20"/>
                <w:lang w:val="uk-UA" w:eastAsia="uk-UA"/>
              </w:rPr>
              <w:t>громадянам</w:t>
            </w:r>
            <w:r w:rsidRPr="00102734">
              <w:rPr>
                <w:color w:val="000000"/>
                <w:sz w:val="20"/>
                <w:szCs w:val="20"/>
                <w:lang w:val="uk-UA" w:eastAsia="uk-UA"/>
              </w:rPr>
              <w:t xml:space="preserve"> </w:t>
            </w:r>
            <w:r w:rsidRPr="00102734">
              <w:rPr>
                <w:rFonts w:hint="eastAsia"/>
                <w:color w:val="000000"/>
                <w:sz w:val="20"/>
                <w:szCs w:val="20"/>
                <w:lang w:val="uk-UA" w:eastAsia="uk-UA"/>
              </w:rPr>
              <w:t>чи</w:t>
            </w:r>
            <w:r w:rsidRPr="00102734">
              <w:rPr>
                <w:color w:val="000000"/>
                <w:sz w:val="20"/>
                <w:szCs w:val="20"/>
                <w:lang w:val="uk-UA" w:eastAsia="uk-UA"/>
              </w:rPr>
              <w:t xml:space="preserve"> </w:t>
            </w:r>
            <w:r w:rsidRPr="00102734">
              <w:rPr>
                <w:rFonts w:hint="eastAsia"/>
                <w:color w:val="000000"/>
                <w:sz w:val="20"/>
                <w:szCs w:val="20"/>
                <w:lang w:val="uk-UA" w:eastAsia="uk-UA"/>
              </w:rPr>
              <w:t>юридичним</w:t>
            </w:r>
            <w:r w:rsidRPr="00102734">
              <w:rPr>
                <w:color w:val="000000"/>
                <w:sz w:val="20"/>
                <w:szCs w:val="20"/>
                <w:lang w:val="uk-UA" w:eastAsia="uk-UA"/>
              </w:rPr>
              <w:t xml:space="preserve"> </w:t>
            </w:r>
            <w:r w:rsidRPr="00102734">
              <w:rPr>
                <w:rFonts w:hint="eastAsia"/>
                <w:color w:val="000000"/>
                <w:sz w:val="20"/>
                <w:szCs w:val="20"/>
                <w:lang w:val="uk-UA" w:eastAsia="uk-UA"/>
              </w:rPr>
              <w:t>особам</w:t>
            </w:r>
            <w:r w:rsidRPr="00102734">
              <w:rPr>
                <w:color w:val="000000"/>
                <w:sz w:val="20"/>
                <w:szCs w:val="20"/>
                <w:lang w:val="uk-UA" w:eastAsia="uk-UA"/>
              </w:rPr>
              <w:t>)</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14:paraId="018F65D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65" w:type="dxa"/>
            <w:gridSpan w:val="3"/>
            <w:tcBorders>
              <w:top w:val="single" w:sz="4" w:space="0" w:color="auto"/>
              <w:left w:val="nil"/>
              <w:bottom w:val="single" w:sz="4" w:space="0" w:color="auto"/>
              <w:right w:val="single" w:sz="4" w:space="0" w:color="auto"/>
            </w:tcBorders>
            <w:shd w:val="clear" w:color="auto" w:fill="auto"/>
            <w:vAlign w:val="center"/>
          </w:tcPr>
          <w:p w14:paraId="75439AC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203" w:type="dxa"/>
            <w:gridSpan w:val="2"/>
            <w:tcBorders>
              <w:top w:val="single" w:sz="4" w:space="0" w:color="auto"/>
              <w:left w:val="nil"/>
              <w:bottom w:val="single" w:sz="4" w:space="0" w:color="auto"/>
              <w:right w:val="single" w:sz="4" w:space="0" w:color="auto"/>
            </w:tcBorders>
            <w:shd w:val="clear" w:color="auto" w:fill="auto"/>
            <w:vAlign w:val="center"/>
          </w:tcPr>
          <w:p w14:paraId="3D96FB0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81" w:type="dxa"/>
            <w:tcBorders>
              <w:top w:val="single" w:sz="4" w:space="0" w:color="auto"/>
              <w:left w:val="nil"/>
              <w:bottom w:val="single" w:sz="4" w:space="0" w:color="auto"/>
              <w:right w:val="single" w:sz="4" w:space="0" w:color="auto"/>
            </w:tcBorders>
            <w:shd w:val="clear" w:color="auto" w:fill="auto"/>
            <w:vAlign w:val="center"/>
          </w:tcPr>
          <w:p w14:paraId="6428017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463494" w14:paraId="256274F0" w14:textId="77777777" w:rsidTr="000B21E5">
        <w:trPr>
          <w:trHeight w:val="450"/>
        </w:trPr>
        <w:tc>
          <w:tcPr>
            <w:tcW w:w="895" w:type="dxa"/>
            <w:vMerge w:val="restart"/>
            <w:tcBorders>
              <w:top w:val="nil"/>
              <w:left w:val="single" w:sz="4" w:space="0" w:color="auto"/>
              <w:bottom w:val="single" w:sz="4" w:space="0" w:color="000000"/>
              <w:right w:val="single" w:sz="4" w:space="0" w:color="auto"/>
            </w:tcBorders>
            <w:shd w:val="clear" w:color="auto" w:fill="auto"/>
            <w:vAlign w:val="center"/>
            <w:hideMark/>
          </w:tcPr>
          <w:p w14:paraId="1C3EAF66"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06</w:t>
            </w:r>
          </w:p>
        </w:tc>
        <w:tc>
          <w:tcPr>
            <w:tcW w:w="8588" w:type="dxa"/>
            <w:gridSpan w:val="11"/>
            <w:tcBorders>
              <w:top w:val="single" w:sz="4" w:space="0" w:color="auto"/>
              <w:left w:val="nil"/>
              <w:bottom w:val="single" w:sz="4" w:space="0" w:color="auto"/>
              <w:right w:val="single" w:sz="4" w:space="0" w:color="auto"/>
            </w:tcBorders>
            <w:shd w:val="clear" w:color="auto" w:fill="auto"/>
            <w:vAlign w:val="center"/>
            <w:hideMark/>
          </w:tcPr>
          <w:p w14:paraId="2BDBAC01" w14:textId="77777777" w:rsidR="000B21E5" w:rsidRPr="00102734" w:rsidRDefault="000B21E5" w:rsidP="000B21E5">
            <w:pPr>
              <w:jc w:val="cente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оздоровчого</w:t>
            </w:r>
            <w:r w:rsidRPr="00102734">
              <w:rPr>
                <w:color w:val="000000"/>
                <w:sz w:val="20"/>
                <w:szCs w:val="20"/>
                <w:lang w:val="uk-UA" w:eastAsia="uk-UA"/>
              </w:rPr>
              <w:t xml:space="preserve"> </w:t>
            </w:r>
            <w:r w:rsidRPr="00102734">
              <w:rPr>
                <w:rFonts w:hint="eastAsia"/>
                <w:color w:val="000000"/>
                <w:sz w:val="20"/>
                <w:szCs w:val="20"/>
                <w:lang w:val="uk-UA" w:eastAsia="uk-UA"/>
              </w:rPr>
              <w:t>призначення</w:t>
            </w:r>
            <w:r w:rsidRPr="00102734">
              <w:rPr>
                <w:color w:val="000000"/>
                <w:sz w:val="20"/>
                <w:szCs w:val="20"/>
                <w:lang w:val="uk-UA" w:eastAsia="uk-UA"/>
              </w:rPr>
              <w:t xml:space="preserve"> (</w:t>
            </w: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що</w:t>
            </w:r>
            <w:r w:rsidRPr="00102734">
              <w:rPr>
                <w:color w:val="000000"/>
                <w:sz w:val="20"/>
                <w:szCs w:val="20"/>
                <w:lang w:val="uk-UA" w:eastAsia="uk-UA"/>
              </w:rPr>
              <w:t xml:space="preserve"> </w:t>
            </w:r>
            <w:r w:rsidRPr="00102734">
              <w:rPr>
                <w:rFonts w:hint="eastAsia"/>
                <w:color w:val="000000"/>
                <w:sz w:val="20"/>
                <w:szCs w:val="20"/>
                <w:lang w:val="uk-UA" w:eastAsia="uk-UA"/>
              </w:rPr>
              <w:t>мають</w:t>
            </w:r>
            <w:r w:rsidRPr="00102734">
              <w:rPr>
                <w:color w:val="000000"/>
                <w:sz w:val="20"/>
                <w:szCs w:val="20"/>
                <w:lang w:val="uk-UA" w:eastAsia="uk-UA"/>
              </w:rPr>
              <w:t xml:space="preserve"> </w:t>
            </w:r>
            <w:r w:rsidRPr="00102734">
              <w:rPr>
                <w:rFonts w:hint="eastAsia"/>
                <w:color w:val="000000"/>
                <w:sz w:val="20"/>
                <w:szCs w:val="20"/>
                <w:lang w:val="uk-UA" w:eastAsia="uk-UA"/>
              </w:rPr>
              <w:t>природн</w:t>
            </w:r>
            <w:r w:rsidRPr="00102734">
              <w:rPr>
                <w:color w:val="000000"/>
                <w:sz w:val="20"/>
                <w:szCs w:val="20"/>
                <w:lang w:val="uk-UA" w:eastAsia="uk-UA"/>
              </w:rPr>
              <w:t xml:space="preserve">і </w:t>
            </w:r>
            <w:r w:rsidRPr="00102734">
              <w:rPr>
                <w:rFonts w:hint="eastAsia"/>
                <w:color w:val="000000"/>
                <w:sz w:val="20"/>
                <w:szCs w:val="20"/>
                <w:lang w:val="uk-UA" w:eastAsia="uk-UA"/>
              </w:rPr>
              <w:t>л</w:t>
            </w:r>
            <w:r w:rsidRPr="00102734">
              <w:rPr>
                <w:color w:val="000000"/>
                <w:sz w:val="20"/>
                <w:szCs w:val="20"/>
                <w:lang w:val="uk-UA" w:eastAsia="uk-UA"/>
              </w:rPr>
              <w:t>і</w:t>
            </w:r>
            <w:r w:rsidRPr="00102734">
              <w:rPr>
                <w:rFonts w:hint="eastAsia"/>
                <w:color w:val="000000"/>
                <w:sz w:val="20"/>
                <w:szCs w:val="20"/>
                <w:lang w:val="uk-UA" w:eastAsia="uk-UA"/>
              </w:rPr>
              <w:t>кувальн</w:t>
            </w:r>
            <w:r w:rsidRPr="00102734">
              <w:rPr>
                <w:color w:val="000000"/>
                <w:sz w:val="20"/>
                <w:szCs w:val="20"/>
                <w:lang w:val="uk-UA" w:eastAsia="uk-UA"/>
              </w:rPr>
              <w:t xml:space="preserve">і </w:t>
            </w:r>
            <w:r w:rsidRPr="00102734">
              <w:rPr>
                <w:rFonts w:hint="eastAsia"/>
                <w:color w:val="000000"/>
                <w:sz w:val="20"/>
                <w:szCs w:val="20"/>
                <w:lang w:val="uk-UA" w:eastAsia="uk-UA"/>
              </w:rPr>
              <w:t>властивост</w:t>
            </w:r>
            <w:r w:rsidRPr="00102734">
              <w:rPr>
                <w:color w:val="000000"/>
                <w:sz w:val="20"/>
                <w:szCs w:val="20"/>
                <w:lang w:val="uk-UA" w:eastAsia="uk-UA"/>
              </w:rPr>
              <w:t xml:space="preserve">і, </w:t>
            </w:r>
            <w:r w:rsidRPr="00102734">
              <w:rPr>
                <w:rFonts w:hint="eastAsia"/>
                <w:color w:val="000000"/>
                <w:sz w:val="20"/>
                <w:szCs w:val="20"/>
                <w:lang w:val="uk-UA" w:eastAsia="uk-UA"/>
              </w:rPr>
              <w:t>як</w:t>
            </w:r>
            <w:r w:rsidRPr="00102734">
              <w:rPr>
                <w:color w:val="000000"/>
                <w:sz w:val="20"/>
                <w:szCs w:val="20"/>
                <w:lang w:val="uk-UA" w:eastAsia="uk-UA"/>
              </w:rPr>
              <w:t xml:space="preserve">і </w:t>
            </w:r>
            <w:r w:rsidRPr="00102734">
              <w:rPr>
                <w:rFonts w:hint="eastAsia"/>
                <w:color w:val="000000"/>
                <w:sz w:val="20"/>
                <w:szCs w:val="20"/>
                <w:lang w:val="uk-UA" w:eastAsia="uk-UA"/>
              </w:rPr>
              <w:t>використовуються</w:t>
            </w:r>
            <w:r w:rsidRPr="00102734">
              <w:rPr>
                <w:color w:val="000000"/>
                <w:sz w:val="20"/>
                <w:szCs w:val="20"/>
                <w:lang w:val="uk-UA" w:eastAsia="uk-UA"/>
              </w:rPr>
              <w:t xml:space="preserve"> </w:t>
            </w:r>
            <w:r w:rsidRPr="00102734">
              <w:rPr>
                <w:rFonts w:hint="eastAsia"/>
                <w:color w:val="000000"/>
                <w:sz w:val="20"/>
                <w:szCs w:val="20"/>
                <w:lang w:val="uk-UA" w:eastAsia="uk-UA"/>
              </w:rPr>
              <w:t>або</w:t>
            </w:r>
            <w:r w:rsidRPr="00102734">
              <w:rPr>
                <w:color w:val="000000"/>
                <w:sz w:val="20"/>
                <w:szCs w:val="20"/>
                <w:lang w:val="uk-UA" w:eastAsia="uk-UA"/>
              </w:rPr>
              <w:t xml:space="preserve"> </w:t>
            </w:r>
            <w:r w:rsidRPr="00102734">
              <w:rPr>
                <w:rFonts w:hint="eastAsia"/>
                <w:color w:val="000000"/>
                <w:sz w:val="20"/>
                <w:szCs w:val="20"/>
                <w:lang w:val="uk-UA" w:eastAsia="uk-UA"/>
              </w:rPr>
              <w:t>можуть</w:t>
            </w:r>
            <w:r w:rsidRPr="00102734">
              <w:rPr>
                <w:color w:val="000000"/>
                <w:sz w:val="20"/>
                <w:szCs w:val="20"/>
                <w:lang w:val="uk-UA" w:eastAsia="uk-UA"/>
              </w:rPr>
              <w:t xml:space="preserve"> </w:t>
            </w:r>
            <w:r w:rsidRPr="00102734">
              <w:rPr>
                <w:rFonts w:hint="eastAsia"/>
                <w:color w:val="000000"/>
                <w:sz w:val="20"/>
                <w:szCs w:val="20"/>
                <w:lang w:val="uk-UA" w:eastAsia="uk-UA"/>
              </w:rPr>
              <w:t>використовуватися</w:t>
            </w:r>
          </w:p>
        </w:tc>
      </w:tr>
      <w:tr w:rsidR="000B21E5" w:rsidRPr="00102734" w14:paraId="1113E4F3" w14:textId="77777777" w:rsidTr="000B21E5">
        <w:trPr>
          <w:trHeight w:val="300"/>
        </w:trPr>
        <w:tc>
          <w:tcPr>
            <w:tcW w:w="895" w:type="dxa"/>
            <w:vMerge/>
            <w:tcBorders>
              <w:top w:val="nil"/>
              <w:left w:val="single" w:sz="4" w:space="0" w:color="auto"/>
              <w:bottom w:val="single" w:sz="4" w:space="0" w:color="000000"/>
              <w:right w:val="single" w:sz="4" w:space="0" w:color="auto"/>
            </w:tcBorders>
            <w:vAlign w:val="center"/>
            <w:hideMark/>
          </w:tcPr>
          <w:p w14:paraId="4D2CD51B" w14:textId="77777777" w:rsidR="000B21E5" w:rsidRPr="00102734" w:rsidRDefault="000B21E5" w:rsidP="000B21E5">
            <w:pPr>
              <w:rPr>
                <w:color w:val="000000"/>
                <w:sz w:val="20"/>
                <w:szCs w:val="20"/>
                <w:lang w:val="uk-UA" w:eastAsia="uk-UA"/>
              </w:rPr>
            </w:pPr>
          </w:p>
        </w:tc>
        <w:tc>
          <w:tcPr>
            <w:tcW w:w="8588" w:type="dxa"/>
            <w:gridSpan w:val="11"/>
            <w:tcBorders>
              <w:top w:val="single" w:sz="4" w:space="0" w:color="auto"/>
              <w:left w:val="nil"/>
              <w:bottom w:val="single" w:sz="4" w:space="0" w:color="auto"/>
              <w:right w:val="single" w:sz="4" w:space="0" w:color="auto"/>
            </w:tcBorders>
            <w:shd w:val="clear" w:color="auto" w:fill="auto"/>
            <w:vAlign w:val="center"/>
            <w:hideMark/>
          </w:tcPr>
          <w:p w14:paraId="4BF8564F" w14:textId="77777777" w:rsidR="000B21E5" w:rsidRPr="00102734" w:rsidRDefault="000B21E5" w:rsidP="000B21E5">
            <w:pPr>
              <w:jc w:val="center"/>
              <w:rPr>
                <w:color w:val="000000"/>
                <w:sz w:val="20"/>
                <w:szCs w:val="20"/>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проф</w:t>
            </w:r>
            <w:r w:rsidRPr="00102734">
              <w:rPr>
                <w:color w:val="000000"/>
                <w:sz w:val="20"/>
                <w:szCs w:val="20"/>
                <w:lang w:val="uk-UA" w:eastAsia="uk-UA"/>
              </w:rPr>
              <w:t>і</w:t>
            </w:r>
            <w:r w:rsidRPr="00102734">
              <w:rPr>
                <w:rFonts w:hint="eastAsia"/>
                <w:color w:val="000000"/>
                <w:sz w:val="20"/>
                <w:szCs w:val="20"/>
                <w:lang w:val="uk-UA" w:eastAsia="uk-UA"/>
              </w:rPr>
              <w:t>лактики</w:t>
            </w:r>
            <w:r w:rsidRPr="00102734">
              <w:rPr>
                <w:color w:val="000000"/>
                <w:sz w:val="20"/>
                <w:szCs w:val="20"/>
                <w:lang w:val="uk-UA" w:eastAsia="uk-UA"/>
              </w:rPr>
              <w:t xml:space="preserve"> </w:t>
            </w:r>
            <w:r w:rsidRPr="00102734">
              <w:rPr>
                <w:rFonts w:hint="eastAsia"/>
                <w:color w:val="000000"/>
                <w:sz w:val="20"/>
                <w:szCs w:val="20"/>
                <w:lang w:val="uk-UA" w:eastAsia="uk-UA"/>
              </w:rPr>
              <w:t>захворювань</w:t>
            </w:r>
            <w:r w:rsidRPr="00102734">
              <w:rPr>
                <w:color w:val="000000"/>
                <w:sz w:val="20"/>
                <w:szCs w:val="20"/>
                <w:lang w:val="uk-UA" w:eastAsia="uk-UA"/>
              </w:rPr>
              <w:t xml:space="preserve"> і </w:t>
            </w:r>
            <w:r w:rsidRPr="00102734">
              <w:rPr>
                <w:rFonts w:hint="eastAsia"/>
                <w:color w:val="000000"/>
                <w:sz w:val="20"/>
                <w:szCs w:val="20"/>
                <w:lang w:val="uk-UA" w:eastAsia="uk-UA"/>
              </w:rPr>
              <w:t>л</w:t>
            </w:r>
            <w:r w:rsidRPr="00102734">
              <w:rPr>
                <w:color w:val="000000"/>
                <w:sz w:val="20"/>
                <w:szCs w:val="20"/>
                <w:lang w:val="uk-UA" w:eastAsia="uk-UA"/>
              </w:rPr>
              <w:t>і</w:t>
            </w:r>
            <w:r w:rsidRPr="00102734">
              <w:rPr>
                <w:rFonts w:hint="eastAsia"/>
                <w:color w:val="000000"/>
                <w:sz w:val="20"/>
                <w:szCs w:val="20"/>
                <w:lang w:val="uk-UA" w:eastAsia="uk-UA"/>
              </w:rPr>
              <w:t>кування</w:t>
            </w:r>
            <w:r w:rsidRPr="00102734">
              <w:rPr>
                <w:color w:val="000000"/>
                <w:sz w:val="20"/>
                <w:szCs w:val="20"/>
                <w:lang w:val="uk-UA" w:eastAsia="uk-UA"/>
              </w:rPr>
              <w:t xml:space="preserve"> </w:t>
            </w:r>
            <w:r w:rsidRPr="00102734">
              <w:rPr>
                <w:rFonts w:hint="eastAsia"/>
                <w:color w:val="000000"/>
                <w:sz w:val="20"/>
                <w:szCs w:val="20"/>
                <w:lang w:val="uk-UA" w:eastAsia="uk-UA"/>
              </w:rPr>
              <w:t>людей</w:t>
            </w:r>
            <w:r w:rsidRPr="00102734">
              <w:rPr>
                <w:color w:val="000000"/>
                <w:sz w:val="20"/>
                <w:szCs w:val="20"/>
                <w:lang w:val="uk-UA" w:eastAsia="uk-UA"/>
              </w:rPr>
              <w:t>)</w:t>
            </w:r>
          </w:p>
        </w:tc>
      </w:tr>
      <w:tr w:rsidR="000B21E5" w:rsidRPr="00102734" w14:paraId="3E58DE92" w14:textId="77777777" w:rsidTr="000B21E5">
        <w:trPr>
          <w:trHeight w:val="57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343065C"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06.01</w:t>
            </w:r>
          </w:p>
        </w:tc>
        <w:tc>
          <w:tcPr>
            <w:tcW w:w="3793" w:type="dxa"/>
            <w:tcBorders>
              <w:top w:val="nil"/>
              <w:left w:val="nil"/>
              <w:bottom w:val="single" w:sz="4" w:space="0" w:color="auto"/>
              <w:right w:val="single" w:sz="4" w:space="0" w:color="auto"/>
            </w:tcBorders>
            <w:shd w:val="clear" w:color="auto" w:fill="auto"/>
            <w:vAlign w:val="center"/>
            <w:hideMark/>
          </w:tcPr>
          <w:p w14:paraId="7D57C738"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Для будівництва і обслуговування санаторно-оздоровчих закладів</w:t>
            </w:r>
            <w:r w:rsidRPr="00102734">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2B829A5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4C67E42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48A7AEB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3E75FF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69A3B451"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25F5317"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06.02</w:t>
            </w:r>
          </w:p>
        </w:tc>
        <w:tc>
          <w:tcPr>
            <w:tcW w:w="3793" w:type="dxa"/>
            <w:tcBorders>
              <w:top w:val="nil"/>
              <w:left w:val="nil"/>
              <w:bottom w:val="single" w:sz="4" w:space="0" w:color="auto"/>
              <w:right w:val="single" w:sz="4" w:space="0" w:color="auto"/>
            </w:tcBorders>
            <w:shd w:val="clear" w:color="auto" w:fill="auto"/>
            <w:vAlign w:val="center"/>
            <w:hideMark/>
          </w:tcPr>
          <w:p w14:paraId="4E038135"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розробки родовищ природних лікувальних ресурсів </w:t>
            </w:r>
          </w:p>
        </w:tc>
        <w:tc>
          <w:tcPr>
            <w:tcW w:w="1418" w:type="dxa"/>
            <w:gridSpan w:val="3"/>
            <w:tcBorders>
              <w:top w:val="nil"/>
              <w:left w:val="nil"/>
              <w:bottom w:val="single" w:sz="4" w:space="0" w:color="auto"/>
              <w:right w:val="single" w:sz="4" w:space="0" w:color="auto"/>
            </w:tcBorders>
            <w:shd w:val="clear" w:color="auto" w:fill="auto"/>
            <w:vAlign w:val="center"/>
          </w:tcPr>
          <w:p w14:paraId="77809EC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1C59026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1DBEF56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41DA2AA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72670651"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8496B3B"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06.03</w:t>
            </w:r>
          </w:p>
        </w:tc>
        <w:tc>
          <w:tcPr>
            <w:tcW w:w="3793" w:type="dxa"/>
            <w:tcBorders>
              <w:top w:val="nil"/>
              <w:left w:val="nil"/>
              <w:bottom w:val="single" w:sz="4" w:space="0" w:color="auto"/>
              <w:right w:val="single" w:sz="4" w:space="0" w:color="auto"/>
            </w:tcBorders>
            <w:shd w:val="clear" w:color="auto" w:fill="auto"/>
            <w:vAlign w:val="center"/>
            <w:hideMark/>
          </w:tcPr>
          <w:p w14:paraId="43A38E2D"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інших оздоровчих цілей </w:t>
            </w:r>
          </w:p>
        </w:tc>
        <w:tc>
          <w:tcPr>
            <w:tcW w:w="1418" w:type="dxa"/>
            <w:gridSpan w:val="3"/>
            <w:tcBorders>
              <w:top w:val="nil"/>
              <w:left w:val="nil"/>
              <w:bottom w:val="single" w:sz="4" w:space="0" w:color="auto"/>
              <w:right w:val="single" w:sz="4" w:space="0" w:color="auto"/>
            </w:tcBorders>
            <w:shd w:val="clear" w:color="auto" w:fill="auto"/>
            <w:vAlign w:val="center"/>
          </w:tcPr>
          <w:p w14:paraId="749222B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254AECE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466EF75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2A14936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07636068"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56A4AF5"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06.04</w:t>
            </w:r>
          </w:p>
        </w:tc>
        <w:tc>
          <w:tcPr>
            <w:tcW w:w="3793" w:type="dxa"/>
            <w:tcBorders>
              <w:top w:val="nil"/>
              <w:left w:val="nil"/>
              <w:bottom w:val="single" w:sz="4" w:space="0" w:color="auto"/>
              <w:right w:val="single" w:sz="4" w:space="0" w:color="auto"/>
            </w:tcBorders>
            <w:shd w:val="clear" w:color="auto" w:fill="auto"/>
            <w:vAlign w:val="center"/>
            <w:hideMark/>
          </w:tcPr>
          <w:p w14:paraId="09CA8AD3"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ц</w:t>
            </w:r>
            <w:r w:rsidRPr="00102734">
              <w:rPr>
                <w:color w:val="000000"/>
                <w:sz w:val="20"/>
                <w:szCs w:val="20"/>
                <w:lang w:val="uk-UA" w:eastAsia="uk-UA"/>
              </w:rPr>
              <w:t>і</w:t>
            </w:r>
            <w:r w:rsidRPr="00102734">
              <w:rPr>
                <w:rFonts w:hint="eastAsia"/>
                <w:color w:val="000000"/>
                <w:sz w:val="20"/>
                <w:szCs w:val="20"/>
                <w:lang w:val="uk-UA" w:eastAsia="uk-UA"/>
              </w:rPr>
              <w:t>лей</w:t>
            </w:r>
            <w:r w:rsidRPr="00102734">
              <w:rPr>
                <w:color w:val="000000"/>
                <w:sz w:val="20"/>
                <w:szCs w:val="20"/>
                <w:lang w:val="uk-UA" w:eastAsia="uk-UA"/>
              </w:rPr>
              <w:t xml:space="preserve"> </w:t>
            </w:r>
            <w:r w:rsidRPr="00102734">
              <w:rPr>
                <w:rFonts w:hint="eastAsia"/>
                <w:color w:val="000000"/>
                <w:sz w:val="20"/>
                <w:szCs w:val="20"/>
                <w:lang w:val="uk-UA" w:eastAsia="uk-UA"/>
              </w:rPr>
              <w:t>п</w:t>
            </w:r>
            <w:r w:rsidRPr="00102734">
              <w:rPr>
                <w:color w:val="000000"/>
                <w:sz w:val="20"/>
                <w:szCs w:val="20"/>
                <w:lang w:val="uk-UA" w:eastAsia="uk-UA"/>
              </w:rPr>
              <w:t>і</w:t>
            </w:r>
            <w:r w:rsidRPr="00102734">
              <w:rPr>
                <w:rFonts w:hint="eastAsia"/>
                <w:color w:val="000000"/>
                <w:sz w:val="20"/>
                <w:szCs w:val="20"/>
                <w:lang w:val="uk-UA" w:eastAsia="uk-UA"/>
              </w:rPr>
              <w:t>дрозд</w:t>
            </w:r>
            <w:r w:rsidRPr="00102734">
              <w:rPr>
                <w:color w:val="000000"/>
                <w:sz w:val="20"/>
                <w:szCs w:val="20"/>
                <w:lang w:val="uk-UA" w:eastAsia="uk-UA"/>
              </w:rPr>
              <w:t>і</w:t>
            </w:r>
            <w:r w:rsidRPr="00102734">
              <w:rPr>
                <w:rFonts w:hint="eastAsia"/>
                <w:color w:val="000000"/>
                <w:sz w:val="20"/>
                <w:szCs w:val="20"/>
                <w:lang w:val="uk-UA" w:eastAsia="uk-UA"/>
              </w:rPr>
              <w:t>л</w:t>
            </w:r>
            <w:r w:rsidRPr="00102734">
              <w:rPr>
                <w:color w:val="000000"/>
                <w:sz w:val="20"/>
                <w:szCs w:val="20"/>
                <w:lang w:val="uk-UA" w:eastAsia="uk-UA"/>
              </w:rPr>
              <w:t>і</w:t>
            </w:r>
            <w:r w:rsidRPr="00102734">
              <w:rPr>
                <w:rFonts w:hint="eastAsia"/>
                <w:color w:val="000000"/>
                <w:sz w:val="20"/>
                <w:szCs w:val="20"/>
                <w:lang w:val="uk-UA" w:eastAsia="uk-UA"/>
              </w:rPr>
              <w:t>в</w:t>
            </w:r>
            <w:r w:rsidRPr="00102734">
              <w:rPr>
                <w:color w:val="000000"/>
                <w:sz w:val="20"/>
                <w:szCs w:val="20"/>
                <w:lang w:val="uk-UA" w:eastAsia="uk-UA"/>
              </w:rPr>
              <w:t xml:space="preserve"> 06.01-06.03, 06.05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збереження</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використання</w:t>
            </w:r>
            <w:r w:rsidRPr="00102734">
              <w:rPr>
                <w:color w:val="000000"/>
                <w:sz w:val="20"/>
                <w:szCs w:val="20"/>
                <w:lang w:val="uk-UA" w:eastAsia="uk-UA"/>
              </w:rPr>
              <w:t xml:space="preserve"> </w:t>
            </w:r>
            <w:r w:rsidRPr="00102734">
              <w:rPr>
                <w:rFonts w:hint="eastAsia"/>
                <w:color w:val="000000"/>
                <w:sz w:val="20"/>
                <w:szCs w:val="20"/>
                <w:lang w:val="uk-UA" w:eastAsia="uk-UA"/>
              </w:rPr>
              <w:t>земель</w:t>
            </w:r>
            <w:r w:rsidRPr="00102734">
              <w:rPr>
                <w:color w:val="000000"/>
                <w:sz w:val="20"/>
                <w:szCs w:val="20"/>
                <w:lang w:val="uk-UA" w:eastAsia="uk-UA"/>
              </w:rPr>
              <w:t xml:space="preserve"> </w:t>
            </w:r>
            <w:r w:rsidRPr="00102734">
              <w:rPr>
                <w:rFonts w:hint="eastAsia"/>
                <w:color w:val="000000"/>
                <w:sz w:val="20"/>
                <w:szCs w:val="20"/>
                <w:lang w:val="uk-UA" w:eastAsia="uk-UA"/>
              </w:rPr>
              <w:t>природно</w:t>
            </w:r>
            <w:r w:rsidRPr="00102734">
              <w:rPr>
                <w:color w:val="000000"/>
                <w:sz w:val="20"/>
                <w:szCs w:val="20"/>
                <w:lang w:val="uk-UA" w:eastAsia="uk-UA"/>
              </w:rPr>
              <w:t>-</w:t>
            </w:r>
            <w:r w:rsidRPr="00102734">
              <w:rPr>
                <w:rFonts w:hint="eastAsia"/>
                <w:color w:val="000000"/>
                <w:sz w:val="20"/>
                <w:szCs w:val="20"/>
                <w:lang w:val="uk-UA" w:eastAsia="uk-UA"/>
              </w:rPr>
              <w:t>запов</w:t>
            </w:r>
            <w:r w:rsidRPr="00102734">
              <w:rPr>
                <w:color w:val="000000"/>
                <w:sz w:val="20"/>
                <w:szCs w:val="20"/>
                <w:lang w:val="uk-UA" w:eastAsia="uk-UA"/>
              </w:rPr>
              <w:t>і</w:t>
            </w:r>
            <w:r w:rsidRPr="00102734">
              <w:rPr>
                <w:rFonts w:hint="eastAsia"/>
                <w:color w:val="000000"/>
                <w:sz w:val="20"/>
                <w:szCs w:val="20"/>
                <w:lang w:val="uk-UA" w:eastAsia="uk-UA"/>
              </w:rPr>
              <w:t>дного</w:t>
            </w:r>
            <w:r w:rsidRPr="00102734">
              <w:rPr>
                <w:color w:val="000000"/>
                <w:sz w:val="20"/>
                <w:szCs w:val="20"/>
                <w:lang w:val="uk-UA" w:eastAsia="uk-UA"/>
              </w:rPr>
              <w:t xml:space="preserve"> </w:t>
            </w:r>
            <w:r w:rsidRPr="00102734">
              <w:rPr>
                <w:rFonts w:hint="eastAsia"/>
                <w:color w:val="000000"/>
                <w:sz w:val="20"/>
                <w:szCs w:val="20"/>
                <w:lang w:val="uk-UA" w:eastAsia="uk-UA"/>
              </w:rPr>
              <w:t>фонду</w:t>
            </w:r>
          </w:p>
        </w:tc>
        <w:tc>
          <w:tcPr>
            <w:tcW w:w="1418" w:type="dxa"/>
            <w:gridSpan w:val="3"/>
            <w:tcBorders>
              <w:top w:val="nil"/>
              <w:left w:val="nil"/>
              <w:bottom w:val="single" w:sz="4" w:space="0" w:color="auto"/>
              <w:right w:val="single" w:sz="4" w:space="0" w:color="auto"/>
            </w:tcBorders>
            <w:shd w:val="clear" w:color="auto" w:fill="auto"/>
            <w:vAlign w:val="center"/>
          </w:tcPr>
          <w:p w14:paraId="3A3C70D5"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3BC16D5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068CE499"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62A7F5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0E71052A"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0A7633AD"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06.05</w:t>
            </w:r>
          </w:p>
        </w:tc>
        <w:tc>
          <w:tcPr>
            <w:tcW w:w="3793" w:type="dxa"/>
            <w:tcBorders>
              <w:top w:val="nil"/>
              <w:left w:val="nil"/>
              <w:bottom w:val="single" w:sz="4" w:space="0" w:color="auto"/>
              <w:right w:val="single" w:sz="4" w:space="0" w:color="auto"/>
            </w:tcBorders>
            <w:shd w:val="clear" w:color="auto" w:fill="auto"/>
            <w:vAlign w:val="center"/>
          </w:tcPr>
          <w:p w14:paraId="73A928AB"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запасу</w:t>
            </w:r>
            <w:r w:rsidRPr="00102734">
              <w:rPr>
                <w:color w:val="000000"/>
                <w:sz w:val="20"/>
                <w:szCs w:val="20"/>
                <w:lang w:val="uk-UA" w:eastAsia="uk-UA"/>
              </w:rPr>
              <w:t xml:space="preserve"> (</w:t>
            </w: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як</w:t>
            </w:r>
            <w:r w:rsidRPr="00102734">
              <w:rPr>
                <w:color w:val="000000"/>
                <w:sz w:val="20"/>
                <w:szCs w:val="20"/>
                <w:lang w:val="uk-UA" w:eastAsia="uk-UA"/>
              </w:rPr>
              <w:t xml:space="preserve">і </w:t>
            </w:r>
            <w:r w:rsidRPr="00102734">
              <w:rPr>
                <w:rFonts w:hint="eastAsia"/>
                <w:color w:val="000000"/>
                <w:sz w:val="20"/>
                <w:szCs w:val="20"/>
                <w:lang w:val="uk-UA" w:eastAsia="uk-UA"/>
              </w:rPr>
              <w:t>не</w:t>
            </w:r>
            <w:r w:rsidRPr="00102734">
              <w:rPr>
                <w:color w:val="000000"/>
                <w:sz w:val="20"/>
                <w:szCs w:val="20"/>
                <w:lang w:val="uk-UA" w:eastAsia="uk-UA"/>
              </w:rPr>
              <w:t xml:space="preserve"> </w:t>
            </w:r>
            <w:r w:rsidRPr="00102734">
              <w:rPr>
                <w:rFonts w:hint="eastAsia"/>
                <w:color w:val="000000"/>
                <w:sz w:val="20"/>
                <w:szCs w:val="20"/>
                <w:lang w:val="uk-UA" w:eastAsia="uk-UA"/>
              </w:rPr>
              <w:t>надан</w:t>
            </w:r>
            <w:r w:rsidRPr="00102734">
              <w:rPr>
                <w:color w:val="000000"/>
                <w:sz w:val="20"/>
                <w:szCs w:val="20"/>
                <w:lang w:val="uk-UA" w:eastAsia="uk-UA"/>
              </w:rPr>
              <w:t xml:space="preserve">і </w:t>
            </w:r>
            <w:r w:rsidRPr="00102734">
              <w:rPr>
                <w:rFonts w:hint="eastAsia"/>
                <w:color w:val="000000"/>
                <w:sz w:val="20"/>
                <w:szCs w:val="20"/>
                <w:lang w:val="uk-UA" w:eastAsia="uk-UA"/>
              </w:rPr>
              <w:t>у</w:t>
            </w:r>
            <w:r w:rsidRPr="00102734">
              <w:rPr>
                <w:color w:val="000000"/>
                <w:sz w:val="20"/>
                <w:szCs w:val="20"/>
                <w:lang w:val="uk-UA" w:eastAsia="uk-UA"/>
              </w:rPr>
              <w:t xml:space="preserve"> </w:t>
            </w:r>
            <w:r w:rsidRPr="00102734">
              <w:rPr>
                <w:rFonts w:hint="eastAsia"/>
                <w:color w:val="000000"/>
                <w:sz w:val="20"/>
                <w:szCs w:val="20"/>
                <w:lang w:val="uk-UA" w:eastAsia="uk-UA"/>
              </w:rPr>
              <w:t>власн</w:t>
            </w:r>
            <w:r w:rsidRPr="00102734">
              <w:rPr>
                <w:color w:val="000000"/>
                <w:sz w:val="20"/>
                <w:szCs w:val="20"/>
                <w:lang w:val="uk-UA" w:eastAsia="uk-UA"/>
              </w:rPr>
              <w:t>і</w:t>
            </w:r>
            <w:r w:rsidRPr="00102734">
              <w:rPr>
                <w:rFonts w:hint="eastAsia"/>
                <w:color w:val="000000"/>
                <w:sz w:val="20"/>
                <w:szCs w:val="20"/>
                <w:lang w:val="uk-UA" w:eastAsia="uk-UA"/>
              </w:rPr>
              <w:t>сть</w:t>
            </w:r>
            <w:r w:rsidRPr="00102734">
              <w:rPr>
                <w:color w:val="000000"/>
                <w:sz w:val="20"/>
                <w:szCs w:val="20"/>
                <w:lang w:val="uk-UA" w:eastAsia="uk-UA"/>
              </w:rPr>
              <w:t xml:space="preserve"> </w:t>
            </w:r>
            <w:r w:rsidRPr="00102734">
              <w:rPr>
                <w:rFonts w:hint="eastAsia"/>
                <w:color w:val="000000"/>
                <w:sz w:val="20"/>
                <w:szCs w:val="20"/>
                <w:lang w:val="uk-UA" w:eastAsia="uk-UA"/>
              </w:rPr>
              <w:t>або</w:t>
            </w:r>
            <w:r w:rsidRPr="00102734">
              <w:rPr>
                <w:color w:val="000000"/>
                <w:sz w:val="20"/>
                <w:szCs w:val="20"/>
                <w:lang w:val="uk-UA" w:eastAsia="uk-UA"/>
              </w:rPr>
              <w:t xml:space="preserve"> </w:t>
            </w:r>
            <w:r w:rsidRPr="00102734">
              <w:rPr>
                <w:rFonts w:hint="eastAsia"/>
                <w:color w:val="000000"/>
                <w:sz w:val="20"/>
                <w:szCs w:val="20"/>
                <w:lang w:val="uk-UA" w:eastAsia="uk-UA"/>
              </w:rPr>
              <w:t>користування</w:t>
            </w:r>
            <w:r w:rsidRPr="00102734">
              <w:rPr>
                <w:color w:val="000000"/>
                <w:sz w:val="20"/>
                <w:szCs w:val="20"/>
                <w:lang w:val="uk-UA" w:eastAsia="uk-UA"/>
              </w:rPr>
              <w:t xml:space="preserve"> </w:t>
            </w:r>
            <w:r w:rsidRPr="00102734">
              <w:rPr>
                <w:rFonts w:hint="eastAsia"/>
                <w:color w:val="000000"/>
                <w:sz w:val="20"/>
                <w:szCs w:val="20"/>
                <w:lang w:val="uk-UA" w:eastAsia="uk-UA"/>
              </w:rPr>
              <w:t>громадянам</w:t>
            </w:r>
            <w:r w:rsidRPr="00102734">
              <w:rPr>
                <w:color w:val="000000"/>
                <w:sz w:val="20"/>
                <w:szCs w:val="20"/>
                <w:lang w:val="uk-UA" w:eastAsia="uk-UA"/>
              </w:rPr>
              <w:t xml:space="preserve"> </w:t>
            </w:r>
            <w:r w:rsidRPr="00102734">
              <w:rPr>
                <w:rFonts w:hint="eastAsia"/>
                <w:color w:val="000000"/>
                <w:sz w:val="20"/>
                <w:szCs w:val="20"/>
                <w:lang w:val="uk-UA" w:eastAsia="uk-UA"/>
              </w:rPr>
              <w:t>чи</w:t>
            </w:r>
            <w:r w:rsidRPr="00102734">
              <w:rPr>
                <w:color w:val="000000"/>
                <w:sz w:val="20"/>
                <w:szCs w:val="20"/>
                <w:lang w:val="uk-UA" w:eastAsia="uk-UA"/>
              </w:rPr>
              <w:t xml:space="preserve"> </w:t>
            </w:r>
            <w:r w:rsidRPr="00102734">
              <w:rPr>
                <w:rFonts w:hint="eastAsia"/>
                <w:color w:val="000000"/>
                <w:sz w:val="20"/>
                <w:szCs w:val="20"/>
                <w:lang w:val="uk-UA" w:eastAsia="uk-UA"/>
              </w:rPr>
              <w:t>юридичним</w:t>
            </w:r>
            <w:r w:rsidRPr="00102734">
              <w:rPr>
                <w:color w:val="000000"/>
                <w:sz w:val="20"/>
                <w:szCs w:val="20"/>
                <w:lang w:val="uk-UA" w:eastAsia="uk-UA"/>
              </w:rPr>
              <w:t xml:space="preserve"> </w:t>
            </w:r>
            <w:r w:rsidRPr="00102734">
              <w:rPr>
                <w:rFonts w:hint="eastAsia"/>
                <w:color w:val="000000"/>
                <w:sz w:val="20"/>
                <w:szCs w:val="20"/>
                <w:lang w:val="uk-UA" w:eastAsia="uk-UA"/>
              </w:rPr>
              <w:t>особам</w:t>
            </w:r>
            <w:r w:rsidRPr="00102734">
              <w:rPr>
                <w:color w:val="000000"/>
                <w:sz w:val="20"/>
                <w:szCs w:val="20"/>
                <w:lang w:val="uk-UA" w:eastAsia="uk-UA"/>
              </w:rPr>
              <w:t>)</w:t>
            </w:r>
          </w:p>
        </w:tc>
        <w:tc>
          <w:tcPr>
            <w:tcW w:w="1418" w:type="dxa"/>
            <w:gridSpan w:val="3"/>
            <w:tcBorders>
              <w:top w:val="nil"/>
              <w:left w:val="nil"/>
              <w:bottom w:val="single" w:sz="4" w:space="0" w:color="auto"/>
              <w:right w:val="single" w:sz="4" w:space="0" w:color="auto"/>
            </w:tcBorders>
            <w:shd w:val="clear" w:color="auto" w:fill="auto"/>
            <w:vAlign w:val="center"/>
          </w:tcPr>
          <w:p w14:paraId="3B8A2A7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3E8D261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47FA7BD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F6EF319"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53FDAFFC"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0DFD222"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07</w:t>
            </w:r>
          </w:p>
        </w:tc>
        <w:tc>
          <w:tcPr>
            <w:tcW w:w="8588" w:type="dxa"/>
            <w:gridSpan w:val="11"/>
            <w:tcBorders>
              <w:top w:val="single" w:sz="4" w:space="0" w:color="auto"/>
              <w:left w:val="nil"/>
              <w:bottom w:val="single" w:sz="4" w:space="0" w:color="auto"/>
              <w:right w:val="single" w:sz="4" w:space="0" w:color="auto"/>
            </w:tcBorders>
            <w:shd w:val="clear" w:color="auto" w:fill="auto"/>
            <w:vAlign w:val="center"/>
            <w:hideMark/>
          </w:tcPr>
          <w:p w14:paraId="458D2CD5"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Землі рекреаційного призначення</w:t>
            </w:r>
          </w:p>
        </w:tc>
      </w:tr>
      <w:tr w:rsidR="000B21E5" w:rsidRPr="00102734" w14:paraId="304BF2C3" w14:textId="77777777" w:rsidTr="000B21E5">
        <w:trPr>
          <w:trHeight w:val="57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65530C3"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07.01</w:t>
            </w:r>
          </w:p>
        </w:tc>
        <w:tc>
          <w:tcPr>
            <w:tcW w:w="3793" w:type="dxa"/>
            <w:tcBorders>
              <w:top w:val="nil"/>
              <w:left w:val="nil"/>
              <w:bottom w:val="single" w:sz="4" w:space="0" w:color="auto"/>
              <w:right w:val="single" w:sz="4" w:space="0" w:color="auto"/>
            </w:tcBorders>
            <w:shd w:val="clear" w:color="auto" w:fill="auto"/>
            <w:vAlign w:val="center"/>
            <w:hideMark/>
          </w:tcPr>
          <w:p w14:paraId="4D3C76FD" w14:textId="77777777" w:rsidR="000B21E5" w:rsidRPr="00102734" w:rsidRDefault="00882A43" w:rsidP="000B21E5">
            <w:pPr>
              <w:rPr>
                <w:color w:val="000000"/>
                <w:sz w:val="20"/>
                <w:szCs w:val="20"/>
                <w:lang w:val="uk-UA" w:eastAsia="uk-UA"/>
              </w:rPr>
            </w:pPr>
            <w:r w:rsidRPr="00102734">
              <w:rPr>
                <w:color w:val="000000"/>
                <w:sz w:val="20"/>
                <w:szCs w:val="20"/>
                <w:lang w:val="uk-UA" w:eastAsia="uk-UA"/>
              </w:rPr>
              <w:t>Для будівництва та обслуговування об’єктів рекреаційного призначення4 (крім підприємств, установ, організацій комунальної форми власності</w:t>
            </w:r>
            <w:r w:rsidRPr="00102734">
              <w:t xml:space="preserve"> </w:t>
            </w:r>
            <w:r w:rsidRPr="00102734">
              <w:rPr>
                <w:color w:val="000000"/>
                <w:sz w:val="20"/>
                <w:szCs w:val="20"/>
                <w:lang w:val="uk-UA" w:eastAsia="uk-UA"/>
              </w:rPr>
              <w:t>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23ADB30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59BB168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795CD95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7A0BC33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882A43" w:rsidRPr="00102734" w14:paraId="474CB035" w14:textId="77777777" w:rsidTr="000B21E5">
        <w:trPr>
          <w:trHeight w:val="570"/>
        </w:trPr>
        <w:tc>
          <w:tcPr>
            <w:tcW w:w="895" w:type="dxa"/>
            <w:tcBorders>
              <w:top w:val="nil"/>
              <w:left w:val="single" w:sz="4" w:space="0" w:color="auto"/>
              <w:bottom w:val="single" w:sz="4" w:space="0" w:color="auto"/>
              <w:right w:val="single" w:sz="4" w:space="0" w:color="auto"/>
            </w:tcBorders>
            <w:shd w:val="clear" w:color="auto" w:fill="auto"/>
            <w:vAlign w:val="center"/>
          </w:tcPr>
          <w:p w14:paraId="6CACF316" w14:textId="77777777" w:rsidR="00882A43" w:rsidRPr="00102734" w:rsidRDefault="00882A43" w:rsidP="000B21E5">
            <w:pPr>
              <w:rPr>
                <w:color w:val="000000"/>
                <w:sz w:val="20"/>
                <w:szCs w:val="20"/>
                <w:lang w:val="uk-UA" w:eastAsia="uk-UA"/>
              </w:rPr>
            </w:pPr>
            <w:r w:rsidRPr="00102734">
              <w:rPr>
                <w:color w:val="000000"/>
                <w:sz w:val="20"/>
                <w:szCs w:val="20"/>
                <w:lang w:val="uk-UA" w:eastAsia="uk-UA"/>
              </w:rPr>
              <w:t>07.01</w:t>
            </w:r>
          </w:p>
        </w:tc>
        <w:tc>
          <w:tcPr>
            <w:tcW w:w="3793" w:type="dxa"/>
            <w:tcBorders>
              <w:top w:val="nil"/>
              <w:left w:val="nil"/>
              <w:bottom w:val="single" w:sz="4" w:space="0" w:color="auto"/>
              <w:right w:val="single" w:sz="4" w:space="0" w:color="auto"/>
            </w:tcBorders>
            <w:shd w:val="clear" w:color="auto" w:fill="auto"/>
            <w:vAlign w:val="center"/>
          </w:tcPr>
          <w:p w14:paraId="41F68170" w14:textId="77777777" w:rsidR="00882A43" w:rsidRPr="00102734" w:rsidRDefault="00882A43" w:rsidP="000B21E5">
            <w:pPr>
              <w:rPr>
                <w:color w:val="000000"/>
                <w:sz w:val="20"/>
                <w:szCs w:val="20"/>
                <w:lang w:val="uk-UA" w:eastAsia="uk-UA"/>
              </w:rPr>
            </w:pPr>
            <w:r w:rsidRPr="00102734">
              <w:rPr>
                <w:color w:val="000000"/>
                <w:sz w:val="20"/>
                <w:szCs w:val="20"/>
                <w:lang w:val="uk-UA" w:eastAsia="uk-UA"/>
              </w:rPr>
              <w:t>Для будівництва та обслуговування об’єктів рекреаційного призначення4 для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28D075A3" w14:textId="77777777" w:rsidR="00882A43" w:rsidRPr="00102734" w:rsidRDefault="00882A43" w:rsidP="000B21E5">
            <w:pPr>
              <w:jc w:val="center"/>
              <w:rPr>
                <w:color w:val="000000"/>
                <w:sz w:val="20"/>
                <w:szCs w:val="20"/>
                <w:lang w:val="uk-UA" w:eastAsia="uk-UA"/>
              </w:rPr>
            </w:pPr>
            <w:r w:rsidRPr="00102734">
              <w:rPr>
                <w:color w:val="000000"/>
                <w:sz w:val="20"/>
                <w:szCs w:val="20"/>
                <w:lang w:val="uk-UA" w:eastAsia="uk-UA"/>
              </w:rPr>
              <w:t>0,010</w:t>
            </w:r>
          </w:p>
        </w:tc>
        <w:tc>
          <w:tcPr>
            <w:tcW w:w="1087" w:type="dxa"/>
            <w:gridSpan w:val="3"/>
            <w:tcBorders>
              <w:top w:val="nil"/>
              <w:left w:val="nil"/>
              <w:bottom w:val="single" w:sz="4" w:space="0" w:color="auto"/>
              <w:right w:val="single" w:sz="4" w:space="0" w:color="auto"/>
            </w:tcBorders>
            <w:shd w:val="clear" w:color="auto" w:fill="auto"/>
            <w:vAlign w:val="center"/>
          </w:tcPr>
          <w:p w14:paraId="603DC0C9" w14:textId="77777777" w:rsidR="00882A43" w:rsidRPr="00102734" w:rsidRDefault="00882A43" w:rsidP="000B21E5">
            <w:pPr>
              <w:jc w:val="center"/>
              <w:rPr>
                <w:color w:val="000000"/>
                <w:sz w:val="20"/>
                <w:szCs w:val="20"/>
                <w:lang w:val="uk-UA" w:eastAsia="uk-UA"/>
              </w:rPr>
            </w:pPr>
            <w:r w:rsidRPr="00102734">
              <w:rPr>
                <w:color w:val="000000"/>
                <w:sz w:val="20"/>
                <w:szCs w:val="20"/>
                <w:lang w:val="uk-UA" w:eastAsia="uk-UA"/>
              </w:rPr>
              <w:t>0,010</w:t>
            </w:r>
          </w:p>
        </w:tc>
        <w:tc>
          <w:tcPr>
            <w:tcW w:w="1196" w:type="dxa"/>
            <w:gridSpan w:val="2"/>
            <w:tcBorders>
              <w:top w:val="nil"/>
              <w:left w:val="nil"/>
              <w:bottom w:val="single" w:sz="4" w:space="0" w:color="auto"/>
              <w:right w:val="single" w:sz="4" w:space="0" w:color="auto"/>
            </w:tcBorders>
            <w:shd w:val="clear" w:color="auto" w:fill="auto"/>
            <w:vAlign w:val="center"/>
          </w:tcPr>
          <w:p w14:paraId="3C19BF4E" w14:textId="77777777" w:rsidR="00882A43" w:rsidRPr="00102734" w:rsidRDefault="00882A43" w:rsidP="000B21E5">
            <w:pPr>
              <w:jc w:val="center"/>
              <w:rPr>
                <w:color w:val="000000"/>
                <w:sz w:val="20"/>
                <w:szCs w:val="20"/>
                <w:lang w:val="uk-UA" w:eastAsia="uk-UA"/>
              </w:rPr>
            </w:pPr>
            <w:r w:rsidRPr="00102734">
              <w:rPr>
                <w:color w:val="000000"/>
                <w:sz w:val="20"/>
                <w:szCs w:val="20"/>
                <w:lang w:val="uk-UA" w:eastAsia="uk-UA"/>
              </w:rPr>
              <w:t>0,010</w:t>
            </w:r>
          </w:p>
        </w:tc>
        <w:tc>
          <w:tcPr>
            <w:tcW w:w="1094" w:type="dxa"/>
            <w:gridSpan w:val="2"/>
            <w:tcBorders>
              <w:top w:val="nil"/>
              <w:left w:val="nil"/>
              <w:bottom w:val="single" w:sz="4" w:space="0" w:color="auto"/>
              <w:right w:val="single" w:sz="4" w:space="0" w:color="auto"/>
            </w:tcBorders>
            <w:shd w:val="clear" w:color="auto" w:fill="auto"/>
            <w:vAlign w:val="center"/>
          </w:tcPr>
          <w:p w14:paraId="42CCD679" w14:textId="77777777" w:rsidR="00882A43" w:rsidRPr="00102734" w:rsidRDefault="00882A43" w:rsidP="000B21E5">
            <w:pPr>
              <w:jc w:val="center"/>
              <w:rPr>
                <w:color w:val="000000"/>
                <w:sz w:val="20"/>
                <w:szCs w:val="20"/>
                <w:lang w:val="uk-UA" w:eastAsia="uk-UA"/>
              </w:rPr>
            </w:pPr>
            <w:r w:rsidRPr="00102734">
              <w:rPr>
                <w:color w:val="000000"/>
                <w:sz w:val="20"/>
                <w:szCs w:val="20"/>
                <w:lang w:val="uk-UA" w:eastAsia="uk-UA"/>
              </w:rPr>
              <w:t>0,010</w:t>
            </w:r>
          </w:p>
        </w:tc>
      </w:tr>
      <w:tr w:rsidR="000B21E5" w:rsidRPr="00102734" w14:paraId="6ABAE8FB" w14:textId="77777777" w:rsidTr="000B21E5">
        <w:trPr>
          <w:trHeight w:val="57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410A955"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07.02</w:t>
            </w:r>
          </w:p>
        </w:tc>
        <w:tc>
          <w:tcPr>
            <w:tcW w:w="3793" w:type="dxa"/>
            <w:tcBorders>
              <w:top w:val="nil"/>
              <w:left w:val="nil"/>
              <w:bottom w:val="single" w:sz="4" w:space="0" w:color="auto"/>
              <w:right w:val="single" w:sz="4" w:space="0" w:color="auto"/>
            </w:tcBorders>
            <w:shd w:val="clear" w:color="auto" w:fill="auto"/>
            <w:vAlign w:val="center"/>
            <w:hideMark/>
          </w:tcPr>
          <w:p w14:paraId="6E3D180A" w14:textId="77777777" w:rsidR="000B21E5" w:rsidRPr="00102734" w:rsidRDefault="00882A43" w:rsidP="000B21E5">
            <w:pPr>
              <w:rPr>
                <w:color w:val="000000"/>
                <w:sz w:val="20"/>
                <w:szCs w:val="20"/>
                <w:lang w:val="uk-UA" w:eastAsia="uk-UA"/>
              </w:rPr>
            </w:pPr>
            <w:r w:rsidRPr="00102734">
              <w:rPr>
                <w:color w:val="000000"/>
                <w:sz w:val="20"/>
                <w:szCs w:val="20"/>
                <w:lang w:val="uk-UA" w:eastAsia="uk-UA"/>
              </w:rPr>
              <w:t>Для будівництва та обслуговування об’єктів фізичної культури і спорту</w:t>
            </w:r>
            <w:r w:rsidRPr="00102734">
              <w:rPr>
                <w:color w:val="000000"/>
                <w:sz w:val="20"/>
                <w:szCs w:val="20"/>
                <w:vertAlign w:val="superscript"/>
                <w:lang w:val="uk-UA" w:eastAsia="uk-UA"/>
              </w:rPr>
              <w:t xml:space="preserve">4 </w:t>
            </w:r>
            <w:r w:rsidRPr="00102734">
              <w:rPr>
                <w:color w:val="000000"/>
                <w:sz w:val="20"/>
                <w:szCs w:val="20"/>
                <w:lang w:val="uk-UA" w:eastAsia="uk-UA"/>
              </w:rPr>
              <w:lastRenderedPageBreak/>
              <w:t>(крім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38D022A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lastRenderedPageBreak/>
              <w:t>3,000</w:t>
            </w:r>
          </w:p>
        </w:tc>
        <w:tc>
          <w:tcPr>
            <w:tcW w:w="1087" w:type="dxa"/>
            <w:gridSpan w:val="3"/>
            <w:tcBorders>
              <w:top w:val="nil"/>
              <w:left w:val="nil"/>
              <w:bottom w:val="single" w:sz="4" w:space="0" w:color="auto"/>
              <w:right w:val="single" w:sz="4" w:space="0" w:color="auto"/>
            </w:tcBorders>
            <w:shd w:val="clear" w:color="auto" w:fill="auto"/>
            <w:vAlign w:val="center"/>
          </w:tcPr>
          <w:p w14:paraId="23CD630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195C52D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05E2D96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882A43" w:rsidRPr="00102734" w14:paraId="1416C27F" w14:textId="77777777" w:rsidTr="000B21E5">
        <w:trPr>
          <w:trHeight w:val="570"/>
        </w:trPr>
        <w:tc>
          <w:tcPr>
            <w:tcW w:w="895" w:type="dxa"/>
            <w:tcBorders>
              <w:top w:val="nil"/>
              <w:left w:val="single" w:sz="4" w:space="0" w:color="auto"/>
              <w:bottom w:val="single" w:sz="4" w:space="0" w:color="auto"/>
              <w:right w:val="single" w:sz="4" w:space="0" w:color="auto"/>
            </w:tcBorders>
            <w:shd w:val="clear" w:color="auto" w:fill="auto"/>
            <w:vAlign w:val="center"/>
          </w:tcPr>
          <w:p w14:paraId="1F88D79A" w14:textId="77777777" w:rsidR="00882A43" w:rsidRPr="00102734" w:rsidRDefault="00882A43" w:rsidP="000B21E5">
            <w:pPr>
              <w:rPr>
                <w:color w:val="000000"/>
                <w:sz w:val="20"/>
                <w:szCs w:val="20"/>
                <w:lang w:val="uk-UA" w:eastAsia="uk-UA"/>
              </w:rPr>
            </w:pPr>
            <w:r w:rsidRPr="00102734">
              <w:rPr>
                <w:color w:val="000000"/>
                <w:sz w:val="20"/>
                <w:szCs w:val="20"/>
                <w:lang w:val="uk-UA" w:eastAsia="uk-UA"/>
              </w:rPr>
              <w:t>07.02</w:t>
            </w:r>
          </w:p>
        </w:tc>
        <w:tc>
          <w:tcPr>
            <w:tcW w:w="3793" w:type="dxa"/>
            <w:tcBorders>
              <w:top w:val="nil"/>
              <w:left w:val="nil"/>
              <w:bottom w:val="single" w:sz="4" w:space="0" w:color="auto"/>
              <w:right w:val="single" w:sz="4" w:space="0" w:color="auto"/>
            </w:tcBorders>
            <w:shd w:val="clear" w:color="auto" w:fill="auto"/>
            <w:vAlign w:val="center"/>
          </w:tcPr>
          <w:p w14:paraId="5FC3F06E" w14:textId="77777777" w:rsidR="00882A43" w:rsidRPr="00102734" w:rsidRDefault="00882A43" w:rsidP="000B21E5">
            <w:pPr>
              <w:rPr>
                <w:color w:val="000000"/>
                <w:sz w:val="20"/>
                <w:szCs w:val="20"/>
                <w:lang w:val="uk-UA" w:eastAsia="uk-UA"/>
              </w:rPr>
            </w:pPr>
            <w:r w:rsidRPr="00102734">
              <w:rPr>
                <w:color w:val="000000"/>
                <w:sz w:val="20"/>
                <w:szCs w:val="20"/>
                <w:lang w:val="uk-UA" w:eastAsia="uk-UA"/>
              </w:rPr>
              <w:t>Для будівництва та обслуговування об’єктів фізичної культури і спорту</w:t>
            </w:r>
            <w:r w:rsidRPr="00102734">
              <w:rPr>
                <w:color w:val="000000"/>
                <w:sz w:val="20"/>
                <w:szCs w:val="20"/>
                <w:vertAlign w:val="superscript"/>
                <w:lang w:val="uk-UA" w:eastAsia="uk-UA"/>
              </w:rPr>
              <w:t>4</w:t>
            </w:r>
            <w:r w:rsidRPr="00102734">
              <w:rPr>
                <w:color w:val="000000"/>
                <w:sz w:val="20"/>
                <w:szCs w:val="20"/>
                <w:lang w:val="uk-UA" w:eastAsia="uk-UA"/>
              </w:rPr>
              <w:t xml:space="preserve"> для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7AEBA2B8" w14:textId="77777777" w:rsidR="00882A43" w:rsidRPr="00102734" w:rsidRDefault="00882A43" w:rsidP="000B21E5">
            <w:pPr>
              <w:jc w:val="center"/>
              <w:rPr>
                <w:color w:val="000000"/>
                <w:sz w:val="20"/>
                <w:szCs w:val="20"/>
                <w:lang w:val="uk-UA" w:eastAsia="uk-UA"/>
              </w:rPr>
            </w:pPr>
            <w:r w:rsidRPr="00102734">
              <w:rPr>
                <w:color w:val="000000"/>
                <w:sz w:val="20"/>
                <w:szCs w:val="20"/>
                <w:lang w:val="uk-UA" w:eastAsia="uk-UA"/>
              </w:rPr>
              <w:t>0,010</w:t>
            </w:r>
          </w:p>
        </w:tc>
        <w:tc>
          <w:tcPr>
            <w:tcW w:w="1087" w:type="dxa"/>
            <w:gridSpan w:val="3"/>
            <w:tcBorders>
              <w:top w:val="nil"/>
              <w:left w:val="nil"/>
              <w:bottom w:val="single" w:sz="4" w:space="0" w:color="auto"/>
              <w:right w:val="single" w:sz="4" w:space="0" w:color="auto"/>
            </w:tcBorders>
            <w:shd w:val="clear" w:color="auto" w:fill="auto"/>
            <w:vAlign w:val="center"/>
          </w:tcPr>
          <w:p w14:paraId="3CCE693A" w14:textId="77777777" w:rsidR="00882A43" w:rsidRPr="00102734" w:rsidRDefault="00882A43" w:rsidP="000B21E5">
            <w:pPr>
              <w:jc w:val="center"/>
              <w:rPr>
                <w:color w:val="000000"/>
                <w:sz w:val="20"/>
                <w:szCs w:val="20"/>
                <w:lang w:val="uk-UA" w:eastAsia="uk-UA"/>
              </w:rPr>
            </w:pPr>
            <w:r w:rsidRPr="00102734">
              <w:rPr>
                <w:color w:val="000000"/>
                <w:sz w:val="20"/>
                <w:szCs w:val="20"/>
                <w:lang w:val="uk-UA" w:eastAsia="uk-UA"/>
              </w:rPr>
              <w:t>0,010</w:t>
            </w:r>
          </w:p>
        </w:tc>
        <w:tc>
          <w:tcPr>
            <w:tcW w:w="1196" w:type="dxa"/>
            <w:gridSpan w:val="2"/>
            <w:tcBorders>
              <w:top w:val="nil"/>
              <w:left w:val="nil"/>
              <w:bottom w:val="single" w:sz="4" w:space="0" w:color="auto"/>
              <w:right w:val="single" w:sz="4" w:space="0" w:color="auto"/>
            </w:tcBorders>
            <w:shd w:val="clear" w:color="auto" w:fill="auto"/>
            <w:vAlign w:val="center"/>
          </w:tcPr>
          <w:p w14:paraId="55A79DA0" w14:textId="77777777" w:rsidR="00882A43" w:rsidRPr="00102734" w:rsidRDefault="00882A43" w:rsidP="000B21E5">
            <w:pPr>
              <w:jc w:val="center"/>
              <w:rPr>
                <w:color w:val="000000"/>
                <w:sz w:val="20"/>
                <w:szCs w:val="20"/>
                <w:lang w:val="uk-UA" w:eastAsia="uk-UA"/>
              </w:rPr>
            </w:pPr>
            <w:r w:rsidRPr="00102734">
              <w:rPr>
                <w:color w:val="000000"/>
                <w:sz w:val="20"/>
                <w:szCs w:val="20"/>
                <w:lang w:val="uk-UA" w:eastAsia="uk-UA"/>
              </w:rPr>
              <w:t>0,010</w:t>
            </w:r>
          </w:p>
        </w:tc>
        <w:tc>
          <w:tcPr>
            <w:tcW w:w="1094" w:type="dxa"/>
            <w:gridSpan w:val="2"/>
            <w:tcBorders>
              <w:top w:val="nil"/>
              <w:left w:val="nil"/>
              <w:bottom w:val="single" w:sz="4" w:space="0" w:color="auto"/>
              <w:right w:val="single" w:sz="4" w:space="0" w:color="auto"/>
            </w:tcBorders>
            <w:shd w:val="clear" w:color="auto" w:fill="auto"/>
            <w:vAlign w:val="center"/>
          </w:tcPr>
          <w:p w14:paraId="1A56EEE0" w14:textId="77777777" w:rsidR="00882A43" w:rsidRPr="00102734" w:rsidRDefault="00882A43" w:rsidP="000B21E5">
            <w:pPr>
              <w:jc w:val="center"/>
              <w:rPr>
                <w:color w:val="000000"/>
                <w:sz w:val="20"/>
                <w:szCs w:val="20"/>
                <w:lang w:val="uk-UA" w:eastAsia="uk-UA"/>
              </w:rPr>
            </w:pPr>
            <w:r w:rsidRPr="00102734">
              <w:rPr>
                <w:color w:val="000000"/>
                <w:sz w:val="20"/>
                <w:szCs w:val="20"/>
                <w:lang w:val="uk-UA" w:eastAsia="uk-UA"/>
              </w:rPr>
              <w:t>0,010</w:t>
            </w:r>
          </w:p>
        </w:tc>
      </w:tr>
      <w:tr w:rsidR="000B21E5" w:rsidRPr="00102734" w14:paraId="494E4DDA"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83041AD"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07.03</w:t>
            </w:r>
          </w:p>
        </w:tc>
        <w:tc>
          <w:tcPr>
            <w:tcW w:w="3793" w:type="dxa"/>
            <w:tcBorders>
              <w:top w:val="nil"/>
              <w:left w:val="nil"/>
              <w:bottom w:val="single" w:sz="4" w:space="0" w:color="auto"/>
              <w:right w:val="single" w:sz="4" w:space="0" w:color="auto"/>
            </w:tcBorders>
            <w:shd w:val="clear" w:color="auto" w:fill="auto"/>
            <w:vAlign w:val="center"/>
            <w:hideMark/>
          </w:tcPr>
          <w:p w14:paraId="7E5464E2"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індивідуального дачного будівництва </w:t>
            </w:r>
          </w:p>
        </w:tc>
        <w:tc>
          <w:tcPr>
            <w:tcW w:w="1418" w:type="dxa"/>
            <w:gridSpan w:val="3"/>
            <w:tcBorders>
              <w:top w:val="nil"/>
              <w:left w:val="nil"/>
              <w:bottom w:val="single" w:sz="4" w:space="0" w:color="auto"/>
              <w:right w:val="single" w:sz="4" w:space="0" w:color="auto"/>
            </w:tcBorders>
            <w:shd w:val="clear" w:color="auto" w:fill="auto"/>
            <w:vAlign w:val="center"/>
          </w:tcPr>
          <w:p w14:paraId="06AF268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0866607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5A8F710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4BEFCB1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6D2495F9"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C0D75A4"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07.04</w:t>
            </w:r>
          </w:p>
        </w:tc>
        <w:tc>
          <w:tcPr>
            <w:tcW w:w="3793" w:type="dxa"/>
            <w:tcBorders>
              <w:top w:val="nil"/>
              <w:left w:val="nil"/>
              <w:bottom w:val="single" w:sz="4" w:space="0" w:color="auto"/>
              <w:right w:val="single" w:sz="4" w:space="0" w:color="auto"/>
            </w:tcBorders>
            <w:shd w:val="clear" w:color="auto" w:fill="auto"/>
            <w:vAlign w:val="center"/>
            <w:hideMark/>
          </w:tcPr>
          <w:p w14:paraId="0B66FF6E"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колективного дачного будівництва  </w:t>
            </w:r>
          </w:p>
        </w:tc>
        <w:tc>
          <w:tcPr>
            <w:tcW w:w="1418" w:type="dxa"/>
            <w:gridSpan w:val="3"/>
            <w:tcBorders>
              <w:top w:val="nil"/>
              <w:left w:val="nil"/>
              <w:bottom w:val="single" w:sz="4" w:space="0" w:color="auto"/>
              <w:right w:val="single" w:sz="4" w:space="0" w:color="auto"/>
            </w:tcBorders>
            <w:shd w:val="clear" w:color="auto" w:fill="auto"/>
            <w:vAlign w:val="center"/>
          </w:tcPr>
          <w:p w14:paraId="0961D33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08EFA31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6C4F99B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44C8F9D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27D26422"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F9A6380"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07.05</w:t>
            </w:r>
          </w:p>
        </w:tc>
        <w:tc>
          <w:tcPr>
            <w:tcW w:w="3793" w:type="dxa"/>
            <w:tcBorders>
              <w:top w:val="nil"/>
              <w:left w:val="nil"/>
              <w:bottom w:val="single" w:sz="4" w:space="0" w:color="auto"/>
              <w:right w:val="single" w:sz="4" w:space="0" w:color="auto"/>
            </w:tcBorders>
            <w:shd w:val="clear" w:color="auto" w:fill="auto"/>
            <w:vAlign w:val="center"/>
            <w:hideMark/>
          </w:tcPr>
          <w:p w14:paraId="50E7EAA8"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ц</w:t>
            </w:r>
            <w:r w:rsidRPr="00102734">
              <w:rPr>
                <w:color w:val="000000"/>
                <w:sz w:val="20"/>
                <w:szCs w:val="20"/>
                <w:lang w:val="uk-UA" w:eastAsia="uk-UA"/>
              </w:rPr>
              <w:t>і</w:t>
            </w:r>
            <w:r w:rsidRPr="00102734">
              <w:rPr>
                <w:rFonts w:hint="eastAsia"/>
                <w:color w:val="000000"/>
                <w:sz w:val="20"/>
                <w:szCs w:val="20"/>
                <w:lang w:val="uk-UA" w:eastAsia="uk-UA"/>
              </w:rPr>
              <w:t>лей</w:t>
            </w:r>
            <w:r w:rsidRPr="00102734">
              <w:rPr>
                <w:color w:val="000000"/>
                <w:sz w:val="20"/>
                <w:szCs w:val="20"/>
                <w:lang w:val="uk-UA" w:eastAsia="uk-UA"/>
              </w:rPr>
              <w:t xml:space="preserve"> </w:t>
            </w:r>
            <w:r w:rsidRPr="00102734">
              <w:rPr>
                <w:rFonts w:hint="eastAsia"/>
                <w:color w:val="000000"/>
                <w:sz w:val="20"/>
                <w:szCs w:val="20"/>
                <w:lang w:val="uk-UA" w:eastAsia="uk-UA"/>
              </w:rPr>
              <w:t>п</w:t>
            </w:r>
            <w:r w:rsidRPr="00102734">
              <w:rPr>
                <w:color w:val="000000"/>
                <w:sz w:val="20"/>
                <w:szCs w:val="20"/>
                <w:lang w:val="uk-UA" w:eastAsia="uk-UA"/>
              </w:rPr>
              <w:t>і</w:t>
            </w:r>
            <w:r w:rsidRPr="00102734">
              <w:rPr>
                <w:rFonts w:hint="eastAsia"/>
                <w:color w:val="000000"/>
                <w:sz w:val="20"/>
                <w:szCs w:val="20"/>
                <w:lang w:val="uk-UA" w:eastAsia="uk-UA"/>
              </w:rPr>
              <w:t>дрозд</w:t>
            </w:r>
            <w:r w:rsidRPr="00102734">
              <w:rPr>
                <w:color w:val="000000"/>
                <w:sz w:val="20"/>
                <w:szCs w:val="20"/>
                <w:lang w:val="uk-UA" w:eastAsia="uk-UA"/>
              </w:rPr>
              <w:t>і</w:t>
            </w:r>
            <w:r w:rsidRPr="00102734">
              <w:rPr>
                <w:rFonts w:hint="eastAsia"/>
                <w:color w:val="000000"/>
                <w:sz w:val="20"/>
                <w:szCs w:val="20"/>
                <w:lang w:val="uk-UA" w:eastAsia="uk-UA"/>
              </w:rPr>
              <w:t>л</w:t>
            </w:r>
            <w:r w:rsidRPr="00102734">
              <w:rPr>
                <w:color w:val="000000"/>
                <w:sz w:val="20"/>
                <w:szCs w:val="20"/>
                <w:lang w:val="uk-UA" w:eastAsia="uk-UA"/>
              </w:rPr>
              <w:t>і</w:t>
            </w:r>
            <w:r w:rsidRPr="00102734">
              <w:rPr>
                <w:rFonts w:hint="eastAsia"/>
                <w:color w:val="000000"/>
                <w:sz w:val="20"/>
                <w:szCs w:val="20"/>
                <w:lang w:val="uk-UA" w:eastAsia="uk-UA"/>
              </w:rPr>
              <w:t>в</w:t>
            </w:r>
            <w:r w:rsidRPr="00102734">
              <w:rPr>
                <w:color w:val="000000"/>
                <w:sz w:val="20"/>
                <w:szCs w:val="20"/>
                <w:lang w:val="uk-UA" w:eastAsia="uk-UA"/>
              </w:rPr>
              <w:t xml:space="preserve"> 07.01-07.04, 07.06-07.09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збереження</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використання</w:t>
            </w:r>
            <w:r w:rsidRPr="00102734">
              <w:rPr>
                <w:color w:val="000000"/>
                <w:sz w:val="20"/>
                <w:szCs w:val="20"/>
                <w:lang w:val="uk-UA" w:eastAsia="uk-UA"/>
              </w:rPr>
              <w:t xml:space="preserve"> </w:t>
            </w:r>
            <w:r w:rsidRPr="00102734">
              <w:rPr>
                <w:rFonts w:hint="eastAsia"/>
                <w:color w:val="000000"/>
                <w:sz w:val="20"/>
                <w:szCs w:val="20"/>
                <w:lang w:val="uk-UA" w:eastAsia="uk-UA"/>
              </w:rPr>
              <w:t>земель</w:t>
            </w:r>
            <w:r w:rsidRPr="00102734">
              <w:rPr>
                <w:color w:val="000000"/>
                <w:sz w:val="20"/>
                <w:szCs w:val="20"/>
                <w:lang w:val="uk-UA" w:eastAsia="uk-UA"/>
              </w:rPr>
              <w:t xml:space="preserve"> </w:t>
            </w:r>
            <w:r w:rsidRPr="00102734">
              <w:rPr>
                <w:rFonts w:hint="eastAsia"/>
                <w:color w:val="000000"/>
                <w:sz w:val="20"/>
                <w:szCs w:val="20"/>
                <w:lang w:val="uk-UA" w:eastAsia="uk-UA"/>
              </w:rPr>
              <w:t>природно</w:t>
            </w:r>
            <w:r w:rsidRPr="00102734">
              <w:rPr>
                <w:color w:val="000000"/>
                <w:sz w:val="20"/>
                <w:szCs w:val="20"/>
                <w:lang w:val="uk-UA" w:eastAsia="uk-UA"/>
              </w:rPr>
              <w:t>-</w:t>
            </w:r>
            <w:r w:rsidRPr="00102734">
              <w:rPr>
                <w:rFonts w:hint="eastAsia"/>
                <w:color w:val="000000"/>
                <w:sz w:val="20"/>
                <w:szCs w:val="20"/>
                <w:lang w:val="uk-UA" w:eastAsia="uk-UA"/>
              </w:rPr>
              <w:t>запов</w:t>
            </w:r>
            <w:r w:rsidRPr="00102734">
              <w:rPr>
                <w:color w:val="000000"/>
                <w:sz w:val="20"/>
                <w:szCs w:val="20"/>
                <w:lang w:val="uk-UA" w:eastAsia="uk-UA"/>
              </w:rPr>
              <w:t>і</w:t>
            </w:r>
            <w:r w:rsidRPr="00102734">
              <w:rPr>
                <w:rFonts w:hint="eastAsia"/>
                <w:color w:val="000000"/>
                <w:sz w:val="20"/>
                <w:szCs w:val="20"/>
                <w:lang w:val="uk-UA" w:eastAsia="uk-UA"/>
              </w:rPr>
              <w:t>дного</w:t>
            </w:r>
            <w:r w:rsidRPr="00102734">
              <w:rPr>
                <w:color w:val="000000"/>
                <w:sz w:val="20"/>
                <w:szCs w:val="20"/>
                <w:lang w:val="uk-UA" w:eastAsia="uk-UA"/>
              </w:rPr>
              <w:t xml:space="preserve"> </w:t>
            </w:r>
            <w:r w:rsidRPr="00102734">
              <w:rPr>
                <w:rFonts w:hint="eastAsia"/>
                <w:color w:val="000000"/>
                <w:sz w:val="20"/>
                <w:szCs w:val="20"/>
                <w:lang w:val="uk-UA" w:eastAsia="uk-UA"/>
              </w:rPr>
              <w:t>фонду</w:t>
            </w:r>
          </w:p>
        </w:tc>
        <w:tc>
          <w:tcPr>
            <w:tcW w:w="1418" w:type="dxa"/>
            <w:gridSpan w:val="3"/>
            <w:tcBorders>
              <w:top w:val="nil"/>
              <w:left w:val="nil"/>
              <w:bottom w:val="single" w:sz="4" w:space="0" w:color="auto"/>
              <w:right w:val="single" w:sz="4" w:space="0" w:color="auto"/>
            </w:tcBorders>
            <w:shd w:val="clear" w:color="auto" w:fill="auto"/>
            <w:vAlign w:val="center"/>
          </w:tcPr>
          <w:p w14:paraId="6C2221F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747E195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249FB86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1E7273D5"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4DB89424"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4D583734"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07.06</w:t>
            </w:r>
          </w:p>
        </w:tc>
        <w:tc>
          <w:tcPr>
            <w:tcW w:w="3793" w:type="dxa"/>
            <w:tcBorders>
              <w:top w:val="nil"/>
              <w:left w:val="nil"/>
              <w:bottom w:val="single" w:sz="4" w:space="0" w:color="auto"/>
              <w:right w:val="single" w:sz="4" w:space="0" w:color="auto"/>
            </w:tcBorders>
            <w:shd w:val="clear" w:color="auto" w:fill="auto"/>
            <w:vAlign w:val="center"/>
          </w:tcPr>
          <w:p w14:paraId="4C4AB156"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збереження</w:t>
            </w:r>
            <w:r w:rsidRPr="00102734">
              <w:rPr>
                <w:color w:val="000000"/>
                <w:sz w:val="20"/>
                <w:szCs w:val="20"/>
                <w:lang w:val="uk-UA" w:eastAsia="uk-UA"/>
              </w:rPr>
              <w:t xml:space="preserve">, </w:t>
            </w:r>
            <w:r w:rsidRPr="00102734">
              <w:rPr>
                <w:rFonts w:hint="eastAsia"/>
                <w:color w:val="000000"/>
                <w:sz w:val="20"/>
                <w:szCs w:val="20"/>
                <w:lang w:val="uk-UA" w:eastAsia="uk-UA"/>
              </w:rPr>
              <w:t>використання</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в</w:t>
            </w:r>
            <w:r w:rsidRPr="00102734">
              <w:rPr>
                <w:color w:val="000000"/>
                <w:sz w:val="20"/>
                <w:szCs w:val="20"/>
                <w:lang w:val="uk-UA" w:eastAsia="uk-UA"/>
              </w:rPr>
              <w:t>і</w:t>
            </w:r>
            <w:r w:rsidRPr="00102734">
              <w:rPr>
                <w:rFonts w:hint="eastAsia"/>
                <w:color w:val="000000"/>
                <w:sz w:val="20"/>
                <w:szCs w:val="20"/>
                <w:lang w:val="uk-UA" w:eastAsia="uk-UA"/>
              </w:rPr>
              <w:t>дтворення</w:t>
            </w:r>
            <w:r w:rsidRPr="00102734">
              <w:rPr>
                <w:color w:val="000000"/>
                <w:sz w:val="20"/>
                <w:szCs w:val="20"/>
                <w:lang w:val="uk-UA" w:eastAsia="uk-UA"/>
              </w:rPr>
              <w:t xml:space="preserve"> </w:t>
            </w:r>
            <w:r w:rsidRPr="00102734">
              <w:rPr>
                <w:rFonts w:hint="eastAsia"/>
                <w:color w:val="000000"/>
                <w:sz w:val="20"/>
                <w:szCs w:val="20"/>
                <w:lang w:val="uk-UA" w:eastAsia="uk-UA"/>
              </w:rPr>
              <w:t>зелених</w:t>
            </w:r>
            <w:r w:rsidRPr="00102734">
              <w:rPr>
                <w:color w:val="000000"/>
                <w:sz w:val="20"/>
                <w:szCs w:val="20"/>
                <w:lang w:val="uk-UA" w:eastAsia="uk-UA"/>
              </w:rPr>
              <w:t xml:space="preserve"> </w:t>
            </w:r>
            <w:r w:rsidRPr="00102734">
              <w:rPr>
                <w:rFonts w:hint="eastAsia"/>
                <w:color w:val="000000"/>
                <w:sz w:val="20"/>
                <w:szCs w:val="20"/>
                <w:lang w:val="uk-UA" w:eastAsia="uk-UA"/>
              </w:rPr>
              <w:t>зон</w:t>
            </w:r>
            <w:r w:rsidRPr="00102734">
              <w:rPr>
                <w:color w:val="000000"/>
                <w:sz w:val="20"/>
                <w:szCs w:val="20"/>
                <w:lang w:val="uk-UA" w:eastAsia="uk-UA"/>
              </w:rPr>
              <w:t xml:space="preserve"> і </w:t>
            </w:r>
            <w:r w:rsidRPr="00102734">
              <w:rPr>
                <w:rFonts w:hint="eastAsia"/>
                <w:color w:val="000000"/>
                <w:sz w:val="20"/>
                <w:szCs w:val="20"/>
                <w:lang w:val="uk-UA" w:eastAsia="uk-UA"/>
              </w:rPr>
              <w:t>зелених</w:t>
            </w:r>
            <w:r w:rsidRPr="00102734">
              <w:rPr>
                <w:color w:val="000000"/>
                <w:sz w:val="20"/>
                <w:szCs w:val="20"/>
                <w:lang w:val="uk-UA" w:eastAsia="uk-UA"/>
              </w:rPr>
              <w:t xml:space="preserve"> </w:t>
            </w:r>
            <w:r w:rsidRPr="00102734">
              <w:rPr>
                <w:rFonts w:hint="eastAsia"/>
                <w:color w:val="000000"/>
                <w:sz w:val="20"/>
                <w:szCs w:val="20"/>
                <w:lang w:val="uk-UA" w:eastAsia="uk-UA"/>
              </w:rPr>
              <w:t>насаджень</w:t>
            </w:r>
          </w:p>
        </w:tc>
        <w:tc>
          <w:tcPr>
            <w:tcW w:w="1418" w:type="dxa"/>
            <w:gridSpan w:val="3"/>
            <w:tcBorders>
              <w:top w:val="nil"/>
              <w:left w:val="nil"/>
              <w:bottom w:val="single" w:sz="4" w:space="0" w:color="auto"/>
              <w:right w:val="single" w:sz="4" w:space="0" w:color="auto"/>
            </w:tcBorders>
            <w:shd w:val="clear" w:color="auto" w:fill="auto"/>
            <w:vAlign w:val="center"/>
          </w:tcPr>
          <w:p w14:paraId="68821C3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62813A0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129B11E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20AA71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4A71E63D"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3D17F5CE"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07.07</w:t>
            </w:r>
          </w:p>
        </w:tc>
        <w:tc>
          <w:tcPr>
            <w:tcW w:w="3793" w:type="dxa"/>
            <w:tcBorders>
              <w:top w:val="nil"/>
              <w:left w:val="nil"/>
              <w:bottom w:val="single" w:sz="4" w:space="0" w:color="auto"/>
              <w:right w:val="single" w:sz="4" w:space="0" w:color="auto"/>
            </w:tcBorders>
            <w:shd w:val="clear" w:color="auto" w:fill="auto"/>
            <w:vAlign w:val="center"/>
          </w:tcPr>
          <w:p w14:paraId="5B3DB9AC"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запасу</w:t>
            </w:r>
            <w:r w:rsidRPr="00102734">
              <w:rPr>
                <w:color w:val="000000"/>
                <w:sz w:val="20"/>
                <w:szCs w:val="20"/>
                <w:lang w:val="uk-UA" w:eastAsia="uk-UA"/>
              </w:rPr>
              <w:t xml:space="preserve"> (</w:t>
            </w: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як</w:t>
            </w:r>
            <w:r w:rsidRPr="00102734">
              <w:rPr>
                <w:color w:val="000000"/>
                <w:sz w:val="20"/>
                <w:szCs w:val="20"/>
                <w:lang w:val="uk-UA" w:eastAsia="uk-UA"/>
              </w:rPr>
              <w:t xml:space="preserve">і </w:t>
            </w:r>
            <w:r w:rsidRPr="00102734">
              <w:rPr>
                <w:rFonts w:hint="eastAsia"/>
                <w:color w:val="000000"/>
                <w:sz w:val="20"/>
                <w:szCs w:val="20"/>
                <w:lang w:val="uk-UA" w:eastAsia="uk-UA"/>
              </w:rPr>
              <w:t>не</w:t>
            </w:r>
            <w:r w:rsidRPr="00102734">
              <w:rPr>
                <w:color w:val="000000"/>
                <w:sz w:val="20"/>
                <w:szCs w:val="20"/>
                <w:lang w:val="uk-UA" w:eastAsia="uk-UA"/>
              </w:rPr>
              <w:t xml:space="preserve"> </w:t>
            </w:r>
            <w:r w:rsidRPr="00102734">
              <w:rPr>
                <w:rFonts w:hint="eastAsia"/>
                <w:color w:val="000000"/>
                <w:sz w:val="20"/>
                <w:szCs w:val="20"/>
                <w:lang w:val="uk-UA" w:eastAsia="uk-UA"/>
              </w:rPr>
              <w:t>надан</w:t>
            </w:r>
            <w:r w:rsidRPr="00102734">
              <w:rPr>
                <w:color w:val="000000"/>
                <w:sz w:val="20"/>
                <w:szCs w:val="20"/>
                <w:lang w:val="uk-UA" w:eastAsia="uk-UA"/>
              </w:rPr>
              <w:t xml:space="preserve">і </w:t>
            </w:r>
            <w:r w:rsidRPr="00102734">
              <w:rPr>
                <w:rFonts w:hint="eastAsia"/>
                <w:color w:val="000000"/>
                <w:sz w:val="20"/>
                <w:szCs w:val="20"/>
                <w:lang w:val="uk-UA" w:eastAsia="uk-UA"/>
              </w:rPr>
              <w:t>у</w:t>
            </w:r>
            <w:r w:rsidRPr="00102734">
              <w:rPr>
                <w:color w:val="000000"/>
                <w:sz w:val="20"/>
                <w:szCs w:val="20"/>
                <w:lang w:val="uk-UA" w:eastAsia="uk-UA"/>
              </w:rPr>
              <w:t xml:space="preserve"> </w:t>
            </w:r>
            <w:r w:rsidRPr="00102734">
              <w:rPr>
                <w:rFonts w:hint="eastAsia"/>
                <w:color w:val="000000"/>
                <w:sz w:val="20"/>
                <w:szCs w:val="20"/>
                <w:lang w:val="uk-UA" w:eastAsia="uk-UA"/>
              </w:rPr>
              <w:t>власн</w:t>
            </w:r>
            <w:r w:rsidRPr="00102734">
              <w:rPr>
                <w:color w:val="000000"/>
                <w:sz w:val="20"/>
                <w:szCs w:val="20"/>
                <w:lang w:val="uk-UA" w:eastAsia="uk-UA"/>
              </w:rPr>
              <w:t>і</w:t>
            </w:r>
            <w:r w:rsidRPr="00102734">
              <w:rPr>
                <w:rFonts w:hint="eastAsia"/>
                <w:color w:val="000000"/>
                <w:sz w:val="20"/>
                <w:szCs w:val="20"/>
                <w:lang w:val="uk-UA" w:eastAsia="uk-UA"/>
              </w:rPr>
              <w:t>сть</w:t>
            </w:r>
            <w:r w:rsidRPr="00102734">
              <w:rPr>
                <w:color w:val="000000"/>
                <w:sz w:val="20"/>
                <w:szCs w:val="20"/>
                <w:lang w:val="uk-UA" w:eastAsia="uk-UA"/>
              </w:rPr>
              <w:t xml:space="preserve"> </w:t>
            </w:r>
            <w:r w:rsidRPr="00102734">
              <w:rPr>
                <w:rFonts w:hint="eastAsia"/>
                <w:color w:val="000000"/>
                <w:sz w:val="20"/>
                <w:szCs w:val="20"/>
                <w:lang w:val="uk-UA" w:eastAsia="uk-UA"/>
              </w:rPr>
              <w:t>або</w:t>
            </w:r>
            <w:r w:rsidRPr="00102734">
              <w:rPr>
                <w:color w:val="000000"/>
                <w:sz w:val="20"/>
                <w:szCs w:val="20"/>
                <w:lang w:val="uk-UA" w:eastAsia="uk-UA"/>
              </w:rPr>
              <w:t xml:space="preserve"> </w:t>
            </w:r>
            <w:r w:rsidRPr="00102734">
              <w:rPr>
                <w:rFonts w:hint="eastAsia"/>
                <w:color w:val="000000"/>
                <w:sz w:val="20"/>
                <w:szCs w:val="20"/>
                <w:lang w:val="uk-UA" w:eastAsia="uk-UA"/>
              </w:rPr>
              <w:t>користування</w:t>
            </w:r>
            <w:r w:rsidRPr="00102734">
              <w:rPr>
                <w:color w:val="000000"/>
                <w:sz w:val="20"/>
                <w:szCs w:val="20"/>
                <w:lang w:val="uk-UA" w:eastAsia="uk-UA"/>
              </w:rPr>
              <w:t xml:space="preserve"> </w:t>
            </w:r>
            <w:r w:rsidRPr="00102734">
              <w:rPr>
                <w:rFonts w:hint="eastAsia"/>
                <w:color w:val="000000"/>
                <w:sz w:val="20"/>
                <w:szCs w:val="20"/>
                <w:lang w:val="uk-UA" w:eastAsia="uk-UA"/>
              </w:rPr>
              <w:t>громадянам</w:t>
            </w:r>
            <w:r w:rsidRPr="00102734">
              <w:rPr>
                <w:color w:val="000000"/>
                <w:sz w:val="20"/>
                <w:szCs w:val="20"/>
                <w:lang w:val="uk-UA" w:eastAsia="uk-UA"/>
              </w:rPr>
              <w:t xml:space="preserve"> </w:t>
            </w:r>
            <w:r w:rsidRPr="00102734">
              <w:rPr>
                <w:rFonts w:hint="eastAsia"/>
                <w:color w:val="000000"/>
                <w:sz w:val="20"/>
                <w:szCs w:val="20"/>
                <w:lang w:val="uk-UA" w:eastAsia="uk-UA"/>
              </w:rPr>
              <w:t>чи</w:t>
            </w:r>
            <w:r w:rsidRPr="00102734">
              <w:rPr>
                <w:color w:val="000000"/>
                <w:sz w:val="20"/>
                <w:szCs w:val="20"/>
                <w:lang w:val="uk-UA" w:eastAsia="uk-UA"/>
              </w:rPr>
              <w:t xml:space="preserve"> </w:t>
            </w:r>
            <w:r w:rsidRPr="00102734">
              <w:rPr>
                <w:rFonts w:hint="eastAsia"/>
                <w:color w:val="000000"/>
                <w:sz w:val="20"/>
                <w:szCs w:val="20"/>
                <w:lang w:val="uk-UA" w:eastAsia="uk-UA"/>
              </w:rPr>
              <w:t>юридичним</w:t>
            </w:r>
            <w:r w:rsidRPr="00102734">
              <w:rPr>
                <w:color w:val="000000"/>
                <w:sz w:val="20"/>
                <w:szCs w:val="20"/>
                <w:lang w:val="uk-UA" w:eastAsia="uk-UA"/>
              </w:rPr>
              <w:t xml:space="preserve"> </w:t>
            </w:r>
            <w:r w:rsidRPr="00102734">
              <w:rPr>
                <w:rFonts w:hint="eastAsia"/>
                <w:color w:val="000000"/>
                <w:sz w:val="20"/>
                <w:szCs w:val="20"/>
                <w:lang w:val="uk-UA" w:eastAsia="uk-UA"/>
              </w:rPr>
              <w:t>особам</w:t>
            </w:r>
            <w:r w:rsidRPr="00102734">
              <w:rPr>
                <w:color w:val="000000"/>
                <w:sz w:val="20"/>
                <w:szCs w:val="20"/>
                <w:lang w:val="uk-UA" w:eastAsia="uk-UA"/>
              </w:rPr>
              <w:t>)</w:t>
            </w:r>
          </w:p>
        </w:tc>
        <w:tc>
          <w:tcPr>
            <w:tcW w:w="1418" w:type="dxa"/>
            <w:gridSpan w:val="3"/>
            <w:tcBorders>
              <w:top w:val="nil"/>
              <w:left w:val="nil"/>
              <w:bottom w:val="single" w:sz="4" w:space="0" w:color="auto"/>
              <w:right w:val="single" w:sz="4" w:space="0" w:color="auto"/>
            </w:tcBorders>
            <w:shd w:val="clear" w:color="auto" w:fill="auto"/>
            <w:vAlign w:val="center"/>
          </w:tcPr>
          <w:p w14:paraId="6A08F38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74730EB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7D0803F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378D7FF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4ED31121"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0E9A9A04"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07.08</w:t>
            </w:r>
          </w:p>
        </w:tc>
        <w:tc>
          <w:tcPr>
            <w:tcW w:w="3793" w:type="dxa"/>
            <w:tcBorders>
              <w:top w:val="nil"/>
              <w:left w:val="nil"/>
              <w:bottom w:val="single" w:sz="4" w:space="0" w:color="auto"/>
              <w:right w:val="single" w:sz="4" w:space="0" w:color="auto"/>
            </w:tcBorders>
            <w:shd w:val="clear" w:color="auto" w:fill="auto"/>
            <w:vAlign w:val="center"/>
          </w:tcPr>
          <w:p w14:paraId="5C13357D"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загального</w:t>
            </w:r>
            <w:r w:rsidRPr="00102734">
              <w:rPr>
                <w:color w:val="000000"/>
                <w:sz w:val="20"/>
                <w:szCs w:val="20"/>
                <w:lang w:val="uk-UA" w:eastAsia="uk-UA"/>
              </w:rPr>
              <w:t xml:space="preserve"> </w:t>
            </w:r>
            <w:r w:rsidRPr="00102734">
              <w:rPr>
                <w:rFonts w:hint="eastAsia"/>
                <w:color w:val="000000"/>
                <w:sz w:val="20"/>
                <w:szCs w:val="20"/>
                <w:lang w:val="uk-UA" w:eastAsia="uk-UA"/>
              </w:rPr>
              <w:t>користування</w:t>
            </w:r>
            <w:r w:rsidRPr="00102734">
              <w:rPr>
                <w:color w:val="000000"/>
                <w:sz w:val="20"/>
                <w:szCs w:val="20"/>
                <w:lang w:val="uk-UA" w:eastAsia="uk-UA"/>
              </w:rPr>
              <w:t xml:space="preserve">, </w:t>
            </w:r>
            <w:r w:rsidRPr="00102734">
              <w:rPr>
                <w:rFonts w:hint="eastAsia"/>
                <w:color w:val="000000"/>
                <w:sz w:val="20"/>
                <w:szCs w:val="20"/>
                <w:lang w:val="uk-UA" w:eastAsia="uk-UA"/>
              </w:rPr>
              <w:t>як</w:t>
            </w:r>
            <w:r w:rsidRPr="00102734">
              <w:rPr>
                <w:color w:val="000000"/>
                <w:sz w:val="20"/>
                <w:szCs w:val="20"/>
                <w:lang w:val="uk-UA" w:eastAsia="uk-UA"/>
              </w:rPr>
              <w:t xml:space="preserve">і </w:t>
            </w:r>
            <w:r w:rsidRPr="00102734">
              <w:rPr>
                <w:rFonts w:hint="eastAsia"/>
                <w:color w:val="000000"/>
                <w:sz w:val="20"/>
                <w:szCs w:val="20"/>
                <w:lang w:val="uk-UA" w:eastAsia="uk-UA"/>
              </w:rPr>
              <w:t>використовуються</w:t>
            </w:r>
            <w:r w:rsidRPr="00102734">
              <w:rPr>
                <w:color w:val="000000"/>
                <w:sz w:val="20"/>
                <w:szCs w:val="20"/>
                <w:lang w:val="uk-UA" w:eastAsia="uk-UA"/>
              </w:rPr>
              <w:t xml:space="preserve"> </w:t>
            </w:r>
            <w:r w:rsidRPr="00102734">
              <w:rPr>
                <w:rFonts w:hint="eastAsia"/>
                <w:color w:val="000000"/>
                <w:sz w:val="20"/>
                <w:szCs w:val="20"/>
                <w:lang w:val="uk-UA" w:eastAsia="uk-UA"/>
              </w:rPr>
              <w:t>як</w:t>
            </w:r>
            <w:r w:rsidRPr="00102734">
              <w:rPr>
                <w:color w:val="000000"/>
                <w:sz w:val="20"/>
                <w:szCs w:val="20"/>
                <w:lang w:val="uk-UA" w:eastAsia="uk-UA"/>
              </w:rPr>
              <w:t xml:space="preserve"> </w:t>
            </w:r>
            <w:r w:rsidRPr="00102734">
              <w:rPr>
                <w:rFonts w:hint="eastAsia"/>
                <w:color w:val="000000"/>
                <w:sz w:val="20"/>
                <w:szCs w:val="20"/>
                <w:lang w:val="uk-UA" w:eastAsia="uk-UA"/>
              </w:rPr>
              <w:t>зелен</w:t>
            </w:r>
            <w:r w:rsidRPr="00102734">
              <w:rPr>
                <w:color w:val="000000"/>
                <w:sz w:val="20"/>
                <w:szCs w:val="20"/>
                <w:lang w:val="uk-UA" w:eastAsia="uk-UA"/>
              </w:rPr>
              <w:t xml:space="preserve">і </w:t>
            </w:r>
            <w:r w:rsidRPr="00102734">
              <w:rPr>
                <w:rFonts w:hint="eastAsia"/>
                <w:color w:val="000000"/>
                <w:sz w:val="20"/>
                <w:szCs w:val="20"/>
                <w:lang w:val="uk-UA" w:eastAsia="uk-UA"/>
              </w:rPr>
              <w:t>насадження</w:t>
            </w:r>
            <w:r w:rsidRPr="00102734">
              <w:rPr>
                <w:color w:val="000000"/>
                <w:sz w:val="20"/>
                <w:szCs w:val="20"/>
                <w:lang w:val="uk-UA" w:eastAsia="uk-UA"/>
              </w:rPr>
              <w:t xml:space="preserve"> </w:t>
            </w:r>
            <w:r w:rsidRPr="00102734">
              <w:rPr>
                <w:rFonts w:hint="eastAsia"/>
                <w:color w:val="000000"/>
                <w:sz w:val="20"/>
                <w:szCs w:val="20"/>
                <w:lang w:val="uk-UA" w:eastAsia="uk-UA"/>
              </w:rPr>
              <w:t>загального</w:t>
            </w:r>
            <w:r w:rsidRPr="00102734">
              <w:rPr>
                <w:color w:val="000000"/>
                <w:sz w:val="20"/>
                <w:szCs w:val="20"/>
                <w:lang w:val="uk-UA" w:eastAsia="uk-UA"/>
              </w:rPr>
              <w:t xml:space="preserve"> </w:t>
            </w:r>
            <w:r w:rsidRPr="00102734">
              <w:rPr>
                <w:rFonts w:hint="eastAsia"/>
                <w:color w:val="000000"/>
                <w:sz w:val="20"/>
                <w:szCs w:val="20"/>
                <w:lang w:val="uk-UA" w:eastAsia="uk-UA"/>
              </w:rPr>
              <w:t>користування</w:t>
            </w:r>
          </w:p>
        </w:tc>
        <w:tc>
          <w:tcPr>
            <w:tcW w:w="1418" w:type="dxa"/>
            <w:gridSpan w:val="3"/>
            <w:tcBorders>
              <w:top w:val="nil"/>
              <w:left w:val="nil"/>
              <w:bottom w:val="single" w:sz="4" w:space="0" w:color="auto"/>
              <w:right w:val="single" w:sz="4" w:space="0" w:color="auto"/>
            </w:tcBorders>
            <w:shd w:val="clear" w:color="auto" w:fill="auto"/>
            <w:vAlign w:val="center"/>
          </w:tcPr>
          <w:p w14:paraId="67F7D26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29508D85"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1251ECB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BF2708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6977E79F"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1244FA07"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07.09</w:t>
            </w:r>
          </w:p>
        </w:tc>
        <w:tc>
          <w:tcPr>
            <w:tcW w:w="3793" w:type="dxa"/>
            <w:tcBorders>
              <w:top w:val="nil"/>
              <w:left w:val="nil"/>
              <w:bottom w:val="single" w:sz="4" w:space="0" w:color="auto"/>
              <w:right w:val="single" w:sz="4" w:space="0" w:color="auto"/>
            </w:tcBorders>
            <w:shd w:val="clear" w:color="auto" w:fill="auto"/>
            <w:vAlign w:val="center"/>
          </w:tcPr>
          <w:p w14:paraId="7B38AC9D"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загального</w:t>
            </w:r>
            <w:r w:rsidRPr="00102734">
              <w:rPr>
                <w:color w:val="000000"/>
                <w:sz w:val="20"/>
                <w:szCs w:val="20"/>
                <w:lang w:val="uk-UA" w:eastAsia="uk-UA"/>
              </w:rPr>
              <w:t xml:space="preserve"> </w:t>
            </w:r>
            <w:r w:rsidRPr="00102734">
              <w:rPr>
                <w:rFonts w:hint="eastAsia"/>
                <w:color w:val="000000"/>
                <w:sz w:val="20"/>
                <w:szCs w:val="20"/>
                <w:lang w:val="uk-UA" w:eastAsia="uk-UA"/>
              </w:rPr>
              <w:t>користування</w:t>
            </w:r>
            <w:r w:rsidRPr="00102734">
              <w:rPr>
                <w:color w:val="000000"/>
                <w:sz w:val="20"/>
                <w:szCs w:val="20"/>
                <w:lang w:val="uk-UA" w:eastAsia="uk-UA"/>
              </w:rPr>
              <w:t xml:space="preserve"> </w:t>
            </w:r>
            <w:r w:rsidRPr="00102734">
              <w:rPr>
                <w:rFonts w:hint="eastAsia"/>
                <w:color w:val="000000"/>
                <w:sz w:val="20"/>
                <w:szCs w:val="20"/>
                <w:lang w:val="uk-UA" w:eastAsia="uk-UA"/>
              </w:rPr>
              <w:t>в</w:t>
            </w:r>
            <w:r w:rsidRPr="00102734">
              <w:rPr>
                <w:color w:val="000000"/>
                <w:sz w:val="20"/>
                <w:szCs w:val="20"/>
                <w:lang w:val="uk-UA" w:eastAsia="uk-UA"/>
              </w:rPr>
              <w:t>і</w:t>
            </w:r>
            <w:r w:rsidRPr="00102734">
              <w:rPr>
                <w:rFonts w:hint="eastAsia"/>
                <w:color w:val="000000"/>
                <w:sz w:val="20"/>
                <w:szCs w:val="20"/>
                <w:lang w:val="uk-UA" w:eastAsia="uk-UA"/>
              </w:rPr>
              <w:t>дведен</w:t>
            </w:r>
            <w:r w:rsidRPr="00102734">
              <w:rPr>
                <w:color w:val="000000"/>
                <w:sz w:val="20"/>
                <w:szCs w:val="20"/>
                <w:lang w:val="uk-UA" w:eastAsia="uk-UA"/>
              </w:rPr>
              <w:t xml:space="preserve">і </w:t>
            </w:r>
            <w:r w:rsidRPr="00102734">
              <w:rPr>
                <w:rFonts w:hint="eastAsia"/>
                <w:color w:val="000000"/>
                <w:sz w:val="20"/>
                <w:szCs w:val="20"/>
                <w:lang w:val="uk-UA" w:eastAsia="uk-UA"/>
              </w:rPr>
              <w:t>п</w:t>
            </w:r>
            <w:r w:rsidRPr="00102734">
              <w:rPr>
                <w:color w:val="000000"/>
                <w:sz w:val="20"/>
                <w:szCs w:val="20"/>
                <w:lang w:val="uk-UA" w:eastAsia="uk-UA"/>
              </w:rPr>
              <w:t>і</w:t>
            </w:r>
            <w:r w:rsidRPr="00102734">
              <w:rPr>
                <w:rFonts w:hint="eastAsia"/>
                <w:color w:val="000000"/>
                <w:sz w:val="20"/>
                <w:szCs w:val="20"/>
                <w:lang w:val="uk-UA" w:eastAsia="uk-UA"/>
              </w:rPr>
              <w:t>д</w:t>
            </w:r>
            <w:r w:rsidRPr="00102734">
              <w:rPr>
                <w:color w:val="000000"/>
                <w:sz w:val="20"/>
                <w:szCs w:val="20"/>
                <w:lang w:val="uk-UA" w:eastAsia="uk-UA"/>
              </w:rPr>
              <w:t xml:space="preserve"> </w:t>
            </w:r>
            <w:r w:rsidRPr="00102734">
              <w:rPr>
                <w:rFonts w:hint="eastAsia"/>
                <w:color w:val="000000"/>
                <w:sz w:val="20"/>
                <w:szCs w:val="20"/>
                <w:lang w:val="uk-UA" w:eastAsia="uk-UA"/>
              </w:rPr>
              <w:t>м</w:t>
            </w:r>
            <w:r w:rsidRPr="00102734">
              <w:rPr>
                <w:color w:val="000000"/>
                <w:sz w:val="20"/>
                <w:szCs w:val="20"/>
                <w:lang w:val="uk-UA" w:eastAsia="uk-UA"/>
              </w:rPr>
              <w:t>і</w:t>
            </w:r>
            <w:r w:rsidRPr="00102734">
              <w:rPr>
                <w:rFonts w:hint="eastAsia"/>
                <w:color w:val="000000"/>
                <w:sz w:val="20"/>
                <w:szCs w:val="20"/>
                <w:lang w:val="uk-UA" w:eastAsia="uk-UA"/>
              </w:rPr>
              <w:t>сця</w:t>
            </w:r>
            <w:r w:rsidRPr="00102734">
              <w:rPr>
                <w:color w:val="000000"/>
                <w:sz w:val="20"/>
                <w:szCs w:val="20"/>
                <w:lang w:val="uk-UA" w:eastAsia="uk-UA"/>
              </w:rPr>
              <w:t xml:space="preserve"> </w:t>
            </w:r>
            <w:r w:rsidRPr="00102734">
              <w:rPr>
                <w:rFonts w:hint="eastAsia"/>
                <w:color w:val="000000"/>
                <w:sz w:val="20"/>
                <w:szCs w:val="20"/>
                <w:lang w:val="uk-UA" w:eastAsia="uk-UA"/>
              </w:rPr>
              <w:t>поховання</w:t>
            </w:r>
          </w:p>
        </w:tc>
        <w:tc>
          <w:tcPr>
            <w:tcW w:w="1418" w:type="dxa"/>
            <w:gridSpan w:val="3"/>
            <w:tcBorders>
              <w:top w:val="nil"/>
              <w:left w:val="nil"/>
              <w:bottom w:val="single" w:sz="4" w:space="0" w:color="auto"/>
              <w:right w:val="single" w:sz="4" w:space="0" w:color="auto"/>
            </w:tcBorders>
            <w:shd w:val="clear" w:color="auto" w:fill="auto"/>
            <w:vAlign w:val="center"/>
          </w:tcPr>
          <w:p w14:paraId="48430D9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4F6CBB0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1951158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56B499A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4A773BF4"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7FDA8F0"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08</w:t>
            </w:r>
          </w:p>
        </w:tc>
        <w:tc>
          <w:tcPr>
            <w:tcW w:w="8588" w:type="dxa"/>
            <w:gridSpan w:val="11"/>
            <w:tcBorders>
              <w:top w:val="single" w:sz="4" w:space="0" w:color="auto"/>
              <w:left w:val="nil"/>
              <w:bottom w:val="single" w:sz="4" w:space="0" w:color="auto"/>
              <w:right w:val="single" w:sz="4" w:space="0" w:color="auto"/>
            </w:tcBorders>
            <w:shd w:val="clear" w:color="auto" w:fill="auto"/>
            <w:vAlign w:val="center"/>
            <w:hideMark/>
          </w:tcPr>
          <w:p w14:paraId="1946C16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 xml:space="preserve">Землі історико-культурного призначення </w:t>
            </w:r>
          </w:p>
        </w:tc>
      </w:tr>
      <w:tr w:rsidR="000B21E5" w:rsidRPr="00102734" w14:paraId="6CDD2740"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B43D2CF"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08.01</w:t>
            </w:r>
          </w:p>
        </w:tc>
        <w:tc>
          <w:tcPr>
            <w:tcW w:w="3793" w:type="dxa"/>
            <w:tcBorders>
              <w:top w:val="nil"/>
              <w:left w:val="nil"/>
              <w:bottom w:val="single" w:sz="4" w:space="0" w:color="auto"/>
              <w:right w:val="single" w:sz="4" w:space="0" w:color="auto"/>
            </w:tcBorders>
            <w:shd w:val="clear" w:color="auto" w:fill="auto"/>
            <w:vAlign w:val="center"/>
            <w:hideMark/>
          </w:tcPr>
          <w:p w14:paraId="53FB40DD"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забезпечення охорони об’єктів культурної спадщини  </w:t>
            </w:r>
          </w:p>
        </w:tc>
        <w:tc>
          <w:tcPr>
            <w:tcW w:w="1418" w:type="dxa"/>
            <w:gridSpan w:val="3"/>
            <w:tcBorders>
              <w:top w:val="nil"/>
              <w:left w:val="nil"/>
              <w:bottom w:val="single" w:sz="4" w:space="0" w:color="auto"/>
              <w:right w:val="single" w:sz="4" w:space="0" w:color="auto"/>
            </w:tcBorders>
            <w:shd w:val="clear" w:color="auto" w:fill="auto"/>
            <w:vAlign w:val="center"/>
          </w:tcPr>
          <w:p w14:paraId="68F44D2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7F41B0F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162E794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0FEF5D5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r>
      <w:tr w:rsidR="000B21E5" w:rsidRPr="00102734" w14:paraId="3CA4B800"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B37AF1E"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08.02</w:t>
            </w:r>
          </w:p>
        </w:tc>
        <w:tc>
          <w:tcPr>
            <w:tcW w:w="3793" w:type="dxa"/>
            <w:tcBorders>
              <w:top w:val="nil"/>
              <w:left w:val="nil"/>
              <w:bottom w:val="single" w:sz="4" w:space="0" w:color="auto"/>
              <w:right w:val="single" w:sz="4" w:space="0" w:color="auto"/>
            </w:tcBorders>
            <w:shd w:val="clear" w:color="auto" w:fill="auto"/>
            <w:vAlign w:val="center"/>
            <w:hideMark/>
          </w:tcPr>
          <w:p w14:paraId="22460F41"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розміщення та обслуговування музейних закладів </w:t>
            </w:r>
          </w:p>
        </w:tc>
        <w:tc>
          <w:tcPr>
            <w:tcW w:w="1418" w:type="dxa"/>
            <w:gridSpan w:val="3"/>
            <w:tcBorders>
              <w:top w:val="nil"/>
              <w:left w:val="nil"/>
              <w:bottom w:val="single" w:sz="4" w:space="0" w:color="auto"/>
              <w:right w:val="single" w:sz="4" w:space="0" w:color="auto"/>
            </w:tcBorders>
            <w:shd w:val="clear" w:color="auto" w:fill="auto"/>
            <w:vAlign w:val="center"/>
          </w:tcPr>
          <w:p w14:paraId="74C4061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1F2B1D5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5410684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147DE41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r>
      <w:tr w:rsidR="000B21E5" w:rsidRPr="00102734" w14:paraId="1E64C5B8"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633A9D3"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08.03</w:t>
            </w:r>
          </w:p>
        </w:tc>
        <w:tc>
          <w:tcPr>
            <w:tcW w:w="3793" w:type="dxa"/>
            <w:tcBorders>
              <w:top w:val="nil"/>
              <w:left w:val="nil"/>
              <w:bottom w:val="single" w:sz="4" w:space="0" w:color="auto"/>
              <w:right w:val="single" w:sz="4" w:space="0" w:color="auto"/>
            </w:tcBorders>
            <w:shd w:val="clear" w:color="auto" w:fill="auto"/>
            <w:vAlign w:val="center"/>
            <w:hideMark/>
          </w:tcPr>
          <w:p w14:paraId="5706C49D"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іншого історико-культурного призначення </w:t>
            </w:r>
          </w:p>
        </w:tc>
        <w:tc>
          <w:tcPr>
            <w:tcW w:w="1418" w:type="dxa"/>
            <w:gridSpan w:val="3"/>
            <w:tcBorders>
              <w:top w:val="nil"/>
              <w:left w:val="nil"/>
              <w:bottom w:val="single" w:sz="4" w:space="0" w:color="auto"/>
              <w:right w:val="single" w:sz="4" w:space="0" w:color="auto"/>
            </w:tcBorders>
            <w:shd w:val="clear" w:color="auto" w:fill="auto"/>
            <w:vAlign w:val="center"/>
          </w:tcPr>
          <w:p w14:paraId="39B1A76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6F6F271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163BFBB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1635861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r>
      <w:tr w:rsidR="000B21E5" w:rsidRPr="00102734" w14:paraId="486E0CF6"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B01D646"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08.04</w:t>
            </w:r>
          </w:p>
        </w:tc>
        <w:tc>
          <w:tcPr>
            <w:tcW w:w="3793" w:type="dxa"/>
            <w:tcBorders>
              <w:top w:val="nil"/>
              <w:left w:val="nil"/>
              <w:bottom w:val="single" w:sz="4" w:space="0" w:color="auto"/>
              <w:right w:val="single" w:sz="4" w:space="0" w:color="auto"/>
            </w:tcBorders>
            <w:shd w:val="clear" w:color="auto" w:fill="auto"/>
            <w:vAlign w:val="center"/>
            <w:hideMark/>
          </w:tcPr>
          <w:p w14:paraId="3085F846"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цілей підрозділів 08.01-08.03 та для збереження та використання земель природно-заповідного фонду </w:t>
            </w:r>
          </w:p>
        </w:tc>
        <w:tc>
          <w:tcPr>
            <w:tcW w:w="1418" w:type="dxa"/>
            <w:gridSpan w:val="3"/>
            <w:tcBorders>
              <w:top w:val="nil"/>
              <w:left w:val="nil"/>
              <w:bottom w:val="single" w:sz="4" w:space="0" w:color="auto"/>
              <w:right w:val="single" w:sz="4" w:space="0" w:color="auto"/>
            </w:tcBorders>
            <w:shd w:val="clear" w:color="auto" w:fill="auto"/>
            <w:vAlign w:val="center"/>
          </w:tcPr>
          <w:p w14:paraId="1E925BC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6FD81D5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50EB4F7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6E54DB4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r>
      <w:tr w:rsidR="000B21E5" w:rsidRPr="00102734" w14:paraId="488E56D5"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40F41A1A"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08.05</w:t>
            </w:r>
          </w:p>
        </w:tc>
        <w:tc>
          <w:tcPr>
            <w:tcW w:w="3793" w:type="dxa"/>
            <w:tcBorders>
              <w:top w:val="nil"/>
              <w:left w:val="nil"/>
              <w:bottom w:val="single" w:sz="4" w:space="0" w:color="auto"/>
              <w:right w:val="single" w:sz="4" w:space="0" w:color="auto"/>
            </w:tcBorders>
            <w:shd w:val="clear" w:color="auto" w:fill="auto"/>
            <w:vAlign w:val="center"/>
          </w:tcPr>
          <w:p w14:paraId="6F9A1E06"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запасу</w:t>
            </w:r>
            <w:r w:rsidRPr="00102734">
              <w:rPr>
                <w:color w:val="000000"/>
                <w:sz w:val="20"/>
                <w:szCs w:val="20"/>
                <w:lang w:val="uk-UA" w:eastAsia="uk-UA"/>
              </w:rPr>
              <w:t xml:space="preserve"> (</w:t>
            </w: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як</w:t>
            </w:r>
            <w:r w:rsidRPr="00102734">
              <w:rPr>
                <w:color w:val="000000"/>
                <w:sz w:val="20"/>
                <w:szCs w:val="20"/>
                <w:lang w:val="uk-UA" w:eastAsia="uk-UA"/>
              </w:rPr>
              <w:t xml:space="preserve">і </w:t>
            </w:r>
            <w:r w:rsidRPr="00102734">
              <w:rPr>
                <w:rFonts w:hint="eastAsia"/>
                <w:color w:val="000000"/>
                <w:sz w:val="20"/>
                <w:szCs w:val="20"/>
                <w:lang w:val="uk-UA" w:eastAsia="uk-UA"/>
              </w:rPr>
              <w:t>не</w:t>
            </w:r>
            <w:r w:rsidRPr="00102734">
              <w:rPr>
                <w:color w:val="000000"/>
                <w:sz w:val="20"/>
                <w:szCs w:val="20"/>
                <w:lang w:val="uk-UA" w:eastAsia="uk-UA"/>
              </w:rPr>
              <w:t xml:space="preserve"> </w:t>
            </w:r>
            <w:r w:rsidRPr="00102734">
              <w:rPr>
                <w:rFonts w:hint="eastAsia"/>
                <w:color w:val="000000"/>
                <w:sz w:val="20"/>
                <w:szCs w:val="20"/>
                <w:lang w:val="uk-UA" w:eastAsia="uk-UA"/>
              </w:rPr>
              <w:t>надан</w:t>
            </w:r>
            <w:r w:rsidRPr="00102734">
              <w:rPr>
                <w:color w:val="000000"/>
                <w:sz w:val="20"/>
                <w:szCs w:val="20"/>
                <w:lang w:val="uk-UA" w:eastAsia="uk-UA"/>
              </w:rPr>
              <w:t xml:space="preserve">і </w:t>
            </w:r>
            <w:r w:rsidRPr="00102734">
              <w:rPr>
                <w:rFonts w:hint="eastAsia"/>
                <w:color w:val="000000"/>
                <w:sz w:val="20"/>
                <w:szCs w:val="20"/>
                <w:lang w:val="uk-UA" w:eastAsia="uk-UA"/>
              </w:rPr>
              <w:t>у</w:t>
            </w:r>
            <w:r w:rsidRPr="00102734">
              <w:rPr>
                <w:color w:val="000000"/>
                <w:sz w:val="20"/>
                <w:szCs w:val="20"/>
                <w:lang w:val="uk-UA" w:eastAsia="uk-UA"/>
              </w:rPr>
              <w:t xml:space="preserve"> </w:t>
            </w:r>
            <w:r w:rsidRPr="00102734">
              <w:rPr>
                <w:rFonts w:hint="eastAsia"/>
                <w:color w:val="000000"/>
                <w:sz w:val="20"/>
                <w:szCs w:val="20"/>
                <w:lang w:val="uk-UA" w:eastAsia="uk-UA"/>
              </w:rPr>
              <w:t>власн</w:t>
            </w:r>
            <w:r w:rsidRPr="00102734">
              <w:rPr>
                <w:color w:val="000000"/>
                <w:sz w:val="20"/>
                <w:szCs w:val="20"/>
                <w:lang w:val="uk-UA" w:eastAsia="uk-UA"/>
              </w:rPr>
              <w:t>і</w:t>
            </w:r>
            <w:r w:rsidRPr="00102734">
              <w:rPr>
                <w:rFonts w:hint="eastAsia"/>
                <w:color w:val="000000"/>
                <w:sz w:val="20"/>
                <w:szCs w:val="20"/>
                <w:lang w:val="uk-UA" w:eastAsia="uk-UA"/>
              </w:rPr>
              <w:t>сть</w:t>
            </w:r>
            <w:r w:rsidRPr="00102734">
              <w:rPr>
                <w:color w:val="000000"/>
                <w:sz w:val="20"/>
                <w:szCs w:val="20"/>
                <w:lang w:val="uk-UA" w:eastAsia="uk-UA"/>
              </w:rPr>
              <w:t xml:space="preserve"> </w:t>
            </w:r>
            <w:r w:rsidRPr="00102734">
              <w:rPr>
                <w:rFonts w:hint="eastAsia"/>
                <w:color w:val="000000"/>
                <w:sz w:val="20"/>
                <w:szCs w:val="20"/>
                <w:lang w:val="uk-UA" w:eastAsia="uk-UA"/>
              </w:rPr>
              <w:t>або</w:t>
            </w:r>
            <w:r w:rsidRPr="00102734">
              <w:rPr>
                <w:color w:val="000000"/>
                <w:sz w:val="20"/>
                <w:szCs w:val="20"/>
                <w:lang w:val="uk-UA" w:eastAsia="uk-UA"/>
              </w:rPr>
              <w:t xml:space="preserve"> </w:t>
            </w:r>
            <w:r w:rsidRPr="00102734">
              <w:rPr>
                <w:rFonts w:hint="eastAsia"/>
                <w:color w:val="000000"/>
                <w:sz w:val="20"/>
                <w:szCs w:val="20"/>
                <w:lang w:val="uk-UA" w:eastAsia="uk-UA"/>
              </w:rPr>
              <w:t>користування</w:t>
            </w:r>
            <w:r w:rsidRPr="00102734">
              <w:rPr>
                <w:color w:val="000000"/>
                <w:sz w:val="20"/>
                <w:szCs w:val="20"/>
                <w:lang w:val="uk-UA" w:eastAsia="uk-UA"/>
              </w:rPr>
              <w:t xml:space="preserve"> </w:t>
            </w:r>
            <w:r w:rsidRPr="00102734">
              <w:rPr>
                <w:rFonts w:hint="eastAsia"/>
                <w:color w:val="000000"/>
                <w:sz w:val="20"/>
                <w:szCs w:val="20"/>
                <w:lang w:val="uk-UA" w:eastAsia="uk-UA"/>
              </w:rPr>
              <w:t>громадянам</w:t>
            </w:r>
            <w:r w:rsidRPr="00102734">
              <w:rPr>
                <w:color w:val="000000"/>
                <w:sz w:val="20"/>
                <w:szCs w:val="20"/>
                <w:lang w:val="uk-UA" w:eastAsia="uk-UA"/>
              </w:rPr>
              <w:t xml:space="preserve"> </w:t>
            </w:r>
            <w:r w:rsidRPr="00102734">
              <w:rPr>
                <w:rFonts w:hint="eastAsia"/>
                <w:color w:val="000000"/>
                <w:sz w:val="20"/>
                <w:szCs w:val="20"/>
                <w:lang w:val="uk-UA" w:eastAsia="uk-UA"/>
              </w:rPr>
              <w:t>чи</w:t>
            </w:r>
            <w:r w:rsidRPr="00102734">
              <w:rPr>
                <w:color w:val="000000"/>
                <w:sz w:val="20"/>
                <w:szCs w:val="20"/>
                <w:lang w:val="uk-UA" w:eastAsia="uk-UA"/>
              </w:rPr>
              <w:t xml:space="preserve"> </w:t>
            </w:r>
            <w:r w:rsidRPr="00102734">
              <w:rPr>
                <w:rFonts w:hint="eastAsia"/>
                <w:color w:val="000000"/>
                <w:sz w:val="20"/>
                <w:szCs w:val="20"/>
                <w:lang w:val="uk-UA" w:eastAsia="uk-UA"/>
              </w:rPr>
              <w:t>юридичним</w:t>
            </w:r>
            <w:r w:rsidRPr="00102734">
              <w:rPr>
                <w:color w:val="000000"/>
                <w:sz w:val="20"/>
                <w:szCs w:val="20"/>
                <w:lang w:val="uk-UA" w:eastAsia="uk-UA"/>
              </w:rPr>
              <w:t xml:space="preserve"> </w:t>
            </w:r>
            <w:r w:rsidRPr="00102734">
              <w:rPr>
                <w:rFonts w:hint="eastAsia"/>
                <w:color w:val="000000"/>
                <w:sz w:val="20"/>
                <w:szCs w:val="20"/>
                <w:lang w:val="uk-UA" w:eastAsia="uk-UA"/>
              </w:rPr>
              <w:t>особам</w:t>
            </w:r>
            <w:r w:rsidRPr="00102734">
              <w:rPr>
                <w:color w:val="000000"/>
                <w:sz w:val="20"/>
                <w:szCs w:val="20"/>
                <w:lang w:val="uk-UA" w:eastAsia="uk-UA"/>
              </w:rPr>
              <w:t>)</w:t>
            </w:r>
          </w:p>
        </w:tc>
        <w:tc>
          <w:tcPr>
            <w:tcW w:w="1418" w:type="dxa"/>
            <w:gridSpan w:val="3"/>
            <w:tcBorders>
              <w:top w:val="nil"/>
              <w:left w:val="nil"/>
              <w:bottom w:val="single" w:sz="4" w:space="0" w:color="auto"/>
              <w:right w:val="single" w:sz="4" w:space="0" w:color="auto"/>
            </w:tcBorders>
            <w:shd w:val="clear" w:color="auto" w:fill="auto"/>
            <w:vAlign w:val="center"/>
          </w:tcPr>
          <w:p w14:paraId="067ED06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4A0ED65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364295C9"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33791E5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r>
      <w:tr w:rsidR="000B21E5" w:rsidRPr="00102734" w14:paraId="36CC6973"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7A6180D"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09</w:t>
            </w:r>
          </w:p>
        </w:tc>
        <w:tc>
          <w:tcPr>
            <w:tcW w:w="8588" w:type="dxa"/>
            <w:gridSpan w:val="11"/>
            <w:tcBorders>
              <w:top w:val="single" w:sz="4" w:space="0" w:color="auto"/>
              <w:left w:val="nil"/>
              <w:bottom w:val="single" w:sz="4" w:space="0" w:color="auto"/>
              <w:right w:val="single" w:sz="4" w:space="0" w:color="auto"/>
            </w:tcBorders>
            <w:shd w:val="clear" w:color="auto" w:fill="auto"/>
            <w:vAlign w:val="center"/>
            <w:hideMark/>
          </w:tcPr>
          <w:p w14:paraId="59F5691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Землі лісогосподарського призначення</w:t>
            </w:r>
          </w:p>
        </w:tc>
      </w:tr>
      <w:tr w:rsidR="000B21E5" w:rsidRPr="00102734" w14:paraId="422F332F"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AF62410"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09.01</w:t>
            </w:r>
          </w:p>
        </w:tc>
        <w:tc>
          <w:tcPr>
            <w:tcW w:w="3793" w:type="dxa"/>
            <w:tcBorders>
              <w:top w:val="nil"/>
              <w:left w:val="nil"/>
              <w:bottom w:val="single" w:sz="4" w:space="0" w:color="auto"/>
              <w:right w:val="single" w:sz="4" w:space="0" w:color="auto"/>
            </w:tcBorders>
            <w:shd w:val="clear" w:color="auto" w:fill="auto"/>
            <w:vAlign w:val="center"/>
            <w:hideMark/>
          </w:tcPr>
          <w:p w14:paraId="2FD25800"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ведення лісового господарства і пов’язаних з ним послуг  </w:t>
            </w:r>
          </w:p>
        </w:tc>
        <w:tc>
          <w:tcPr>
            <w:tcW w:w="1418" w:type="dxa"/>
            <w:gridSpan w:val="3"/>
            <w:tcBorders>
              <w:top w:val="nil"/>
              <w:left w:val="nil"/>
              <w:bottom w:val="single" w:sz="4" w:space="0" w:color="auto"/>
              <w:right w:val="single" w:sz="4" w:space="0" w:color="auto"/>
            </w:tcBorders>
            <w:shd w:val="clear" w:color="auto" w:fill="auto"/>
            <w:vAlign w:val="center"/>
          </w:tcPr>
          <w:p w14:paraId="3386B7D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0,100</w:t>
            </w:r>
          </w:p>
        </w:tc>
        <w:tc>
          <w:tcPr>
            <w:tcW w:w="1087" w:type="dxa"/>
            <w:gridSpan w:val="3"/>
            <w:tcBorders>
              <w:top w:val="nil"/>
              <w:left w:val="nil"/>
              <w:bottom w:val="single" w:sz="4" w:space="0" w:color="auto"/>
              <w:right w:val="single" w:sz="4" w:space="0" w:color="auto"/>
            </w:tcBorders>
            <w:shd w:val="clear" w:color="auto" w:fill="auto"/>
            <w:vAlign w:val="center"/>
          </w:tcPr>
          <w:p w14:paraId="524783A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0,100</w:t>
            </w:r>
          </w:p>
        </w:tc>
        <w:tc>
          <w:tcPr>
            <w:tcW w:w="1196" w:type="dxa"/>
            <w:gridSpan w:val="2"/>
            <w:tcBorders>
              <w:top w:val="nil"/>
              <w:left w:val="nil"/>
              <w:bottom w:val="single" w:sz="4" w:space="0" w:color="auto"/>
              <w:right w:val="single" w:sz="4" w:space="0" w:color="auto"/>
            </w:tcBorders>
            <w:shd w:val="clear" w:color="auto" w:fill="auto"/>
            <w:vAlign w:val="center"/>
          </w:tcPr>
          <w:p w14:paraId="1C9281A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0,100</w:t>
            </w:r>
          </w:p>
        </w:tc>
        <w:tc>
          <w:tcPr>
            <w:tcW w:w="1094" w:type="dxa"/>
            <w:gridSpan w:val="2"/>
            <w:tcBorders>
              <w:top w:val="nil"/>
              <w:left w:val="nil"/>
              <w:bottom w:val="single" w:sz="4" w:space="0" w:color="auto"/>
              <w:right w:val="single" w:sz="4" w:space="0" w:color="auto"/>
            </w:tcBorders>
            <w:shd w:val="clear" w:color="auto" w:fill="auto"/>
            <w:vAlign w:val="center"/>
          </w:tcPr>
          <w:p w14:paraId="3B83967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0,100</w:t>
            </w:r>
          </w:p>
        </w:tc>
      </w:tr>
      <w:tr w:rsidR="000B21E5" w:rsidRPr="00102734" w14:paraId="3796B355"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7CB6C84"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09.02</w:t>
            </w:r>
          </w:p>
        </w:tc>
        <w:tc>
          <w:tcPr>
            <w:tcW w:w="3793" w:type="dxa"/>
            <w:tcBorders>
              <w:top w:val="nil"/>
              <w:left w:val="nil"/>
              <w:bottom w:val="single" w:sz="4" w:space="0" w:color="auto"/>
              <w:right w:val="single" w:sz="4" w:space="0" w:color="auto"/>
            </w:tcBorders>
            <w:shd w:val="clear" w:color="auto" w:fill="auto"/>
            <w:vAlign w:val="center"/>
            <w:hideMark/>
          </w:tcPr>
          <w:p w14:paraId="420EC0A5"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іншого лісогосподарського призначення </w:t>
            </w:r>
          </w:p>
        </w:tc>
        <w:tc>
          <w:tcPr>
            <w:tcW w:w="1418" w:type="dxa"/>
            <w:gridSpan w:val="3"/>
            <w:tcBorders>
              <w:top w:val="nil"/>
              <w:left w:val="nil"/>
              <w:bottom w:val="single" w:sz="4" w:space="0" w:color="auto"/>
              <w:right w:val="single" w:sz="4" w:space="0" w:color="auto"/>
            </w:tcBorders>
            <w:shd w:val="clear" w:color="auto" w:fill="auto"/>
            <w:vAlign w:val="center"/>
          </w:tcPr>
          <w:p w14:paraId="4B0158B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0,100</w:t>
            </w:r>
          </w:p>
        </w:tc>
        <w:tc>
          <w:tcPr>
            <w:tcW w:w="1087" w:type="dxa"/>
            <w:gridSpan w:val="3"/>
            <w:tcBorders>
              <w:top w:val="nil"/>
              <w:left w:val="nil"/>
              <w:bottom w:val="single" w:sz="4" w:space="0" w:color="auto"/>
              <w:right w:val="single" w:sz="4" w:space="0" w:color="auto"/>
            </w:tcBorders>
            <w:shd w:val="clear" w:color="auto" w:fill="auto"/>
            <w:vAlign w:val="center"/>
          </w:tcPr>
          <w:p w14:paraId="0DB5A8C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0,100</w:t>
            </w:r>
          </w:p>
        </w:tc>
        <w:tc>
          <w:tcPr>
            <w:tcW w:w="1196" w:type="dxa"/>
            <w:gridSpan w:val="2"/>
            <w:tcBorders>
              <w:top w:val="nil"/>
              <w:left w:val="nil"/>
              <w:bottom w:val="single" w:sz="4" w:space="0" w:color="auto"/>
              <w:right w:val="single" w:sz="4" w:space="0" w:color="auto"/>
            </w:tcBorders>
            <w:shd w:val="clear" w:color="auto" w:fill="auto"/>
            <w:vAlign w:val="center"/>
          </w:tcPr>
          <w:p w14:paraId="0D1949B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0,100</w:t>
            </w:r>
          </w:p>
        </w:tc>
        <w:tc>
          <w:tcPr>
            <w:tcW w:w="1094" w:type="dxa"/>
            <w:gridSpan w:val="2"/>
            <w:tcBorders>
              <w:top w:val="nil"/>
              <w:left w:val="nil"/>
              <w:bottom w:val="single" w:sz="4" w:space="0" w:color="auto"/>
              <w:right w:val="single" w:sz="4" w:space="0" w:color="auto"/>
            </w:tcBorders>
            <w:shd w:val="clear" w:color="auto" w:fill="auto"/>
            <w:vAlign w:val="center"/>
          </w:tcPr>
          <w:p w14:paraId="1E2CCBE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0,100</w:t>
            </w:r>
          </w:p>
        </w:tc>
      </w:tr>
      <w:tr w:rsidR="000B21E5" w:rsidRPr="00102734" w14:paraId="3CD6BE32"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B6AA4FD"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lastRenderedPageBreak/>
              <w:t>09.03</w:t>
            </w:r>
          </w:p>
        </w:tc>
        <w:tc>
          <w:tcPr>
            <w:tcW w:w="3793" w:type="dxa"/>
            <w:tcBorders>
              <w:top w:val="nil"/>
              <w:left w:val="nil"/>
              <w:bottom w:val="single" w:sz="4" w:space="0" w:color="auto"/>
              <w:right w:val="single" w:sz="4" w:space="0" w:color="auto"/>
            </w:tcBorders>
            <w:shd w:val="clear" w:color="auto" w:fill="auto"/>
            <w:vAlign w:val="center"/>
            <w:hideMark/>
          </w:tcPr>
          <w:p w14:paraId="354840F9"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ц</w:t>
            </w:r>
            <w:r w:rsidRPr="00102734">
              <w:rPr>
                <w:color w:val="000000"/>
                <w:sz w:val="20"/>
                <w:szCs w:val="20"/>
                <w:lang w:val="uk-UA" w:eastAsia="uk-UA"/>
              </w:rPr>
              <w:t>і</w:t>
            </w:r>
            <w:r w:rsidRPr="00102734">
              <w:rPr>
                <w:rFonts w:hint="eastAsia"/>
                <w:color w:val="000000"/>
                <w:sz w:val="20"/>
                <w:szCs w:val="20"/>
                <w:lang w:val="uk-UA" w:eastAsia="uk-UA"/>
              </w:rPr>
              <w:t>лей</w:t>
            </w:r>
            <w:r w:rsidRPr="00102734">
              <w:rPr>
                <w:color w:val="000000"/>
                <w:sz w:val="20"/>
                <w:szCs w:val="20"/>
                <w:lang w:val="uk-UA" w:eastAsia="uk-UA"/>
              </w:rPr>
              <w:t xml:space="preserve"> </w:t>
            </w:r>
            <w:r w:rsidRPr="00102734">
              <w:rPr>
                <w:rFonts w:hint="eastAsia"/>
                <w:color w:val="000000"/>
                <w:sz w:val="20"/>
                <w:szCs w:val="20"/>
                <w:lang w:val="uk-UA" w:eastAsia="uk-UA"/>
              </w:rPr>
              <w:t>п</w:t>
            </w:r>
            <w:r w:rsidRPr="00102734">
              <w:rPr>
                <w:color w:val="000000"/>
                <w:sz w:val="20"/>
                <w:szCs w:val="20"/>
                <w:lang w:val="uk-UA" w:eastAsia="uk-UA"/>
              </w:rPr>
              <w:t>і</w:t>
            </w:r>
            <w:r w:rsidRPr="00102734">
              <w:rPr>
                <w:rFonts w:hint="eastAsia"/>
                <w:color w:val="000000"/>
                <w:sz w:val="20"/>
                <w:szCs w:val="20"/>
                <w:lang w:val="uk-UA" w:eastAsia="uk-UA"/>
              </w:rPr>
              <w:t>дрозд</w:t>
            </w:r>
            <w:r w:rsidRPr="00102734">
              <w:rPr>
                <w:color w:val="000000"/>
                <w:sz w:val="20"/>
                <w:szCs w:val="20"/>
                <w:lang w:val="uk-UA" w:eastAsia="uk-UA"/>
              </w:rPr>
              <w:t>і</w:t>
            </w:r>
            <w:r w:rsidRPr="00102734">
              <w:rPr>
                <w:rFonts w:hint="eastAsia"/>
                <w:color w:val="000000"/>
                <w:sz w:val="20"/>
                <w:szCs w:val="20"/>
                <w:lang w:val="uk-UA" w:eastAsia="uk-UA"/>
              </w:rPr>
              <w:t>л</w:t>
            </w:r>
            <w:r w:rsidRPr="00102734">
              <w:rPr>
                <w:color w:val="000000"/>
                <w:sz w:val="20"/>
                <w:szCs w:val="20"/>
                <w:lang w:val="uk-UA" w:eastAsia="uk-UA"/>
              </w:rPr>
              <w:t>і</w:t>
            </w:r>
            <w:r w:rsidRPr="00102734">
              <w:rPr>
                <w:rFonts w:hint="eastAsia"/>
                <w:color w:val="000000"/>
                <w:sz w:val="20"/>
                <w:szCs w:val="20"/>
                <w:lang w:val="uk-UA" w:eastAsia="uk-UA"/>
              </w:rPr>
              <w:t>в</w:t>
            </w:r>
            <w:r w:rsidRPr="00102734">
              <w:rPr>
                <w:color w:val="000000"/>
                <w:sz w:val="20"/>
                <w:szCs w:val="20"/>
                <w:lang w:val="uk-UA" w:eastAsia="uk-UA"/>
              </w:rPr>
              <w:t xml:space="preserve"> 09.01-09.02, 09.04-09.05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збереження</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використання</w:t>
            </w:r>
            <w:r w:rsidRPr="00102734">
              <w:rPr>
                <w:color w:val="000000"/>
                <w:sz w:val="20"/>
                <w:szCs w:val="20"/>
                <w:lang w:val="uk-UA" w:eastAsia="uk-UA"/>
              </w:rPr>
              <w:t xml:space="preserve"> </w:t>
            </w:r>
            <w:r w:rsidRPr="00102734">
              <w:rPr>
                <w:rFonts w:hint="eastAsia"/>
                <w:color w:val="000000"/>
                <w:sz w:val="20"/>
                <w:szCs w:val="20"/>
                <w:lang w:val="uk-UA" w:eastAsia="uk-UA"/>
              </w:rPr>
              <w:t>земель</w:t>
            </w:r>
            <w:r w:rsidRPr="00102734">
              <w:rPr>
                <w:color w:val="000000"/>
                <w:sz w:val="20"/>
                <w:szCs w:val="20"/>
                <w:lang w:val="uk-UA" w:eastAsia="uk-UA"/>
              </w:rPr>
              <w:t xml:space="preserve"> </w:t>
            </w:r>
            <w:r w:rsidRPr="00102734">
              <w:rPr>
                <w:rFonts w:hint="eastAsia"/>
                <w:color w:val="000000"/>
                <w:sz w:val="20"/>
                <w:szCs w:val="20"/>
                <w:lang w:val="uk-UA" w:eastAsia="uk-UA"/>
              </w:rPr>
              <w:t>природно</w:t>
            </w:r>
            <w:r w:rsidRPr="00102734">
              <w:rPr>
                <w:color w:val="000000"/>
                <w:sz w:val="20"/>
                <w:szCs w:val="20"/>
                <w:lang w:val="uk-UA" w:eastAsia="uk-UA"/>
              </w:rPr>
              <w:t>-</w:t>
            </w:r>
            <w:r w:rsidRPr="00102734">
              <w:rPr>
                <w:rFonts w:hint="eastAsia"/>
                <w:color w:val="000000"/>
                <w:sz w:val="20"/>
                <w:szCs w:val="20"/>
                <w:lang w:val="uk-UA" w:eastAsia="uk-UA"/>
              </w:rPr>
              <w:t>запов</w:t>
            </w:r>
            <w:r w:rsidRPr="00102734">
              <w:rPr>
                <w:color w:val="000000"/>
                <w:sz w:val="20"/>
                <w:szCs w:val="20"/>
                <w:lang w:val="uk-UA" w:eastAsia="uk-UA"/>
              </w:rPr>
              <w:t>і</w:t>
            </w:r>
            <w:r w:rsidRPr="00102734">
              <w:rPr>
                <w:rFonts w:hint="eastAsia"/>
                <w:color w:val="000000"/>
                <w:sz w:val="20"/>
                <w:szCs w:val="20"/>
                <w:lang w:val="uk-UA" w:eastAsia="uk-UA"/>
              </w:rPr>
              <w:t>дного</w:t>
            </w:r>
            <w:r w:rsidRPr="00102734">
              <w:rPr>
                <w:color w:val="000000"/>
                <w:sz w:val="20"/>
                <w:szCs w:val="20"/>
                <w:lang w:val="uk-UA" w:eastAsia="uk-UA"/>
              </w:rPr>
              <w:t xml:space="preserve"> </w:t>
            </w:r>
            <w:r w:rsidRPr="00102734">
              <w:rPr>
                <w:rFonts w:hint="eastAsia"/>
                <w:color w:val="000000"/>
                <w:sz w:val="20"/>
                <w:szCs w:val="20"/>
                <w:lang w:val="uk-UA" w:eastAsia="uk-UA"/>
              </w:rPr>
              <w:t>фонду</w:t>
            </w:r>
          </w:p>
        </w:tc>
        <w:tc>
          <w:tcPr>
            <w:tcW w:w="1418" w:type="dxa"/>
            <w:gridSpan w:val="3"/>
            <w:tcBorders>
              <w:top w:val="nil"/>
              <w:left w:val="nil"/>
              <w:bottom w:val="single" w:sz="4" w:space="0" w:color="auto"/>
              <w:right w:val="single" w:sz="4" w:space="0" w:color="auto"/>
            </w:tcBorders>
            <w:shd w:val="clear" w:color="auto" w:fill="auto"/>
            <w:vAlign w:val="center"/>
          </w:tcPr>
          <w:p w14:paraId="2FF159B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0,100</w:t>
            </w:r>
          </w:p>
        </w:tc>
        <w:tc>
          <w:tcPr>
            <w:tcW w:w="1087" w:type="dxa"/>
            <w:gridSpan w:val="3"/>
            <w:tcBorders>
              <w:top w:val="nil"/>
              <w:left w:val="nil"/>
              <w:bottom w:val="single" w:sz="4" w:space="0" w:color="auto"/>
              <w:right w:val="single" w:sz="4" w:space="0" w:color="auto"/>
            </w:tcBorders>
            <w:shd w:val="clear" w:color="auto" w:fill="auto"/>
            <w:vAlign w:val="center"/>
          </w:tcPr>
          <w:p w14:paraId="590C73D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0,100</w:t>
            </w:r>
          </w:p>
        </w:tc>
        <w:tc>
          <w:tcPr>
            <w:tcW w:w="1196" w:type="dxa"/>
            <w:gridSpan w:val="2"/>
            <w:tcBorders>
              <w:top w:val="nil"/>
              <w:left w:val="nil"/>
              <w:bottom w:val="single" w:sz="4" w:space="0" w:color="auto"/>
              <w:right w:val="single" w:sz="4" w:space="0" w:color="auto"/>
            </w:tcBorders>
            <w:shd w:val="clear" w:color="auto" w:fill="auto"/>
            <w:vAlign w:val="center"/>
          </w:tcPr>
          <w:p w14:paraId="4DC5B4B5"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0,100</w:t>
            </w:r>
          </w:p>
        </w:tc>
        <w:tc>
          <w:tcPr>
            <w:tcW w:w="1094" w:type="dxa"/>
            <w:gridSpan w:val="2"/>
            <w:tcBorders>
              <w:top w:val="nil"/>
              <w:left w:val="nil"/>
              <w:bottom w:val="single" w:sz="4" w:space="0" w:color="auto"/>
              <w:right w:val="single" w:sz="4" w:space="0" w:color="auto"/>
            </w:tcBorders>
            <w:shd w:val="clear" w:color="auto" w:fill="auto"/>
            <w:vAlign w:val="center"/>
          </w:tcPr>
          <w:p w14:paraId="34B2724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0,100</w:t>
            </w:r>
          </w:p>
        </w:tc>
      </w:tr>
      <w:tr w:rsidR="000B21E5" w:rsidRPr="00102734" w14:paraId="472FA138"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154B6B0B"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09.04</w:t>
            </w:r>
          </w:p>
        </w:tc>
        <w:tc>
          <w:tcPr>
            <w:tcW w:w="3793" w:type="dxa"/>
            <w:tcBorders>
              <w:top w:val="nil"/>
              <w:left w:val="nil"/>
              <w:bottom w:val="single" w:sz="4" w:space="0" w:color="auto"/>
              <w:right w:val="single" w:sz="4" w:space="0" w:color="auto"/>
            </w:tcBorders>
            <w:shd w:val="clear" w:color="auto" w:fill="auto"/>
            <w:vAlign w:val="center"/>
          </w:tcPr>
          <w:p w14:paraId="09564789"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розм</w:t>
            </w:r>
            <w:r w:rsidRPr="00102734">
              <w:rPr>
                <w:color w:val="000000"/>
                <w:sz w:val="20"/>
                <w:szCs w:val="20"/>
                <w:lang w:val="uk-UA" w:eastAsia="uk-UA"/>
              </w:rPr>
              <w:t>і</w:t>
            </w:r>
            <w:r w:rsidRPr="00102734">
              <w:rPr>
                <w:rFonts w:hint="eastAsia"/>
                <w:color w:val="000000"/>
                <w:sz w:val="20"/>
                <w:szCs w:val="20"/>
                <w:lang w:val="uk-UA" w:eastAsia="uk-UA"/>
              </w:rPr>
              <w:t>щення</w:t>
            </w:r>
            <w:r w:rsidRPr="00102734">
              <w:rPr>
                <w:color w:val="000000"/>
                <w:sz w:val="20"/>
                <w:szCs w:val="20"/>
                <w:lang w:val="uk-UA" w:eastAsia="uk-UA"/>
              </w:rPr>
              <w:t xml:space="preserve"> </w:t>
            </w:r>
            <w:r w:rsidRPr="00102734">
              <w:rPr>
                <w:rFonts w:hint="eastAsia"/>
                <w:color w:val="000000"/>
                <w:sz w:val="20"/>
                <w:szCs w:val="20"/>
                <w:lang w:val="uk-UA" w:eastAsia="uk-UA"/>
              </w:rPr>
              <w:t>господарських</w:t>
            </w:r>
            <w:r w:rsidRPr="00102734">
              <w:rPr>
                <w:color w:val="000000"/>
                <w:sz w:val="20"/>
                <w:szCs w:val="20"/>
                <w:lang w:val="uk-UA" w:eastAsia="uk-UA"/>
              </w:rPr>
              <w:t xml:space="preserve"> </w:t>
            </w:r>
            <w:r w:rsidRPr="00102734">
              <w:rPr>
                <w:rFonts w:hint="eastAsia"/>
                <w:color w:val="000000"/>
                <w:sz w:val="20"/>
                <w:szCs w:val="20"/>
                <w:lang w:val="uk-UA" w:eastAsia="uk-UA"/>
              </w:rPr>
              <w:t>двор</w:t>
            </w:r>
            <w:r w:rsidRPr="00102734">
              <w:rPr>
                <w:color w:val="000000"/>
                <w:sz w:val="20"/>
                <w:szCs w:val="20"/>
                <w:lang w:val="uk-UA" w:eastAsia="uk-UA"/>
              </w:rPr>
              <w:t>і</w:t>
            </w:r>
            <w:r w:rsidRPr="00102734">
              <w:rPr>
                <w:rFonts w:hint="eastAsia"/>
                <w:color w:val="000000"/>
                <w:sz w:val="20"/>
                <w:szCs w:val="20"/>
                <w:lang w:val="uk-UA" w:eastAsia="uk-UA"/>
              </w:rPr>
              <w:t>в</w:t>
            </w:r>
            <w:r w:rsidRPr="00102734">
              <w:rPr>
                <w:color w:val="000000"/>
                <w:sz w:val="20"/>
                <w:szCs w:val="20"/>
                <w:lang w:val="uk-UA" w:eastAsia="uk-UA"/>
              </w:rPr>
              <w:t xml:space="preserve"> </w:t>
            </w:r>
            <w:r w:rsidRPr="00102734">
              <w:rPr>
                <w:rFonts w:hint="eastAsia"/>
                <w:color w:val="000000"/>
                <w:sz w:val="20"/>
                <w:szCs w:val="20"/>
                <w:lang w:val="uk-UA" w:eastAsia="uk-UA"/>
              </w:rPr>
              <w:t>л</w:t>
            </w:r>
            <w:r w:rsidRPr="00102734">
              <w:rPr>
                <w:color w:val="000000"/>
                <w:sz w:val="20"/>
                <w:szCs w:val="20"/>
                <w:lang w:val="uk-UA" w:eastAsia="uk-UA"/>
              </w:rPr>
              <w:t>і</w:t>
            </w:r>
            <w:r w:rsidRPr="00102734">
              <w:rPr>
                <w:rFonts w:hint="eastAsia"/>
                <w:color w:val="000000"/>
                <w:sz w:val="20"/>
                <w:szCs w:val="20"/>
                <w:lang w:val="uk-UA" w:eastAsia="uk-UA"/>
              </w:rPr>
              <w:t>согосподарських</w:t>
            </w:r>
            <w:r w:rsidRPr="00102734">
              <w:rPr>
                <w:color w:val="000000"/>
                <w:sz w:val="20"/>
                <w:szCs w:val="20"/>
                <w:lang w:val="uk-UA" w:eastAsia="uk-UA"/>
              </w:rPr>
              <w:t xml:space="preserve"> </w:t>
            </w:r>
            <w:r w:rsidRPr="00102734">
              <w:rPr>
                <w:rFonts w:hint="eastAsia"/>
                <w:color w:val="000000"/>
                <w:sz w:val="20"/>
                <w:szCs w:val="20"/>
                <w:lang w:val="uk-UA" w:eastAsia="uk-UA"/>
              </w:rPr>
              <w:t>п</w:t>
            </w:r>
            <w:r w:rsidRPr="00102734">
              <w:rPr>
                <w:color w:val="000000"/>
                <w:sz w:val="20"/>
                <w:szCs w:val="20"/>
                <w:lang w:val="uk-UA" w:eastAsia="uk-UA"/>
              </w:rPr>
              <w:t>і</w:t>
            </w:r>
            <w:r w:rsidRPr="00102734">
              <w:rPr>
                <w:rFonts w:hint="eastAsia"/>
                <w:color w:val="000000"/>
                <w:sz w:val="20"/>
                <w:szCs w:val="20"/>
                <w:lang w:val="uk-UA" w:eastAsia="uk-UA"/>
              </w:rPr>
              <w:t>дпри</w:t>
            </w:r>
            <w:r w:rsidRPr="00102734">
              <w:rPr>
                <w:color w:val="000000"/>
                <w:sz w:val="20"/>
                <w:szCs w:val="20"/>
                <w:lang w:val="uk-UA" w:eastAsia="uk-UA"/>
              </w:rPr>
              <w:t>є</w:t>
            </w:r>
            <w:r w:rsidRPr="00102734">
              <w:rPr>
                <w:rFonts w:hint="eastAsia"/>
                <w:color w:val="000000"/>
                <w:sz w:val="20"/>
                <w:szCs w:val="20"/>
                <w:lang w:val="uk-UA" w:eastAsia="uk-UA"/>
              </w:rPr>
              <w:t>мств</w:t>
            </w:r>
            <w:r w:rsidRPr="00102734">
              <w:rPr>
                <w:color w:val="000000"/>
                <w:sz w:val="20"/>
                <w:szCs w:val="20"/>
                <w:lang w:val="uk-UA" w:eastAsia="uk-UA"/>
              </w:rPr>
              <w:t xml:space="preserve">, </w:t>
            </w:r>
            <w:r w:rsidRPr="00102734">
              <w:rPr>
                <w:rFonts w:hint="eastAsia"/>
                <w:color w:val="000000"/>
                <w:sz w:val="20"/>
                <w:szCs w:val="20"/>
                <w:lang w:val="uk-UA" w:eastAsia="uk-UA"/>
              </w:rPr>
              <w:t>установ</w:t>
            </w:r>
            <w:r w:rsidRPr="00102734">
              <w:rPr>
                <w:color w:val="000000"/>
                <w:sz w:val="20"/>
                <w:szCs w:val="20"/>
                <w:lang w:val="uk-UA" w:eastAsia="uk-UA"/>
              </w:rPr>
              <w:t xml:space="preserve">, </w:t>
            </w:r>
            <w:r w:rsidRPr="00102734">
              <w:rPr>
                <w:rFonts w:hint="eastAsia"/>
                <w:color w:val="000000"/>
                <w:sz w:val="20"/>
                <w:szCs w:val="20"/>
                <w:lang w:val="uk-UA" w:eastAsia="uk-UA"/>
              </w:rPr>
              <w:t>орган</w:t>
            </w:r>
            <w:r w:rsidRPr="00102734">
              <w:rPr>
                <w:color w:val="000000"/>
                <w:sz w:val="20"/>
                <w:szCs w:val="20"/>
                <w:lang w:val="uk-UA" w:eastAsia="uk-UA"/>
              </w:rPr>
              <w:t>і</w:t>
            </w:r>
            <w:r w:rsidRPr="00102734">
              <w:rPr>
                <w:rFonts w:hint="eastAsia"/>
                <w:color w:val="000000"/>
                <w:sz w:val="20"/>
                <w:szCs w:val="20"/>
                <w:lang w:val="uk-UA" w:eastAsia="uk-UA"/>
              </w:rPr>
              <w:t>зац</w:t>
            </w:r>
            <w:r w:rsidRPr="00102734">
              <w:rPr>
                <w:color w:val="000000"/>
                <w:sz w:val="20"/>
                <w:szCs w:val="20"/>
                <w:lang w:val="uk-UA" w:eastAsia="uk-UA"/>
              </w:rPr>
              <w:t>і</w:t>
            </w:r>
            <w:r w:rsidRPr="00102734">
              <w:rPr>
                <w:rFonts w:hint="eastAsia"/>
                <w:color w:val="000000"/>
                <w:sz w:val="20"/>
                <w:szCs w:val="20"/>
                <w:lang w:val="uk-UA" w:eastAsia="uk-UA"/>
              </w:rPr>
              <w:t>й</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буд</w:t>
            </w:r>
            <w:r w:rsidRPr="00102734">
              <w:rPr>
                <w:color w:val="000000"/>
                <w:sz w:val="20"/>
                <w:szCs w:val="20"/>
                <w:lang w:val="uk-UA" w:eastAsia="uk-UA"/>
              </w:rPr>
              <w:t>і</w:t>
            </w:r>
            <w:r w:rsidRPr="00102734">
              <w:rPr>
                <w:rFonts w:hint="eastAsia"/>
                <w:color w:val="000000"/>
                <w:sz w:val="20"/>
                <w:szCs w:val="20"/>
                <w:lang w:val="uk-UA" w:eastAsia="uk-UA"/>
              </w:rPr>
              <w:t>вель</w:t>
            </w:r>
            <w:r w:rsidRPr="00102734">
              <w:rPr>
                <w:color w:val="000000"/>
                <w:sz w:val="20"/>
                <w:szCs w:val="20"/>
                <w:lang w:val="uk-UA" w:eastAsia="uk-UA"/>
              </w:rPr>
              <w:t xml:space="preserve"> </w:t>
            </w:r>
            <w:r w:rsidRPr="00102734">
              <w:rPr>
                <w:rFonts w:hint="eastAsia"/>
                <w:color w:val="000000"/>
                <w:sz w:val="20"/>
                <w:szCs w:val="20"/>
                <w:lang w:val="uk-UA" w:eastAsia="uk-UA"/>
              </w:rPr>
              <w:t>л</w:t>
            </w:r>
            <w:r w:rsidRPr="00102734">
              <w:rPr>
                <w:color w:val="000000"/>
                <w:sz w:val="20"/>
                <w:szCs w:val="20"/>
                <w:lang w:val="uk-UA" w:eastAsia="uk-UA"/>
              </w:rPr>
              <w:t>і</w:t>
            </w:r>
            <w:r w:rsidRPr="00102734">
              <w:rPr>
                <w:rFonts w:hint="eastAsia"/>
                <w:color w:val="000000"/>
                <w:sz w:val="20"/>
                <w:szCs w:val="20"/>
                <w:lang w:val="uk-UA" w:eastAsia="uk-UA"/>
              </w:rPr>
              <w:t>сомисливського</w:t>
            </w:r>
            <w:r w:rsidRPr="00102734">
              <w:rPr>
                <w:color w:val="000000"/>
                <w:sz w:val="20"/>
                <w:szCs w:val="20"/>
                <w:lang w:val="uk-UA" w:eastAsia="uk-UA"/>
              </w:rPr>
              <w:t xml:space="preserve"> </w:t>
            </w:r>
            <w:r w:rsidRPr="00102734">
              <w:rPr>
                <w:rFonts w:hint="eastAsia"/>
                <w:color w:val="000000"/>
                <w:sz w:val="20"/>
                <w:szCs w:val="20"/>
                <w:lang w:val="uk-UA" w:eastAsia="uk-UA"/>
              </w:rPr>
              <w:t>господарства</w:t>
            </w:r>
          </w:p>
        </w:tc>
        <w:tc>
          <w:tcPr>
            <w:tcW w:w="1418" w:type="dxa"/>
            <w:gridSpan w:val="3"/>
            <w:tcBorders>
              <w:top w:val="nil"/>
              <w:left w:val="nil"/>
              <w:bottom w:val="single" w:sz="4" w:space="0" w:color="auto"/>
              <w:right w:val="single" w:sz="4" w:space="0" w:color="auto"/>
            </w:tcBorders>
            <w:shd w:val="clear" w:color="auto" w:fill="auto"/>
            <w:vAlign w:val="center"/>
          </w:tcPr>
          <w:p w14:paraId="4E0311A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0,100</w:t>
            </w:r>
          </w:p>
        </w:tc>
        <w:tc>
          <w:tcPr>
            <w:tcW w:w="1087" w:type="dxa"/>
            <w:gridSpan w:val="3"/>
            <w:tcBorders>
              <w:top w:val="nil"/>
              <w:left w:val="nil"/>
              <w:bottom w:val="single" w:sz="4" w:space="0" w:color="auto"/>
              <w:right w:val="single" w:sz="4" w:space="0" w:color="auto"/>
            </w:tcBorders>
            <w:shd w:val="clear" w:color="auto" w:fill="auto"/>
            <w:vAlign w:val="center"/>
          </w:tcPr>
          <w:p w14:paraId="66C85CE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0,100</w:t>
            </w:r>
          </w:p>
        </w:tc>
        <w:tc>
          <w:tcPr>
            <w:tcW w:w="1196" w:type="dxa"/>
            <w:gridSpan w:val="2"/>
            <w:tcBorders>
              <w:top w:val="nil"/>
              <w:left w:val="nil"/>
              <w:bottom w:val="single" w:sz="4" w:space="0" w:color="auto"/>
              <w:right w:val="single" w:sz="4" w:space="0" w:color="auto"/>
            </w:tcBorders>
            <w:shd w:val="clear" w:color="auto" w:fill="auto"/>
            <w:vAlign w:val="center"/>
          </w:tcPr>
          <w:p w14:paraId="2FA0D6B9"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0,100</w:t>
            </w:r>
          </w:p>
        </w:tc>
        <w:tc>
          <w:tcPr>
            <w:tcW w:w="1094" w:type="dxa"/>
            <w:gridSpan w:val="2"/>
            <w:tcBorders>
              <w:top w:val="nil"/>
              <w:left w:val="nil"/>
              <w:bottom w:val="single" w:sz="4" w:space="0" w:color="auto"/>
              <w:right w:val="single" w:sz="4" w:space="0" w:color="auto"/>
            </w:tcBorders>
            <w:shd w:val="clear" w:color="auto" w:fill="auto"/>
            <w:vAlign w:val="center"/>
          </w:tcPr>
          <w:p w14:paraId="485A31A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0,100</w:t>
            </w:r>
          </w:p>
        </w:tc>
      </w:tr>
      <w:tr w:rsidR="000B21E5" w:rsidRPr="00102734" w14:paraId="52A02992"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0948BB1D"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09.05</w:t>
            </w:r>
          </w:p>
        </w:tc>
        <w:tc>
          <w:tcPr>
            <w:tcW w:w="3793" w:type="dxa"/>
            <w:tcBorders>
              <w:top w:val="nil"/>
              <w:left w:val="nil"/>
              <w:bottom w:val="single" w:sz="4" w:space="0" w:color="auto"/>
              <w:right w:val="single" w:sz="4" w:space="0" w:color="auto"/>
            </w:tcBorders>
            <w:shd w:val="clear" w:color="auto" w:fill="auto"/>
            <w:vAlign w:val="center"/>
          </w:tcPr>
          <w:p w14:paraId="463EEBE0"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запасу</w:t>
            </w:r>
            <w:r w:rsidRPr="00102734">
              <w:rPr>
                <w:color w:val="000000"/>
                <w:sz w:val="20"/>
                <w:szCs w:val="20"/>
                <w:lang w:val="uk-UA" w:eastAsia="uk-UA"/>
              </w:rPr>
              <w:t xml:space="preserve"> (</w:t>
            </w: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як</w:t>
            </w:r>
            <w:r w:rsidRPr="00102734">
              <w:rPr>
                <w:color w:val="000000"/>
                <w:sz w:val="20"/>
                <w:szCs w:val="20"/>
                <w:lang w:val="uk-UA" w:eastAsia="uk-UA"/>
              </w:rPr>
              <w:t xml:space="preserve">і </w:t>
            </w:r>
            <w:r w:rsidRPr="00102734">
              <w:rPr>
                <w:rFonts w:hint="eastAsia"/>
                <w:color w:val="000000"/>
                <w:sz w:val="20"/>
                <w:szCs w:val="20"/>
                <w:lang w:val="uk-UA" w:eastAsia="uk-UA"/>
              </w:rPr>
              <w:t>не</w:t>
            </w:r>
            <w:r w:rsidRPr="00102734">
              <w:rPr>
                <w:color w:val="000000"/>
                <w:sz w:val="20"/>
                <w:szCs w:val="20"/>
                <w:lang w:val="uk-UA" w:eastAsia="uk-UA"/>
              </w:rPr>
              <w:t xml:space="preserve"> </w:t>
            </w:r>
            <w:r w:rsidRPr="00102734">
              <w:rPr>
                <w:rFonts w:hint="eastAsia"/>
                <w:color w:val="000000"/>
                <w:sz w:val="20"/>
                <w:szCs w:val="20"/>
                <w:lang w:val="uk-UA" w:eastAsia="uk-UA"/>
              </w:rPr>
              <w:t>надан</w:t>
            </w:r>
            <w:r w:rsidRPr="00102734">
              <w:rPr>
                <w:color w:val="000000"/>
                <w:sz w:val="20"/>
                <w:szCs w:val="20"/>
                <w:lang w:val="uk-UA" w:eastAsia="uk-UA"/>
              </w:rPr>
              <w:t xml:space="preserve">і </w:t>
            </w:r>
            <w:r w:rsidRPr="00102734">
              <w:rPr>
                <w:rFonts w:hint="eastAsia"/>
                <w:color w:val="000000"/>
                <w:sz w:val="20"/>
                <w:szCs w:val="20"/>
                <w:lang w:val="uk-UA" w:eastAsia="uk-UA"/>
              </w:rPr>
              <w:t>у</w:t>
            </w:r>
            <w:r w:rsidRPr="00102734">
              <w:rPr>
                <w:color w:val="000000"/>
                <w:sz w:val="20"/>
                <w:szCs w:val="20"/>
                <w:lang w:val="uk-UA" w:eastAsia="uk-UA"/>
              </w:rPr>
              <w:t xml:space="preserve"> </w:t>
            </w:r>
            <w:r w:rsidRPr="00102734">
              <w:rPr>
                <w:rFonts w:hint="eastAsia"/>
                <w:color w:val="000000"/>
                <w:sz w:val="20"/>
                <w:szCs w:val="20"/>
                <w:lang w:val="uk-UA" w:eastAsia="uk-UA"/>
              </w:rPr>
              <w:t>власн</w:t>
            </w:r>
            <w:r w:rsidRPr="00102734">
              <w:rPr>
                <w:color w:val="000000"/>
                <w:sz w:val="20"/>
                <w:szCs w:val="20"/>
                <w:lang w:val="uk-UA" w:eastAsia="uk-UA"/>
              </w:rPr>
              <w:t>і</w:t>
            </w:r>
            <w:r w:rsidRPr="00102734">
              <w:rPr>
                <w:rFonts w:hint="eastAsia"/>
                <w:color w:val="000000"/>
                <w:sz w:val="20"/>
                <w:szCs w:val="20"/>
                <w:lang w:val="uk-UA" w:eastAsia="uk-UA"/>
              </w:rPr>
              <w:t>сть</w:t>
            </w:r>
            <w:r w:rsidRPr="00102734">
              <w:rPr>
                <w:color w:val="000000"/>
                <w:sz w:val="20"/>
                <w:szCs w:val="20"/>
                <w:lang w:val="uk-UA" w:eastAsia="uk-UA"/>
              </w:rPr>
              <w:t xml:space="preserve"> </w:t>
            </w:r>
            <w:r w:rsidRPr="00102734">
              <w:rPr>
                <w:rFonts w:hint="eastAsia"/>
                <w:color w:val="000000"/>
                <w:sz w:val="20"/>
                <w:szCs w:val="20"/>
                <w:lang w:val="uk-UA" w:eastAsia="uk-UA"/>
              </w:rPr>
              <w:t>або</w:t>
            </w:r>
            <w:r w:rsidRPr="00102734">
              <w:rPr>
                <w:color w:val="000000"/>
                <w:sz w:val="20"/>
                <w:szCs w:val="20"/>
                <w:lang w:val="uk-UA" w:eastAsia="uk-UA"/>
              </w:rPr>
              <w:t xml:space="preserve"> </w:t>
            </w:r>
            <w:r w:rsidRPr="00102734">
              <w:rPr>
                <w:rFonts w:hint="eastAsia"/>
                <w:color w:val="000000"/>
                <w:sz w:val="20"/>
                <w:szCs w:val="20"/>
                <w:lang w:val="uk-UA" w:eastAsia="uk-UA"/>
              </w:rPr>
              <w:t>користування</w:t>
            </w:r>
            <w:r w:rsidRPr="00102734">
              <w:rPr>
                <w:color w:val="000000"/>
                <w:sz w:val="20"/>
                <w:szCs w:val="20"/>
                <w:lang w:val="uk-UA" w:eastAsia="uk-UA"/>
              </w:rPr>
              <w:t xml:space="preserve"> </w:t>
            </w:r>
            <w:r w:rsidRPr="00102734">
              <w:rPr>
                <w:rFonts w:hint="eastAsia"/>
                <w:color w:val="000000"/>
                <w:sz w:val="20"/>
                <w:szCs w:val="20"/>
                <w:lang w:val="uk-UA" w:eastAsia="uk-UA"/>
              </w:rPr>
              <w:t>громадянам</w:t>
            </w:r>
            <w:r w:rsidRPr="00102734">
              <w:rPr>
                <w:color w:val="000000"/>
                <w:sz w:val="20"/>
                <w:szCs w:val="20"/>
                <w:lang w:val="uk-UA" w:eastAsia="uk-UA"/>
              </w:rPr>
              <w:t xml:space="preserve"> </w:t>
            </w:r>
            <w:r w:rsidRPr="00102734">
              <w:rPr>
                <w:rFonts w:hint="eastAsia"/>
                <w:color w:val="000000"/>
                <w:sz w:val="20"/>
                <w:szCs w:val="20"/>
                <w:lang w:val="uk-UA" w:eastAsia="uk-UA"/>
              </w:rPr>
              <w:t>чи</w:t>
            </w:r>
            <w:r w:rsidRPr="00102734">
              <w:rPr>
                <w:color w:val="000000"/>
                <w:sz w:val="20"/>
                <w:szCs w:val="20"/>
                <w:lang w:val="uk-UA" w:eastAsia="uk-UA"/>
              </w:rPr>
              <w:t xml:space="preserve"> </w:t>
            </w:r>
            <w:r w:rsidRPr="00102734">
              <w:rPr>
                <w:rFonts w:hint="eastAsia"/>
                <w:color w:val="000000"/>
                <w:sz w:val="20"/>
                <w:szCs w:val="20"/>
                <w:lang w:val="uk-UA" w:eastAsia="uk-UA"/>
              </w:rPr>
              <w:t>юридичним</w:t>
            </w:r>
            <w:r w:rsidRPr="00102734">
              <w:rPr>
                <w:color w:val="000000"/>
                <w:sz w:val="20"/>
                <w:szCs w:val="20"/>
                <w:lang w:val="uk-UA" w:eastAsia="uk-UA"/>
              </w:rPr>
              <w:t xml:space="preserve"> </w:t>
            </w:r>
            <w:r w:rsidRPr="00102734">
              <w:rPr>
                <w:rFonts w:hint="eastAsia"/>
                <w:color w:val="000000"/>
                <w:sz w:val="20"/>
                <w:szCs w:val="20"/>
                <w:lang w:val="uk-UA" w:eastAsia="uk-UA"/>
              </w:rPr>
              <w:t>особам</w:t>
            </w:r>
            <w:r w:rsidRPr="00102734">
              <w:rPr>
                <w:color w:val="000000"/>
                <w:sz w:val="20"/>
                <w:szCs w:val="20"/>
                <w:lang w:val="uk-UA" w:eastAsia="uk-UA"/>
              </w:rPr>
              <w:t>)</w:t>
            </w:r>
          </w:p>
        </w:tc>
        <w:tc>
          <w:tcPr>
            <w:tcW w:w="1418" w:type="dxa"/>
            <w:gridSpan w:val="3"/>
            <w:tcBorders>
              <w:top w:val="nil"/>
              <w:left w:val="nil"/>
              <w:bottom w:val="single" w:sz="4" w:space="0" w:color="auto"/>
              <w:right w:val="single" w:sz="4" w:space="0" w:color="auto"/>
            </w:tcBorders>
            <w:shd w:val="clear" w:color="auto" w:fill="auto"/>
            <w:vAlign w:val="center"/>
          </w:tcPr>
          <w:p w14:paraId="76EBCDE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0,100</w:t>
            </w:r>
          </w:p>
        </w:tc>
        <w:tc>
          <w:tcPr>
            <w:tcW w:w="1087" w:type="dxa"/>
            <w:gridSpan w:val="3"/>
            <w:tcBorders>
              <w:top w:val="nil"/>
              <w:left w:val="nil"/>
              <w:bottom w:val="single" w:sz="4" w:space="0" w:color="auto"/>
              <w:right w:val="single" w:sz="4" w:space="0" w:color="auto"/>
            </w:tcBorders>
            <w:shd w:val="clear" w:color="auto" w:fill="auto"/>
            <w:vAlign w:val="center"/>
          </w:tcPr>
          <w:p w14:paraId="4F464B5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0,100</w:t>
            </w:r>
          </w:p>
        </w:tc>
        <w:tc>
          <w:tcPr>
            <w:tcW w:w="1196" w:type="dxa"/>
            <w:gridSpan w:val="2"/>
            <w:tcBorders>
              <w:top w:val="nil"/>
              <w:left w:val="nil"/>
              <w:bottom w:val="single" w:sz="4" w:space="0" w:color="auto"/>
              <w:right w:val="single" w:sz="4" w:space="0" w:color="auto"/>
            </w:tcBorders>
            <w:shd w:val="clear" w:color="auto" w:fill="auto"/>
            <w:vAlign w:val="center"/>
          </w:tcPr>
          <w:p w14:paraId="56C431C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0,100</w:t>
            </w:r>
          </w:p>
        </w:tc>
        <w:tc>
          <w:tcPr>
            <w:tcW w:w="1094" w:type="dxa"/>
            <w:gridSpan w:val="2"/>
            <w:tcBorders>
              <w:top w:val="nil"/>
              <w:left w:val="nil"/>
              <w:bottom w:val="single" w:sz="4" w:space="0" w:color="auto"/>
              <w:right w:val="single" w:sz="4" w:space="0" w:color="auto"/>
            </w:tcBorders>
            <w:shd w:val="clear" w:color="auto" w:fill="auto"/>
            <w:vAlign w:val="center"/>
          </w:tcPr>
          <w:p w14:paraId="3FB6607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0,100</w:t>
            </w:r>
          </w:p>
        </w:tc>
      </w:tr>
      <w:tr w:rsidR="000B21E5" w:rsidRPr="00102734" w14:paraId="6F95190E"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567AC8A"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10</w:t>
            </w:r>
          </w:p>
        </w:tc>
        <w:tc>
          <w:tcPr>
            <w:tcW w:w="8588" w:type="dxa"/>
            <w:gridSpan w:val="11"/>
            <w:tcBorders>
              <w:top w:val="single" w:sz="4" w:space="0" w:color="auto"/>
              <w:left w:val="nil"/>
              <w:bottom w:val="single" w:sz="4" w:space="0" w:color="auto"/>
              <w:right w:val="single" w:sz="4" w:space="0" w:color="auto"/>
            </w:tcBorders>
            <w:shd w:val="clear" w:color="auto" w:fill="auto"/>
            <w:vAlign w:val="center"/>
            <w:hideMark/>
          </w:tcPr>
          <w:p w14:paraId="5553168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Землі водного фонду</w:t>
            </w:r>
          </w:p>
        </w:tc>
      </w:tr>
      <w:tr w:rsidR="000B21E5" w:rsidRPr="00102734" w14:paraId="61E5EEC8"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5EF1543"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10.01</w:t>
            </w:r>
          </w:p>
        </w:tc>
        <w:tc>
          <w:tcPr>
            <w:tcW w:w="3793" w:type="dxa"/>
            <w:tcBorders>
              <w:top w:val="nil"/>
              <w:left w:val="nil"/>
              <w:bottom w:val="single" w:sz="4" w:space="0" w:color="auto"/>
              <w:right w:val="single" w:sz="4" w:space="0" w:color="auto"/>
            </w:tcBorders>
            <w:shd w:val="clear" w:color="auto" w:fill="auto"/>
            <w:vAlign w:val="center"/>
            <w:hideMark/>
          </w:tcPr>
          <w:p w14:paraId="000F89D4"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експлуатації та догляду за водними об’єктами </w:t>
            </w:r>
          </w:p>
        </w:tc>
        <w:tc>
          <w:tcPr>
            <w:tcW w:w="1418" w:type="dxa"/>
            <w:gridSpan w:val="3"/>
            <w:tcBorders>
              <w:top w:val="nil"/>
              <w:left w:val="nil"/>
              <w:bottom w:val="single" w:sz="4" w:space="0" w:color="auto"/>
              <w:right w:val="single" w:sz="4" w:space="0" w:color="auto"/>
            </w:tcBorders>
            <w:shd w:val="clear" w:color="auto" w:fill="auto"/>
            <w:vAlign w:val="center"/>
          </w:tcPr>
          <w:p w14:paraId="6F273F5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4FB6B93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2FEC3FC9"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1557BC7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2F434C3C"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D06486B"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10.02</w:t>
            </w:r>
          </w:p>
        </w:tc>
        <w:tc>
          <w:tcPr>
            <w:tcW w:w="3793" w:type="dxa"/>
            <w:tcBorders>
              <w:top w:val="nil"/>
              <w:left w:val="nil"/>
              <w:bottom w:val="single" w:sz="4" w:space="0" w:color="auto"/>
              <w:right w:val="single" w:sz="4" w:space="0" w:color="auto"/>
            </w:tcBorders>
            <w:shd w:val="clear" w:color="auto" w:fill="auto"/>
            <w:vAlign w:val="center"/>
            <w:hideMark/>
          </w:tcPr>
          <w:p w14:paraId="051521F1"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облаштування та догляду за прибережними захисними смугами </w:t>
            </w:r>
          </w:p>
        </w:tc>
        <w:tc>
          <w:tcPr>
            <w:tcW w:w="1418" w:type="dxa"/>
            <w:gridSpan w:val="3"/>
            <w:tcBorders>
              <w:top w:val="nil"/>
              <w:left w:val="nil"/>
              <w:bottom w:val="single" w:sz="4" w:space="0" w:color="auto"/>
              <w:right w:val="single" w:sz="4" w:space="0" w:color="auto"/>
            </w:tcBorders>
            <w:shd w:val="clear" w:color="auto" w:fill="auto"/>
            <w:vAlign w:val="center"/>
          </w:tcPr>
          <w:p w14:paraId="16C3D1B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71508DE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3A5FC00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065613D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17324B82"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3D077AF"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10.03</w:t>
            </w:r>
          </w:p>
        </w:tc>
        <w:tc>
          <w:tcPr>
            <w:tcW w:w="3793" w:type="dxa"/>
            <w:tcBorders>
              <w:top w:val="nil"/>
              <w:left w:val="nil"/>
              <w:bottom w:val="single" w:sz="4" w:space="0" w:color="auto"/>
              <w:right w:val="single" w:sz="4" w:space="0" w:color="auto"/>
            </w:tcBorders>
            <w:shd w:val="clear" w:color="auto" w:fill="auto"/>
            <w:vAlign w:val="center"/>
            <w:hideMark/>
          </w:tcPr>
          <w:p w14:paraId="2F8C3EE8"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експлуатації та догляду за смугами відведення </w:t>
            </w:r>
          </w:p>
        </w:tc>
        <w:tc>
          <w:tcPr>
            <w:tcW w:w="1418" w:type="dxa"/>
            <w:gridSpan w:val="3"/>
            <w:tcBorders>
              <w:top w:val="nil"/>
              <w:left w:val="nil"/>
              <w:bottom w:val="single" w:sz="4" w:space="0" w:color="auto"/>
              <w:right w:val="single" w:sz="4" w:space="0" w:color="auto"/>
            </w:tcBorders>
            <w:shd w:val="clear" w:color="auto" w:fill="auto"/>
            <w:vAlign w:val="center"/>
          </w:tcPr>
          <w:p w14:paraId="325604F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2908C0B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4FD6B9B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7B9ED3D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6032BF3D"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F8770B2"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10.04</w:t>
            </w:r>
          </w:p>
        </w:tc>
        <w:tc>
          <w:tcPr>
            <w:tcW w:w="3793" w:type="dxa"/>
            <w:tcBorders>
              <w:top w:val="nil"/>
              <w:left w:val="nil"/>
              <w:bottom w:val="single" w:sz="4" w:space="0" w:color="auto"/>
              <w:right w:val="single" w:sz="4" w:space="0" w:color="auto"/>
            </w:tcBorders>
            <w:shd w:val="clear" w:color="auto" w:fill="auto"/>
            <w:vAlign w:val="center"/>
            <w:hideMark/>
          </w:tcPr>
          <w:p w14:paraId="09FB5EE5"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експлуатації та догляду за гідротехнічними, іншими водогосподарськими спорудами і каналами </w:t>
            </w:r>
          </w:p>
        </w:tc>
        <w:tc>
          <w:tcPr>
            <w:tcW w:w="1418" w:type="dxa"/>
            <w:gridSpan w:val="3"/>
            <w:tcBorders>
              <w:top w:val="nil"/>
              <w:left w:val="nil"/>
              <w:bottom w:val="single" w:sz="4" w:space="0" w:color="auto"/>
              <w:right w:val="single" w:sz="4" w:space="0" w:color="auto"/>
            </w:tcBorders>
            <w:shd w:val="clear" w:color="auto" w:fill="auto"/>
            <w:vAlign w:val="center"/>
          </w:tcPr>
          <w:p w14:paraId="0B741EF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00D547F9"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1136C53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7D37C94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342BC180"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5DF802C"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10.05</w:t>
            </w:r>
          </w:p>
        </w:tc>
        <w:tc>
          <w:tcPr>
            <w:tcW w:w="3793" w:type="dxa"/>
            <w:tcBorders>
              <w:top w:val="nil"/>
              <w:left w:val="nil"/>
              <w:bottom w:val="single" w:sz="4" w:space="0" w:color="auto"/>
              <w:right w:val="single" w:sz="4" w:space="0" w:color="auto"/>
            </w:tcBorders>
            <w:shd w:val="clear" w:color="auto" w:fill="auto"/>
            <w:vAlign w:val="center"/>
            <w:hideMark/>
          </w:tcPr>
          <w:p w14:paraId="3A44D8DF"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догляду за береговими смугами водних шляхів </w:t>
            </w:r>
          </w:p>
        </w:tc>
        <w:tc>
          <w:tcPr>
            <w:tcW w:w="1418" w:type="dxa"/>
            <w:gridSpan w:val="3"/>
            <w:tcBorders>
              <w:top w:val="nil"/>
              <w:left w:val="nil"/>
              <w:bottom w:val="single" w:sz="4" w:space="0" w:color="auto"/>
              <w:right w:val="single" w:sz="4" w:space="0" w:color="auto"/>
            </w:tcBorders>
            <w:shd w:val="clear" w:color="auto" w:fill="auto"/>
            <w:vAlign w:val="center"/>
          </w:tcPr>
          <w:p w14:paraId="7E40C86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165474F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4117793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3C917B1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1082B820"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DAB226C"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10.06</w:t>
            </w:r>
          </w:p>
        </w:tc>
        <w:tc>
          <w:tcPr>
            <w:tcW w:w="3793" w:type="dxa"/>
            <w:tcBorders>
              <w:top w:val="nil"/>
              <w:left w:val="nil"/>
              <w:bottom w:val="single" w:sz="4" w:space="0" w:color="auto"/>
              <w:right w:val="single" w:sz="4" w:space="0" w:color="auto"/>
            </w:tcBorders>
            <w:shd w:val="clear" w:color="auto" w:fill="auto"/>
            <w:vAlign w:val="center"/>
            <w:hideMark/>
          </w:tcPr>
          <w:p w14:paraId="79543151"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сінокосіння </w:t>
            </w:r>
          </w:p>
        </w:tc>
        <w:tc>
          <w:tcPr>
            <w:tcW w:w="1418" w:type="dxa"/>
            <w:gridSpan w:val="3"/>
            <w:tcBorders>
              <w:top w:val="nil"/>
              <w:left w:val="nil"/>
              <w:bottom w:val="single" w:sz="4" w:space="0" w:color="auto"/>
              <w:right w:val="single" w:sz="4" w:space="0" w:color="auto"/>
            </w:tcBorders>
            <w:shd w:val="clear" w:color="auto" w:fill="auto"/>
            <w:vAlign w:val="center"/>
          </w:tcPr>
          <w:p w14:paraId="2DF4F77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29C5B68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20F8BC1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01540CF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65FDFBCA"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1DE6D49"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10.07</w:t>
            </w:r>
          </w:p>
        </w:tc>
        <w:tc>
          <w:tcPr>
            <w:tcW w:w="3793" w:type="dxa"/>
            <w:tcBorders>
              <w:top w:val="nil"/>
              <w:left w:val="nil"/>
              <w:bottom w:val="single" w:sz="4" w:space="0" w:color="auto"/>
              <w:right w:val="single" w:sz="4" w:space="0" w:color="auto"/>
            </w:tcBorders>
            <w:shd w:val="clear" w:color="auto" w:fill="auto"/>
            <w:vAlign w:val="center"/>
            <w:hideMark/>
          </w:tcPr>
          <w:p w14:paraId="4D133756"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рибогосподарських потреб </w:t>
            </w:r>
          </w:p>
        </w:tc>
        <w:tc>
          <w:tcPr>
            <w:tcW w:w="1418" w:type="dxa"/>
            <w:gridSpan w:val="3"/>
            <w:tcBorders>
              <w:top w:val="nil"/>
              <w:left w:val="nil"/>
              <w:bottom w:val="single" w:sz="4" w:space="0" w:color="auto"/>
              <w:right w:val="single" w:sz="4" w:space="0" w:color="auto"/>
            </w:tcBorders>
            <w:shd w:val="clear" w:color="auto" w:fill="auto"/>
            <w:vAlign w:val="center"/>
          </w:tcPr>
          <w:p w14:paraId="753ECE1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0574905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63D105A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4D1F70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314DD863"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BB15C15"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10.08</w:t>
            </w:r>
          </w:p>
        </w:tc>
        <w:tc>
          <w:tcPr>
            <w:tcW w:w="3793" w:type="dxa"/>
            <w:tcBorders>
              <w:top w:val="nil"/>
              <w:left w:val="nil"/>
              <w:bottom w:val="single" w:sz="4" w:space="0" w:color="auto"/>
              <w:right w:val="single" w:sz="4" w:space="0" w:color="auto"/>
            </w:tcBorders>
            <w:shd w:val="clear" w:color="auto" w:fill="auto"/>
            <w:vAlign w:val="center"/>
            <w:hideMark/>
          </w:tcPr>
          <w:p w14:paraId="3E267A74"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культурно-оздоровчих потреб, рекреаційних, спортивних і туристичних цілей </w:t>
            </w:r>
          </w:p>
        </w:tc>
        <w:tc>
          <w:tcPr>
            <w:tcW w:w="1418" w:type="dxa"/>
            <w:gridSpan w:val="3"/>
            <w:tcBorders>
              <w:top w:val="nil"/>
              <w:left w:val="nil"/>
              <w:bottom w:val="single" w:sz="4" w:space="0" w:color="auto"/>
              <w:right w:val="single" w:sz="4" w:space="0" w:color="auto"/>
            </w:tcBorders>
            <w:shd w:val="clear" w:color="auto" w:fill="auto"/>
            <w:vAlign w:val="center"/>
          </w:tcPr>
          <w:p w14:paraId="6534926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2CE1403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5869BD7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B97957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557D47A8"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2732602"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10.09</w:t>
            </w:r>
          </w:p>
        </w:tc>
        <w:tc>
          <w:tcPr>
            <w:tcW w:w="3793" w:type="dxa"/>
            <w:tcBorders>
              <w:top w:val="nil"/>
              <w:left w:val="nil"/>
              <w:bottom w:val="single" w:sz="4" w:space="0" w:color="auto"/>
              <w:right w:val="single" w:sz="4" w:space="0" w:color="auto"/>
            </w:tcBorders>
            <w:shd w:val="clear" w:color="auto" w:fill="auto"/>
            <w:vAlign w:val="center"/>
            <w:hideMark/>
          </w:tcPr>
          <w:p w14:paraId="6685DE9C"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проведення науково-дослідних робіт </w:t>
            </w:r>
          </w:p>
        </w:tc>
        <w:tc>
          <w:tcPr>
            <w:tcW w:w="1418" w:type="dxa"/>
            <w:gridSpan w:val="3"/>
            <w:tcBorders>
              <w:top w:val="nil"/>
              <w:left w:val="nil"/>
              <w:bottom w:val="single" w:sz="4" w:space="0" w:color="auto"/>
              <w:right w:val="single" w:sz="4" w:space="0" w:color="auto"/>
            </w:tcBorders>
            <w:shd w:val="clear" w:color="auto" w:fill="auto"/>
            <w:vAlign w:val="center"/>
          </w:tcPr>
          <w:p w14:paraId="38B9F63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51286DC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17077F0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15A0D0F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600E6D4A"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232CD26"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10.10</w:t>
            </w:r>
          </w:p>
        </w:tc>
        <w:tc>
          <w:tcPr>
            <w:tcW w:w="3793" w:type="dxa"/>
            <w:tcBorders>
              <w:top w:val="nil"/>
              <w:left w:val="nil"/>
              <w:bottom w:val="single" w:sz="4" w:space="0" w:color="auto"/>
              <w:right w:val="single" w:sz="4" w:space="0" w:color="auto"/>
            </w:tcBorders>
            <w:shd w:val="clear" w:color="auto" w:fill="auto"/>
            <w:vAlign w:val="center"/>
            <w:hideMark/>
          </w:tcPr>
          <w:p w14:paraId="31F511D5"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будівництва та експлуатації гідротехнічних, гідрометричних та лінійних споруд </w:t>
            </w:r>
          </w:p>
        </w:tc>
        <w:tc>
          <w:tcPr>
            <w:tcW w:w="1418" w:type="dxa"/>
            <w:gridSpan w:val="3"/>
            <w:tcBorders>
              <w:top w:val="nil"/>
              <w:left w:val="nil"/>
              <w:bottom w:val="single" w:sz="4" w:space="0" w:color="auto"/>
              <w:right w:val="single" w:sz="4" w:space="0" w:color="auto"/>
            </w:tcBorders>
            <w:shd w:val="clear" w:color="auto" w:fill="auto"/>
            <w:vAlign w:val="center"/>
          </w:tcPr>
          <w:p w14:paraId="21B9E8D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7426D02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100D5E8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BEF8D59"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661B0918" w14:textId="77777777" w:rsidTr="000B21E5">
        <w:trPr>
          <w:trHeight w:val="102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483A7B2"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10.11</w:t>
            </w:r>
          </w:p>
        </w:tc>
        <w:tc>
          <w:tcPr>
            <w:tcW w:w="3793" w:type="dxa"/>
            <w:tcBorders>
              <w:top w:val="nil"/>
              <w:left w:val="nil"/>
              <w:bottom w:val="single" w:sz="4" w:space="0" w:color="auto"/>
              <w:right w:val="single" w:sz="4" w:space="0" w:color="auto"/>
            </w:tcBorders>
            <w:shd w:val="clear" w:color="auto" w:fill="auto"/>
            <w:vAlign w:val="center"/>
            <w:hideMark/>
          </w:tcPr>
          <w:p w14:paraId="69C51C25"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418" w:type="dxa"/>
            <w:gridSpan w:val="3"/>
            <w:tcBorders>
              <w:top w:val="nil"/>
              <w:left w:val="nil"/>
              <w:bottom w:val="single" w:sz="4" w:space="0" w:color="auto"/>
              <w:right w:val="single" w:sz="4" w:space="0" w:color="auto"/>
            </w:tcBorders>
            <w:shd w:val="clear" w:color="auto" w:fill="auto"/>
            <w:vAlign w:val="center"/>
          </w:tcPr>
          <w:p w14:paraId="49D5B865"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0,000</w:t>
            </w:r>
          </w:p>
        </w:tc>
        <w:tc>
          <w:tcPr>
            <w:tcW w:w="1087" w:type="dxa"/>
            <w:gridSpan w:val="3"/>
            <w:tcBorders>
              <w:top w:val="nil"/>
              <w:left w:val="nil"/>
              <w:bottom w:val="single" w:sz="4" w:space="0" w:color="auto"/>
              <w:right w:val="single" w:sz="4" w:space="0" w:color="auto"/>
            </w:tcBorders>
            <w:shd w:val="clear" w:color="auto" w:fill="auto"/>
            <w:vAlign w:val="center"/>
          </w:tcPr>
          <w:p w14:paraId="270FC55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0,000</w:t>
            </w:r>
          </w:p>
        </w:tc>
        <w:tc>
          <w:tcPr>
            <w:tcW w:w="1196" w:type="dxa"/>
            <w:gridSpan w:val="2"/>
            <w:tcBorders>
              <w:top w:val="nil"/>
              <w:left w:val="nil"/>
              <w:bottom w:val="single" w:sz="4" w:space="0" w:color="auto"/>
              <w:right w:val="single" w:sz="4" w:space="0" w:color="auto"/>
            </w:tcBorders>
            <w:shd w:val="clear" w:color="auto" w:fill="auto"/>
            <w:vAlign w:val="center"/>
          </w:tcPr>
          <w:p w14:paraId="2311B155"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0,000</w:t>
            </w:r>
          </w:p>
        </w:tc>
        <w:tc>
          <w:tcPr>
            <w:tcW w:w="1094" w:type="dxa"/>
            <w:gridSpan w:val="2"/>
            <w:tcBorders>
              <w:top w:val="nil"/>
              <w:left w:val="nil"/>
              <w:bottom w:val="single" w:sz="4" w:space="0" w:color="auto"/>
              <w:right w:val="single" w:sz="4" w:space="0" w:color="auto"/>
            </w:tcBorders>
            <w:shd w:val="clear" w:color="auto" w:fill="auto"/>
            <w:vAlign w:val="center"/>
          </w:tcPr>
          <w:p w14:paraId="78CCDBD9"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0,000</w:t>
            </w:r>
          </w:p>
        </w:tc>
      </w:tr>
      <w:tr w:rsidR="000B21E5" w:rsidRPr="00102734" w14:paraId="138B6E2E"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638C1E6"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10.12</w:t>
            </w:r>
          </w:p>
        </w:tc>
        <w:tc>
          <w:tcPr>
            <w:tcW w:w="3793" w:type="dxa"/>
            <w:tcBorders>
              <w:top w:val="nil"/>
              <w:left w:val="nil"/>
              <w:bottom w:val="single" w:sz="4" w:space="0" w:color="auto"/>
              <w:right w:val="single" w:sz="4" w:space="0" w:color="auto"/>
            </w:tcBorders>
            <w:shd w:val="clear" w:color="auto" w:fill="auto"/>
            <w:vAlign w:val="center"/>
            <w:hideMark/>
          </w:tcPr>
          <w:p w14:paraId="3A7368C6"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ц</w:t>
            </w:r>
            <w:r w:rsidRPr="00102734">
              <w:rPr>
                <w:color w:val="000000"/>
                <w:sz w:val="20"/>
                <w:szCs w:val="20"/>
                <w:lang w:val="uk-UA" w:eastAsia="uk-UA"/>
              </w:rPr>
              <w:t>і</w:t>
            </w:r>
            <w:r w:rsidRPr="00102734">
              <w:rPr>
                <w:rFonts w:hint="eastAsia"/>
                <w:color w:val="000000"/>
                <w:sz w:val="20"/>
                <w:szCs w:val="20"/>
                <w:lang w:val="uk-UA" w:eastAsia="uk-UA"/>
              </w:rPr>
              <w:t>лей</w:t>
            </w:r>
            <w:r w:rsidRPr="00102734">
              <w:rPr>
                <w:color w:val="000000"/>
                <w:sz w:val="20"/>
                <w:szCs w:val="20"/>
                <w:lang w:val="uk-UA" w:eastAsia="uk-UA"/>
              </w:rPr>
              <w:t xml:space="preserve"> </w:t>
            </w:r>
            <w:r w:rsidRPr="00102734">
              <w:rPr>
                <w:rFonts w:hint="eastAsia"/>
                <w:color w:val="000000"/>
                <w:sz w:val="20"/>
                <w:szCs w:val="20"/>
                <w:lang w:val="uk-UA" w:eastAsia="uk-UA"/>
              </w:rPr>
              <w:t>п</w:t>
            </w:r>
            <w:r w:rsidRPr="00102734">
              <w:rPr>
                <w:color w:val="000000"/>
                <w:sz w:val="20"/>
                <w:szCs w:val="20"/>
                <w:lang w:val="uk-UA" w:eastAsia="uk-UA"/>
              </w:rPr>
              <w:t>і</w:t>
            </w:r>
            <w:r w:rsidRPr="00102734">
              <w:rPr>
                <w:rFonts w:hint="eastAsia"/>
                <w:color w:val="000000"/>
                <w:sz w:val="20"/>
                <w:szCs w:val="20"/>
                <w:lang w:val="uk-UA" w:eastAsia="uk-UA"/>
              </w:rPr>
              <w:t>дрозд</w:t>
            </w:r>
            <w:r w:rsidRPr="00102734">
              <w:rPr>
                <w:color w:val="000000"/>
                <w:sz w:val="20"/>
                <w:szCs w:val="20"/>
                <w:lang w:val="uk-UA" w:eastAsia="uk-UA"/>
              </w:rPr>
              <w:t>і</w:t>
            </w:r>
            <w:r w:rsidRPr="00102734">
              <w:rPr>
                <w:rFonts w:hint="eastAsia"/>
                <w:color w:val="000000"/>
                <w:sz w:val="20"/>
                <w:szCs w:val="20"/>
                <w:lang w:val="uk-UA" w:eastAsia="uk-UA"/>
              </w:rPr>
              <w:t>л</w:t>
            </w:r>
            <w:r w:rsidRPr="00102734">
              <w:rPr>
                <w:color w:val="000000"/>
                <w:sz w:val="20"/>
                <w:szCs w:val="20"/>
                <w:lang w:val="uk-UA" w:eastAsia="uk-UA"/>
              </w:rPr>
              <w:t>і</w:t>
            </w:r>
            <w:r w:rsidRPr="00102734">
              <w:rPr>
                <w:rFonts w:hint="eastAsia"/>
                <w:color w:val="000000"/>
                <w:sz w:val="20"/>
                <w:szCs w:val="20"/>
                <w:lang w:val="uk-UA" w:eastAsia="uk-UA"/>
              </w:rPr>
              <w:t>в</w:t>
            </w:r>
            <w:r w:rsidRPr="00102734">
              <w:rPr>
                <w:color w:val="000000"/>
                <w:sz w:val="20"/>
                <w:szCs w:val="20"/>
                <w:lang w:val="uk-UA" w:eastAsia="uk-UA"/>
              </w:rPr>
              <w:t xml:space="preserve"> 10.01-10.11, 10.13-10.16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збереження</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використання</w:t>
            </w:r>
            <w:r w:rsidRPr="00102734">
              <w:rPr>
                <w:color w:val="000000"/>
                <w:sz w:val="20"/>
                <w:szCs w:val="20"/>
                <w:lang w:val="uk-UA" w:eastAsia="uk-UA"/>
              </w:rPr>
              <w:t xml:space="preserve"> </w:t>
            </w:r>
            <w:r w:rsidRPr="00102734">
              <w:rPr>
                <w:rFonts w:hint="eastAsia"/>
                <w:color w:val="000000"/>
                <w:sz w:val="20"/>
                <w:szCs w:val="20"/>
                <w:lang w:val="uk-UA" w:eastAsia="uk-UA"/>
              </w:rPr>
              <w:t>земель</w:t>
            </w:r>
            <w:r w:rsidRPr="00102734">
              <w:rPr>
                <w:color w:val="000000"/>
                <w:sz w:val="20"/>
                <w:szCs w:val="20"/>
                <w:lang w:val="uk-UA" w:eastAsia="uk-UA"/>
              </w:rPr>
              <w:t xml:space="preserve"> </w:t>
            </w:r>
            <w:r w:rsidRPr="00102734">
              <w:rPr>
                <w:rFonts w:hint="eastAsia"/>
                <w:color w:val="000000"/>
                <w:sz w:val="20"/>
                <w:szCs w:val="20"/>
                <w:lang w:val="uk-UA" w:eastAsia="uk-UA"/>
              </w:rPr>
              <w:t>природно</w:t>
            </w:r>
            <w:r w:rsidRPr="00102734">
              <w:rPr>
                <w:color w:val="000000"/>
                <w:sz w:val="20"/>
                <w:szCs w:val="20"/>
                <w:lang w:val="uk-UA" w:eastAsia="uk-UA"/>
              </w:rPr>
              <w:t>-</w:t>
            </w:r>
            <w:r w:rsidRPr="00102734">
              <w:rPr>
                <w:rFonts w:hint="eastAsia"/>
                <w:color w:val="000000"/>
                <w:sz w:val="20"/>
                <w:szCs w:val="20"/>
                <w:lang w:val="uk-UA" w:eastAsia="uk-UA"/>
              </w:rPr>
              <w:t>запов</w:t>
            </w:r>
            <w:r w:rsidRPr="00102734">
              <w:rPr>
                <w:color w:val="000000"/>
                <w:sz w:val="20"/>
                <w:szCs w:val="20"/>
                <w:lang w:val="uk-UA" w:eastAsia="uk-UA"/>
              </w:rPr>
              <w:t>і</w:t>
            </w:r>
            <w:r w:rsidRPr="00102734">
              <w:rPr>
                <w:rFonts w:hint="eastAsia"/>
                <w:color w:val="000000"/>
                <w:sz w:val="20"/>
                <w:szCs w:val="20"/>
                <w:lang w:val="uk-UA" w:eastAsia="uk-UA"/>
              </w:rPr>
              <w:t>дного</w:t>
            </w:r>
            <w:r w:rsidRPr="00102734">
              <w:rPr>
                <w:color w:val="000000"/>
                <w:sz w:val="20"/>
                <w:szCs w:val="20"/>
                <w:lang w:val="uk-UA" w:eastAsia="uk-UA"/>
              </w:rPr>
              <w:t xml:space="preserve"> </w:t>
            </w:r>
            <w:r w:rsidRPr="00102734">
              <w:rPr>
                <w:rFonts w:hint="eastAsia"/>
                <w:color w:val="000000"/>
                <w:sz w:val="20"/>
                <w:szCs w:val="20"/>
                <w:lang w:val="uk-UA" w:eastAsia="uk-UA"/>
              </w:rPr>
              <w:t>фонду</w:t>
            </w:r>
          </w:p>
        </w:tc>
        <w:tc>
          <w:tcPr>
            <w:tcW w:w="1418" w:type="dxa"/>
            <w:gridSpan w:val="3"/>
            <w:tcBorders>
              <w:top w:val="nil"/>
              <w:left w:val="nil"/>
              <w:bottom w:val="single" w:sz="4" w:space="0" w:color="auto"/>
              <w:right w:val="single" w:sz="4" w:space="0" w:color="auto"/>
            </w:tcBorders>
            <w:shd w:val="clear" w:color="auto" w:fill="auto"/>
            <w:vAlign w:val="center"/>
          </w:tcPr>
          <w:p w14:paraId="7887540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7AB0C55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6A90CC8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5002B94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6AB48D38"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670E9ED2"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10.13</w:t>
            </w:r>
          </w:p>
        </w:tc>
        <w:tc>
          <w:tcPr>
            <w:tcW w:w="3793" w:type="dxa"/>
            <w:tcBorders>
              <w:top w:val="nil"/>
              <w:left w:val="nil"/>
              <w:bottom w:val="single" w:sz="4" w:space="0" w:color="auto"/>
              <w:right w:val="single" w:sz="4" w:space="0" w:color="auto"/>
            </w:tcBorders>
            <w:shd w:val="clear" w:color="auto" w:fill="auto"/>
            <w:vAlign w:val="center"/>
          </w:tcPr>
          <w:p w14:paraId="36EFBC66"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запасу</w:t>
            </w:r>
            <w:r w:rsidRPr="00102734">
              <w:rPr>
                <w:color w:val="000000"/>
                <w:sz w:val="20"/>
                <w:szCs w:val="20"/>
                <w:lang w:val="uk-UA" w:eastAsia="uk-UA"/>
              </w:rPr>
              <w:t xml:space="preserve"> (</w:t>
            </w: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як</w:t>
            </w:r>
            <w:r w:rsidRPr="00102734">
              <w:rPr>
                <w:color w:val="000000"/>
                <w:sz w:val="20"/>
                <w:szCs w:val="20"/>
                <w:lang w:val="uk-UA" w:eastAsia="uk-UA"/>
              </w:rPr>
              <w:t xml:space="preserve">і </w:t>
            </w:r>
            <w:r w:rsidRPr="00102734">
              <w:rPr>
                <w:rFonts w:hint="eastAsia"/>
                <w:color w:val="000000"/>
                <w:sz w:val="20"/>
                <w:szCs w:val="20"/>
                <w:lang w:val="uk-UA" w:eastAsia="uk-UA"/>
              </w:rPr>
              <w:t>не</w:t>
            </w:r>
            <w:r w:rsidRPr="00102734">
              <w:rPr>
                <w:color w:val="000000"/>
                <w:sz w:val="20"/>
                <w:szCs w:val="20"/>
                <w:lang w:val="uk-UA" w:eastAsia="uk-UA"/>
              </w:rPr>
              <w:t xml:space="preserve"> </w:t>
            </w:r>
            <w:r w:rsidRPr="00102734">
              <w:rPr>
                <w:rFonts w:hint="eastAsia"/>
                <w:color w:val="000000"/>
                <w:sz w:val="20"/>
                <w:szCs w:val="20"/>
                <w:lang w:val="uk-UA" w:eastAsia="uk-UA"/>
              </w:rPr>
              <w:t>надан</w:t>
            </w:r>
            <w:r w:rsidRPr="00102734">
              <w:rPr>
                <w:color w:val="000000"/>
                <w:sz w:val="20"/>
                <w:szCs w:val="20"/>
                <w:lang w:val="uk-UA" w:eastAsia="uk-UA"/>
              </w:rPr>
              <w:t xml:space="preserve">і </w:t>
            </w:r>
            <w:r w:rsidRPr="00102734">
              <w:rPr>
                <w:rFonts w:hint="eastAsia"/>
                <w:color w:val="000000"/>
                <w:sz w:val="20"/>
                <w:szCs w:val="20"/>
                <w:lang w:val="uk-UA" w:eastAsia="uk-UA"/>
              </w:rPr>
              <w:t>у</w:t>
            </w:r>
            <w:r w:rsidRPr="00102734">
              <w:rPr>
                <w:color w:val="000000"/>
                <w:sz w:val="20"/>
                <w:szCs w:val="20"/>
                <w:lang w:val="uk-UA" w:eastAsia="uk-UA"/>
              </w:rPr>
              <w:t xml:space="preserve"> </w:t>
            </w:r>
            <w:r w:rsidRPr="00102734">
              <w:rPr>
                <w:rFonts w:hint="eastAsia"/>
                <w:color w:val="000000"/>
                <w:sz w:val="20"/>
                <w:szCs w:val="20"/>
                <w:lang w:val="uk-UA" w:eastAsia="uk-UA"/>
              </w:rPr>
              <w:t>власн</w:t>
            </w:r>
            <w:r w:rsidRPr="00102734">
              <w:rPr>
                <w:color w:val="000000"/>
                <w:sz w:val="20"/>
                <w:szCs w:val="20"/>
                <w:lang w:val="uk-UA" w:eastAsia="uk-UA"/>
              </w:rPr>
              <w:t>і</w:t>
            </w:r>
            <w:r w:rsidRPr="00102734">
              <w:rPr>
                <w:rFonts w:hint="eastAsia"/>
                <w:color w:val="000000"/>
                <w:sz w:val="20"/>
                <w:szCs w:val="20"/>
                <w:lang w:val="uk-UA" w:eastAsia="uk-UA"/>
              </w:rPr>
              <w:t>сть</w:t>
            </w:r>
            <w:r w:rsidRPr="00102734">
              <w:rPr>
                <w:color w:val="000000"/>
                <w:sz w:val="20"/>
                <w:szCs w:val="20"/>
                <w:lang w:val="uk-UA" w:eastAsia="uk-UA"/>
              </w:rPr>
              <w:t xml:space="preserve"> </w:t>
            </w:r>
            <w:r w:rsidRPr="00102734">
              <w:rPr>
                <w:rFonts w:hint="eastAsia"/>
                <w:color w:val="000000"/>
                <w:sz w:val="20"/>
                <w:szCs w:val="20"/>
                <w:lang w:val="uk-UA" w:eastAsia="uk-UA"/>
              </w:rPr>
              <w:t>або</w:t>
            </w:r>
            <w:r w:rsidRPr="00102734">
              <w:rPr>
                <w:color w:val="000000"/>
                <w:sz w:val="20"/>
                <w:szCs w:val="20"/>
                <w:lang w:val="uk-UA" w:eastAsia="uk-UA"/>
              </w:rPr>
              <w:t xml:space="preserve"> </w:t>
            </w:r>
            <w:r w:rsidRPr="00102734">
              <w:rPr>
                <w:rFonts w:hint="eastAsia"/>
                <w:color w:val="000000"/>
                <w:sz w:val="20"/>
                <w:szCs w:val="20"/>
                <w:lang w:val="uk-UA" w:eastAsia="uk-UA"/>
              </w:rPr>
              <w:t>користування</w:t>
            </w:r>
            <w:r w:rsidRPr="00102734">
              <w:rPr>
                <w:color w:val="000000"/>
                <w:sz w:val="20"/>
                <w:szCs w:val="20"/>
                <w:lang w:val="uk-UA" w:eastAsia="uk-UA"/>
              </w:rPr>
              <w:t xml:space="preserve"> </w:t>
            </w:r>
            <w:r w:rsidRPr="00102734">
              <w:rPr>
                <w:rFonts w:hint="eastAsia"/>
                <w:color w:val="000000"/>
                <w:sz w:val="20"/>
                <w:szCs w:val="20"/>
                <w:lang w:val="uk-UA" w:eastAsia="uk-UA"/>
              </w:rPr>
              <w:t>громадянам</w:t>
            </w:r>
            <w:r w:rsidRPr="00102734">
              <w:rPr>
                <w:color w:val="000000"/>
                <w:sz w:val="20"/>
                <w:szCs w:val="20"/>
                <w:lang w:val="uk-UA" w:eastAsia="uk-UA"/>
              </w:rPr>
              <w:t xml:space="preserve"> </w:t>
            </w:r>
            <w:r w:rsidRPr="00102734">
              <w:rPr>
                <w:rFonts w:hint="eastAsia"/>
                <w:color w:val="000000"/>
                <w:sz w:val="20"/>
                <w:szCs w:val="20"/>
                <w:lang w:val="uk-UA" w:eastAsia="uk-UA"/>
              </w:rPr>
              <w:t>чи</w:t>
            </w:r>
            <w:r w:rsidRPr="00102734">
              <w:rPr>
                <w:color w:val="000000"/>
                <w:sz w:val="20"/>
                <w:szCs w:val="20"/>
                <w:lang w:val="uk-UA" w:eastAsia="uk-UA"/>
              </w:rPr>
              <w:t xml:space="preserve"> </w:t>
            </w:r>
            <w:r w:rsidRPr="00102734">
              <w:rPr>
                <w:rFonts w:hint="eastAsia"/>
                <w:color w:val="000000"/>
                <w:sz w:val="20"/>
                <w:szCs w:val="20"/>
                <w:lang w:val="uk-UA" w:eastAsia="uk-UA"/>
              </w:rPr>
              <w:t>юридичним</w:t>
            </w:r>
            <w:r w:rsidRPr="00102734">
              <w:rPr>
                <w:color w:val="000000"/>
                <w:sz w:val="20"/>
                <w:szCs w:val="20"/>
                <w:lang w:val="uk-UA" w:eastAsia="uk-UA"/>
              </w:rPr>
              <w:t xml:space="preserve"> </w:t>
            </w:r>
            <w:r w:rsidRPr="00102734">
              <w:rPr>
                <w:rFonts w:hint="eastAsia"/>
                <w:color w:val="000000"/>
                <w:sz w:val="20"/>
                <w:szCs w:val="20"/>
                <w:lang w:val="uk-UA" w:eastAsia="uk-UA"/>
              </w:rPr>
              <w:t>особам</w:t>
            </w:r>
            <w:r w:rsidRPr="00102734">
              <w:rPr>
                <w:color w:val="000000"/>
                <w:sz w:val="20"/>
                <w:szCs w:val="20"/>
                <w:lang w:val="uk-UA" w:eastAsia="uk-UA"/>
              </w:rPr>
              <w:t>)</w:t>
            </w:r>
          </w:p>
        </w:tc>
        <w:tc>
          <w:tcPr>
            <w:tcW w:w="1418" w:type="dxa"/>
            <w:gridSpan w:val="3"/>
            <w:tcBorders>
              <w:top w:val="nil"/>
              <w:left w:val="nil"/>
              <w:bottom w:val="single" w:sz="4" w:space="0" w:color="auto"/>
              <w:right w:val="single" w:sz="4" w:space="0" w:color="auto"/>
            </w:tcBorders>
            <w:shd w:val="clear" w:color="auto" w:fill="auto"/>
            <w:vAlign w:val="center"/>
          </w:tcPr>
          <w:p w14:paraId="261B744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06490F8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3BE677C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138EDCA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4B49684B"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2B9A9C46"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10.14</w:t>
            </w:r>
          </w:p>
        </w:tc>
        <w:tc>
          <w:tcPr>
            <w:tcW w:w="3793" w:type="dxa"/>
            <w:tcBorders>
              <w:top w:val="nil"/>
              <w:left w:val="nil"/>
              <w:bottom w:val="single" w:sz="4" w:space="0" w:color="auto"/>
              <w:right w:val="single" w:sz="4" w:space="0" w:color="auto"/>
            </w:tcBorders>
            <w:shd w:val="clear" w:color="auto" w:fill="auto"/>
            <w:vAlign w:val="center"/>
          </w:tcPr>
          <w:p w14:paraId="6569F7BA"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Водн</w:t>
            </w:r>
            <w:r w:rsidRPr="00102734">
              <w:rPr>
                <w:color w:val="000000"/>
                <w:sz w:val="20"/>
                <w:szCs w:val="20"/>
                <w:lang w:val="uk-UA" w:eastAsia="uk-UA"/>
              </w:rPr>
              <w:t xml:space="preserve">і </w:t>
            </w:r>
            <w:r w:rsidRPr="00102734">
              <w:rPr>
                <w:rFonts w:hint="eastAsia"/>
                <w:color w:val="000000"/>
                <w:sz w:val="20"/>
                <w:szCs w:val="20"/>
                <w:lang w:val="uk-UA" w:eastAsia="uk-UA"/>
              </w:rPr>
              <w:t>об’</w:t>
            </w:r>
            <w:r w:rsidRPr="00102734">
              <w:rPr>
                <w:color w:val="000000"/>
                <w:sz w:val="20"/>
                <w:szCs w:val="20"/>
                <w:lang w:val="uk-UA" w:eastAsia="uk-UA"/>
              </w:rPr>
              <w:t>є</w:t>
            </w:r>
            <w:r w:rsidRPr="00102734">
              <w:rPr>
                <w:rFonts w:hint="eastAsia"/>
                <w:color w:val="000000"/>
                <w:sz w:val="20"/>
                <w:szCs w:val="20"/>
                <w:lang w:val="uk-UA" w:eastAsia="uk-UA"/>
              </w:rPr>
              <w:t>кти</w:t>
            </w:r>
            <w:r w:rsidRPr="00102734">
              <w:rPr>
                <w:color w:val="000000"/>
                <w:sz w:val="20"/>
                <w:szCs w:val="20"/>
                <w:lang w:val="uk-UA" w:eastAsia="uk-UA"/>
              </w:rPr>
              <w:t xml:space="preserve"> </w:t>
            </w:r>
            <w:r w:rsidRPr="00102734">
              <w:rPr>
                <w:rFonts w:hint="eastAsia"/>
                <w:color w:val="000000"/>
                <w:sz w:val="20"/>
                <w:szCs w:val="20"/>
                <w:lang w:val="uk-UA" w:eastAsia="uk-UA"/>
              </w:rPr>
              <w:t>загального</w:t>
            </w:r>
            <w:r w:rsidRPr="00102734">
              <w:rPr>
                <w:color w:val="000000"/>
                <w:sz w:val="20"/>
                <w:szCs w:val="20"/>
                <w:lang w:val="uk-UA" w:eastAsia="uk-UA"/>
              </w:rPr>
              <w:t xml:space="preserve"> </w:t>
            </w:r>
            <w:r w:rsidRPr="00102734">
              <w:rPr>
                <w:rFonts w:hint="eastAsia"/>
                <w:color w:val="000000"/>
                <w:sz w:val="20"/>
                <w:szCs w:val="20"/>
                <w:lang w:val="uk-UA" w:eastAsia="uk-UA"/>
              </w:rPr>
              <w:t>користування</w:t>
            </w:r>
          </w:p>
        </w:tc>
        <w:tc>
          <w:tcPr>
            <w:tcW w:w="1418" w:type="dxa"/>
            <w:gridSpan w:val="3"/>
            <w:tcBorders>
              <w:top w:val="nil"/>
              <w:left w:val="nil"/>
              <w:bottom w:val="single" w:sz="4" w:space="0" w:color="auto"/>
              <w:right w:val="single" w:sz="4" w:space="0" w:color="auto"/>
            </w:tcBorders>
            <w:shd w:val="clear" w:color="auto" w:fill="auto"/>
            <w:vAlign w:val="center"/>
          </w:tcPr>
          <w:p w14:paraId="2D5193A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2D9A5BE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15C3F4B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19902E35"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0C8996D5"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5A32D232"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lastRenderedPageBreak/>
              <w:t>10.15</w:t>
            </w:r>
          </w:p>
        </w:tc>
        <w:tc>
          <w:tcPr>
            <w:tcW w:w="3793" w:type="dxa"/>
            <w:tcBorders>
              <w:top w:val="nil"/>
              <w:left w:val="nil"/>
              <w:bottom w:val="single" w:sz="4" w:space="0" w:color="auto"/>
              <w:right w:val="single" w:sz="4" w:space="0" w:color="auto"/>
            </w:tcBorders>
            <w:shd w:val="clear" w:color="auto" w:fill="auto"/>
            <w:vAlign w:val="center"/>
          </w:tcPr>
          <w:p w14:paraId="6AB6B6E8"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п</w:t>
            </w:r>
            <w:r w:rsidRPr="00102734">
              <w:rPr>
                <w:color w:val="000000"/>
                <w:sz w:val="20"/>
                <w:szCs w:val="20"/>
                <w:lang w:val="uk-UA" w:eastAsia="uk-UA"/>
              </w:rPr>
              <w:t>і</w:t>
            </w:r>
            <w:r w:rsidRPr="00102734">
              <w:rPr>
                <w:rFonts w:hint="eastAsia"/>
                <w:color w:val="000000"/>
                <w:sz w:val="20"/>
                <w:szCs w:val="20"/>
                <w:lang w:val="uk-UA" w:eastAsia="uk-UA"/>
              </w:rPr>
              <w:t>д</w:t>
            </w:r>
            <w:r w:rsidRPr="00102734">
              <w:rPr>
                <w:color w:val="000000"/>
                <w:sz w:val="20"/>
                <w:szCs w:val="20"/>
                <w:lang w:val="uk-UA" w:eastAsia="uk-UA"/>
              </w:rPr>
              <w:t xml:space="preserve"> </w:t>
            </w:r>
            <w:r w:rsidRPr="00102734">
              <w:rPr>
                <w:rFonts w:hint="eastAsia"/>
                <w:color w:val="000000"/>
                <w:sz w:val="20"/>
                <w:szCs w:val="20"/>
                <w:lang w:val="uk-UA" w:eastAsia="uk-UA"/>
              </w:rPr>
              <w:t>пляжами</w:t>
            </w:r>
          </w:p>
        </w:tc>
        <w:tc>
          <w:tcPr>
            <w:tcW w:w="1418" w:type="dxa"/>
            <w:gridSpan w:val="3"/>
            <w:tcBorders>
              <w:top w:val="nil"/>
              <w:left w:val="nil"/>
              <w:bottom w:val="single" w:sz="4" w:space="0" w:color="auto"/>
              <w:right w:val="single" w:sz="4" w:space="0" w:color="auto"/>
            </w:tcBorders>
            <w:shd w:val="clear" w:color="auto" w:fill="auto"/>
            <w:vAlign w:val="center"/>
          </w:tcPr>
          <w:p w14:paraId="7E93CDF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0750E42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454D963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4C87B07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0A32DA7E"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156C1571"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10.16</w:t>
            </w:r>
          </w:p>
        </w:tc>
        <w:tc>
          <w:tcPr>
            <w:tcW w:w="3793" w:type="dxa"/>
            <w:tcBorders>
              <w:top w:val="nil"/>
              <w:left w:val="nil"/>
              <w:bottom w:val="single" w:sz="4" w:space="0" w:color="auto"/>
              <w:right w:val="single" w:sz="4" w:space="0" w:color="auto"/>
            </w:tcBorders>
            <w:shd w:val="clear" w:color="auto" w:fill="auto"/>
            <w:vAlign w:val="center"/>
          </w:tcPr>
          <w:p w14:paraId="6E7F3C08"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п</w:t>
            </w:r>
            <w:r w:rsidRPr="00102734">
              <w:rPr>
                <w:color w:val="000000"/>
                <w:sz w:val="20"/>
                <w:szCs w:val="20"/>
                <w:lang w:val="uk-UA" w:eastAsia="uk-UA"/>
              </w:rPr>
              <w:t>і</w:t>
            </w:r>
            <w:r w:rsidRPr="00102734">
              <w:rPr>
                <w:rFonts w:hint="eastAsia"/>
                <w:color w:val="000000"/>
                <w:sz w:val="20"/>
                <w:szCs w:val="20"/>
                <w:lang w:val="uk-UA" w:eastAsia="uk-UA"/>
              </w:rPr>
              <w:t>д</w:t>
            </w:r>
            <w:r w:rsidRPr="00102734">
              <w:rPr>
                <w:color w:val="000000"/>
                <w:sz w:val="20"/>
                <w:szCs w:val="20"/>
                <w:lang w:val="uk-UA" w:eastAsia="uk-UA"/>
              </w:rPr>
              <w:t xml:space="preserve"> </w:t>
            </w:r>
            <w:r w:rsidRPr="00102734">
              <w:rPr>
                <w:rFonts w:hint="eastAsia"/>
                <w:color w:val="000000"/>
                <w:sz w:val="20"/>
                <w:szCs w:val="20"/>
                <w:lang w:val="uk-UA" w:eastAsia="uk-UA"/>
              </w:rPr>
              <w:t>громадськими</w:t>
            </w:r>
            <w:r w:rsidRPr="00102734">
              <w:rPr>
                <w:color w:val="000000"/>
                <w:sz w:val="20"/>
                <w:szCs w:val="20"/>
                <w:lang w:val="uk-UA" w:eastAsia="uk-UA"/>
              </w:rPr>
              <w:t xml:space="preserve"> </w:t>
            </w:r>
            <w:r w:rsidRPr="00102734">
              <w:rPr>
                <w:rFonts w:hint="eastAsia"/>
                <w:color w:val="000000"/>
                <w:sz w:val="20"/>
                <w:szCs w:val="20"/>
                <w:lang w:val="uk-UA" w:eastAsia="uk-UA"/>
              </w:rPr>
              <w:t>с</w:t>
            </w:r>
            <w:r w:rsidRPr="00102734">
              <w:rPr>
                <w:color w:val="000000"/>
                <w:sz w:val="20"/>
                <w:szCs w:val="20"/>
                <w:lang w:val="uk-UA" w:eastAsia="uk-UA"/>
              </w:rPr>
              <w:t>і</w:t>
            </w:r>
            <w:r w:rsidRPr="00102734">
              <w:rPr>
                <w:rFonts w:hint="eastAsia"/>
                <w:color w:val="000000"/>
                <w:sz w:val="20"/>
                <w:szCs w:val="20"/>
                <w:lang w:val="uk-UA" w:eastAsia="uk-UA"/>
              </w:rPr>
              <w:t>ножатями</w:t>
            </w:r>
          </w:p>
        </w:tc>
        <w:tc>
          <w:tcPr>
            <w:tcW w:w="1418" w:type="dxa"/>
            <w:gridSpan w:val="3"/>
            <w:tcBorders>
              <w:top w:val="nil"/>
              <w:left w:val="nil"/>
              <w:bottom w:val="single" w:sz="4" w:space="0" w:color="auto"/>
              <w:right w:val="single" w:sz="4" w:space="0" w:color="auto"/>
            </w:tcBorders>
            <w:shd w:val="clear" w:color="auto" w:fill="auto"/>
            <w:vAlign w:val="center"/>
          </w:tcPr>
          <w:p w14:paraId="222EF0A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7DD2DFF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1DE670B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2C7E73F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1F1E8F98"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BF4C380"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11</w:t>
            </w:r>
          </w:p>
        </w:tc>
        <w:tc>
          <w:tcPr>
            <w:tcW w:w="8588" w:type="dxa"/>
            <w:gridSpan w:val="11"/>
            <w:tcBorders>
              <w:top w:val="single" w:sz="4" w:space="0" w:color="auto"/>
              <w:left w:val="nil"/>
              <w:bottom w:val="single" w:sz="4" w:space="0" w:color="auto"/>
              <w:right w:val="single" w:sz="4" w:space="0" w:color="auto"/>
            </w:tcBorders>
            <w:shd w:val="clear" w:color="auto" w:fill="auto"/>
            <w:vAlign w:val="center"/>
            <w:hideMark/>
          </w:tcPr>
          <w:p w14:paraId="57FCFA6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Землі промисловості</w:t>
            </w:r>
          </w:p>
        </w:tc>
      </w:tr>
      <w:tr w:rsidR="000B21E5" w:rsidRPr="00102734" w14:paraId="33B0EDBB" w14:textId="77777777" w:rsidTr="000B21E5">
        <w:trPr>
          <w:trHeight w:val="102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27775B6"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11.01</w:t>
            </w:r>
          </w:p>
        </w:tc>
        <w:tc>
          <w:tcPr>
            <w:tcW w:w="3793" w:type="dxa"/>
            <w:tcBorders>
              <w:top w:val="nil"/>
              <w:left w:val="nil"/>
              <w:bottom w:val="single" w:sz="4" w:space="0" w:color="auto"/>
              <w:right w:val="single" w:sz="4" w:space="0" w:color="auto"/>
            </w:tcBorders>
            <w:shd w:val="clear" w:color="auto" w:fill="auto"/>
            <w:vAlign w:val="center"/>
            <w:hideMark/>
          </w:tcPr>
          <w:p w14:paraId="6BEBA97F"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418" w:type="dxa"/>
            <w:gridSpan w:val="3"/>
            <w:tcBorders>
              <w:top w:val="nil"/>
              <w:left w:val="nil"/>
              <w:bottom w:val="single" w:sz="4" w:space="0" w:color="auto"/>
              <w:right w:val="single" w:sz="4" w:space="0" w:color="auto"/>
            </w:tcBorders>
            <w:shd w:val="clear" w:color="auto" w:fill="auto"/>
            <w:vAlign w:val="center"/>
          </w:tcPr>
          <w:p w14:paraId="4AD25A0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02D3D5B9"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13BAC94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7FC7EBE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0672AAA0" w14:textId="77777777" w:rsidTr="00882A43">
        <w:trPr>
          <w:trHeight w:val="102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59CF46E"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11.02</w:t>
            </w:r>
          </w:p>
        </w:tc>
        <w:tc>
          <w:tcPr>
            <w:tcW w:w="3793" w:type="dxa"/>
            <w:tcBorders>
              <w:top w:val="nil"/>
              <w:left w:val="nil"/>
              <w:bottom w:val="single" w:sz="4" w:space="0" w:color="auto"/>
              <w:right w:val="single" w:sz="4" w:space="0" w:color="auto"/>
            </w:tcBorders>
            <w:shd w:val="clear" w:color="auto" w:fill="auto"/>
            <w:vAlign w:val="center"/>
            <w:hideMark/>
          </w:tcPr>
          <w:p w14:paraId="1159DD1B" w14:textId="77777777" w:rsidR="000B21E5" w:rsidRPr="00102734" w:rsidRDefault="00882A43" w:rsidP="000B21E5">
            <w:pPr>
              <w:rPr>
                <w:color w:val="000000"/>
                <w:sz w:val="20"/>
                <w:szCs w:val="20"/>
                <w:lang w:val="uk-UA" w:eastAsia="uk-UA"/>
              </w:rPr>
            </w:pPr>
            <w:r w:rsidRPr="00102734">
              <w:rPr>
                <w:color w:val="000000"/>
                <w:sz w:val="20"/>
                <w:szCs w:val="20"/>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(крім підприємств, установ, організацій комунальної форми власності, засновником яких є Бучанська міська рада)</w:t>
            </w:r>
          </w:p>
        </w:tc>
        <w:tc>
          <w:tcPr>
            <w:tcW w:w="1418" w:type="dxa"/>
            <w:gridSpan w:val="3"/>
            <w:tcBorders>
              <w:top w:val="single" w:sz="4" w:space="0" w:color="auto"/>
              <w:left w:val="nil"/>
              <w:bottom w:val="single" w:sz="4" w:space="0" w:color="auto"/>
              <w:right w:val="single" w:sz="4" w:space="0" w:color="auto"/>
            </w:tcBorders>
            <w:shd w:val="clear" w:color="auto" w:fill="auto"/>
            <w:vAlign w:val="center"/>
          </w:tcPr>
          <w:p w14:paraId="3F8410A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single" w:sz="4" w:space="0" w:color="auto"/>
              <w:left w:val="nil"/>
              <w:bottom w:val="single" w:sz="4" w:space="0" w:color="auto"/>
              <w:right w:val="single" w:sz="4" w:space="0" w:color="auto"/>
            </w:tcBorders>
            <w:shd w:val="clear" w:color="auto" w:fill="auto"/>
            <w:vAlign w:val="center"/>
          </w:tcPr>
          <w:p w14:paraId="48809BB5"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single" w:sz="4" w:space="0" w:color="auto"/>
              <w:left w:val="nil"/>
              <w:bottom w:val="single" w:sz="4" w:space="0" w:color="auto"/>
              <w:right w:val="single" w:sz="4" w:space="0" w:color="auto"/>
            </w:tcBorders>
            <w:shd w:val="clear" w:color="auto" w:fill="auto"/>
            <w:vAlign w:val="center"/>
          </w:tcPr>
          <w:p w14:paraId="08E246F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single" w:sz="4" w:space="0" w:color="auto"/>
              <w:left w:val="nil"/>
              <w:bottom w:val="single" w:sz="4" w:space="0" w:color="auto"/>
              <w:right w:val="single" w:sz="4" w:space="0" w:color="auto"/>
            </w:tcBorders>
            <w:shd w:val="clear" w:color="auto" w:fill="auto"/>
            <w:vAlign w:val="center"/>
          </w:tcPr>
          <w:p w14:paraId="6BC883B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882A43" w:rsidRPr="00102734" w14:paraId="3EFD339B" w14:textId="77777777" w:rsidTr="00882A43">
        <w:trPr>
          <w:trHeight w:val="1020"/>
        </w:trPr>
        <w:tc>
          <w:tcPr>
            <w:tcW w:w="895" w:type="dxa"/>
            <w:tcBorders>
              <w:top w:val="nil"/>
              <w:left w:val="single" w:sz="4" w:space="0" w:color="auto"/>
              <w:bottom w:val="single" w:sz="4" w:space="0" w:color="auto"/>
              <w:right w:val="single" w:sz="4" w:space="0" w:color="auto"/>
            </w:tcBorders>
            <w:shd w:val="clear" w:color="auto" w:fill="auto"/>
            <w:vAlign w:val="center"/>
          </w:tcPr>
          <w:p w14:paraId="7808822E" w14:textId="77777777" w:rsidR="00882A43" w:rsidRPr="00102734" w:rsidRDefault="00882A43" w:rsidP="000B21E5">
            <w:pPr>
              <w:rPr>
                <w:color w:val="000000"/>
                <w:sz w:val="20"/>
                <w:szCs w:val="20"/>
                <w:lang w:val="uk-UA" w:eastAsia="uk-UA"/>
              </w:rPr>
            </w:pPr>
            <w:r w:rsidRPr="00102734">
              <w:rPr>
                <w:color w:val="000000"/>
                <w:sz w:val="20"/>
                <w:szCs w:val="20"/>
                <w:lang w:val="uk-UA" w:eastAsia="uk-UA"/>
              </w:rPr>
              <w:t>11.02</w:t>
            </w:r>
          </w:p>
        </w:tc>
        <w:tc>
          <w:tcPr>
            <w:tcW w:w="3793" w:type="dxa"/>
            <w:tcBorders>
              <w:top w:val="nil"/>
              <w:left w:val="nil"/>
              <w:bottom w:val="single" w:sz="4" w:space="0" w:color="auto"/>
              <w:right w:val="single" w:sz="4" w:space="0" w:color="auto"/>
            </w:tcBorders>
            <w:shd w:val="clear" w:color="auto" w:fill="auto"/>
            <w:vAlign w:val="center"/>
          </w:tcPr>
          <w:p w14:paraId="7977188B" w14:textId="77777777" w:rsidR="00882A43" w:rsidRPr="00102734" w:rsidRDefault="00882A43" w:rsidP="000B21E5">
            <w:pPr>
              <w:rPr>
                <w:color w:val="000000"/>
                <w:sz w:val="20"/>
                <w:szCs w:val="20"/>
                <w:lang w:val="uk-UA" w:eastAsia="uk-UA"/>
              </w:rPr>
            </w:pPr>
            <w:r w:rsidRPr="00102734">
              <w:rPr>
                <w:color w:val="000000"/>
                <w:sz w:val="20"/>
                <w:szCs w:val="20"/>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для підприємств, установ, організацій комунальної форми власності, засновником яких є Бучанська міська рада</w:t>
            </w:r>
          </w:p>
        </w:tc>
        <w:tc>
          <w:tcPr>
            <w:tcW w:w="1418" w:type="dxa"/>
            <w:gridSpan w:val="3"/>
            <w:tcBorders>
              <w:top w:val="single" w:sz="4" w:space="0" w:color="auto"/>
              <w:left w:val="nil"/>
              <w:bottom w:val="single" w:sz="4" w:space="0" w:color="auto"/>
              <w:right w:val="single" w:sz="4" w:space="0" w:color="auto"/>
            </w:tcBorders>
            <w:shd w:val="clear" w:color="auto" w:fill="auto"/>
            <w:vAlign w:val="center"/>
          </w:tcPr>
          <w:p w14:paraId="68F573D2" w14:textId="77777777" w:rsidR="00882A43" w:rsidRPr="00102734" w:rsidRDefault="00882A43" w:rsidP="000B21E5">
            <w:pPr>
              <w:jc w:val="center"/>
              <w:rPr>
                <w:color w:val="000000"/>
                <w:sz w:val="20"/>
                <w:szCs w:val="20"/>
                <w:lang w:val="uk-UA" w:eastAsia="uk-UA"/>
              </w:rPr>
            </w:pPr>
            <w:r w:rsidRPr="00102734">
              <w:rPr>
                <w:color w:val="000000"/>
                <w:sz w:val="20"/>
                <w:szCs w:val="20"/>
                <w:lang w:val="uk-UA" w:eastAsia="uk-UA"/>
              </w:rPr>
              <w:t>0,010</w:t>
            </w:r>
          </w:p>
        </w:tc>
        <w:tc>
          <w:tcPr>
            <w:tcW w:w="1087" w:type="dxa"/>
            <w:gridSpan w:val="3"/>
            <w:tcBorders>
              <w:top w:val="single" w:sz="4" w:space="0" w:color="auto"/>
              <w:left w:val="nil"/>
              <w:bottom w:val="single" w:sz="4" w:space="0" w:color="auto"/>
              <w:right w:val="single" w:sz="4" w:space="0" w:color="auto"/>
            </w:tcBorders>
            <w:shd w:val="clear" w:color="auto" w:fill="auto"/>
            <w:vAlign w:val="center"/>
          </w:tcPr>
          <w:p w14:paraId="2B692BB6" w14:textId="77777777" w:rsidR="00882A43" w:rsidRPr="00102734" w:rsidRDefault="00882A43" w:rsidP="000B21E5">
            <w:pPr>
              <w:jc w:val="center"/>
              <w:rPr>
                <w:color w:val="000000"/>
                <w:sz w:val="20"/>
                <w:szCs w:val="20"/>
                <w:lang w:val="uk-UA" w:eastAsia="uk-UA"/>
              </w:rPr>
            </w:pPr>
            <w:r w:rsidRPr="00102734">
              <w:rPr>
                <w:color w:val="000000"/>
                <w:sz w:val="20"/>
                <w:szCs w:val="20"/>
                <w:lang w:val="uk-UA" w:eastAsia="uk-UA"/>
              </w:rPr>
              <w:t>0,010</w:t>
            </w:r>
          </w:p>
        </w:tc>
        <w:tc>
          <w:tcPr>
            <w:tcW w:w="1196" w:type="dxa"/>
            <w:gridSpan w:val="2"/>
            <w:tcBorders>
              <w:top w:val="single" w:sz="4" w:space="0" w:color="auto"/>
              <w:left w:val="nil"/>
              <w:bottom w:val="single" w:sz="4" w:space="0" w:color="auto"/>
              <w:right w:val="single" w:sz="4" w:space="0" w:color="auto"/>
            </w:tcBorders>
            <w:shd w:val="clear" w:color="auto" w:fill="auto"/>
            <w:vAlign w:val="center"/>
          </w:tcPr>
          <w:p w14:paraId="7CBEB895" w14:textId="77777777" w:rsidR="00882A43" w:rsidRPr="00102734" w:rsidRDefault="00882A43" w:rsidP="000B21E5">
            <w:pPr>
              <w:jc w:val="center"/>
              <w:rPr>
                <w:color w:val="000000"/>
                <w:sz w:val="20"/>
                <w:szCs w:val="20"/>
                <w:lang w:val="uk-UA" w:eastAsia="uk-UA"/>
              </w:rPr>
            </w:pPr>
            <w:r w:rsidRPr="00102734">
              <w:rPr>
                <w:color w:val="000000"/>
                <w:sz w:val="20"/>
                <w:szCs w:val="20"/>
                <w:lang w:val="uk-UA" w:eastAsia="uk-UA"/>
              </w:rPr>
              <w:t>0,010</w:t>
            </w:r>
          </w:p>
        </w:tc>
        <w:tc>
          <w:tcPr>
            <w:tcW w:w="1094" w:type="dxa"/>
            <w:gridSpan w:val="2"/>
            <w:tcBorders>
              <w:top w:val="single" w:sz="4" w:space="0" w:color="auto"/>
              <w:left w:val="nil"/>
              <w:bottom w:val="single" w:sz="4" w:space="0" w:color="auto"/>
              <w:right w:val="single" w:sz="4" w:space="0" w:color="auto"/>
            </w:tcBorders>
            <w:shd w:val="clear" w:color="auto" w:fill="auto"/>
            <w:vAlign w:val="center"/>
          </w:tcPr>
          <w:p w14:paraId="3BBC39AB" w14:textId="77777777" w:rsidR="00882A43" w:rsidRPr="00102734" w:rsidRDefault="00882A43" w:rsidP="000B21E5">
            <w:pPr>
              <w:jc w:val="center"/>
              <w:rPr>
                <w:color w:val="000000"/>
                <w:sz w:val="20"/>
                <w:szCs w:val="20"/>
                <w:lang w:val="uk-UA" w:eastAsia="uk-UA"/>
              </w:rPr>
            </w:pPr>
            <w:r w:rsidRPr="00102734">
              <w:rPr>
                <w:color w:val="000000"/>
                <w:sz w:val="20"/>
                <w:szCs w:val="20"/>
                <w:lang w:val="uk-UA" w:eastAsia="uk-UA"/>
              </w:rPr>
              <w:t>0,010</w:t>
            </w:r>
          </w:p>
        </w:tc>
      </w:tr>
      <w:tr w:rsidR="000B21E5" w:rsidRPr="00102734" w14:paraId="34FED2D2"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2B19D06"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11.03</w:t>
            </w:r>
          </w:p>
        </w:tc>
        <w:tc>
          <w:tcPr>
            <w:tcW w:w="3793" w:type="dxa"/>
            <w:tcBorders>
              <w:top w:val="nil"/>
              <w:left w:val="nil"/>
              <w:bottom w:val="single" w:sz="4" w:space="0" w:color="auto"/>
              <w:right w:val="single" w:sz="4" w:space="0" w:color="auto"/>
            </w:tcBorders>
            <w:shd w:val="clear" w:color="auto" w:fill="auto"/>
            <w:vAlign w:val="center"/>
            <w:hideMark/>
          </w:tcPr>
          <w:p w14:paraId="42E1AF3E"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1418" w:type="dxa"/>
            <w:gridSpan w:val="3"/>
            <w:tcBorders>
              <w:top w:val="nil"/>
              <w:left w:val="nil"/>
              <w:bottom w:val="single" w:sz="4" w:space="0" w:color="auto"/>
              <w:right w:val="single" w:sz="4" w:space="0" w:color="auto"/>
            </w:tcBorders>
            <w:shd w:val="clear" w:color="auto" w:fill="auto"/>
            <w:vAlign w:val="center"/>
          </w:tcPr>
          <w:p w14:paraId="670CC2F9"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6FA0C869"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06354AF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458907D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5494B72C" w14:textId="77777777" w:rsidTr="000B21E5">
        <w:trPr>
          <w:trHeight w:val="127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EEA849A"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11.04</w:t>
            </w:r>
          </w:p>
        </w:tc>
        <w:tc>
          <w:tcPr>
            <w:tcW w:w="3793" w:type="dxa"/>
            <w:tcBorders>
              <w:top w:val="nil"/>
              <w:left w:val="nil"/>
              <w:bottom w:val="single" w:sz="4" w:space="0" w:color="auto"/>
              <w:right w:val="single" w:sz="4" w:space="0" w:color="auto"/>
            </w:tcBorders>
            <w:shd w:val="clear" w:color="auto" w:fill="auto"/>
            <w:vAlign w:val="center"/>
            <w:hideMark/>
          </w:tcPr>
          <w:p w14:paraId="75EDD844" w14:textId="77777777" w:rsidR="000B21E5" w:rsidRPr="00102734" w:rsidRDefault="00882A43" w:rsidP="000B21E5">
            <w:pPr>
              <w:rPr>
                <w:color w:val="000000"/>
                <w:sz w:val="20"/>
                <w:szCs w:val="20"/>
                <w:lang w:val="uk-UA" w:eastAsia="uk-UA"/>
              </w:rPr>
            </w:pPr>
            <w:r w:rsidRPr="00102734">
              <w:rPr>
                <w:color w:val="000000"/>
                <w:sz w:val="20"/>
                <w:szCs w:val="20"/>
                <w:lang w:val="uk-UA"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(крім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408E9E1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3A54B0A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5E09C2A5"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377D14D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882A43" w:rsidRPr="00102734" w14:paraId="4BF5905A" w14:textId="77777777" w:rsidTr="000B21E5">
        <w:trPr>
          <w:trHeight w:val="1275"/>
        </w:trPr>
        <w:tc>
          <w:tcPr>
            <w:tcW w:w="895" w:type="dxa"/>
            <w:tcBorders>
              <w:top w:val="nil"/>
              <w:left w:val="single" w:sz="4" w:space="0" w:color="auto"/>
              <w:bottom w:val="single" w:sz="4" w:space="0" w:color="auto"/>
              <w:right w:val="single" w:sz="4" w:space="0" w:color="auto"/>
            </w:tcBorders>
            <w:shd w:val="clear" w:color="auto" w:fill="auto"/>
            <w:vAlign w:val="center"/>
          </w:tcPr>
          <w:p w14:paraId="6843E8A0" w14:textId="77777777" w:rsidR="00882A43" w:rsidRPr="00102734" w:rsidRDefault="00882A43" w:rsidP="000B21E5">
            <w:pPr>
              <w:rPr>
                <w:color w:val="000000"/>
                <w:sz w:val="20"/>
                <w:szCs w:val="20"/>
                <w:lang w:val="uk-UA" w:eastAsia="uk-UA"/>
              </w:rPr>
            </w:pPr>
            <w:r w:rsidRPr="00102734">
              <w:rPr>
                <w:color w:val="000000"/>
                <w:sz w:val="20"/>
                <w:szCs w:val="20"/>
                <w:lang w:val="uk-UA" w:eastAsia="uk-UA"/>
              </w:rPr>
              <w:t>11.04</w:t>
            </w:r>
          </w:p>
        </w:tc>
        <w:tc>
          <w:tcPr>
            <w:tcW w:w="3793" w:type="dxa"/>
            <w:tcBorders>
              <w:top w:val="nil"/>
              <w:left w:val="nil"/>
              <w:bottom w:val="single" w:sz="4" w:space="0" w:color="auto"/>
              <w:right w:val="single" w:sz="4" w:space="0" w:color="auto"/>
            </w:tcBorders>
            <w:shd w:val="clear" w:color="auto" w:fill="auto"/>
            <w:vAlign w:val="center"/>
          </w:tcPr>
          <w:p w14:paraId="10403392" w14:textId="77777777" w:rsidR="00882A43" w:rsidRPr="00102734" w:rsidRDefault="00882A43" w:rsidP="000B21E5">
            <w:pPr>
              <w:rPr>
                <w:color w:val="000000"/>
                <w:sz w:val="20"/>
                <w:szCs w:val="20"/>
                <w:lang w:val="uk-UA" w:eastAsia="uk-UA"/>
              </w:rPr>
            </w:pPr>
            <w:r w:rsidRPr="00102734">
              <w:rPr>
                <w:color w:val="000000"/>
                <w:sz w:val="20"/>
                <w:szCs w:val="20"/>
                <w:lang w:val="uk-UA"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для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0A071BAB" w14:textId="77777777" w:rsidR="00882A43" w:rsidRPr="00102734" w:rsidRDefault="00882A43" w:rsidP="000B21E5">
            <w:pPr>
              <w:jc w:val="center"/>
              <w:rPr>
                <w:color w:val="000000"/>
                <w:sz w:val="20"/>
                <w:szCs w:val="20"/>
                <w:lang w:val="uk-UA" w:eastAsia="uk-UA"/>
              </w:rPr>
            </w:pPr>
            <w:r w:rsidRPr="00102734">
              <w:rPr>
                <w:color w:val="000000"/>
                <w:sz w:val="20"/>
                <w:szCs w:val="20"/>
                <w:lang w:val="uk-UA" w:eastAsia="uk-UA"/>
              </w:rPr>
              <w:t>0,010</w:t>
            </w:r>
          </w:p>
        </w:tc>
        <w:tc>
          <w:tcPr>
            <w:tcW w:w="1087" w:type="dxa"/>
            <w:gridSpan w:val="3"/>
            <w:tcBorders>
              <w:top w:val="nil"/>
              <w:left w:val="nil"/>
              <w:bottom w:val="single" w:sz="4" w:space="0" w:color="auto"/>
              <w:right w:val="single" w:sz="4" w:space="0" w:color="auto"/>
            </w:tcBorders>
            <w:shd w:val="clear" w:color="auto" w:fill="auto"/>
            <w:vAlign w:val="center"/>
          </w:tcPr>
          <w:p w14:paraId="4DBD285E" w14:textId="77777777" w:rsidR="00882A43" w:rsidRPr="00102734" w:rsidRDefault="00882A43" w:rsidP="000B21E5">
            <w:pPr>
              <w:jc w:val="center"/>
              <w:rPr>
                <w:color w:val="000000"/>
                <w:sz w:val="20"/>
                <w:szCs w:val="20"/>
                <w:lang w:val="uk-UA" w:eastAsia="uk-UA"/>
              </w:rPr>
            </w:pPr>
            <w:r w:rsidRPr="00102734">
              <w:rPr>
                <w:color w:val="000000"/>
                <w:sz w:val="20"/>
                <w:szCs w:val="20"/>
                <w:lang w:val="uk-UA" w:eastAsia="uk-UA"/>
              </w:rPr>
              <w:t>0,010</w:t>
            </w:r>
          </w:p>
        </w:tc>
        <w:tc>
          <w:tcPr>
            <w:tcW w:w="1196" w:type="dxa"/>
            <w:gridSpan w:val="2"/>
            <w:tcBorders>
              <w:top w:val="nil"/>
              <w:left w:val="nil"/>
              <w:bottom w:val="single" w:sz="4" w:space="0" w:color="auto"/>
              <w:right w:val="single" w:sz="4" w:space="0" w:color="auto"/>
            </w:tcBorders>
            <w:shd w:val="clear" w:color="auto" w:fill="auto"/>
            <w:vAlign w:val="center"/>
          </w:tcPr>
          <w:p w14:paraId="6CC26F4B" w14:textId="77777777" w:rsidR="00882A43" w:rsidRPr="00102734" w:rsidRDefault="00882A43" w:rsidP="000B21E5">
            <w:pPr>
              <w:jc w:val="center"/>
              <w:rPr>
                <w:color w:val="000000"/>
                <w:sz w:val="20"/>
                <w:szCs w:val="20"/>
                <w:lang w:val="uk-UA" w:eastAsia="uk-UA"/>
              </w:rPr>
            </w:pPr>
            <w:r w:rsidRPr="00102734">
              <w:rPr>
                <w:color w:val="000000"/>
                <w:sz w:val="20"/>
                <w:szCs w:val="20"/>
                <w:lang w:val="uk-UA" w:eastAsia="uk-UA"/>
              </w:rPr>
              <w:t>0,010</w:t>
            </w:r>
          </w:p>
        </w:tc>
        <w:tc>
          <w:tcPr>
            <w:tcW w:w="1094" w:type="dxa"/>
            <w:gridSpan w:val="2"/>
            <w:tcBorders>
              <w:top w:val="nil"/>
              <w:left w:val="nil"/>
              <w:bottom w:val="single" w:sz="4" w:space="0" w:color="auto"/>
              <w:right w:val="single" w:sz="4" w:space="0" w:color="auto"/>
            </w:tcBorders>
            <w:shd w:val="clear" w:color="auto" w:fill="auto"/>
            <w:vAlign w:val="center"/>
          </w:tcPr>
          <w:p w14:paraId="7A348595" w14:textId="77777777" w:rsidR="00882A43" w:rsidRPr="00102734" w:rsidRDefault="00882A43" w:rsidP="000B21E5">
            <w:pPr>
              <w:jc w:val="center"/>
              <w:rPr>
                <w:color w:val="000000"/>
                <w:sz w:val="20"/>
                <w:szCs w:val="20"/>
                <w:lang w:val="uk-UA" w:eastAsia="uk-UA"/>
              </w:rPr>
            </w:pPr>
            <w:r w:rsidRPr="00102734">
              <w:rPr>
                <w:color w:val="000000"/>
                <w:sz w:val="20"/>
                <w:szCs w:val="20"/>
                <w:lang w:val="uk-UA" w:eastAsia="uk-UA"/>
              </w:rPr>
              <w:t>0,010</w:t>
            </w:r>
          </w:p>
        </w:tc>
      </w:tr>
      <w:tr w:rsidR="000B21E5" w:rsidRPr="00102734" w14:paraId="0C8B9611"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6AFA3D7"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lastRenderedPageBreak/>
              <w:t>11.05</w:t>
            </w:r>
          </w:p>
        </w:tc>
        <w:tc>
          <w:tcPr>
            <w:tcW w:w="3793" w:type="dxa"/>
            <w:tcBorders>
              <w:top w:val="nil"/>
              <w:left w:val="nil"/>
              <w:bottom w:val="single" w:sz="4" w:space="0" w:color="auto"/>
              <w:right w:val="single" w:sz="4" w:space="0" w:color="auto"/>
            </w:tcBorders>
            <w:shd w:val="clear" w:color="auto" w:fill="auto"/>
            <w:vAlign w:val="center"/>
            <w:hideMark/>
          </w:tcPr>
          <w:p w14:paraId="3B2D2C19"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ц</w:t>
            </w:r>
            <w:r w:rsidRPr="00102734">
              <w:rPr>
                <w:color w:val="000000"/>
                <w:sz w:val="20"/>
                <w:szCs w:val="20"/>
                <w:lang w:val="uk-UA" w:eastAsia="uk-UA"/>
              </w:rPr>
              <w:t>і</w:t>
            </w:r>
            <w:r w:rsidRPr="00102734">
              <w:rPr>
                <w:rFonts w:hint="eastAsia"/>
                <w:color w:val="000000"/>
                <w:sz w:val="20"/>
                <w:szCs w:val="20"/>
                <w:lang w:val="uk-UA" w:eastAsia="uk-UA"/>
              </w:rPr>
              <w:t>лей</w:t>
            </w:r>
            <w:r w:rsidRPr="00102734">
              <w:rPr>
                <w:color w:val="000000"/>
                <w:sz w:val="20"/>
                <w:szCs w:val="20"/>
                <w:lang w:val="uk-UA" w:eastAsia="uk-UA"/>
              </w:rPr>
              <w:t xml:space="preserve"> </w:t>
            </w:r>
            <w:r w:rsidRPr="00102734">
              <w:rPr>
                <w:rFonts w:hint="eastAsia"/>
                <w:color w:val="000000"/>
                <w:sz w:val="20"/>
                <w:szCs w:val="20"/>
                <w:lang w:val="uk-UA" w:eastAsia="uk-UA"/>
              </w:rPr>
              <w:t>п</w:t>
            </w:r>
            <w:r w:rsidRPr="00102734">
              <w:rPr>
                <w:color w:val="000000"/>
                <w:sz w:val="20"/>
                <w:szCs w:val="20"/>
                <w:lang w:val="uk-UA" w:eastAsia="uk-UA"/>
              </w:rPr>
              <w:t>і</w:t>
            </w:r>
            <w:r w:rsidRPr="00102734">
              <w:rPr>
                <w:rFonts w:hint="eastAsia"/>
                <w:color w:val="000000"/>
                <w:sz w:val="20"/>
                <w:szCs w:val="20"/>
                <w:lang w:val="uk-UA" w:eastAsia="uk-UA"/>
              </w:rPr>
              <w:t>дрозд</w:t>
            </w:r>
            <w:r w:rsidRPr="00102734">
              <w:rPr>
                <w:color w:val="000000"/>
                <w:sz w:val="20"/>
                <w:szCs w:val="20"/>
                <w:lang w:val="uk-UA" w:eastAsia="uk-UA"/>
              </w:rPr>
              <w:t>і</w:t>
            </w:r>
            <w:r w:rsidRPr="00102734">
              <w:rPr>
                <w:rFonts w:hint="eastAsia"/>
                <w:color w:val="000000"/>
                <w:sz w:val="20"/>
                <w:szCs w:val="20"/>
                <w:lang w:val="uk-UA" w:eastAsia="uk-UA"/>
              </w:rPr>
              <w:t>л</w:t>
            </w:r>
            <w:r w:rsidRPr="00102734">
              <w:rPr>
                <w:color w:val="000000"/>
                <w:sz w:val="20"/>
                <w:szCs w:val="20"/>
                <w:lang w:val="uk-UA" w:eastAsia="uk-UA"/>
              </w:rPr>
              <w:t>і</w:t>
            </w:r>
            <w:r w:rsidRPr="00102734">
              <w:rPr>
                <w:rFonts w:hint="eastAsia"/>
                <w:color w:val="000000"/>
                <w:sz w:val="20"/>
                <w:szCs w:val="20"/>
                <w:lang w:val="uk-UA" w:eastAsia="uk-UA"/>
              </w:rPr>
              <w:t>в</w:t>
            </w:r>
            <w:r w:rsidRPr="00102734">
              <w:rPr>
                <w:color w:val="000000"/>
                <w:sz w:val="20"/>
                <w:szCs w:val="20"/>
                <w:lang w:val="uk-UA" w:eastAsia="uk-UA"/>
              </w:rPr>
              <w:t xml:space="preserve"> 11.01-11.04, 11.06-11.08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збереження</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використання</w:t>
            </w:r>
            <w:r w:rsidRPr="00102734">
              <w:rPr>
                <w:color w:val="000000"/>
                <w:sz w:val="20"/>
                <w:szCs w:val="20"/>
                <w:lang w:val="uk-UA" w:eastAsia="uk-UA"/>
              </w:rPr>
              <w:t xml:space="preserve"> </w:t>
            </w:r>
            <w:r w:rsidRPr="00102734">
              <w:rPr>
                <w:rFonts w:hint="eastAsia"/>
                <w:color w:val="000000"/>
                <w:sz w:val="20"/>
                <w:szCs w:val="20"/>
                <w:lang w:val="uk-UA" w:eastAsia="uk-UA"/>
              </w:rPr>
              <w:t>земель</w:t>
            </w:r>
            <w:r w:rsidRPr="00102734">
              <w:rPr>
                <w:color w:val="000000"/>
                <w:sz w:val="20"/>
                <w:szCs w:val="20"/>
                <w:lang w:val="uk-UA" w:eastAsia="uk-UA"/>
              </w:rPr>
              <w:t xml:space="preserve"> </w:t>
            </w:r>
            <w:r w:rsidRPr="00102734">
              <w:rPr>
                <w:rFonts w:hint="eastAsia"/>
                <w:color w:val="000000"/>
                <w:sz w:val="20"/>
                <w:szCs w:val="20"/>
                <w:lang w:val="uk-UA" w:eastAsia="uk-UA"/>
              </w:rPr>
              <w:t>природно</w:t>
            </w:r>
            <w:r w:rsidRPr="00102734">
              <w:rPr>
                <w:color w:val="000000"/>
                <w:sz w:val="20"/>
                <w:szCs w:val="20"/>
                <w:lang w:val="uk-UA" w:eastAsia="uk-UA"/>
              </w:rPr>
              <w:t>-</w:t>
            </w:r>
            <w:r w:rsidRPr="00102734">
              <w:rPr>
                <w:rFonts w:hint="eastAsia"/>
                <w:color w:val="000000"/>
                <w:sz w:val="20"/>
                <w:szCs w:val="20"/>
                <w:lang w:val="uk-UA" w:eastAsia="uk-UA"/>
              </w:rPr>
              <w:t>запов</w:t>
            </w:r>
            <w:r w:rsidRPr="00102734">
              <w:rPr>
                <w:color w:val="000000"/>
                <w:sz w:val="20"/>
                <w:szCs w:val="20"/>
                <w:lang w:val="uk-UA" w:eastAsia="uk-UA"/>
              </w:rPr>
              <w:t>і</w:t>
            </w:r>
            <w:r w:rsidRPr="00102734">
              <w:rPr>
                <w:rFonts w:hint="eastAsia"/>
                <w:color w:val="000000"/>
                <w:sz w:val="20"/>
                <w:szCs w:val="20"/>
                <w:lang w:val="uk-UA" w:eastAsia="uk-UA"/>
              </w:rPr>
              <w:t>дного</w:t>
            </w:r>
            <w:r w:rsidRPr="00102734">
              <w:rPr>
                <w:color w:val="000000"/>
                <w:sz w:val="20"/>
                <w:szCs w:val="20"/>
                <w:lang w:val="uk-UA" w:eastAsia="uk-UA"/>
              </w:rPr>
              <w:t xml:space="preserve"> </w:t>
            </w:r>
            <w:r w:rsidRPr="00102734">
              <w:rPr>
                <w:rFonts w:hint="eastAsia"/>
                <w:color w:val="000000"/>
                <w:sz w:val="20"/>
                <w:szCs w:val="20"/>
                <w:lang w:val="uk-UA" w:eastAsia="uk-UA"/>
              </w:rPr>
              <w:t>фонду</w:t>
            </w:r>
          </w:p>
        </w:tc>
        <w:tc>
          <w:tcPr>
            <w:tcW w:w="1418" w:type="dxa"/>
            <w:gridSpan w:val="3"/>
            <w:tcBorders>
              <w:top w:val="nil"/>
              <w:left w:val="nil"/>
              <w:bottom w:val="single" w:sz="4" w:space="0" w:color="auto"/>
              <w:right w:val="single" w:sz="4" w:space="0" w:color="auto"/>
            </w:tcBorders>
            <w:shd w:val="clear" w:color="auto" w:fill="auto"/>
            <w:vAlign w:val="center"/>
          </w:tcPr>
          <w:p w14:paraId="4F018F6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09E63CF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60BE1A4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7802553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2694DC23"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6208CC7C"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11.06</w:t>
            </w:r>
          </w:p>
        </w:tc>
        <w:tc>
          <w:tcPr>
            <w:tcW w:w="3793" w:type="dxa"/>
            <w:tcBorders>
              <w:top w:val="nil"/>
              <w:left w:val="nil"/>
              <w:bottom w:val="single" w:sz="4" w:space="0" w:color="auto"/>
              <w:right w:val="single" w:sz="4" w:space="0" w:color="auto"/>
            </w:tcBorders>
            <w:shd w:val="clear" w:color="auto" w:fill="auto"/>
            <w:vAlign w:val="center"/>
          </w:tcPr>
          <w:p w14:paraId="0699A7BD"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запасу</w:t>
            </w:r>
            <w:r w:rsidRPr="00102734">
              <w:rPr>
                <w:color w:val="000000"/>
                <w:sz w:val="20"/>
                <w:szCs w:val="20"/>
                <w:lang w:val="uk-UA" w:eastAsia="uk-UA"/>
              </w:rPr>
              <w:t xml:space="preserve"> (</w:t>
            </w: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як</w:t>
            </w:r>
            <w:r w:rsidRPr="00102734">
              <w:rPr>
                <w:color w:val="000000"/>
                <w:sz w:val="20"/>
                <w:szCs w:val="20"/>
                <w:lang w:val="uk-UA" w:eastAsia="uk-UA"/>
              </w:rPr>
              <w:t xml:space="preserve">і </w:t>
            </w:r>
            <w:r w:rsidRPr="00102734">
              <w:rPr>
                <w:rFonts w:hint="eastAsia"/>
                <w:color w:val="000000"/>
                <w:sz w:val="20"/>
                <w:szCs w:val="20"/>
                <w:lang w:val="uk-UA" w:eastAsia="uk-UA"/>
              </w:rPr>
              <w:t>не</w:t>
            </w:r>
            <w:r w:rsidRPr="00102734">
              <w:rPr>
                <w:color w:val="000000"/>
                <w:sz w:val="20"/>
                <w:szCs w:val="20"/>
                <w:lang w:val="uk-UA" w:eastAsia="uk-UA"/>
              </w:rPr>
              <w:t xml:space="preserve"> </w:t>
            </w:r>
            <w:r w:rsidRPr="00102734">
              <w:rPr>
                <w:rFonts w:hint="eastAsia"/>
                <w:color w:val="000000"/>
                <w:sz w:val="20"/>
                <w:szCs w:val="20"/>
                <w:lang w:val="uk-UA" w:eastAsia="uk-UA"/>
              </w:rPr>
              <w:t>надан</w:t>
            </w:r>
            <w:r w:rsidRPr="00102734">
              <w:rPr>
                <w:color w:val="000000"/>
                <w:sz w:val="20"/>
                <w:szCs w:val="20"/>
                <w:lang w:val="uk-UA" w:eastAsia="uk-UA"/>
              </w:rPr>
              <w:t xml:space="preserve">і </w:t>
            </w:r>
            <w:r w:rsidRPr="00102734">
              <w:rPr>
                <w:rFonts w:hint="eastAsia"/>
                <w:color w:val="000000"/>
                <w:sz w:val="20"/>
                <w:szCs w:val="20"/>
                <w:lang w:val="uk-UA" w:eastAsia="uk-UA"/>
              </w:rPr>
              <w:t>у</w:t>
            </w:r>
            <w:r w:rsidRPr="00102734">
              <w:rPr>
                <w:color w:val="000000"/>
                <w:sz w:val="20"/>
                <w:szCs w:val="20"/>
                <w:lang w:val="uk-UA" w:eastAsia="uk-UA"/>
              </w:rPr>
              <w:t xml:space="preserve"> </w:t>
            </w:r>
            <w:r w:rsidRPr="00102734">
              <w:rPr>
                <w:rFonts w:hint="eastAsia"/>
                <w:color w:val="000000"/>
                <w:sz w:val="20"/>
                <w:szCs w:val="20"/>
                <w:lang w:val="uk-UA" w:eastAsia="uk-UA"/>
              </w:rPr>
              <w:t>власн</w:t>
            </w:r>
            <w:r w:rsidRPr="00102734">
              <w:rPr>
                <w:color w:val="000000"/>
                <w:sz w:val="20"/>
                <w:szCs w:val="20"/>
                <w:lang w:val="uk-UA" w:eastAsia="uk-UA"/>
              </w:rPr>
              <w:t>і</w:t>
            </w:r>
            <w:r w:rsidRPr="00102734">
              <w:rPr>
                <w:rFonts w:hint="eastAsia"/>
                <w:color w:val="000000"/>
                <w:sz w:val="20"/>
                <w:szCs w:val="20"/>
                <w:lang w:val="uk-UA" w:eastAsia="uk-UA"/>
              </w:rPr>
              <w:t>сть</w:t>
            </w:r>
            <w:r w:rsidRPr="00102734">
              <w:rPr>
                <w:color w:val="000000"/>
                <w:sz w:val="20"/>
                <w:szCs w:val="20"/>
                <w:lang w:val="uk-UA" w:eastAsia="uk-UA"/>
              </w:rPr>
              <w:t xml:space="preserve"> </w:t>
            </w:r>
            <w:r w:rsidRPr="00102734">
              <w:rPr>
                <w:rFonts w:hint="eastAsia"/>
                <w:color w:val="000000"/>
                <w:sz w:val="20"/>
                <w:szCs w:val="20"/>
                <w:lang w:val="uk-UA" w:eastAsia="uk-UA"/>
              </w:rPr>
              <w:t>або</w:t>
            </w:r>
            <w:r w:rsidRPr="00102734">
              <w:rPr>
                <w:color w:val="000000"/>
                <w:sz w:val="20"/>
                <w:szCs w:val="20"/>
                <w:lang w:val="uk-UA" w:eastAsia="uk-UA"/>
              </w:rPr>
              <w:t xml:space="preserve"> </w:t>
            </w:r>
            <w:r w:rsidRPr="00102734">
              <w:rPr>
                <w:rFonts w:hint="eastAsia"/>
                <w:color w:val="000000"/>
                <w:sz w:val="20"/>
                <w:szCs w:val="20"/>
                <w:lang w:val="uk-UA" w:eastAsia="uk-UA"/>
              </w:rPr>
              <w:t>користування</w:t>
            </w:r>
            <w:r w:rsidRPr="00102734">
              <w:rPr>
                <w:color w:val="000000"/>
                <w:sz w:val="20"/>
                <w:szCs w:val="20"/>
                <w:lang w:val="uk-UA" w:eastAsia="uk-UA"/>
              </w:rPr>
              <w:t xml:space="preserve"> </w:t>
            </w:r>
            <w:r w:rsidRPr="00102734">
              <w:rPr>
                <w:rFonts w:hint="eastAsia"/>
                <w:color w:val="000000"/>
                <w:sz w:val="20"/>
                <w:szCs w:val="20"/>
                <w:lang w:val="uk-UA" w:eastAsia="uk-UA"/>
              </w:rPr>
              <w:t>громадянам</w:t>
            </w:r>
            <w:r w:rsidRPr="00102734">
              <w:rPr>
                <w:color w:val="000000"/>
                <w:sz w:val="20"/>
                <w:szCs w:val="20"/>
                <w:lang w:val="uk-UA" w:eastAsia="uk-UA"/>
              </w:rPr>
              <w:t xml:space="preserve"> </w:t>
            </w:r>
            <w:r w:rsidRPr="00102734">
              <w:rPr>
                <w:rFonts w:hint="eastAsia"/>
                <w:color w:val="000000"/>
                <w:sz w:val="20"/>
                <w:szCs w:val="20"/>
                <w:lang w:val="uk-UA" w:eastAsia="uk-UA"/>
              </w:rPr>
              <w:t>чи</w:t>
            </w:r>
            <w:r w:rsidRPr="00102734">
              <w:rPr>
                <w:color w:val="000000"/>
                <w:sz w:val="20"/>
                <w:szCs w:val="20"/>
                <w:lang w:val="uk-UA" w:eastAsia="uk-UA"/>
              </w:rPr>
              <w:t xml:space="preserve"> </w:t>
            </w:r>
            <w:r w:rsidRPr="00102734">
              <w:rPr>
                <w:rFonts w:hint="eastAsia"/>
                <w:color w:val="000000"/>
                <w:sz w:val="20"/>
                <w:szCs w:val="20"/>
                <w:lang w:val="uk-UA" w:eastAsia="uk-UA"/>
              </w:rPr>
              <w:t>юридичним</w:t>
            </w:r>
            <w:r w:rsidRPr="00102734">
              <w:rPr>
                <w:color w:val="000000"/>
                <w:sz w:val="20"/>
                <w:szCs w:val="20"/>
                <w:lang w:val="uk-UA" w:eastAsia="uk-UA"/>
              </w:rPr>
              <w:t xml:space="preserve"> </w:t>
            </w:r>
            <w:r w:rsidRPr="00102734">
              <w:rPr>
                <w:rFonts w:hint="eastAsia"/>
                <w:color w:val="000000"/>
                <w:sz w:val="20"/>
                <w:szCs w:val="20"/>
                <w:lang w:val="uk-UA" w:eastAsia="uk-UA"/>
              </w:rPr>
              <w:t>особам</w:t>
            </w:r>
            <w:r w:rsidRPr="00102734">
              <w:rPr>
                <w:color w:val="000000"/>
                <w:sz w:val="20"/>
                <w:szCs w:val="20"/>
                <w:lang w:val="uk-UA" w:eastAsia="uk-UA"/>
              </w:rPr>
              <w:t>)</w:t>
            </w:r>
          </w:p>
        </w:tc>
        <w:tc>
          <w:tcPr>
            <w:tcW w:w="1418" w:type="dxa"/>
            <w:gridSpan w:val="3"/>
            <w:tcBorders>
              <w:top w:val="nil"/>
              <w:left w:val="nil"/>
              <w:bottom w:val="single" w:sz="4" w:space="0" w:color="auto"/>
              <w:right w:val="single" w:sz="4" w:space="0" w:color="auto"/>
            </w:tcBorders>
            <w:shd w:val="clear" w:color="auto" w:fill="auto"/>
            <w:vAlign w:val="center"/>
          </w:tcPr>
          <w:p w14:paraId="4FC4A65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462E700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7E8BE81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5853EC1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34B018BA"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37CE03E1"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11.07</w:t>
            </w:r>
          </w:p>
        </w:tc>
        <w:tc>
          <w:tcPr>
            <w:tcW w:w="3793" w:type="dxa"/>
            <w:tcBorders>
              <w:top w:val="nil"/>
              <w:left w:val="nil"/>
              <w:bottom w:val="single" w:sz="4" w:space="0" w:color="auto"/>
              <w:right w:val="single" w:sz="4" w:space="0" w:color="auto"/>
            </w:tcBorders>
            <w:shd w:val="clear" w:color="auto" w:fill="auto"/>
            <w:vAlign w:val="center"/>
          </w:tcPr>
          <w:p w14:paraId="7577AE6B"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загального</w:t>
            </w:r>
            <w:r w:rsidRPr="00102734">
              <w:rPr>
                <w:color w:val="000000"/>
                <w:sz w:val="20"/>
                <w:szCs w:val="20"/>
                <w:lang w:val="uk-UA" w:eastAsia="uk-UA"/>
              </w:rPr>
              <w:t xml:space="preserve"> </w:t>
            </w:r>
            <w:r w:rsidRPr="00102734">
              <w:rPr>
                <w:rFonts w:hint="eastAsia"/>
                <w:color w:val="000000"/>
                <w:sz w:val="20"/>
                <w:szCs w:val="20"/>
                <w:lang w:val="uk-UA" w:eastAsia="uk-UA"/>
              </w:rPr>
              <w:t>користування</w:t>
            </w:r>
            <w:r w:rsidRPr="00102734">
              <w:rPr>
                <w:color w:val="000000"/>
                <w:sz w:val="20"/>
                <w:szCs w:val="20"/>
                <w:lang w:val="uk-UA" w:eastAsia="uk-UA"/>
              </w:rPr>
              <w:t xml:space="preserve">, </w:t>
            </w:r>
            <w:r w:rsidRPr="00102734">
              <w:rPr>
                <w:rFonts w:hint="eastAsia"/>
                <w:color w:val="000000"/>
                <w:sz w:val="20"/>
                <w:szCs w:val="20"/>
                <w:lang w:val="uk-UA" w:eastAsia="uk-UA"/>
              </w:rPr>
              <w:t>як</w:t>
            </w:r>
            <w:r w:rsidRPr="00102734">
              <w:rPr>
                <w:color w:val="000000"/>
                <w:sz w:val="20"/>
                <w:szCs w:val="20"/>
                <w:lang w:val="uk-UA" w:eastAsia="uk-UA"/>
              </w:rPr>
              <w:t xml:space="preserve">і </w:t>
            </w:r>
            <w:r w:rsidRPr="00102734">
              <w:rPr>
                <w:rFonts w:hint="eastAsia"/>
                <w:color w:val="000000"/>
                <w:sz w:val="20"/>
                <w:szCs w:val="20"/>
                <w:lang w:val="uk-UA" w:eastAsia="uk-UA"/>
              </w:rPr>
              <w:t>використовуються</w:t>
            </w:r>
            <w:r w:rsidRPr="00102734">
              <w:rPr>
                <w:color w:val="000000"/>
                <w:sz w:val="20"/>
                <w:szCs w:val="20"/>
                <w:lang w:val="uk-UA" w:eastAsia="uk-UA"/>
              </w:rPr>
              <w:t xml:space="preserve"> </w:t>
            </w:r>
            <w:r w:rsidRPr="00102734">
              <w:rPr>
                <w:rFonts w:hint="eastAsia"/>
                <w:color w:val="000000"/>
                <w:sz w:val="20"/>
                <w:szCs w:val="20"/>
                <w:lang w:val="uk-UA" w:eastAsia="uk-UA"/>
              </w:rPr>
              <w:t>як</w:t>
            </w:r>
            <w:r w:rsidRPr="00102734">
              <w:rPr>
                <w:color w:val="000000"/>
                <w:sz w:val="20"/>
                <w:szCs w:val="20"/>
                <w:lang w:val="uk-UA" w:eastAsia="uk-UA"/>
              </w:rPr>
              <w:t xml:space="preserve"> </w:t>
            </w:r>
            <w:r w:rsidRPr="00102734">
              <w:rPr>
                <w:rFonts w:hint="eastAsia"/>
                <w:color w:val="000000"/>
                <w:sz w:val="20"/>
                <w:szCs w:val="20"/>
                <w:lang w:val="uk-UA" w:eastAsia="uk-UA"/>
              </w:rPr>
              <w:t>зелен</w:t>
            </w:r>
            <w:r w:rsidRPr="00102734">
              <w:rPr>
                <w:color w:val="000000"/>
                <w:sz w:val="20"/>
                <w:szCs w:val="20"/>
                <w:lang w:val="uk-UA" w:eastAsia="uk-UA"/>
              </w:rPr>
              <w:t xml:space="preserve">і </w:t>
            </w:r>
            <w:r w:rsidRPr="00102734">
              <w:rPr>
                <w:rFonts w:hint="eastAsia"/>
                <w:color w:val="000000"/>
                <w:sz w:val="20"/>
                <w:szCs w:val="20"/>
                <w:lang w:val="uk-UA" w:eastAsia="uk-UA"/>
              </w:rPr>
              <w:t>насадження</w:t>
            </w:r>
            <w:r w:rsidRPr="00102734">
              <w:rPr>
                <w:color w:val="000000"/>
                <w:sz w:val="20"/>
                <w:szCs w:val="20"/>
                <w:lang w:val="uk-UA" w:eastAsia="uk-UA"/>
              </w:rPr>
              <w:t xml:space="preserve"> </w:t>
            </w:r>
            <w:r w:rsidRPr="00102734">
              <w:rPr>
                <w:rFonts w:hint="eastAsia"/>
                <w:color w:val="000000"/>
                <w:sz w:val="20"/>
                <w:szCs w:val="20"/>
                <w:lang w:val="uk-UA" w:eastAsia="uk-UA"/>
              </w:rPr>
              <w:t>спец</w:t>
            </w:r>
            <w:r w:rsidRPr="00102734">
              <w:rPr>
                <w:color w:val="000000"/>
                <w:sz w:val="20"/>
                <w:szCs w:val="20"/>
                <w:lang w:val="uk-UA" w:eastAsia="uk-UA"/>
              </w:rPr>
              <w:t>і</w:t>
            </w:r>
            <w:r w:rsidRPr="00102734">
              <w:rPr>
                <w:rFonts w:hint="eastAsia"/>
                <w:color w:val="000000"/>
                <w:sz w:val="20"/>
                <w:szCs w:val="20"/>
                <w:lang w:val="uk-UA" w:eastAsia="uk-UA"/>
              </w:rPr>
              <w:t>ального</w:t>
            </w:r>
            <w:r w:rsidRPr="00102734">
              <w:rPr>
                <w:color w:val="000000"/>
                <w:sz w:val="20"/>
                <w:szCs w:val="20"/>
                <w:lang w:val="uk-UA" w:eastAsia="uk-UA"/>
              </w:rPr>
              <w:t xml:space="preserve"> </w:t>
            </w:r>
            <w:r w:rsidRPr="00102734">
              <w:rPr>
                <w:rFonts w:hint="eastAsia"/>
                <w:color w:val="000000"/>
                <w:sz w:val="20"/>
                <w:szCs w:val="20"/>
                <w:lang w:val="uk-UA" w:eastAsia="uk-UA"/>
              </w:rPr>
              <w:t>призначення</w:t>
            </w:r>
          </w:p>
        </w:tc>
        <w:tc>
          <w:tcPr>
            <w:tcW w:w="1418" w:type="dxa"/>
            <w:gridSpan w:val="3"/>
            <w:tcBorders>
              <w:top w:val="nil"/>
              <w:left w:val="nil"/>
              <w:bottom w:val="single" w:sz="4" w:space="0" w:color="auto"/>
              <w:right w:val="single" w:sz="4" w:space="0" w:color="auto"/>
            </w:tcBorders>
            <w:shd w:val="clear" w:color="auto" w:fill="auto"/>
            <w:vAlign w:val="center"/>
          </w:tcPr>
          <w:p w14:paraId="0B6B3D5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2C1D708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0073965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D5A1A4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0781B397"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62B15649"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11.08</w:t>
            </w:r>
          </w:p>
        </w:tc>
        <w:tc>
          <w:tcPr>
            <w:tcW w:w="3793" w:type="dxa"/>
            <w:tcBorders>
              <w:top w:val="nil"/>
              <w:left w:val="nil"/>
              <w:bottom w:val="single" w:sz="4" w:space="0" w:color="auto"/>
              <w:right w:val="single" w:sz="4" w:space="0" w:color="auto"/>
            </w:tcBorders>
            <w:shd w:val="clear" w:color="auto" w:fill="auto"/>
            <w:vAlign w:val="center"/>
          </w:tcPr>
          <w:p w14:paraId="484809A2"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загального</w:t>
            </w:r>
            <w:r w:rsidRPr="00102734">
              <w:rPr>
                <w:color w:val="000000"/>
                <w:sz w:val="20"/>
                <w:szCs w:val="20"/>
                <w:lang w:val="uk-UA" w:eastAsia="uk-UA"/>
              </w:rPr>
              <w:t xml:space="preserve"> </w:t>
            </w:r>
            <w:r w:rsidRPr="00102734">
              <w:rPr>
                <w:rFonts w:hint="eastAsia"/>
                <w:color w:val="000000"/>
                <w:sz w:val="20"/>
                <w:szCs w:val="20"/>
                <w:lang w:val="uk-UA" w:eastAsia="uk-UA"/>
              </w:rPr>
              <w:t>користування</w:t>
            </w:r>
            <w:r w:rsidRPr="00102734">
              <w:rPr>
                <w:color w:val="000000"/>
                <w:sz w:val="20"/>
                <w:szCs w:val="20"/>
                <w:lang w:val="uk-UA" w:eastAsia="uk-UA"/>
              </w:rPr>
              <w:t xml:space="preserve">, </w:t>
            </w:r>
            <w:r w:rsidRPr="00102734">
              <w:rPr>
                <w:rFonts w:hint="eastAsia"/>
                <w:color w:val="000000"/>
                <w:sz w:val="20"/>
                <w:szCs w:val="20"/>
                <w:lang w:val="uk-UA" w:eastAsia="uk-UA"/>
              </w:rPr>
              <w:t>в</w:t>
            </w:r>
            <w:r w:rsidRPr="00102734">
              <w:rPr>
                <w:color w:val="000000"/>
                <w:sz w:val="20"/>
                <w:szCs w:val="20"/>
                <w:lang w:val="uk-UA" w:eastAsia="uk-UA"/>
              </w:rPr>
              <w:t>і</w:t>
            </w:r>
            <w:r w:rsidRPr="00102734">
              <w:rPr>
                <w:rFonts w:hint="eastAsia"/>
                <w:color w:val="000000"/>
                <w:sz w:val="20"/>
                <w:szCs w:val="20"/>
                <w:lang w:val="uk-UA" w:eastAsia="uk-UA"/>
              </w:rPr>
              <w:t>дведен</w:t>
            </w:r>
            <w:r w:rsidRPr="00102734">
              <w:rPr>
                <w:color w:val="000000"/>
                <w:sz w:val="20"/>
                <w:szCs w:val="20"/>
                <w:lang w:val="uk-UA" w:eastAsia="uk-UA"/>
              </w:rPr>
              <w:t xml:space="preserve">і </w:t>
            </w: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ц</w:t>
            </w:r>
            <w:r w:rsidRPr="00102734">
              <w:rPr>
                <w:color w:val="000000"/>
                <w:sz w:val="20"/>
                <w:szCs w:val="20"/>
                <w:lang w:val="uk-UA" w:eastAsia="uk-UA"/>
              </w:rPr>
              <w:t>і</w:t>
            </w:r>
            <w:r w:rsidRPr="00102734">
              <w:rPr>
                <w:rFonts w:hint="eastAsia"/>
                <w:color w:val="000000"/>
                <w:sz w:val="20"/>
                <w:szCs w:val="20"/>
                <w:lang w:val="uk-UA" w:eastAsia="uk-UA"/>
              </w:rPr>
              <w:t>лей</w:t>
            </w:r>
            <w:r w:rsidRPr="00102734">
              <w:rPr>
                <w:color w:val="000000"/>
                <w:sz w:val="20"/>
                <w:szCs w:val="20"/>
                <w:lang w:val="uk-UA" w:eastAsia="uk-UA"/>
              </w:rPr>
              <w:t xml:space="preserve"> </w:t>
            </w:r>
            <w:r w:rsidRPr="00102734">
              <w:rPr>
                <w:rFonts w:hint="eastAsia"/>
                <w:color w:val="000000"/>
                <w:sz w:val="20"/>
                <w:szCs w:val="20"/>
                <w:lang w:val="uk-UA" w:eastAsia="uk-UA"/>
              </w:rPr>
              <w:t>поводження</w:t>
            </w:r>
            <w:r w:rsidRPr="00102734">
              <w:rPr>
                <w:color w:val="000000"/>
                <w:sz w:val="20"/>
                <w:szCs w:val="20"/>
                <w:lang w:val="uk-UA" w:eastAsia="uk-UA"/>
              </w:rPr>
              <w:t xml:space="preserve"> </w:t>
            </w:r>
            <w:r w:rsidRPr="00102734">
              <w:rPr>
                <w:rFonts w:hint="eastAsia"/>
                <w:color w:val="000000"/>
                <w:sz w:val="20"/>
                <w:szCs w:val="20"/>
                <w:lang w:val="uk-UA" w:eastAsia="uk-UA"/>
              </w:rPr>
              <w:t>з</w:t>
            </w:r>
            <w:r w:rsidRPr="00102734">
              <w:rPr>
                <w:color w:val="000000"/>
                <w:sz w:val="20"/>
                <w:szCs w:val="20"/>
                <w:lang w:val="uk-UA" w:eastAsia="uk-UA"/>
              </w:rPr>
              <w:t xml:space="preserve"> </w:t>
            </w:r>
            <w:r w:rsidRPr="00102734">
              <w:rPr>
                <w:rFonts w:hint="eastAsia"/>
                <w:color w:val="000000"/>
                <w:sz w:val="20"/>
                <w:szCs w:val="20"/>
                <w:lang w:val="uk-UA" w:eastAsia="uk-UA"/>
              </w:rPr>
              <w:t>в</w:t>
            </w:r>
            <w:r w:rsidRPr="00102734">
              <w:rPr>
                <w:color w:val="000000"/>
                <w:sz w:val="20"/>
                <w:szCs w:val="20"/>
                <w:lang w:val="uk-UA" w:eastAsia="uk-UA"/>
              </w:rPr>
              <w:t>і</w:t>
            </w:r>
            <w:r w:rsidRPr="00102734">
              <w:rPr>
                <w:rFonts w:hint="eastAsia"/>
                <w:color w:val="000000"/>
                <w:sz w:val="20"/>
                <w:szCs w:val="20"/>
                <w:lang w:val="uk-UA" w:eastAsia="uk-UA"/>
              </w:rPr>
              <w:t>дходами</w:t>
            </w:r>
          </w:p>
        </w:tc>
        <w:tc>
          <w:tcPr>
            <w:tcW w:w="1418" w:type="dxa"/>
            <w:gridSpan w:val="3"/>
            <w:tcBorders>
              <w:top w:val="nil"/>
              <w:left w:val="nil"/>
              <w:bottom w:val="single" w:sz="4" w:space="0" w:color="auto"/>
              <w:right w:val="single" w:sz="4" w:space="0" w:color="auto"/>
            </w:tcBorders>
            <w:shd w:val="clear" w:color="auto" w:fill="auto"/>
            <w:vAlign w:val="center"/>
          </w:tcPr>
          <w:p w14:paraId="0EA660E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1FE0114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720298D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8AE731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548CE8D9"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5D35BDC"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12</w:t>
            </w:r>
          </w:p>
        </w:tc>
        <w:tc>
          <w:tcPr>
            <w:tcW w:w="8588" w:type="dxa"/>
            <w:gridSpan w:val="11"/>
            <w:tcBorders>
              <w:top w:val="single" w:sz="4" w:space="0" w:color="auto"/>
              <w:left w:val="nil"/>
              <w:bottom w:val="single" w:sz="4" w:space="0" w:color="auto"/>
              <w:right w:val="single" w:sz="4" w:space="0" w:color="auto"/>
            </w:tcBorders>
            <w:shd w:val="clear" w:color="auto" w:fill="auto"/>
            <w:vAlign w:val="center"/>
            <w:hideMark/>
          </w:tcPr>
          <w:p w14:paraId="6877BCA5" w14:textId="77777777" w:rsidR="000B21E5" w:rsidRPr="00102734" w:rsidRDefault="000B21E5" w:rsidP="000B21E5">
            <w:pPr>
              <w:jc w:val="cente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транспорту</w:t>
            </w:r>
          </w:p>
        </w:tc>
      </w:tr>
      <w:tr w:rsidR="000B21E5" w:rsidRPr="00102734" w14:paraId="28F5FC82"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CCD9DAE"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12.01</w:t>
            </w:r>
          </w:p>
        </w:tc>
        <w:tc>
          <w:tcPr>
            <w:tcW w:w="3793" w:type="dxa"/>
            <w:tcBorders>
              <w:top w:val="nil"/>
              <w:left w:val="nil"/>
              <w:bottom w:val="single" w:sz="4" w:space="0" w:color="auto"/>
              <w:right w:val="single" w:sz="4" w:space="0" w:color="auto"/>
            </w:tcBorders>
            <w:shd w:val="clear" w:color="auto" w:fill="auto"/>
            <w:vAlign w:val="center"/>
            <w:hideMark/>
          </w:tcPr>
          <w:p w14:paraId="3726F5AD"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Для розміщення та експлуатації будівель і споруд залізничного транспорту</w:t>
            </w:r>
          </w:p>
        </w:tc>
        <w:tc>
          <w:tcPr>
            <w:tcW w:w="1418" w:type="dxa"/>
            <w:gridSpan w:val="3"/>
            <w:tcBorders>
              <w:top w:val="nil"/>
              <w:left w:val="nil"/>
              <w:bottom w:val="single" w:sz="4" w:space="0" w:color="auto"/>
              <w:right w:val="single" w:sz="4" w:space="0" w:color="auto"/>
            </w:tcBorders>
            <w:shd w:val="clear" w:color="auto" w:fill="auto"/>
            <w:vAlign w:val="center"/>
          </w:tcPr>
          <w:p w14:paraId="6CABC30A" w14:textId="16C15346" w:rsidR="000B21E5" w:rsidRPr="00102734" w:rsidRDefault="000B1ADF" w:rsidP="000B21E5">
            <w:pPr>
              <w:jc w:val="center"/>
              <w:rPr>
                <w:color w:val="000000"/>
                <w:sz w:val="20"/>
                <w:szCs w:val="20"/>
                <w:lang w:val="uk-UA" w:eastAsia="uk-UA"/>
              </w:rPr>
            </w:pPr>
            <w:r>
              <w:rPr>
                <w:color w:val="000000"/>
                <w:sz w:val="20"/>
                <w:szCs w:val="20"/>
                <w:lang w:val="uk-UA" w:eastAsia="uk-UA"/>
              </w:rPr>
              <w:t>3</w:t>
            </w:r>
            <w:r w:rsidR="000B21E5" w:rsidRPr="00102734">
              <w:rPr>
                <w:color w:val="000000"/>
                <w:sz w:val="20"/>
                <w:szCs w:val="20"/>
                <w:lang w:val="uk-UA" w:eastAsia="uk-UA"/>
              </w:rPr>
              <w:t>,000</w:t>
            </w:r>
          </w:p>
        </w:tc>
        <w:tc>
          <w:tcPr>
            <w:tcW w:w="1087" w:type="dxa"/>
            <w:gridSpan w:val="3"/>
            <w:tcBorders>
              <w:top w:val="nil"/>
              <w:left w:val="nil"/>
              <w:bottom w:val="single" w:sz="4" w:space="0" w:color="auto"/>
              <w:right w:val="single" w:sz="4" w:space="0" w:color="auto"/>
            </w:tcBorders>
            <w:shd w:val="clear" w:color="auto" w:fill="auto"/>
            <w:vAlign w:val="center"/>
          </w:tcPr>
          <w:p w14:paraId="146644A1" w14:textId="67B65D7F" w:rsidR="000B21E5" w:rsidRPr="00102734" w:rsidRDefault="000B1ADF" w:rsidP="000B21E5">
            <w:pPr>
              <w:jc w:val="center"/>
              <w:rPr>
                <w:color w:val="000000"/>
                <w:sz w:val="20"/>
                <w:szCs w:val="20"/>
                <w:lang w:val="uk-UA" w:eastAsia="uk-UA"/>
              </w:rPr>
            </w:pPr>
            <w:r>
              <w:rPr>
                <w:color w:val="000000"/>
                <w:sz w:val="20"/>
                <w:szCs w:val="20"/>
                <w:lang w:val="uk-UA" w:eastAsia="uk-UA"/>
              </w:rPr>
              <w:t>3</w:t>
            </w:r>
            <w:r w:rsidR="000B21E5" w:rsidRPr="00102734">
              <w:rPr>
                <w:color w:val="000000"/>
                <w:sz w:val="20"/>
                <w:szCs w:val="20"/>
                <w:lang w:val="uk-UA" w:eastAsia="uk-UA"/>
              </w:rPr>
              <w:t>,000</w:t>
            </w:r>
          </w:p>
        </w:tc>
        <w:tc>
          <w:tcPr>
            <w:tcW w:w="1196" w:type="dxa"/>
            <w:gridSpan w:val="2"/>
            <w:tcBorders>
              <w:top w:val="nil"/>
              <w:left w:val="nil"/>
              <w:bottom w:val="single" w:sz="4" w:space="0" w:color="auto"/>
              <w:right w:val="single" w:sz="4" w:space="0" w:color="auto"/>
            </w:tcBorders>
            <w:shd w:val="clear" w:color="auto" w:fill="auto"/>
            <w:vAlign w:val="center"/>
          </w:tcPr>
          <w:p w14:paraId="3263A0D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331E357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38FD657D"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FE4DEBD"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12.02</w:t>
            </w:r>
          </w:p>
        </w:tc>
        <w:tc>
          <w:tcPr>
            <w:tcW w:w="3793" w:type="dxa"/>
            <w:tcBorders>
              <w:top w:val="nil"/>
              <w:left w:val="nil"/>
              <w:bottom w:val="single" w:sz="4" w:space="0" w:color="auto"/>
              <w:right w:val="single" w:sz="4" w:space="0" w:color="auto"/>
            </w:tcBorders>
            <w:shd w:val="clear" w:color="auto" w:fill="auto"/>
            <w:vAlign w:val="center"/>
            <w:hideMark/>
          </w:tcPr>
          <w:p w14:paraId="0A41FEDC"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розміщення та експлуатації будівель і споруд морського транспорту  </w:t>
            </w:r>
          </w:p>
        </w:tc>
        <w:tc>
          <w:tcPr>
            <w:tcW w:w="1418" w:type="dxa"/>
            <w:gridSpan w:val="3"/>
            <w:tcBorders>
              <w:top w:val="nil"/>
              <w:left w:val="nil"/>
              <w:bottom w:val="single" w:sz="4" w:space="0" w:color="auto"/>
              <w:right w:val="single" w:sz="4" w:space="0" w:color="auto"/>
            </w:tcBorders>
            <w:shd w:val="clear" w:color="auto" w:fill="auto"/>
            <w:vAlign w:val="center"/>
          </w:tcPr>
          <w:p w14:paraId="20DAFDB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2,000</w:t>
            </w:r>
          </w:p>
        </w:tc>
        <w:tc>
          <w:tcPr>
            <w:tcW w:w="1087" w:type="dxa"/>
            <w:gridSpan w:val="3"/>
            <w:tcBorders>
              <w:top w:val="nil"/>
              <w:left w:val="nil"/>
              <w:bottom w:val="single" w:sz="4" w:space="0" w:color="auto"/>
              <w:right w:val="single" w:sz="4" w:space="0" w:color="auto"/>
            </w:tcBorders>
            <w:shd w:val="clear" w:color="auto" w:fill="auto"/>
            <w:vAlign w:val="center"/>
          </w:tcPr>
          <w:p w14:paraId="0C431285"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2,000</w:t>
            </w:r>
          </w:p>
        </w:tc>
        <w:tc>
          <w:tcPr>
            <w:tcW w:w="1196" w:type="dxa"/>
            <w:gridSpan w:val="2"/>
            <w:tcBorders>
              <w:top w:val="nil"/>
              <w:left w:val="nil"/>
              <w:bottom w:val="single" w:sz="4" w:space="0" w:color="auto"/>
              <w:right w:val="single" w:sz="4" w:space="0" w:color="auto"/>
            </w:tcBorders>
            <w:shd w:val="clear" w:color="auto" w:fill="auto"/>
            <w:vAlign w:val="center"/>
          </w:tcPr>
          <w:p w14:paraId="042A3A0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30103D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5171D87E"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C2B3517"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12.03</w:t>
            </w:r>
          </w:p>
        </w:tc>
        <w:tc>
          <w:tcPr>
            <w:tcW w:w="3793" w:type="dxa"/>
            <w:tcBorders>
              <w:top w:val="nil"/>
              <w:left w:val="nil"/>
              <w:bottom w:val="single" w:sz="4" w:space="0" w:color="auto"/>
              <w:right w:val="single" w:sz="4" w:space="0" w:color="auto"/>
            </w:tcBorders>
            <w:shd w:val="clear" w:color="auto" w:fill="auto"/>
            <w:vAlign w:val="center"/>
            <w:hideMark/>
          </w:tcPr>
          <w:p w14:paraId="50A09489"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розміщення та експлуатації будівель і споруд річкового транспорту  </w:t>
            </w:r>
          </w:p>
        </w:tc>
        <w:tc>
          <w:tcPr>
            <w:tcW w:w="1418" w:type="dxa"/>
            <w:gridSpan w:val="3"/>
            <w:tcBorders>
              <w:top w:val="nil"/>
              <w:left w:val="nil"/>
              <w:bottom w:val="single" w:sz="4" w:space="0" w:color="auto"/>
              <w:right w:val="single" w:sz="4" w:space="0" w:color="auto"/>
            </w:tcBorders>
            <w:shd w:val="clear" w:color="auto" w:fill="auto"/>
            <w:vAlign w:val="center"/>
          </w:tcPr>
          <w:p w14:paraId="3B6F3C3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2,000</w:t>
            </w:r>
          </w:p>
        </w:tc>
        <w:tc>
          <w:tcPr>
            <w:tcW w:w="1087" w:type="dxa"/>
            <w:gridSpan w:val="3"/>
            <w:tcBorders>
              <w:top w:val="nil"/>
              <w:left w:val="nil"/>
              <w:bottom w:val="single" w:sz="4" w:space="0" w:color="auto"/>
              <w:right w:val="single" w:sz="4" w:space="0" w:color="auto"/>
            </w:tcBorders>
            <w:shd w:val="clear" w:color="auto" w:fill="auto"/>
            <w:vAlign w:val="center"/>
          </w:tcPr>
          <w:p w14:paraId="3566BC4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2,000</w:t>
            </w:r>
          </w:p>
        </w:tc>
        <w:tc>
          <w:tcPr>
            <w:tcW w:w="1196" w:type="dxa"/>
            <w:gridSpan w:val="2"/>
            <w:tcBorders>
              <w:top w:val="nil"/>
              <w:left w:val="nil"/>
              <w:bottom w:val="single" w:sz="4" w:space="0" w:color="auto"/>
              <w:right w:val="single" w:sz="4" w:space="0" w:color="auto"/>
            </w:tcBorders>
            <w:shd w:val="clear" w:color="auto" w:fill="auto"/>
            <w:vAlign w:val="center"/>
          </w:tcPr>
          <w:p w14:paraId="41522B5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085574E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6336A0" w:rsidRPr="00102734" w14:paraId="3FD584B7" w14:textId="77777777" w:rsidTr="003971A0">
        <w:trPr>
          <w:trHeight w:val="82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78B442D" w14:textId="77777777" w:rsidR="006336A0" w:rsidRPr="00102734" w:rsidRDefault="006336A0" w:rsidP="006336A0">
            <w:pPr>
              <w:rPr>
                <w:color w:val="000000"/>
                <w:sz w:val="20"/>
                <w:szCs w:val="20"/>
                <w:lang w:val="uk-UA" w:eastAsia="uk-UA"/>
              </w:rPr>
            </w:pPr>
            <w:r w:rsidRPr="00102734">
              <w:rPr>
                <w:color w:val="000000"/>
                <w:sz w:val="20"/>
                <w:szCs w:val="20"/>
                <w:lang w:val="uk-UA" w:eastAsia="uk-UA"/>
              </w:rPr>
              <w:t>12.04</w:t>
            </w:r>
          </w:p>
        </w:tc>
        <w:tc>
          <w:tcPr>
            <w:tcW w:w="3793" w:type="dxa"/>
            <w:tcBorders>
              <w:top w:val="nil"/>
              <w:left w:val="nil"/>
              <w:bottom w:val="single" w:sz="4" w:space="0" w:color="auto"/>
              <w:right w:val="single" w:sz="4" w:space="0" w:color="auto"/>
            </w:tcBorders>
            <w:shd w:val="clear" w:color="auto" w:fill="auto"/>
            <w:hideMark/>
          </w:tcPr>
          <w:p w14:paraId="54C32320" w14:textId="679737A2" w:rsidR="006336A0" w:rsidRPr="00102734" w:rsidRDefault="006336A0" w:rsidP="006336A0">
            <w:pPr>
              <w:rPr>
                <w:color w:val="000000"/>
                <w:sz w:val="20"/>
                <w:szCs w:val="20"/>
                <w:lang w:val="uk-UA" w:eastAsia="uk-UA"/>
              </w:rPr>
            </w:pPr>
            <w:r w:rsidRPr="006336A0">
              <w:rPr>
                <w:color w:val="000000"/>
                <w:sz w:val="20"/>
                <w:szCs w:val="20"/>
                <w:lang w:val="uk-UA" w:eastAsia="uk-UA"/>
              </w:rPr>
              <w:t>Для розміщення та експлуатації будівель і споруд автомобільного транспорту та дорожнього господарства4 (крім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5D2765FA" w14:textId="77777777" w:rsidR="006336A0" w:rsidRPr="00102734" w:rsidRDefault="006336A0" w:rsidP="006336A0">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4B80227A" w14:textId="77777777" w:rsidR="006336A0" w:rsidRPr="00102734" w:rsidRDefault="006336A0" w:rsidP="006336A0">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0DB7896D" w14:textId="77777777" w:rsidR="006336A0" w:rsidRPr="00102734" w:rsidRDefault="006336A0" w:rsidP="006336A0">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551FCBAD" w14:textId="77777777" w:rsidR="006336A0" w:rsidRPr="00102734" w:rsidRDefault="006336A0" w:rsidP="006336A0">
            <w:pPr>
              <w:jc w:val="center"/>
              <w:rPr>
                <w:color w:val="000000"/>
                <w:sz w:val="20"/>
                <w:szCs w:val="20"/>
                <w:lang w:val="uk-UA" w:eastAsia="uk-UA"/>
              </w:rPr>
            </w:pPr>
            <w:r w:rsidRPr="00102734">
              <w:rPr>
                <w:color w:val="000000"/>
                <w:sz w:val="20"/>
                <w:szCs w:val="20"/>
                <w:lang w:val="uk-UA" w:eastAsia="uk-UA"/>
              </w:rPr>
              <w:t>5,000</w:t>
            </w:r>
          </w:p>
        </w:tc>
      </w:tr>
      <w:tr w:rsidR="006336A0" w:rsidRPr="00102734" w14:paraId="01D89F20" w14:textId="77777777" w:rsidTr="003971A0">
        <w:trPr>
          <w:trHeight w:val="825"/>
        </w:trPr>
        <w:tc>
          <w:tcPr>
            <w:tcW w:w="895" w:type="dxa"/>
            <w:tcBorders>
              <w:top w:val="nil"/>
              <w:left w:val="single" w:sz="4" w:space="0" w:color="auto"/>
              <w:bottom w:val="single" w:sz="4" w:space="0" w:color="auto"/>
              <w:right w:val="single" w:sz="4" w:space="0" w:color="auto"/>
            </w:tcBorders>
            <w:shd w:val="clear" w:color="auto" w:fill="auto"/>
            <w:vAlign w:val="center"/>
          </w:tcPr>
          <w:p w14:paraId="46BD572E" w14:textId="43E92337" w:rsidR="006336A0" w:rsidRPr="00102734" w:rsidRDefault="006336A0" w:rsidP="006336A0">
            <w:pPr>
              <w:rPr>
                <w:color w:val="000000"/>
                <w:sz w:val="20"/>
                <w:szCs w:val="20"/>
                <w:lang w:val="uk-UA" w:eastAsia="uk-UA"/>
              </w:rPr>
            </w:pPr>
            <w:r>
              <w:rPr>
                <w:color w:val="000000"/>
                <w:sz w:val="20"/>
                <w:szCs w:val="20"/>
                <w:lang w:val="uk-UA" w:eastAsia="uk-UA"/>
              </w:rPr>
              <w:t>12.04</w:t>
            </w:r>
          </w:p>
        </w:tc>
        <w:tc>
          <w:tcPr>
            <w:tcW w:w="3793" w:type="dxa"/>
            <w:tcBorders>
              <w:top w:val="nil"/>
              <w:left w:val="nil"/>
              <w:bottom w:val="single" w:sz="4" w:space="0" w:color="auto"/>
              <w:right w:val="single" w:sz="4" w:space="0" w:color="auto"/>
            </w:tcBorders>
            <w:shd w:val="clear" w:color="auto" w:fill="auto"/>
          </w:tcPr>
          <w:p w14:paraId="68C66D1B" w14:textId="2F3E268E" w:rsidR="006336A0" w:rsidRPr="00102734" w:rsidRDefault="006336A0" w:rsidP="006336A0">
            <w:pPr>
              <w:rPr>
                <w:color w:val="000000"/>
                <w:sz w:val="20"/>
                <w:szCs w:val="20"/>
                <w:lang w:val="uk-UA" w:eastAsia="uk-UA"/>
              </w:rPr>
            </w:pPr>
            <w:r w:rsidRPr="006336A0">
              <w:rPr>
                <w:color w:val="000000"/>
                <w:sz w:val="20"/>
                <w:szCs w:val="20"/>
                <w:lang w:val="uk-UA" w:eastAsia="uk-UA"/>
              </w:rPr>
              <w:t>Для розміщення та експлуатації будівель і споруд автомобільного транспорту та дорожнього господарства4 для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1F548625" w14:textId="1149DF79" w:rsidR="006336A0" w:rsidRPr="00102734" w:rsidRDefault="006336A0" w:rsidP="006336A0">
            <w:pPr>
              <w:jc w:val="center"/>
              <w:rPr>
                <w:color w:val="000000"/>
                <w:sz w:val="20"/>
                <w:szCs w:val="20"/>
                <w:lang w:val="uk-UA" w:eastAsia="uk-UA"/>
              </w:rPr>
            </w:pPr>
            <w:r>
              <w:rPr>
                <w:color w:val="000000"/>
                <w:sz w:val="20"/>
                <w:szCs w:val="20"/>
                <w:lang w:val="uk-UA" w:eastAsia="uk-UA"/>
              </w:rPr>
              <w:t>0,010</w:t>
            </w:r>
          </w:p>
        </w:tc>
        <w:tc>
          <w:tcPr>
            <w:tcW w:w="1087" w:type="dxa"/>
            <w:gridSpan w:val="3"/>
            <w:tcBorders>
              <w:top w:val="nil"/>
              <w:left w:val="nil"/>
              <w:bottom w:val="single" w:sz="4" w:space="0" w:color="auto"/>
              <w:right w:val="single" w:sz="4" w:space="0" w:color="auto"/>
            </w:tcBorders>
            <w:shd w:val="clear" w:color="auto" w:fill="auto"/>
            <w:vAlign w:val="center"/>
          </w:tcPr>
          <w:p w14:paraId="08AAEB0C" w14:textId="32177676" w:rsidR="006336A0" w:rsidRPr="00102734" w:rsidRDefault="006336A0" w:rsidP="006336A0">
            <w:pPr>
              <w:jc w:val="center"/>
              <w:rPr>
                <w:color w:val="000000"/>
                <w:sz w:val="20"/>
                <w:szCs w:val="20"/>
                <w:lang w:val="uk-UA" w:eastAsia="uk-UA"/>
              </w:rPr>
            </w:pPr>
            <w:r>
              <w:rPr>
                <w:color w:val="000000"/>
                <w:sz w:val="20"/>
                <w:szCs w:val="20"/>
                <w:lang w:val="uk-UA" w:eastAsia="uk-UA"/>
              </w:rPr>
              <w:t>0,010</w:t>
            </w:r>
          </w:p>
        </w:tc>
        <w:tc>
          <w:tcPr>
            <w:tcW w:w="1196" w:type="dxa"/>
            <w:gridSpan w:val="2"/>
            <w:tcBorders>
              <w:top w:val="nil"/>
              <w:left w:val="nil"/>
              <w:bottom w:val="single" w:sz="4" w:space="0" w:color="auto"/>
              <w:right w:val="single" w:sz="4" w:space="0" w:color="auto"/>
            </w:tcBorders>
            <w:shd w:val="clear" w:color="auto" w:fill="auto"/>
            <w:vAlign w:val="center"/>
          </w:tcPr>
          <w:p w14:paraId="2007E847" w14:textId="7538E309" w:rsidR="006336A0" w:rsidRPr="00102734" w:rsidRDefault="006336A0" w:rsidP="006336A0">
            <w:pPr>
              <w:jc w:val="center"/>
              <w:rPr>
                <w:color w:val="000000"/>
                <w:sz w:val="20"/>
                <w:szCs w:val="20"/>
                <w:lang w:val="uk-UA" w:eastAsia="uk-UA"/>
              </w:rPr>
            </w:pPr>
            <w:r>
              <w:rPr>
                <w:color w:val="000000"/>
                <w:sz w:val="20"/>
                <w:szCs w:val="20"/>
                <w:lang w:val="uk-UA" w:eastAsia="uk-UA"/>
              </w:rPr>
              <w:t>0,010</w:t>
            </w:r>
          </w:p>
        </w:tc>
        <w:tc>
          <w:tcPr>
            <w:tcW w:w="1094" w:type="dxa"/>
            <w:gridSpan w:val="2"/>
            <w:tcBorders>
              <w:top w:val="nil"/>
              <w:left w:val="nil"/>
              <w:bottom w:val="single" w:sz="4" w:space="0" w:color="auto"/>
              <w:right w:val="single" w:sz="4" w:space="0" w:color="auto"/>
            </w:tcBorders>
            <w:shd w:val="clear" w:color="auto" w:fill="auto"/>
            <w:vAlign w:val="center"/>
          </w:tcPr>
          <w:p w14:paraId="6A66B91E" w14:textId="7AABBD7E" w:rsidR="006336A0" w:rsidRPr="00102734" w:rsidRDefault="006336A0" w:rsidP="006336A0">
            <w:pPr>
              <w:jc w:val="center"/>
              <w:rPr>
                <w:color w:val="000000"/>
                <w:sz w:val="20"/>
                <w:szCs w:val="20"/>
                <w:lang w:val="uk-UA" w:eastAsia="uk-UA"/>
              </w:rPr>
            </w:pPr>
            <w:r>
              <w:rPr>
                <w:color w:val="000000"/>
                <w:sz w:val="20"/>
                <w:szCs w:val="20"/>
                <w:lang w:val="uk-UA" w:eastAsia="uk-UA"/>
              </w:rPr>
              <w:t>0,010</w:t>
            </w:r>
          </w:p>
        </w:tc>
      </w:tr>
      <w:tr w:rsidR="000B21E5" w:rsidRPr="00102734" w14:paraId="32E9ACD8"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D51244A"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12.05</w:t>
            </w:r>
          </w:p>
        </w:tc>
        <w:tc>
          <w:tcPr>
            <w:tcW w:w="3793" w:type="dxa"/>
            <w:tcBorders>
              <w:top w:val="nil"/>
              <w:left w:val="nil"/>
              <w:bottom w:val="single" w:sz="4" w:space="0" w:color="auto"/>
              <w:right w:val="single" w:sz="4" w:space="0" w:color="auto"/>
            </w:tcBorders>
            <w:shd w:val="clear" w:color="auto" w:fill="auto"/>
            <w:vAlign w:val="center"/>
            <w:hideMark/>
          </w:tcPr>
          <w:p w14:paraId="2CEA137C"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розміщення та експлуатації будівель і споруд авіаційного транспорту </w:t>
            </w:r>
          </w:p>
        </w:tc>
        <w:tc>
          <w:tcPr>
            <w:tcW w:w="1418" w:type="dxa"/>
            <w:gridSpan w:val="3"/>
            <w:tcBorders>
              <w:top w:val="nil"/>
              <w:left w:val="nil"/>
              <w:bottom w:val="single" w:sz="4" w:space="0" w:color="auto"/>
              <w:right w:val="single" w:sz="4" w:space="0" w:color="auto"/>
            </w:tcBorders>
            <w:shd w:val="clear" w:color="auto" w:fill="auto"/>
            <w:vAlign w:val="center"/>
          </w:tcPr>
          <w:p w14:paraId="2AFA456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2,000</w:t>
            </w:r>
          </w:p>
        </w:tc>
        <w:tc>
          <w:tcPr>
            <w:tcW w:w="1087" w:type="dxa"/>
            <w:gridSpan w:val="3"/>
            <w:tcBorders>
              <w:top w:val="nil"/>
              <w:left w:val="nil"/>
              <w:bottom w:val="single" w:sz="4" w:space="0" w:color="auto"/>
              <w:right w:val="single" w:sz="4" w:space="0" w:color="auto"/>
            </w:tcBorders>
            <w:shd w:val="clear" w:color="auto" w:fill="auto"/>
            <w:vAlign w:val="center"/>
          </w:tcPr>
          <w:p w14:paraId="5E45539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2,000</w:t>
            </w:r>
          </w:p>
        </w:tc>
        <w:tc>
          <w:tcPr>
            <w:tcW w:w="1196" w:type="dxa"/>
            <w:gridSpan w:val="2"/>
            <w:tcBorders>
              <w:top w:val="nil"/>
              <w:left w:val="nil"/>
              <w:bottom w:val="single" w:sz="4" w:space="0" w:color="auto"/>
              <w:right w:val="single" w:sz="4" w:space="0" w:color="auto"/>
            </w:tcBorders>
            <w:shd w:val="clear" w:color="auto" w:fill="auto"/>
            <w:vAlign w:val="center"/>
          </w:tcPr>
          <w:p w14:paraId="24A49329"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58AE546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44BA216A"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998ACBD"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12.06</w:t>
            </w:r>
          </w:p>
        </w:tc>
        <w:tc>
          <w:tcPr>
            <w:tcW w:w="3793" w:type="dxa"/>
            <w:tcBorders>
              <w:top w:val="nil"/>
              <w:left w:val="nil"/>
              <w:bottom w:val="single" w:sz="4" w:space="0" w:color="auto"/>
              <w:right w:val="single" w:sz="4" w:space="0" w:color="auto"/>
            </w:tcBorders>
            <w:shd w:val="clear" w:color="auto" w:fill="auto"/>
            <w:vAlign w:val="center"/>
            <w:hideMark/>
          </w:tcPr>
          <w:p w14:paraId="0127B970"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розміщення та експлуатації об’єктів трубопровідного транспорту </w:t>
            </w:r>
          </w:p>
        </w:tc>
        <w:tc>
          <w:tcPr>
            <w:tcW w:w="1418" w:type="dxa"/>
            <w:gridSpan w:val="3"/>
            <w:tcBorders>
              <w:top w:val="nil"/>
              <w:left w:val="nil"/>
              <w:bottom w:val="single" w:sz="4" w:space="0" w:color="auto"/>
              <w:right w:val="single" w:sz="4" w:space="0" w:color="auto"/>
            </w:tcBorders>
            <w:shd w:val="clear" w:color="auto" w:fill="auto"/>
            <w:vAlign w:val="center"/>
          </w:tcPr>
          <w:p w14:paraId="6C01AAF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2,000</w:t>
            </w:r>
          </w:p>
        </w:tc>
        <w:tc>
          <w:tcPr>
            <w:tcW w:w="1087" w:type="dxa"/>
            <w:gridSpan w:val="3"/>
            <w:tcBorders>
              <w:top w:val="nil"/>
              <w:left w:val="nil"/>
              <w:bottom w:val="single" w:sz="4" w:space="0" w:color="auto"/>
              <w:right w:val="single" w:sz="4" w:space="0" w:color="auto"/>
            </w:tcBorders>
            <w:shd w:val="clear" w:color="auto" w:fill="auto"/>
            <w:vAlign w:val="center"/>
          </w:tcPr>
          <w:p w14:paraId="1707D4A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2,000</w:t>
            </w:r>
          </w:p>
        </w:tc>
        <w:tc>
          <w:tcPr>
            <w:tcW w:w="1196" w:type="dxa"/>
            <w:gridSpan w:val="2"/>
            <w:tcBorders>
              <w:top w:val="nil"/>
              <w:left w:val="nil"/>
              <w:bottom w:val="single" w:sz="4" w:space="0" w:color="auto"/>
              <w:right w:val="single" w:sz="4" w:space="0" w:color="auto"/>
            </w:tcBorders>
            <w:shd w:val="clear" w:color="auto" w:fill="auto"/>
            <w:vAlign w:val="center"/>
          </w:tcPr>
          <w:p w14:paraId="22765F8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323C0C8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263F9CC7"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3A0AF15"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12.07</w:t>
            </w:r>
          </w:p>
        </w:tc>
        <w:tc>
          <w:tcPr>
            <w:tcW w:w="3793" w:type="dxa"/>
            <w:tcBorders>
              <w:top w:val="nil"/>
              <w:left w:val="nil"/>
              <w:bottom w:val="single" w:sz="4" w:space="0" w:color="auto"/>
              <w:right w:val="single" w:sz="4" w:space="0" w:color="auto"/>
            </w:tcBorders>
            <w:shd w:val="clear" w:color="auto" w:fill="auto"/>
            <w:vAlign w:val="center"/>
            <w:hideMark/>
          </w:tcPr>
          <w:p w14:paraId="36698EB9"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розміщення та експлуатації будівель і споруд міського електротранспорту </w:t>
            </w:r>
          </w:p>
        </w:tc>
        <w:tc>
          <w:tcPr>
            <w:tcW w:w="1418" w:type="dxa"/>
            <w:gridSpan w:val="3"/>
            <w:tcBorders>
              <w:top w:val="nil"/>
              <w:left w:val="nil"/>
              <w:bottom w:val="single" w:sz="4" w:space="0" w:color="auto"/>
              <w:right w:val="single" w:sz="4" w:space="0" w:color="auto"/>
            </w:tcBorders>
            <w:shd w:val="clear" w:color="auto" w:fill="auto"/>
            <w:vAlign w:val="center"/>
          </w:tcPr>
          <w:p w14:paraId="0A951DB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2,000</w:t>
            </w:r>
          </w:p>
        </w:tc>
        <w:tc>
          <w:tcPr>
            <w:tcW w:w="1087" w:type="dxa"/>
            <w:gridSpan w:val="3"/>
            <w:tcBorders>
              <w:top w:val="nil"/>
              <w:left w:val="nil"/>
              <w:bottom w:val="single" w:sz="4" w:space="0" w:color="auto"/>
              <w:right w:val="single" w:sz="4" w:space="0" w:color="auto"/>
            </w:tcBorders>
            <w:shd w:val="clear" w:color="auto" w:fill="auto"/>
            <w:vAlign w:val="center"/>
          </w:tcPr>
          <w:p w14:paraId="15A2769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2,000</w:t>
            </w:r>
          </w:p>
        </w:tc>
        <w:tc>
          <w:tcPr>
            <w:tcW w:w="1196" w:type="dxa"/>
            <w:gridSpan w:val="2"/>
            <w:tcBorders>
              <w:top w:val="nil"/>
              <w:left w:val="nil"/>
              <w:bottom w:val="single" w:sz="4" w:space="0" w:color="auto"/>
              <w:right w:val="single" w:sz="4" w:space="0" w:color="auto"/>
            </w:tcBorders>
            <w:shd w:val="clear" w:color="auto" w:fill="auto"/>
            <w:vAlign w:val="center"/>
          </w:tcPr>
          <w:p w14:paraId="14AB2DC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06091A3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3BFAB1B3"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16E4E3D"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12.08</w:t>
            </w:r>
          </w:p>
        </w:tc>
        <w:tc>
          <w:tcPr>
            <w:tcW w:w="3793" w:type="dxa"/>
            <w:tcBorders>
              <w:top w:val="nil"/>
              <w:left w:val="nil"/>
              <w:bottom w:val="single" w:sz="4" w:space="0" w:color="auto"/>
              <w:right w:val="single" w:sz="4" w:space="0" w:color="auto"/>
            </w:tcBorders>
            <w:shd w:val="clear" w:color="auto" w:fill="auto"/>
            <w:vAlign w:val="center"/>
            <w:hideMark/>
          </w:tcPr>
          <w:p w14:paraId="2FBC7319"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розміщення та експлуатації будівель і споруд додаткових транспортних послуг та допоміжних операцій </w:t>
            </w:r>
          </w:p>
        </w:tc>
        <w:tc>
          <w:tcPr>
            <w:tcW w:w="1418" w:type="dxa"/>
            <w:gridSpan w:val="3"/>
            <w:tcBorders>
              <w:top w:val="nil"/>
              <w:left w:val="nil"/>
              <w:bottom w:val="single" w:sz="4" w:space="0" w:color="auto"/>
              <w:right w:val="single" w:sz="4" w:space="0" w:color="auto"/>
            </w:tcBorders>
            <w:shd w:val="clear" w:color="auto" w:fill="auto"/>
            <w:vAlign w:val="center"/>
          </w:tcPr>
          <w:p w14:paraId="6B98402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2,000</w:t>
            </w:r>
          </w:p>
        </w:tc>
        <w:tc>
          <w:tcPr>
            <w:tcW w:w="1087" w:type="dxa"/>
            <w:gridSpan w:val="3"/>
            <w:tcBorders>
              <w:top w:val="nil"/>
              <w:left w:val="nil"/>
              <w:bottom w:val="single" w:sz="4" w:space="0" w:color="auto"/>
              <w:right w:val="single" w:sz="4" w:space="0" w:color="auto"/>
            </w:tcBorders>
            <w:shd w:val="clear" w:color="auto" w:fill="auto"/>
            <w:vAlign w:val="center"/>
          </w:tcPr>
          <w:p w14:paraId="4AE1E93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2,000</w:t>
            </w:r>
          </w:p>
        </w:tc>
        <w:tc>
          <w:tcPr>
            <w:tcW w:w="1196" w:type="dxa"/>
            <w:gridSpan w:val="2"/>
            <w:tcBorders>
              <w:top w:val="nil"/>
              <w:left w:val="nil"/>
              <w:bottom w:val="single" w:sz="4" w:space="0" w:color="auto"/>
              <w:right w:val="single" w:sz="4" w:space="0" w:color="auto"/>
            </w:tcBorders>
            <w:shd w:val="clear" w:color="auto" w:fill="auto"/>
            <w:vAlign w:val="center"/>
          </w:tcPr>
          <w:p w14:paraId="57BDB7A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243C64F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08775EF8"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B7FE291"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12.09</w:t>
            </w:r>
          </w:p>
        </w:tc>
        <w:tc>
          <w:tcPr>
            <w:tcW w:w="3793" w:type="dxa"/>
            <w:tcBorders>
              <w:top w:val="nil"/>
              <w:left w:val="nil"/>
              <w:bottom w:val="single" w:sz="4" w:space="0" w:color="auto"/>
              <w:right w:val="single" w:sz="4" w:space="0" w:color="auto"/>
            </w:tcBorders>
            <w:shd w:val="clear" w:color="auto" w:fill="auto"/>
            <w:vAlign w:val="center"/>
            <w:hideMark/>
          </w:tcPr>
          <w:p w14:paraId="1423938B"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розміщення та експлуатації будівель і споруд іншого наземного транспорту </w:t>
            </w:r>
          </w:p>
        </w:tc>
        <w:tc>
          <w:tcPr>
            <w:tcW w:w="1418" w:type="dxa"/>
            <w:gridSpan w:val="3"/>
            <w:tcBorders>
              <w:top w:val="nil"/>
              <w:left w:val="nil"/>
              <w:bottom w:val="single" w:sz="4" w:space="0" w:color="auto"/>
              <w:right w:val="single" w:sz="4" w:space="0" w:color="auto"/>
            </w:tcBorders>
            <w:shd w:val="clear" w:color="auto" w:fill="auto"/>
            <w:vAlign w:val="center"/>
          </w:tcPr>
          <w:p w14:paraId="33DFFE2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2,000</w:t>
            </w:r>
          </w:p>
        </w:tc>
        <w:tc>
          <w:tcPr>
            <w:tcW w:w="1087" w:type="dxa"/>
            <w:gridSpan w:val="3"/>
            <w:tcBorders>
              <w:top w:val="nil"/>
              <w:left w:val="nil"/>
              <w:bottom w:val="single" w:sz="4" w:space="0" w:color="auto"/>
              <w:right w:val="single" w:sz="4" w:space="0" w:color="auto"/>
            </w:tcBorders>
            <w:shd w:val="clear" w:color="auto" w:fill="auto"/>
            <w:vAlign w:val="center"/>
          </w:tcPr>
          <w:p w14:paraId="33271DE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2,000</w:t>
            </w:r>
          </w:p>
        </w:tc>
        <w:tc>
          <w:tcPr>
            <w:tcW w:w="1196" w:type="dxa"/>
            <w:gridSpan w:val="2"/>
            <w:tcBorders>
              <w:top w:val="nil"/>
              <w:left w:val="nil"/>
              <w:bottom w:val="single" w:sz="4" w:space="0" w:color="auto"/>
              <w:right w:val="single" w:sz="4" w:space="0" w:color="auto"/>
            </w:tcBorders>
            <w:shd w:val="clear" w:color="auto" w:fill="auto"/>
            <w:vAlign w:val="center"/>
          </w:tcPr>
          <w:p w14:paraId="7EB1FB2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0CFE07A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6C8930AA"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682FB66"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12.10</w:t>
            </w:r>
          </w:p>
        </w:tc>
        <w:tc>
          <w:tcPr>
            <w:tcW w:w="3793" w:type="dxa"/>
            <w:tcBorders>
              <w:top w:val="nil"/>
              <w:left w:val="nil"/>
              <w:bottom w:val="single" w:sz="4" w:space="0" w:color="auto"/>
              <w:right w:val="single" w:sz="4" w:space="0" w:color="auto"/>
            </w:tcBorders>
            <w:shd w:val="clear" w:color="auto" w:fill="auto"/>
            <w:vAlign w:val="center"/>
            <w:hideMark/>
          </w:tcPr>
          <w:p w14:paraId="49F377CF"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ц</w:t>
            </w:r>
            <w:r w:rsidRPr="00102734">
              <w:rPr>
                <w:color w:val="000000"/>
                <w:sz w:val="20"/>
                <w:szCs w:val="20"/>
                <w:lang w:val="uk-UA" w:eastAsia="uk-UA"/>
              </w:rPr>
              <w:t>і</w:t>
            </w:r>
            <w:r w:rsidRPr="00102734">
              <w:rPr>
                <w:rFonts w:hint="eastAsia"/>
                <w:color w:val="000000"/>
                <w:sz w:val="20"/>
                <w:szCs w:val="20"/>
                <w:lang w:val="uk-UA" w:eastAsia="uk-UA"/>
              </w:rPr>
              <w:t>лей</w:t>
            </w:r>
            <w:r w:rsidRPr="00102734">
              <w:rPr>
                <w:color w:val="000000"/>
                <w:sz w:val="20"/>
                <w:szCs w:val="20"/>
                <w:lang w:val="uk-UA" w:eastAsia="uk-UA"/>
              </w:rPr>
              <w:t xml:space="preserve"> </w:t>
            </w:r>
            <w:r w:rsidRPr="00102734">
              <w:rPr>
                <w:rFonts w:hint="eastAsia"/>
                <w:color w:val="000000"/>
                <w:sz w:val="20"/>
                <w:szCs w:val="20"/>
                <w:lang w:val="uk-UA" w:eastAsia="uk-UA"/>
              </w:rPr>
              <w:t>п</w:t>
            </w:r>
            <w:r w:rsidRPr="00102734">
              <w:rPr>
                <w:color w:val="000000"/>
                <w:sz w:val="20"/>
                <w:szCs w:val="20"/>
                <w:lang w:val="uk-UA" w:eastAsia="uk-UA"/>
              </w:rPr>
              <w:t>і</w:t>
            </w:r>
            <w:r w:rsidRPr="00102734">
              <w:rPr>
                <w:rFonts w:hint="eastAsia"/>
                <w:color w:val="000000"/>
                <w:sz w:val="20"/>
                <w:szCs w:val="20"/>
                <w:lang w:val="uk-UA" w:eastAsia="uk-UA"/>
              </w:rPr>
              <w:t>дрозд</w:t>
            </w:r>
            <w:r w:rsidRPr="00102734">
              <w:rPr>
                <w:color w:val="000000"/>
                <w:sz w:val="20"/>
                <w:szCs w:val="20"/>
                <w:lang w:val="uk-UA" w:eastAsia="uk-UA"/>
              </w:rPr>
              <w:t>і</w:t>
            </w:r>
            <w:r w:rsidRPr="00102734">
              <w:rPr>
                <w:rFonts w:hint="eastAsia"/>
                <w:color w:val="000000"/>
                <w:sz w:val="20"/>
                <w:szCs w:val="20"/>
                <w:lang w:val="uk-UA" w:eastAsia="uk-UA"/>
              </w:rPr>
              <w:t>л</w:t>
            </w:r>
            <w:r w:rsidRPr="00102734">
              <w:rPr>
                <w:color w:val="000000"/>
                <w:sz w:val="20"/>
                <w:szCs w:val="20"/>
                <w:lang w:val="uk-UA" w:eastAsia="uk-UA"/>
              </w:rPr>
              <w:t>і</w:t>
            </w:r>
            <w:r w:rsidRPr="00102734">
              <w:rPr>
                <w:rFonts w:hint="eastAsia"/>
                <w:color w:val="000000"/>
                <w:sz w:val="20"/>
                <w:szCs w:val="20"/>
                <w:lang w:val="uk-UA" w:eastAsia="uk-UA"/>
              </w:rPr>
              <w:t>в</w:t>
            </w:r>
            <w:r w:rsidRPr="00102734">
              <w:rPr>
                <w:color w:val="000000"/>
                <w:sz w:val="20"/>
                <w:szCs w:val="20"/>
                <w:lang w:val="uk-UA" w:eastAsia="uk-UA"/>
              </w:rPr>
              <w:t xml:space="preserve"> 12.01-12.09, 12.11-12.13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збереження</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використання</w:t>
            </w:r>
            <w:r w:rsidRPr="00102734">
              <w:rPr>
                <w:color w:val="000000"/>
                <w:sz w:val="20"/>
                <w:szCs w:val="20"/>
                <w:lang w:val="uk-UA" w:eastAsia="uk-UA"/>
              </w:rPr>
              <w:t xml:space="preserve"> </w:t>
            </w:r>
            <w:r w:rsidRPr="00102734">
              <w:rPr>
                <w:rFonts w:hint="eastAsia"/>
                <w:color w:val="000000"/>
                <w:sz w:val="20"/>
                <w:szCs w:val="20"/>
                <w:lang w:val="uk-UA" w:eastAsia="uk-UA"/>
              </w:rPr>
              <w:t>земель</w:t>
            </w:r>
            <w:r w:rsidRPr="00102734">
              <w:rPr>
                <w:color w:val="000000"/>
                <w:sz w:val="20"/>
                <w:szCs w:val="20"/>
                <w:lang w:val="uk-UA" w:eastAsia="uk-UA"/>
              </w:rPr>
              <w:t xml:space="preserve"> </w:t>
            </w:r>
            <w:r w:rsidRPr="00102734">
              <w:rPr>
                <w:rFonts w:hint="eastAsia"/>
                <w:color w:val="000000"/>
                <w:sz w:val="20"/>
                <w:szCs w:val="20"/>
                <w:lang w:val="uk-UA" w:eastAsia="uk-UA"/>
              </w:rPr>
              <w:t>природно</w:t>
            </w:r>
            <w:r w:rsidRPr="00102734">
              <w:rPr>
                <w:color w:val="000000"/>
                <w:sz w:val="20"/>
                <w:szCs w:val="20"/>
                <w:lang w:val="uk-UA" w:eastAsia="uk-UA"/>
              </w:rPr>
              <w:t>-</w:t>
            </w:r>
            <w:r w:rsidRPr="00102734">
              <w:rPr>
                <w:rFonts w:hint="eastAsia"/>
                <w:color w:val="000000"/>
                <w:sz w:val="20"/>
                <w:szCs w:val="20"/>
                <w:lang w:val="uk-UA" w:eastAsia="uk-UA"/>
              </w:rPr>
              <w:t>запов</w:t>
            </w:r>
            <w:r w:rsidRPr="00102734">
              <w:rPr>
                <w:color w:val="000000"/>
                <w:sz w:val="20"/>
                <w:szCs w:val="20"/>
                <w:lang w:val="uk-UA" w:eastAsia="uk-UA"/>
              </w:rPr>
              <w:t>і</w:t>
            </w:r>
            <w:r w:rsidRPr="00102734">
              <w:rPr>
                <w:rFonts w:hint="eastAsia"/>
                <w:color w:val="000000"/>
                <w:sz w:val="20"/>
                <w:szCs w:val="20"/>
                <w:lang w:val="uk-UA" w:eastAsia="uk-UA"/>
              </w:rPr>
              <w:t>дного</w:t>
            </w:r>
            <w:r w:rsidRPr="00102734">
              <w:rPr>
                <w:color w:val="000000"/>
                <w:sz w:val="20"/>
                <w:szCs w:val="20"/>
                <w:lang w:val="uk-UA" w:eastAsia="uk-UA"/>
              </w:rPr>
              <w:t xml:space="preserve"> </w:t>
            </w:r>
            <w:r w:rsidRPr="00102734">
              <w:rPr>
                <w:rFonts w:hint="eastAsia"/>
                <w:color w:val="000000"/>
                <w:sz w:val="20"/>
                <w:szCs w:val="20"/>
                <w:lang w:val="uk-UA" w:eastAsia="uk-UA"/>
              </w:rPr>
              <w:t>фонду</w:t>
            </w:r>
          </w:p>
        </w:tc>
        <w:tc>
          <w:tcPr>
            <w:tcW w:w="1418" w:type="dxa"/>
            <w:gridSpan w:val="3"/>
            <w:tcBorders>
              <w:top w:val="nil"/>
              <w:left w:val="nil"/>
              <w:bottom w:val="single" w:sz="4" w:space="0" w:color="auto"/>
              <w:right w:val="single" w:sz="4" w:space="0" w:color="auto"/>
            </w:tcBorders>
            <w:shd w:val="clear" w:color="auto" w:fill="auto"/>
            <w:vAlign w:val="center"/>
          </w:tcPr>
          <w:p w14:paraId="1C480E6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2,000</w:t>
            </w:r>
          </w:p>
        </w:tc>
        <w:tc>
          <w:tcPr>
            <w:tcW w:w="1087" w:type="dxa"/>
            <w:gridSpan w:val="3"/>
            <w:tcBorders>
              <w:top w:val="nil"/>
              <w:left w:val="nil"/>
              <w:bottom w:val="single" w:sz="4" w:space="0" w:color="auto"/>
              <w:right w:val="single" w:sz="4" w:space="0" w:color="auto"/>
            </w:tcBorders>
            <w:shd w:val="clear" w:color="auto" w:fill="auto"/>
            <w:vAlign w:val="center"/>
          </w:tcPr>
          <w:p w14:paraId="135E375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2,000</w:t>
            </w:r>
          </w:p>
        </w:tc>
        <w:tc>
          <w:tcPr>
            <w:tcW w:w="1196" w:type="dxa"/>
            <w:gridSpan w:val="2"/>
            <w:tcBorders>
              <w:top w:val="nil"/>
              <w:left w:val="nil"/>
              <w:bottom w:val="single" w:sz="4" w:space="0" w:color="auto"/>
              <w:right w:val="single" w:sz="4" w:space="0" w:color="auto"/>
            </w:tcBorders>
            <w:shd w:val="clear" w:color="auto" w:fill="auto"/>
            <w:vAlign w:val="center"/>
          </w:tcPr>
          <w:p w14:paraId="207E43A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26F6FE5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1A065BC0"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tcPr>
          <w:p w14:paraId="661CE5C3"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lastRenderedPageBreak/>
              <w:t>12.11</w:t>
            </w:r>
          </w:p>
        </w:tc>
        <w:tc>
          <w:tcPr>
            <w:tcW w:w="3799" w:type="dxa"/>
            <w:gridSpan w:val="2"/>
            <w:tcBorders>
              <w:top w:val="single" w:sz="4" w:space="0" w:color="auto"/>
              <w:left w:val="nil"/>
              <w:bottom w:val="single" w:sz="4" w:space="0" w:color="auto"/>
              <w:right w:val="single" w:sz="4" w:space="0" w:color="auto"/>
            </w:tcBorders>
            <w:shd w:val="clear" w:color="auto" w:fill="auto"/>
            <w:vAlign w:val="center"/>
          </w:tcPr>
          <w:p w14:paraId="7DA75B5A"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розм</w:t>
            </w:r>
            <w:r w:rsidRPr="00102734">
              <w:rPr>
                <w:color w:val="000000"/>
                <w:sz w:val="20"/>
                <w:szCs w:val="20"/>
                <w:lang w:val="uk-UA" w:eastAsia="uk-UA"/>
              </w:rPr>
              <w:t>і</w:t>
            </w:r>
            <w:r w:rsidRPr="00102734">
              <w:rPr>
                <w:rFonts w:hint="eastAsia"/>
                <w:color w:val="000000"/>
                <w:sz w:val="20"/>
                <w:szCs w:val="20"/>
                <w:lang w:val="uk-UA" w:eastAsia="uk-UA"/>
              </w:rPr>
              <w:t>щення</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експлуатац</w:t>
            </w:r>
            <w:r w:rsidRPr="00102734">
              <w:rPr>
                <w:color w:val="000000"/>
                <w:sz w:val="20"/>
                <w:szCs w:val="20"/>
                <w:lang w:val="uk-UA" w:eastAsia="uk-UA"/>
              </w:rPr>
              <w:t xml:space="preserve">ії </w:t>
            </w:r>
            <w:r w:rsidRPr="00102734">
              <w:rPr>
                <w:rFonts w:hint="eastAsia"/>
                <w:color w:val="000000"/>
                <w:sz w:val="20"/>
                <w:szCs w:val="20"/>
                <w:lang w:val="uk-UA" w:eastAsia="uk-UA"/>
              </w:rPr>
              <w:t>об’</w:t>
            </w:r>
            <w:r w:rsidRPr="00102734">
              <w:rPr>
                <w:color w:val="000000"/>
                <w:sz w:val="20"/>
                <w:szCs w:val="20"/>
                <w:lang w:val="uk-UA" w:eastAsia="uk-UA"/>
              </w:rPr>
              <w:t>є</w:t>
            </w:r>
            <w:r w:rsidRPr="00102734">
              <w:rPr>
                <w:rFonts w:hint="eastAsia"/>
                <w:color w:val="000000"/>
                <w:sz w:val="20"/>
                <w:szCs w:val="20"/>
                <w:lang w:val="uk-UA" w:eastAsia="uk-UA"/>
              </w:rPr>
              <w:t>кт</w:t>
            </w:r>
            <w:r w:rsidRPr="00102734">
              <w:rPr>
                <w:color w:val="000000"/>
                <w:sz w:val="20"/>
                <w:szCs w:val="20"/>
                <w:lang w:val="uk-UA" w:eastAsia="uk-UA"/>
              </w:rPr>
              <w:t>і</w:t>
            </w:r>
            <w:r w:rsidRPr="00102734">
              <w:rPr>
                <w:rFonts w:hint="eastAsia"/>
                <w:color w:val="000000"/>
                <w:sz w:val="20"/>
                <w:szCs w:val="20"/>
                <w:lang w:val="uk-UA" w:eastAsia="uk-UA"/>
              </w:rPr>
              <w:t>в</w:t>
            </w:r>
            <w:r w:rsidRPr="00102734">
              <w:rPr>
                <w:color w:val="000000"/>
                <w:sz w:val="20"/>
                <w:szCs w:val="20"/>
                <w:lang w:val="uk-UA" w:eastAsia="uk-UA"/>
              </w:rPr>
              <w:t xml:space="preserve"> </w:t>
            </w:r>
            <w:r w:rsidRPr="00102734">
              <w:rPr>
                <w:rFonts w:hint="eastAsia"/>
                <w:color w:val="000000"/>
                <w:sz w:val="20"/>
                <w:szCs w:val="20"/>
                <w:lang w:val="uk-UA" w:eastAsia="uk-UA"/>
              </w:rPr>
              <w:t>дорожнього</w:t>
            </w:r>
            <w:r w:rsidRPr="00102734">
              <w:rPr>
                <w:color w:val="000000"/>
                <w:sz w:val="20"/>
                <w:szCs w:val="20"/>
                <w:lang w:val="uk-UA" w:eastAsia="uk-UA"/>
              </w:rPr>
              <w:t xml:space="preserve"> </w:t>
            </w:r>
            <w:r w:rsidRPr="00102734">
              <w:rPr>
                <w:rFonts w:hint="eastAsia"/>
                <w:color w:val="000000"/>
                <w:sz w:val="20"/>
                <w:szCs w:val="20"/>
                <w:lang w:val="uk-UA" w:eastAsia="uk-UA"/>
              </w:rPr>
              <w:t>серв</w:t>
            </w:r>
            <w:r w:rsidRPr="00102734">
              <w:rPr>
                <w:color w:val="000000"/>
                <w:sz w:val="20"/>
                <w:szCs w:val="20"/>
                <w:lang w:val="uk-UA" w:eastAsia="uk-UA"/>
              </w:rPr>
              <w:t>і</w:t>
            </w:r>
            <w:r w:rsidRPr="00102734">
              <w:rPr>
                <w:rFonts w:hint="eastAsia"/>
                <w:color w:val="000000"/>
                <w:sz w:val="20"/>
                <w:szCs w:val="20"/>
                <w:lang w:val="uk-UA" w:eastAsia="uk-UA"/>
              </w:rPr>
              <w:t>су</w:t>
            </w:r>
          </w:p>
        </w:tc>
        <w:tc>
          <w:tcPr>
            <w:tcW w:w="1412" w:type="dxa"/>
            <w:gridSpan w:val="2"/>
            <w:tcBorders>
              <w:top w:val="single" w:sz="4" w:space="0" w:color="auto"/>
              <w:left w:val="nil"/>
              <w:bottom w:val="single" w:sz="4" w:space="0" w:color="auto"/>
              <w:right w:val="single" w:sz="4" w:space="0" w:color="auto"/>
            </w:tcBorders>
            <w:shd w:val="clear" w:color="auto" w:fill="auto"/>
            <w:vAlign w:val="center"/>
          </w:tcPr>
          <w:p w14:paraId="18689305"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7EDCDC1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203" w:type="dxa"/>
            <w:gridSpan w:val="3"/>
            <w:tcBorders>
              <w:top w:val="single" w:sz="4" w:space="0" w:color="auto"/>
              <w:left w:val="nil"/>
              <w:bottom w:val="single" w:sz="4" w:space="0" w:color="auto"/>
              <w:right w:val="single" w:sz="4" w:space="0" w:color="auto"/>
            </w:tcBorders>
            <w:shd w:val="clear" w:color="auto" w:fill="auto"/>
            <w:vAlign w:val="center"/>
          </w:tcPr>
          <w:p w14:paraId="79F43DD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single" w:sz="4" w:space="0" w:color="auto"/>
              <w:left w:val="nil"/>
              <w:bottom w:val="single" w:sz="4" w:space="0" w:color="auto"/>
              <w:right w:val="single" w:sz="4" w:space="0" w:color="auto"/>
            </w:tcBorders>
            <w:shd w:val="clear" w:color="auto" w:fill="auto"/>
            <w:vAlign w:val="center"/>
          </w:tcPr>
          <w:p w14:paraId="29F43E4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5BF52155"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tcPr>
          <w:p w14:paraId="00FA9771"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12.12</w:t>
            </w:r>
          </w:p>
        </w:tc>
        <w:tc>
          <w:tcPr>
            <w:tcW w:w="3799" w:type="dxa"/>
            <w:gridSpan w:val="2"/>
            <w:tcBorders>
              <w:top w:val="single" w:sz="4" w:space="0" w:color="auto"/>
              <w:left w:val="nil"/>
              <w:bottom w:val="single" w:sz="4" w:space="0" w:color="auto"/>
              <w:right w:val="single" w:sz="4" w:space="0" w:color="auto"/>
            </w:tcBorders>
            <w:shd w:val="clear" w:color="auto" w:fill="auto"/>
            <w:vAlign w:val="center"/>
          </w:tcPr>
          <w:p w14:paraId="2890707E"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запасу</w:t>
            </w:r>
            <w:r w:rsidRPr="00102734">
              <w:rPr>
                <w:color w:val="000000"/>
                <w:sz w:val="20"/>
                <w:szCs w:val="20"/>
                <w:lang w:val="uk-UA" w:eastAsia="uk-UA"/>
              </w:rPr>
              <w:t xml:space="preserve"> (</w:t>
            </w: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як</w:t>
            </w:r>
            <w:r w:rsidRPr="00102734">
              <w:rPr>
                <w:color w:val="000000"/>
                <w:sz w:val="20"/>
                <w:szCs w:val="20"/>
                <w:lang w:val="uk-UA" w:eastAsia="uk-UA"/>
              </w:rPr>
              <w:t xml:space="preserve">і </w:t>
            </w:r>
            <w:r w:rsidRPr="00102734">
              <w:rPr>
                <w:rFonts w:hint="eastAsia"/>
                <w:color w:val="000000"/>
                <w:sz w:val="20"/>
                <w:szCs w:val="20"/>
                <w:lang w:val="uk-UA" w:eastAsia="uk-UA"/>
              </w:rPr>
              <w:t>не</w:t>
            </w:r>
            <w:r w:rsidRPr="00102734">
              <w:rPr>
                <w:color w:val="000000"/>
                <w:sz w:val="20"/>
                <w:szCs w:val="20"/>
                <w:lang w:val="uk-UA" w:eastAsia="uk-UA"/>
              </w:rPr>
              <w:t xml:space="preserve"> </w:t>
            </w:r>
            <w:r w:rsidRPr="00102734">
              <w:rPr>
                <w:rFonts w:hint="eastAsia"/>
                <w:color w:val="000000"/>
                <w:sz w:val="20"/>
                <w:szCs w:val="20"/>
                <w:lang w:val="uk-UA" w:eastAsia="uk-UA"/>
              </w:rPr>
              <w:t>надан</w:t>
            </w:r>
            <w:r w:rsidRPr="00102734">
              <w:rPr>
                <w:color w:val="000000"/>
                <w:sz w:val="20"/>
                <w:szCs w:val="20"/>
                <w:lang w:val="uk-UA" w:eastAsia="uk-UA"/>
              </w:rPr>
              <w:t xml:space="preserve">і </w:t>
            </w:r>
            <w:r w:rsidRPr="00102734">
              <w:rPr>
                <w:rFonts w:hint="eastAsia"/>
                <w:color w:val="000000"/>
                <w:sz w:val="20"/>
                <w:szCs w:val="20"/>
                <w:lang w:val="uk-UA" w:eastAsia="uk-UA"/>
              </w:rPr>
              <w:t>у</w:t>
            </w:r>
            <w:r w:rsidRPr="00102734">
              <w:rPr>
                <w:color w:val="000000"/>
                <w:sz w:val="20"/>
                <w:szCs w:val="20"/>
                <w:lang w:val="uk-UA" w:eastAsia="uk-UA"/>
              </w:rPr>
              <w:t xml:space="preserve"> </w:t>
            </w:r>
            <w:r w:rsidRPr="00102734">
              <w:rPr>
                <w:rFonts w:hint="eastAsia"/>
                <w:color w:val="000000"/>
                <w:sz w:val="20"/>
                <w:szCs w:val="20"/>
                <w:lang w:val="uk-UA" w:eastAsia="uk-UA"/>
              </w:rPr>
              <w:t>власн</w:t>
            </w:r>
            <w:r w:rsidRPr="00102734">
              <w:rPr>
                <w:color w:val="000000"/>
                <w:sz w:val="20"/>
                <w:szCs w:val="20"/>
                <w:lang w:val="uk-UA" w:eastAsia="uk-UA"/>
              </w:rPr>
              <w:t>і</w:t>
            </w:r>
            <w:r w:rsidRPr="00102734">
              <w:rPr>
                <w:rFonts w:hint="eastAsia"/>
                <w:color w:val="000000"/>
                <w:sz w:val="20"/>
                <w:szCs w:val="20"/>
                <w:lang w:val="uk-UA" w:eastAsia="uk-UA"/>
              </w:rPr>
              <w:t>сть</w:t>
            </w:r>
            <w:r w:rsidRPr="00102734">
              <w:rPr>
                <w:color w:val="000000"/>
                <w:sz w:val="20"/>
                <w:szCs w:val="20"/>
                <w:lang w:val="uk-UA" w:eastAsia="uk-UA"/>
              </w:rPr>
              <w:t xml:space="preserve"> </w:t>
            </w:r>
            <w:r w:rsidRPr="00102734">
              <w:rPr>
                <w:rFonts w:hint="eastAsia"/>
                <w:color w:val="000000"/>
                <w:sz w:val="20"/>
                <w:szCs w:val="20"/>
                <w:lang w:val="uk-UA" w:eastAsia="uk-UA"/>
              </w:rPr>
              <w:t>або</w:t>
            </w:r>
            <w:r w:rsidRPr="00102734">
              <w:rPr>
                <w:color w:val="000000"/>
                <w:sz w:val="20"/>
                <w:szCs w:val="20"/>
                <w:lang w:val="uk-UA" w:eastAsia="uk-UA"/>
              </w:rPr>
              <w:t xml:space="preserve"> </w:t>
            </w:r>
            <w:r w:rsidRPr="00102734">
              <w:rPr>
                <w:rFonts w:hint="eastAsia"/>
                <w:color w:val="000000"/>
                <w:sz w:val="20"/>
                <w:szCs w:val="20"/>
                <w:lang w:val="uk-UA" w:eastAsia="uk-UA"/>
              </w:rPr>
              <w:t>користування</w:t>
            </w:r>
            <w:r w:rsidRPr="00102734">
              <w:rPr>
                <w:color w:val="000000"/>
                <w:sz w:val="20"/>
                <w:szCs w:val="20"/>
                <w:lang w:val="uk-UA" w:eastAsia="uk-UA"/>
              </w:rPr>
              <w:t xml:space="preserve"> </w:t>
            </w:r>
            <w:r w:rsidRPr="00102734">
              <w:rPr>
                <w:rFonts w:hint="eastAsia"/>
                <w:color w:val="000000"/>
                <w:sz w:val="20"/>
                <w:szCs w:val="20"/>
                <w:lang w:val="uk-UA" w:eastAsia="uk-UA"/>
              </w:rPr>
              <w:t>громадянам</w:t>
            </w:r>
            <w:r w:rsidRPr="00102734">
              <w:rPr>
                <w:color w:val="000000"/>
                <w:sz w:val="20"/>
                <w:szCs w:val="20"/>
                <w:lang w:val="uk-UA" w:eastAsia="uk-UA"/>
              </w:rPr>
              <w:t xml:space="preserve"> </w:t>
            </w:r>
            <w:r w:rsidRPr="00102734">
              <w:rPr>
                <w:rFonts w:hint="eastAsia"/>
                <w:color w:val="000000"/>
                <w:sz w:val="20"/>
                <w:szCs w:val="20"/>
                <w:lang w:val="uk-UA" w:eastAsia="uk-UA"/>
              </w:rPr>
              <w:t>чи</w:t>
            </w:r>
            <w:r w:rsidRPr="00102734">
              <w:rPr>
                <w:color w:val="000000"/>
                <w:sz w:val="20"/>
                <w:szCs w:val="20"/>
                <w:lang w:val="uk-UA" w:eastAsia="uk-UA"/>
              </w:rPr>
              <w:t xml:space="preserve"> </w:t>
            </w:r>
            <w:r w:rsidRPr="00102734">
              <w:rPr>
                <w:rFonts w:hint="eastAsia"/>
                <w:color w:val="000000"/>
                <w:sz w:val="20"/>
                <w:szCs w:val="20"/>
                <w:lang w:val="uk-UA" w:eastAsia="uk-UA"/>
              </w:rPr>
              <w:t>юридичним</w:t>
            </w:r>
            <w:r w:rsidRPr="00102734">
              <w:rPr>
                <w:color w:val="000000"/>
                <w:sz w:val="20"/>
                <w:szCs w:val="20"/>
                <w:lang w:val="uk-UA" w:eastAsia="uk-UA"/>
              </w:rPr>
              <w:t xml:space="preserve"> </w:t>
            </w:r>
            <w:r w:rsidRPr="00102734">
              <w:rPr>
                <w:rFonts w:hint="eastAsia"/>
                <w:color w:val="000000"/>
                <w:sz w:val="20"/>
                <w:szCs w:val="20"/>
                <w:lang w:val="uk-UA" w:eastAsia="uk-UA"/>
              </w:rPr>
              <w:t>особам</w:t>
            </w:r>
            <w:r w:rsidRPr="00102734">
              <w:rPr>
                <w:color w:val="000000"/>
                <w:sz w:val="20"/>
                <w:szCs w:val="20"/>
                <w:lang w:val="uk-UA" w:eastAsia="uk-UA"/>
              </w:rPr>
              <w:t>)</w:t>
            </w:r>
          </w:p>
        </w:tc>
        <w:tc>
          <w:tcPr>
            <w:tcW w:w="1412" w:type="dxa"/>
            <w:gridSpan w:val="2"/>
            <w:tcBorders>
              <w:top w:val="single" w:sz="4" w:space="0" w:color="auto"/>
              <w:left w:val="nil"/>
              <w:bottom w:val="single" w:sz="4" w:space="0" w:color="auto"/>
              <w:right w:val="single" w:sz="4" w:space="0" w:color="auto"/>
            </w:tcBorders>
            <w:shd w:val="clear" w:color="auto" w:fill="auto"/>
            <w:vAlign w:val="center"/>
          </w:tcPr>
          <w:p w14:paraId="48384C3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32D0D96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203" w:type="dxa"/>
            <w:gridSpan w:val="3"/>
            <w:tcBorders>
              <w:top w:val="single" w:sz="4" w:space="0" w:color="auto"/>
              <w:left w:val="nil"/>
              <w:bottom w:val="single" w:sz="4" w:space="0" w:color="auto"/>
              <w:right w:val="single" w:sz="4" w:space="0" w:color="auto"/>
            </w:tcBorders>
            <w:shd w:val="clear" w:color="auto" w:fill="auto"/>
            <w:vAlign w:val="center"/>
          </w:tcPr>
          <w:p w14:paraId="1130E025"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single" w:sz="4" w:space="0" w:color="auto"/>
              <w:left w:val="nil"/>
              <w:bottom w:val="single" w:sz="4" w:space="0" w:color="auto"/>
              <w:right w:val="single" w:sz="4" w:space="0" w:color="auto"/>
            </w:tcBorders>
            <w:shd w:val="clear" w:color="auto" w:fill="auto"/>
            <w:vAlign w:val="center"/>
          </w:tcPr>
          <w:p w14:paraId="1B13A6D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4EA2332A"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tcPr>
          <w:p w14:paraId="660CAACB"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12.13</w:t>
            </w:r>
          </w:p>
        </w:tc>
        <w:tc>
          <w:tcPr>
            <w:tcW w:w="3799" w:type="dxa"/>
            <w:gridSpan w:val="2"/>
            <w:tcBorders>
              <w:top w:val="single" w:sz="4" w:space="0" w:color="auto"/>
              <w:left w:val="nil"/>
              <w:bottom w:val="single" w:sz="4" w:space="0" w:color="auto"/>
              <w:right w:val="single" w:sz="4" w:space="0" w:color="auto"/>
            </w:tcBorders>
            <w:shd w:val="clear" w:color="auto" w:fill="auto"/>
            <w:vAlign w:val="center"/>
          </w:tcPr>
          <w:p w14:paraId="0F0123B0"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загального</w:t>
            </w:r>
            <w:r w:rsidRPr="00102734">
              <w:rPr>
                <w:color w:val="000000"/>
                <w:sz w:val="20"/>
                <w:szCs w:val="20"/>
                <w:lang w:val="uk-UA" w:eastAsia="uk-UA"/>
              </w:rPr>
              <w:t xml:space="preserve"> </w:t>
            </w:r>
            <w:r w:rsidRPr="00102734">
              <w:rPr>
                <w:rFonts w:hint="eastAsia"/>
                <w:color w:val="000000"/>
                <w:sz w:val="20"/>
                <w:szCs w:val="20"/>
                <w:lang w:val="uk-UA" w:eastAsia="uk-UA"/>
              </w:rPr>
              <w:t>користування</w:t>
            </w:r>
            <w:r w:rsidRPr="00102734">
              <w:rPr>
                <w:color w:val="000000"/>
                <w:sz w:val="20"/>
                <w:szCs w:val="20"/>
                <w:lang w:val="uk-UA" w:eastAsia="uk-UA"/>
              </w:rPr>
              <w:t xml:space="preserve">, </w:t>
            </w:r>
            <w:r w:rsidRPr="00102734">
              <w:rPr>
                <w:rFonts w:hint="eastAsia"/>
                <w:color w:val="000000"/>
                <w:sz w:val="20"/>
                <w:szCs w:val="20"/>
                <w:lang w:val="uk-UA" w:eastAsia="uk-UA"/>
              </w:rPr>
              <w:t>як</w:t>
            </w:r>
            <w:r w:rsidRPr="00102734">
              <w:rPr>
                <w:color w:val="000000"/>
                <w:sz w:val="20"/>
                <w:szCs w:val="20"/>
                <w:lang w:val="uk-UA" w:eastAsia="uk-UA"/>
              </w:rPr>
              <w:t xml:space="preserve">і </w:t>
            </w:r>
            <w:r w:rsidRPr="00102734">
              <w:rPr>
                <w:rFonts w:hint="eastAsia"/>
                <w:color w:val="000000"/>
                <w:sz w:val="20"/>
                <w:szCs w:val="20"/>
                <w:lang w:val="uk-UA" w:eastAsia="uk-UA"/>
              </w:rPr>
              <w:t>використовуються</w:t>
            </w:r>
            <w:r w:rsidRPr="00102734">
              <w:rPr>
                <w:color w:val="000000"/>
                <w:sz w:val="20"/>
                <w:szCs w:val="20"/>
                <w:lang w:val="uk-UA" w:eastAsia="uk-UA"/>
              </w:rPr>
              <w:t xml:space="preserve"> </w:t>
            </w:r>
            <w:r w:rsidRPr="00102734">
              <w:rPr>
                <w:rFonts w:hint="eastAsia"/>
                <w:color w:val="000000"/>
                <w:sz w:val="20"/>
                <w:szCs w:val="20"/>
                <w:lang w:val="uk-UA" w:eastAsia="uk-UA"/>
              </w:rPr>
              <w:t>як</w:t>
            </w:r>
            <w:r w:rsidRPr="00102734">
              <w:rPr>
                <w:color w:val="000000"/>
                <w:sz w:val="20"/>
                <w:szCs w:val="20"/>
                <w:lang w:val="uk-UA" w:eastAsia="uk-UA"/>
              </w:rPr>
              <w:t xml:space="preserve"> </w:t>
            </w:r>
            <w:r w:rsidRPr="00102734">
              <w:rPr>
                <w:rFonts w:hint="eastAsia"/>
                <w:color w:val="000000"/>
                <w:sz w:val="20"/>
                <w:szCs w:val="20"/>
                <w:lang w:val="uk-UA" w:eastAsia="uk-UA"/>
              </w:rPr>
              <w:t>вулиц</w:t>
            </w:r>
            <w:r w:rsidRPr="00102734">
              <w:rPr>
                <w:color w:val="000000"/>
                <w:sz w:val="20"/>
                <w:szCs w:val="20"/>
                <w:lang w:val="uk-UA" w:eastAsia="uk-UA"/>
              </w:rPr>
              <w:t xml:space="preserve">і, </w:t>
            </w:r>
            <w:r w:rsidRPr="00102734">
              <w:rPr>
                <w:rFonts w:hint="eastAsia"/>
                <w:color w:val="000000"/>
                <w:sz w:val="20"/>
                <w:szCs w:val="20"/>
                <w:lang w:val="uk-UA" w:eastAsia="uk-UA"/>
              </w:rPr>
              <w:t>майдани</w:t>
            </w:r>
            <w:r w:rsidRPr="00102734">
              <w:rPr>
                <w:color w:val="000000"/>
                <w:sz w:val="20"/>
                <w:szCs w:val="20"/>
                <w:lang w:val="uk-UA" w:eastAsia="uk-UA"/>
              </w:rPr>
              <w:t xml:space="preserve">, </w:t>
            </w:r>
            <w:r w:rsidRPr="00102734">
              <w:rPr>
                <w:rFonts w:hint="eastAsia"/>
                <w:color w:val="000000"/>
                <w:sz w:val="20"/>
                <w:szCs w:val="20"/>
                <w:lang w:val="uk-UA" w:eastAsia="uk-UA"/>
              </w:rPr>
              <w:t>про</w:t>
            </w:r>
            <w:r w:rsidRPr="00102734">
              <w:rPr>
                <w:color w:val="000000"/>
                <w:sz w:val="20"/>
                <w:szCs w:val="20"/>
                <w:lang w:val="uk-UA" w:eastAsia="uk-UA"/>
              </w:rPr>
              <w:t>ї</w:t>
            </w:r>
            <w:r w:rsidRPr="00102734">
              <w:rPr>
                <w:rFonts w:hint="eastAsia"/>
                <w:color w:val="000000"/>
                <w:sz w:val="20"/>
                <w:szCs w:val="20"/>
                <w:lang w:val="uk-UA" w:eastAsia="uk-UA"/>
              </w:rPr>
              <w:t>зди</w:t>
            </w:r>
            <w:r w:rsidRPr="00102734">
              <w:rPr>
                <w:color w:val="000000"/>
                <w:sz w:val="20"/>
                <w:szCs w:val="20"/>
                <w:lang w:val="uk-UA" w:eastAsia="uk-UA"/>
              </w:rPr>
              <w:t xml:space="preserve">, </w:t>
            </w:r>
            <w:r w:rsidRPr="00102734">
              <w:rPr>
                <w:rFonts w:hint="eastAsia"/>
                <w:color w:val="000000"/>
                <w:sz w:val="20"/>
                <w:szCs w:val="20"/>
                <w:lang w:val="uk-UA" w:eastAsia="uk-UA"/>
              </w:rPr>
              <w:t>дороги</w:t>
            </w:r>
            <w:r w:rsidRPr="00102734">
              <w:rPr>
                <w:color w:val="000000"/>
                <w:sz w:val="20"/>
                <w:szCs w:val="20"/>
                <w:lang w:val="uk-UA" w:eastAsia="uk-UA"/>
              </w:rPr>
              <w:t xml:space="preserve">, </w:t>
            </w:r>
            <w:r w:rsidRPr="00102734">
              <w:rPr>
                <w:rFonts w:hint="eastAsia"/>
                <w:color w:val="000000"/>
                <w:sz w:val="20"/>
                <w:szCs w:val="20"/>
                <w:lang w:val="uk-UA" w:eastAsia="uk-UA"/>
              </w:rPr>
              <w:t>набережн</w:t>
            </w:r>
            <w:r w:rsidRPr="00102734">
              <w:rPr>
                <w:color w:val="000000"/>
                <w:sz w:val="20"/>
                <w:szCs w:val="20"/>
                <w:lang w:val="uk-UA" w:eastAsia="uk-UA"/>
              </w:rPr>
              <w:t>і</w:t>
            </w:r>
          </w:p>
        </w:tc>
        <w:tc>
          <w:tcPr>
            <w:tcW w:w="1412" w:type="dxa"/>
            <w:gridSpan w:val="2"/>
            <w:tcBorders>
              <w:top w:val="single" w:sz="4" w:space="0" w:color="auto"/>
              <w:left w:val="nil"/>
              <w:bottom w:val="single" w:sz="4" w:space="0" w:color="auto"/>
              <w:right w:val="single" w:sz="4" w:space="0" w:color="auto"/>
            </w:tcBorders>
            <w:shd w:val="clear" w:color="auto" w:fill="auto"/>
            <w:vAlign w:val="center"/>
          </w:tcPr>
          <w:p w14:paraId="39C2C6A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004C5CA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203" w:type="dxa"/>
            <w:gridSpan w:val="3"/>
            <w:tcBorders>
              <w:top w:val="single" w:sz="4" w:space="0" w:color="auto"/>
              <w:left w:val="nil"/>
              <w:bottom w:val="single" w:sz="4" w:space="0" w:color="auto"/>
              <w:right w:val="single" w:sz="4" w:space="0" w:color="auto"/>
            </w:tcBorders>
            <w:shd w:val="clear" w:color="auto" w:fill="auto"/>
            <w:vAlign w:val="center"/>
          </w:tcPr>
          <w:p w14:paraId="0C8B0D9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single" w:sz="4" w:space="0" w:color="auto"/>
              <w:left w:val="nil"/>
              <w:bottom w:val="single" w:sz="4" w:space="0" w:color="auto"/>
              <w:right w:val="single" w:sz="4" w:space="0" w:color="auto"/>
            </w:tcBorders>
            <w:shd w:val="clear" w:color="auto" w:fill="auto"/>
            <w:vAlign w:val="center"/>
          </w:tcPr>
          <w:p w14:paraId="4D94558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38C9ED25"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F91AAF9"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13</w:t>
            </w:r>
          </w:p>
        </w:tc>
        <w:tc>
          <w:tcPr>
            <w:tcW w:w="8588" w:type="dxa"/>
            <w:gridSpan w:val="11"/>
            <w:tcBorders>
              <w:top w:val="single" w:sz="4" w:space="0" w:color="auto"/>
              <w:left w:val="nil"/>
              <w:bottom w:val="single" w:sz="4" w:space="0" w:color="auto"/>
              <w:right w:val="single" w:sz="4" w:space="0" w:color="auto"/>
            </w:tcBorders>
            <w:shd w:val="clear" w:color="auto" w:fill="auto"/>
            <w:vAlign w:val="center"/>
            <w:hideMark/>
          </w:tcPr>
          <w:p w14:paraId="5258EEB1" w14:textId="77777777" w:rsidR="000B21E5" w:rsidRPr="00102734" w:rsidRDefault="000B21E5" w:rsidP="000B21E5">
            <w:pPr>
              <w:jc w:val="cente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електронних</w:t>
            </w:r>
            <w:r w:rsidRPr="00102734">
              <w:rPr>
                <w:color w:val="000000"/>
                <w:sz w:val="20"/>
                <w:szCs w:val="20"/>
                <w:lang w:val="uk-UA" w:eastAsia="uk-UA"/>
              </w:rPr>
              <w:t xml:space="preserve"> </w:t>
            </w:r>
            <w:r w:rsidRPr="00102734">
              <w:rPr>
                <w:rFonts w:hint="eastAsia"/>
                <w:color w:val="000000"/>
                <w:sz w:val="20"/>
                <w:szCs w:val="20"/>
                <w:lang w:val="uk-UA" w:eastAsia="uk-UA"/>
              </w:rPr>
              <w:t>комун</w:t>
            </w:r>
            <w:r w:rsidRPr="00102734">
              <w:rPr>
                <w:color w:val="000000"/>
                <w:sz w:val="20"/>
                <w:szCs w:val="20"/>
                <w:lang w:val="uk-UA" w:eastAsia="uk-UA"/>
              </w:rPr>
              <w:t>і</w:t>
            </w:r>
            <w:r w:rsidRPr="00102734">
              <w:rPr>
                <w:rFonts w:hint="eastAsia"/>
                <w:color w:val="000000"/>
                <w:sz w:val="20"/>
                <w:szCs w:val="20"/>
                <w:lang w:val="uk-UA" w:eastAsia="uk-UA"/>
              </w:rPr>
              <w:t>кац</w:t>
            </w:r>
            <w:r w:rsidRPr="00102734">
              <w:rPr>
                <w:color w:val="000000"/>
                <w:sz w:val="20"/>
                <w:szCs w:val="20"/>
                <w:lang w:val="uk-UA" w:eastAsia="uk-UA"/>
              </w:rPr>
              <w:t>і</w:t>
            </w:r>
            <w:r w:rsidRPr="00102734">
              <w:rPr>
                <w:rFonts w:hint="eastAsia"/>
                <w:color w:val="000000"/>
                <w:sz w:val="20"/>
                <w:szCs w:val="20"/>
                <w:lang w:val="uk-UA" w:eastAsia="uk-UA"/>
              </w:rPr>
              <w:t>й</w:t>
            </w:r>
          </w:p>
        </w:tc>
      </w:tr>
      <w:tr w:rsidR="000B21E5" w:rsidRPr="00102734" w14:paraId="256039C1"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59B6D0C"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13.01</w:t>
            </w:r>
          </w:p>
        </w:tc>
        <w:tc>
          <w:tcPr>
            <w:tcW w:w="3793" w:type="dxa"/>
            <w:tcBorders>
              <w:top w:val="nil"/>
              <w:left w:val="nil"/>
              <w:bottom w:val="single" w:sz="4" w:space="0" w:color="auto"/>
              <w:right w:val="single" w:sz="4" w:space="0" w:color="auto"/>
            </w:tcBorders>
            <w:shd w:val="clear" w:color="auto" w:fill="auto"/>
            <w:vAlign w:val="center"/>
            <w:hideMark/>
          </w:tcPr>
          <w:p w14:paraId="26B33F93"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розм</w:t>
            </w:r>
            <w:r w:rsidRPr="00102734">
              <w:rPr>
                <w:color w:val="000000"/>
                <w:sz w:val="20"/>
                <w:szCs w:val="20"/>
                <w:lang w:val="uk-UA" w:eastAsia="uk-UA"/>
              </w:rPr>
              <w:t>і</w:t>
            </w:r>
            <w:r w:rsidRPr="00102734">
              <w:rPr>
                <w:rFonts w:hint="eastAsia"/>
                <w:color w:val="000000"/>
                <w:sz w:val="20"/>
                <w:szCs w:val="20"/>
                <w:lang w:val="uk-UA" w:eastAsia="uk-UA"/>
              </w:rPr>
              <w:t>щення</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експлуатац</w:t>
            </w:r>
            <w:r w:rsidRPr="00102734">
              <w:rPr>
                <w:color w:val="000000"/>
                <w:sz w:val="20"/>
                <w:szCs w:val="20"/>
                <w:lang w:val="uk-UA" w:eastAsia="uk-UA"/>
              </w:rPr>
              <w:t xml:space="preserve">ії </w:t>
            </w:r>
            <w:r w:rsidRPr="00102734">
              <w:rPr>
                <w:rFonts w:hint="eastAsia"/>
                <w:color w:val="000000"/>
                <w:sz w:val="20"/>
                <w:szCs w:val="20"/>
                <w:lang w:val="uk-UA" w:eastAsia="uk-UA"/>
              </w:rPr>
              <w:t>об’</w:t>
            </w:r>
            <w:r w:rsidRPr="00102734">
              <w:rPr>
                <w:color w:val="000000"/>
                <w:sz w:val="20"/>
                <w:szCs w:val="20"/>
                <w:lang w:val="uk-UA" w:eastAsia="uk-UA"/>
              </w:rPr>
              <w:t>є</w:t>
            </w:r>
            <w:r w:rsidRPr="00102734">
              <w:rPr>
                <w:rFonts w:hint="eastAsia"/>
                <w:color w:val="000000"/>
                <w:sz w:val="20"/>
                <w:szCs w:val="20"/>
                <w:lang w:val="uk-UA" w:eastAsia="uk-UA"/>
              </w:rPr>
              <w:t>кт</w:t>
            </w:r>
            <w:r w:rsidRPr="00102734">
              <w:rPr>
                <w:color w:val="000000"/>
                <w:sz w:val="20"/>
                <w:szCs w:val="20"/>
                <w:lang w:val="uk-UA" w:eastAsia="uk-UA"/>
              </w:rPr>
              <w:t>і</w:t>
            </w:r>
            <w:r w:rsidRPr="00102734">
              <w:rPr>
                <w:rFonts w:hint="eastAsia"/>
                <w:color w:val="000000"/>
                <w:sz w:val="20"/>
                <w:szCs w:val="20"/>
                <w:lang w:val="uk-UA" w:eastAsia="uk-UA"/>
              </w:rPr>
              <w:t>в</w:t>
            </w:r>
            <w:r w:rsidRPr="00102734">
              <w:rPr>
                <w:color w:val="000000"/>
                <w:sz w:val="20"/>
                <w:szCs w:val="20"/>
                <w:lang w:val="uk-UA" w:eastAsia="uk-UA"/>
              </w:rPr>
              <w:t xml:space="preserve"> і </w:t>
            </w:r>
            <w:r w:rsidRPr="00102734">
              <w:rPr>
                <w:rFonts w:hint="eastAsia"/>
                <w:color w:val="000000"/>
                <w:sz w:val="20"/>
                <w:szCs w:val="20"/>
                <w:lang w:val="uk-UA" w:eastAsia="uk-UA"/>
              </w:rPr>
              <w:t>споруд</w:t>
            </w:r>
            <w:r w:rsidRPr="00102734">
              <w:rPr>
                <w:color w:val="000000"/>
                <w:sz w:val="20"/>
                <w:szCs w:val="20"/>
                <w:lang w:val="uk-UA" w:eastAsia="uk-UA"/>
              </w:rPr>
              <w:t xml:space="preserve"> </w:t>
            </w:r>
            <w:r w:rsidRPr="00102734">
              <w:rPr>
                <w:rFonts w:hint="eastAsia"/>
                <w:color w:val="000000"/>
                <w:sz w:val="20"/>
                <w:szCs w:val="20"/>
                <w:lang w:val="uk-UA" w:eastAsia="uk-UA"/>
              </w:rPr>
              <w:t>електронних</w:t>
            </w:r>
            <w:r w:rsidRPr="00102734">
              <w:rPr>
                <w:color w:val="000000"/>
                <w:sz w:val="20"/>
                <w:szCs w:val="20"/>
                <w:lang w:val="uk-UA" w:eastAsia="uk-UA"/>
              </w:rPr>
              <w:t xml:space="preserve"> </w:t>
            </w:r>
            <w:r w:rsidRPr="00102734">
              <w:rPr>
                <w:rFonts w:hint="eastAsia"/>
                <w:color w:val="000000"/>
                <w:sz w:val="20"/>
                <w:szCs w:val="20"/>
                <w:lang w:val="uk-UA" w:eastAsia="uk-UA"/>
              </w:rPr>
              <w:t>комун</w:t>
            </w:r>
            <w:r w:rsidRPr="00102734">
              <w:rPr>
                <w:color w:val="000000"/>
                <w:sz w:val="20"/>
                <w:szCs w:val="20"/>
                <w:lang w:val="uk-UA" w:eastAsia="uk-UA"/>
              </w:rPr>
              <w:t>і</w:t>
            </w:r>
            <w:r w:rsidRPr="00102734">
              <w:rPr>
                <w:rFonts w:hint="eastAsia"/>
                <w:color w:val="000000"/>
                <w:sz w:val="20"/>
                <w:szCs w:val="20"/>
                <w:lang w:val="uk-UA" w:eastAsia="uk-UA"/>
              </w:rPr>
              <w:t>кац</w:t>
            </w:r>
            <w:r w:rsidRPr="00102734">
              <w:rPr>
                <w:color w:val="000000"/>
                <w:sz w:val="20"/>
                <w:szCs w:val="20"/>
                <w:lang w:val="uk-UA" w:eastAsia="uk-UA"/>
              </w:rPr>
              <w:t>і</w:t>
            </w:r>
            <w:r w:rsidRPr="00102734">
              <w:rPr>
                <w:rFonts w:hint="eastAsia"/>
                <w:color w:val="000000"/>
                <w:sz w:val="20"/>
                <w:szCs w:val="20"/>
                <w:lang w:val="uk-UA" w:eastAsia="uk-UA"/>
              </w:rPr>
              <w:t>й</w:t>
            </w:r>
          </w:p>
        </w:tc>
        <w:tc>
          <w:tcPr>
            <w:tcW w:w="1418" w:type="dxa"/>
            <w:gridSpan w:val="3"/>
            <w:tcBorders>
              <w:top w:val="nil"/>
              <w:left w:val="nil"/>
              <w:bottom w:val="single" w:sz="4" w:space="0" w:color="auto"/>
              <w:right w:val="single" w:sz="4" w:space="0" w:color="auto"/>
            </w:tcBorders>
            <w:shd w:val="clear" w:color="auto" w:fill="auto"/>
            <w:vAlign w:val="center"/>
          </w:tcPr>
          <w:p w14:paraId="459AB88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5BA6E45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2C93E09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401CA12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75DE342F"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79464FF"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13.02</w:t>
            </w:r>
          </w:p>
        </w:tc>
        <w:tc>
          <w:tcPr>
            <w:tcW w:w="3793" w:type="dxa"/>
            <w:tcBorders>
              <w:top w:val="nil"/>
              <w:left w:val="nil"/>
              <w:bottom w:val="single" w:sz="4" w:space="0" w:color="auto"/>
              <w:right w:val="single" w:sz="4" w:space="0" w:color="auto"/>
            </w:tcBorders>
            <w:shd w:val="clear" w:color="auto" w:fill="auto"/>
            <w:vAlign w:val="center"/>
            <w:hideMark/>
          </w:tcPr>
          <w:p w14:paraId="12F37A35"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розм</w:t>
            </w:r>
            <w:r w:rsidRPr="00102734">
              <w:rPr>
                <w:color w:val="000000"/>
                <w:sz w:val="20"/>
                <w:szCs w:val="20"/>
                <w:lang w:val="uk-UA" w:eastAsia="uk-UA"/>
              </w:rPr>
              <w:t>і</w:t>
            </w:r>
            <w:r w:rsidRPr="00102734">
              <w:rPr>
                <w:rFonts w:hint="eastAsia"/>
                <w:color w:val="000000"/>
                <w:sz w:val="20"/>
                <w:szCs w:val="20"/>
                <w:lang w:val="uk-UA" w:eastAsia="uk-UA"/>
              </w:rPr>
              <w:t>щення</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експлуатац</w:t>
            </w:r>
            <w:r w:rsidRPr="00102734">
              <w:rPr>
                <w:color w:val="000000"/>
                <w:sz w:val="20"/>
                <w:szCs w:val="20"/>
                <w:lang w:val="uk-UA" w:eastAsia="uk-UA"/>
              </w:rPr>
              <w:t xml:space="preserve">ії </w:t>
            </w:r>
            <w:r w:rsidRPr="00102734">
              <w:rPr>
                <w:rFonts w:hint="eastAsia"/>
                <w:color w:val="000000"/>
                <w:sz w:val="20"/>
                <w:szCs w:val="20"/>
                <w:lang w:val="uk-UA" w:eastAsia="uk-UA"/>
              </w:rPr>
              <w:t>буд</w:t>
            </w:r>
            <w:r w:rsidRPr="00102734">
              <w:rPr>
                <w:color w:val="000000"/>
                <w:sz w:val="20"/>
                <w:szCs w:val="20"/>
                <w:lang w:val="uk-UA" w:eastAsia="uk-UA"/>
              </w:rPr>
              <w:t>і</w:t>
            </w:r>
            <w:r w:rsidRPr="00102734">
              <w:rPr>
                <w:rFonts w:hint="eastAsia"/>
                <w:color w:val="000000"/>
                <w:sz w:val="20"/>
                <w:szCs w:val="20"/>
                <w:lang w:val="uk-UA" w:eastAsia="uk-UA"/>
              </w:rPr>
              <w:t>вель</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споруд</w:t>
            </w:r>
            <w:r w:rsidRPr="00102734">
              <w:rPr>
                <w:color w:val="000000"/>
                <w:sz w:val="20"/>
                <w:szCs w:val="20"/>
                <w:lang w:val="uk-UA" w:eastAsia="uk-UA"/>
              </w:rPr>
              <w:t xml:space="preserve"> </w:t>
            </w:r>
            <w:r w:rsidRPr="00102734">
              <w:rPr>
                <w:rFonts w:hint="eastAsia"/>
                <w:color w:val="000000"/>
                <w:sz w:val="20"/>
                <w:szCs w:val="20"/>
                <w:lang w:val="uk-UA" w:eastAsia="uk-UA"/>
              </w:rPr>
              <w:t>об’</w:t>
            </w:r>
            <w:r w:rsidRPr="00102734">
              <w:rPr>
                <w:color w:val="000000"/>
                <w:sz w:val="20"/>
                <w:szCs w:val="20"/>
                <w:lang w:val="uk-UA" w:eastAsia="uk-UA"/>
              </w:rPr>
              <w:t>є</w:t>
            </w:r>
            <w:r w:rsidRPr="00102734">
              <w:rPr>
                <w:rFonts w:hint="eastAsia"/>
                <w:color w:val="000000"/>
                <w:sz w:val="20"/>
                <w:szCs w:val="20"/>
                <w:lang w:val="uk-UA" w:eastAsia="uk-UA"/>
              </w:rPr>
              <w:t>кт</w:t>
            </w:r>
            <w:r w:rsidRPr="00102734">
              <w:rPr>
                <w:color w:val="000000"/>
                <w:sz w:val="20"/>
                <w:szCs w:val="20"/>
                <w:lang w:val="uk-UA" w:eastAsia="uk-UA"/>
              </w:rPr>
              <w:t>і</w:t>
            </w:r>
            <w:r w:rsidRPr="00102734">
              <w:rPr>
                <w:rFonts w:hint="eastAsia"/>
                <w:color w:val="000000"/>
                <w:sz w:val="20"/>
                <w:szCs w:val="20"/>
                <w:lang w:val="uk-UA" w:eastAsia="uk-UA"/>
              </w:rPr>
              <w:t>в</w:t>
            </w:r>
            <w:r w:rsidRPr="00102734">
              <w:rPr>
                <w:color w:val="000000"/>
                <w:sz w:val="20"/>
                <w:szCs w:val="20"/>
                <w:lang w:val="uk-UA" w:eastAsia="uk-UA"/>
              </w:rPr>
              <w:t xml:space="preserve"> </w:t>
            </w:r>
            <w:r w:rsidRPr="00102734">
              <w:rPr>
                <w:rFonts w:hint="eastAsia"/>
                <w:color w:val="000000"/>
                <w:sz w:val="20"/>
                <w:szCs w:val="20"/>
                <w:lang w:val="uk-UA" w:eastAsia="uk-UA"/>
              </w:rPr>
              <w:t>поштового</w:t>
            </w:r>
            <w:r w:rsidRPr="00102734">
              <w:rPr>
                <w:color w:val="000000"/>
                <w:sz w:val="20"/>
                <w:szCs w:val="20"/>
                <w:lang w:val="uk-UA" w:eastAsia="uk-UA"/>
              </w:rPr>
              <w:t xml:space="preserve"> </w:t>
            </w:r>
            <w:r w:rsidRPr="00102734">
              <w:rPr>
                <w:rFonts w:hint="eastAsia"/>
                <w:color w:val="000000"/>
                <w:sz w:val="20"/>
                <w:szCs w:val="20"/>
                <w:lang w:val="uk-UA" w:eastAsia="uk-UA"/>
              </w:rPr>
              <w:t>зв’язку</w:t>
            </w:r>
          </w:p>
        </w:tc>
        <w:tc>
          <w:tcPr>
            <w:tcW w:w="1418" w:type="dxa"/>
            <w:gridSpan w:val="3"/>
            <w:tcBorders>
              <w:top w:val="nil"/>
              <w:left w:val="nil"/>
              <w:bottom w:val="single" w:sz="4" w:space="0" w:color="auto"/>
              <w:right w:val="single" w:sz="4" w:space="0" w:color="auto"/>
            </w:tcBorders>
            <w:shd w:val="clear" w:color="auto" w:fill="auto"/>
            <w:vAlign w:val="center"/>
          </w:tcPr>
          <w:p w14:paraId="21A4089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2CE956D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0EB4C6A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4836B58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2E14D264" w14:textId="77777777" w:rsidTr="000B21E5">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884E7DB"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13.03</w:t>
            </w:r>
          </w:p>
        </w:tc>
        <w:tc>
          <w:tcPr>
            <w:tcW w:w="3793" w:type="dxa"/>
            <w:tcBorders>
              <w:top w:val="nil"/>
              <w:left w:val="nil"/>
              <w:bottom w:val="single" w:sz="4" w:space="0" w:color="auto"/>
              <w:right w:val="single" w:sz="4" w:space="0" w:color="auto"/>
            </w:tcBorders>
            <w:shd w:val="clear" w:color="auto" w:fill="auto"/>
            <w:vAlign w:val="center"/>
            <w:hideMark/>
          </w:tcPr>
          <w:p w14:paraId="4DBFB544"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розм</w:t>
            </w:r>
            <w:r w:rsidRPr="00102734">
              <w:rPr>
                <w:color w:val="000000"/>
                <w:sz w:val="20"/>
                <w:szCs w:val="20"/>
                <w:lang w:val="uk-UA" w:eastAsia="uk-UA"/>
              </w:rPr>
              <w:t>і</w:t>
            </w:r>
            <w:r w:rsidRPr="00102734">
              <w:rPr>
                <w:rFonts w:hint="eastAsia"/>
                <w:color w:val="000000"/>
                <w:sz w:val="20"/>
                <w:szCs w:val="20"/>
                <w:lang w:val="uk-UA" w:eastAsia="uk-UA"/>
              </w:rPr>
              <w:t>щення</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експлуатац</w:t>
            </w:r>
            <w:r w:rsidRPr="00102734">
              <w:rPr>
                <w:color w:val="000000"/>
                <w:sz w:val="20"/>
                <w:szCs w:val="20"/>
                <w:lang w:val="uk-UA" w:eastAsia="uk-UA"/>
              </w:rPr>
              <w:t>ії і</w:t>
            </w:r>
            <w:r w:rsidRPr="00102734">
              <w:rPr>
                <w:rFonts w:hint="eastAsia"/>
                <w:color w:val="000000"/>
                <w:sz w:val="20"/>
                <w:szCs w:val="20"/>
                <w:lang w:val="uk-UA" w:eastAsia="uk-UA"/>
              </w:rPr>
              <w:t>нших</w:t>
            </w:r>
            <w:r w:rsidRPr="00102734">
              <w:rPr>
                <w:color w:val="000000"/>
                <w:sz w:val="20"/>
                <w:szCs w:val="20"/>
                <w:lang w:val="uk-UA" w:eastAsia="uk-UA"/>
              </w:rPr>
              <w:t xml:space="preserve"> </w:t>
            </w:r>
            <w:r w:rsidRPr="00102734">
              <w:rPr>
                <w:rFonts w:hint="eastAsia"/>
                <w:color w:val="000000"/>
                <w:sz w:val="20"/>
                <w:szCs w:val="20"/>
                <w:lang w:val="uk-UA" w:eastAsia="uk-UA"/>
              </w:rPr>
              <w:t>техн</w:t>
            </w:r>
            <w:r w:rsidRPr="00102734">
              <w:rPr>
                <w:color w:val="000000"/>
                <w:sz w:val="20"/>
                <w:szCs w:val="20"/>
                <w:lang w:val="uk-UA" w:eastAsia="uk-UA"/>
              </w:rPr>
              <w:t>і</w:t>
            </w:r>
            <w:r w:rsidRPr="00102734">
              <w:rPr>
                <w:rFonts w:hint="eastAsia"/>
                <w:color w:val="000000"/>
                <w:sz w:val="20"/>
                <w:szCs w:val="20"/>
                <w:lang w:val="uk-UA" w:eastAsia="uk-UA"/>
              </w:rPr>
              <w:t>чних</w:t>
            </w:r>
            <w:r w:rsidRPr="00102734">
              <w:rPr>
                <w:color w:val="000000"/>
                <w:sz w:val="20"/>
                <w:szCs w:val="20"/>
                <w:lang w:val="uk-UA" w:eastAsia="uk-UA"/>
              </w:rPr>
              <w:t xml:space="preserve"> </w:t>
            </w:r>
            <w:r w:rsidRPr="00102734">
              <w:rPr>
                <w:rFonts w:hint="eastAsia"/>
                <w:color w:val="000000"/>
                <w:sz w:val="20"/>
                <w:szCs w:val="20"/>
                <w:lang w:val="uk-UA" w:eastAsia="uk-UA"/>
              </w:rPr>
              <w:t>засоб</w:t>
            </w:r>
            <w:r w:rsidRPr="00102734">
              <w:rPr>
                <w:color w:val="000000"/>
                <w:sz w:val="20"/>
                <w:szCs w:val="20"/>
                <w:lang w:val="uk-UA" w:eastAsia="uk-UA"/>
              </w:rPr>
              <w:t>і</w:t>
            </w:r>
            <w:r w:rsidRPr="00102734">
              <w:rPr>
                <w:rFonts w:hint="eastAsia"/>
                <w:color w:val="000000"/>
                <w:sz w:val="20"/>
                <w:szCs w:val="20"/>
                <w:lang w:val="uk-UA" w:eastAsia="uk-UA"/>
              </w:rPr>
              <w:t>в</w:t>
            </w:r>
          </w:p>
        </w:tc>
        <w:tc>
          <w:tcPr>
            <w:tcW w:w="1418" w:type="dxa"/>
            <w:gridSpan w:val="3"/>
            <w:tcBorders>
              <w:top w:val="nil"/>
              <w:left w:val="nil"/>
              <w:bottom w:val="single" w:sz="4" w:space="0" w:color="auto"/>
              <w:right w:val="single" w:sz="4" w:space="0" w:color="auto"/>
            </w:tcBorders>
            <w:shd w:val="clear" w:color="auto" w:fill="auto"/>
            <w:vAlign w:val="center"/>
          </w:tcPr>
          <w:p w14:paraId="4E99E37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00B75BE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154DEF2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9DBBDF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54D29AA3"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FD813F4"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13.04</w:t>
            </w:r>
          </w:p>
        </w:tc>
        <w:tc>
          <w:tcPr>
            <w:tcW w:w="3793" w:type="dxa"/>
            <w:tcBorders>
              <w:top w:val="nil"/>
              <w:left w:val="nil"/>
              <w:bottom w:val="single" w:sz="4" w:space="0" w:color="auto"/>
              <w:right w:val="single" w:sz="4" w:space="0" w:color="auto"/>
            </w:tcBorders>
            <w:shd w:val="clear" w:color="auto" w:fill="auto"/>
            <w:vAlign w:val="center"/>
            <w:hideMark/>
          </w:tcPr>
          <w:p w14:paraId="4F82585F"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ц</w:t>
            </w:r>
            <w:r w:rsidRPr="00102734">
              <w:rPr>
                <w:color w:val="000000"/>
                <w:sz w:val="20"/>
                <w:szCs w:val="20"/>
                <w:lang w:val="uk-UA" w:eastAsia="uk-UA"/>
              </w:rPr>
              <w:t>і</w:t>
            </w:r>
            <w:r w:rsidRPr="00102734">
              <w:rPr>
                <w:rFonts w:hint="eastAsia"/>
                <w:color w:val="000000"/>
                <w:sz w:val="20"/>
                <w:szCs w:val="20"/>
                <w:lang w:val="uk-UA" w:eastAsia="uk-UA"/>
              </w:rPr>
              <w:t>лей</w:t>
            </w:r>
            <w:r w:rsidRPr="00102734">
              <w:rPr>
                <w:color w:val="000000"/>
                <w:sz w:val="20"/>
                <w:szCs w:val="20"/>
                <w:lang w:val="uk-UA" w:eastAsia="uk-UA"/>
              </w:rPr>
              <w:t xml:space="preserve"> </w:t>
            </w:r>
            <w:r w:rsidRPr="00102734">
              <w:rPr>
                <w:rFonts w:hint="eastAsia"/>
                <w:color w:val="000000"/>
                <w:sz w:val="20"/>
                <w:szCs w:val="20"/>
                <w:lang w:val="uk-UA" w:eastAsia="uk-UA"/>
              </w:rPr>
              <w:t>п</w:t>
            </w:r>
            <w:r w:rsidRPr="00102734">
              <w:rPr>
                <w:color w:val="000000"/>
                <w:sz w:val="20"/>
                <w:szCs w:val="20"/>
                <w:lang w:val="uk-UA" w:eastAsia="uk-UA"/>
              </w:rPr>
              <w:t>і</w:t>
            </w:r>
            <w:r w:rsidRPr="00102734">
              <w:rPr>
                <w:rFonts w:hint="eastAsia"/>
                <w:color w:val="000000"/>
                <w:sz w:val="20"/>
                <w:szCs w:val="20"/>
                <w:lang w:val="uk-UA" w:eastAsia="uk-UA"/>
              </w:rPr>
              <w:t>дрозд</w:t>
            </w:r>
            <w:r w:rsidRPr="00102734">
              <w:rPr>
                <w:color w:val="000000"/>
                <w:sz w:val="20"/>
                <w:szCs w:val="20"/>
                <w:lang w:val="uk-UA" w:eastAsia="uk-UA"/>
              </w:rPr>
              <w:t>і</w:t>
            </w:r>
            <w:r w:rsidRPr="00102734">
              <w:rPr>
                <w:rFonts w:hint="eastAsia"/>
                <w:color w:val="000000"/>
                <w:sz w:val="20"/>
                <w:szCs w:val="20"/>
                <w:lang w:val="uk-UA" w:eastAsia="uk-UA"/>
              </w:rPr>
              <w:t>л</w:t>
            </w:r>
            <w:r w:rsidRPr="00102734">
              <w:rPr>
                <w:color w:val="000000"/>
                <w:sz w:val="20"/>
                <w:szCs w:val="20"/>
                <w:lang w:val="uk-UA" w:eastAsia="uk-UA"/>
              </w:rPr>
              <w:t>і</w:t>
            </w:r>
            <w:r w:rsidRPr="00102734">
              <w:rPr>
                <w:rFonts w:hint="eastAsia"/>
                <w:color w:val="000000"/>
                <w:sz w:val="20"/>
                <w:szCs w:val="20"/>
                <w:lang w:val="uk-UA" w:eastAsia="uk-UA"/>
              </w:rPr>
              <w:t>в</w:t>
            </w:r>
            <w:r w:rsidRPr="00102734">
              <w:rPr>
                <w:color w:val="000000"/>
                <w:sz w:val="20"/>
                <w:szCs w:val="20"/>
                <w:lang w:val="uk-UA" w:eastAsia="uk-UA"/>
              </w:rPr>
              <w:t xml:space="preserve"> 13.01-13.03, 13.05-13.06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збереження</w:t>
            </w:r>
            <w:r w:rsidRPr="00102734">
              <w:rPr>
                <w:color w:val="000000"/>
                <w:sz w:val="20"/>
                <w:szCs w:val="20"/>
                <w:lang w:val="uk-UA" w:eastAsia="uk-UA"/>
              </w:rPr>
              <w:t xml:space="preserve"> і </w:t>
            </w:r>
            <w:r w:rsidRPr="00102734">
              <w:rPr>
                <w:rFonts w:hint="eastAsia"/>
                <w:color w:val="000000"/>
                <w:sz w:val="20"/>
                <w:szCs w:val="20"/>
                <w:lang w:val="uk-UA" w:eastAsia="uk-UA"/>
              </w:rPr>
              <w:t>використання</w:t>
            </w:r>
            <w:r w:rsidRPr="00102734">
              <w:rPr>
                <w:color w:val="000000"/>
                <w:sz w:val="20"/>
                <w:szCs w:val="20"/>
                <w:lang w:val="uk-UA" w:eastAsia="uk-UA"/>
              </w:rPr>
              <w:t xml:space="preserve"> </w:t>
            </w:r>
            <w:r w:rsidRPr="00102734">
              <w:rPr>
                <w:rFonts w:hint="eastAsia"/>
                <w:color w:val="000000"/>
                <w:sz w:val="20"/>
                <w:szCs w:val="20"/>
                <w:lang w:val="uk-UA" w:eastAsia="uk-UA"/>
              </w:rPr>
              <w:t>земель</w:t>
            </w:r>
            <w:r w:rsidRPr="00102734">
              <w:rPr>
                <w:color w:val="000000"/>
                <w:sz w:val="20"/>
                <w:szCs w:val="20"/>
                <w:lang w:val="uk-UA" w:eastAsia="uk-UA"/>
              </w:rPr>
              <w:t xml:space="preserve"> </w:t>
            </w:r>
            <w:r w:rsidRPr="00102734">
              <w:rPr>
                <w:rFonts w:hint="eastAsia"/>
                <w:color w:val="000000"/>
                <w:sz w:val="20"/>
                <w:szCs w:val="20"/>
                <w:lang w:val="uk-UA" w:eastAsia="uk-UA"/>
              </w:rPr>
              <w:t>природно</w:t>
            </w:r>
            <w:r w:rsidRPr="00102734">
              <w:rPr>
                <w:color w:val="000000"/>
                <w:sz w:val="20"/>
                <w:szCs w:val="20"/>
                <w:lang w:val="uk-UA" w:eastAsia="uk-UA"/>
              </w:rPr>
              <w:t>-</w:t>
            </w:r>
            <w:r w:rsidRPr="00102734">
              <w:rPr>
                <w:rFonts w:hint="eastAsia"/>
                <w:color w:val="000000"/>
                <w:sz w:val="20"/>
                <w:szCs w:val="20"/>
                <w:lang w:val="uk-UA" w:eastAsia="uk-UA"/>
              </w:rPr>
              <w:t>запов</w:t>
            </w:r>
            <w:r w:rsidRPr="00102734">
              <w:rPr>
                <w:color w:val="000000"/>
                <w:sz w:val="20"/>
                <w:szCs w:val="20"/>
                <w:lang w:val="uk-UA" w:eastAsia="uk-UA"/>
              </w:rPr>
              <w:t>і</w:t>
            </w:r>
            <w:r w:rsidRPr="00102734">
              <w:rPr>
                <w:rFonts w:hint="eastAsia"/>
                <w:color w:val="000000"/>
                <w:sz w:val="20"/>
                <w:szCs w:val="20"/>
                <w:lang w:val="uk-UA" w:eastAsia="uk-UA"/>
              </w:rPr>
              <w:t>дного</w:t>
            </w:r>
            <w:r w:rsidRPr="00102734">
              <w:rPr>
                <w:color w:val="000000"/>
                <w:sz w:val="20"/>
                <w:szCs w:val="20"/>
                <w:lang w:val="uk-UA" w:eastAsia="uk-UA"/>
              </w:rPr>
              <w:t xml:space="preserve"> </w:t>
            </w:r>
            <w:r w:rsidRPr="00102734">
              <w:rPr>
                <w:rFonts w:hint="eastAsia"/>
                <w:color w:val="000000"/>
                <w:sz w:val="20"/>
                <w:szCs w:val="20"/>
                <w:lang w:val="uk-UA" w:eastAsia="uk-UA"/>
              </w:rPr>
              <w:t>фонду</w:t>
            </w:r>
          </w:p>
        </w:tc>
        <w:tc>
          <w:tcPr>
            <w:tcW w:w="1418" w:type="dxa"/>
            <w:gridSpan w:val="3"/>
            <w:tcBorders>
              <w:top w:val="nil"/>
              <w:left w:val="nil"/>
              <w:bottom w:val="single" w:sz="4" w:space="0" w:color="auto"/>
              <w:right w:val="single" w:sz="4" w:space="0" w:color="auto"/>
            </w:tcBorders>
            <w:shd w:val="clear" w:color="auto" w:fill="auto"/>
            <w:vAlign w:val="center"/>
          </w:tcPr>
          <w:p w14:paraId="5685218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4C64434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3D75278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527B074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44064594"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2E833E60"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13.05</w:t>
            </w:r>
          </w:p>
        </w:tc>
        <w:tc>
          <w:tcPr>
            <w:tcW w:w="3793" w:type="dxa"/>
            <w:tcBorders>
              <w:top w:val="nil"/>
              <w:left w:val="nil"/>
              <w:bottom w:val="single" w:sz="4" w:space="0" w:color="auto"/>
              <w:right w:val="single" w:sz="4" w:space="0" w:color="auto"/>
            </w:tcBorders>
            <w:shd w:val="clear" w:color="auto" w:fill="auto"/>
            <w:vAlign w:val="center"/>
          </w:tcPr>
          <w:p w14:paraId="7BFCB693"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розм</w:t>
            </w:r>
            <w:r w:rsidRPr="00102734">
              <w:rPr>
                <w:color w:val="000000"/>
                <w:sz w:val="20"/>
                <w:szCs w:val="20"/>
                <w:lang w:val="uk-UA" w:eastAsia="uk-UA"/>
              </w:rPr>
              <w:t>і</w:t>
            </w:r>
            <w:r w:rsidRPr="00102734">
              <w:rPr>
                <w:rFonts w:hint="eastAsia"/>
                <w:color w:val="000000"/>
                <w:sz w:val="20"/>
                <w:szCs w:val="20"/>
                <w:lang w:val="uk-UA" w:eastAsia="uk-UA"/>
              </w:rPr>
              <w:t>щення</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пост</w:t>
            </w:r>
            <w:r w:rsidRPr="00102734">
              <w:rPr>
                <w:color w:val="000000"/>
                <w:sz w:val="20"/>
                <w:szCs w:val="20"/>
                <w:lang w:val="uk-UA" w:eastAsia="uk-UA"/>
              </w:rPr>
              <w:t>і</w:t>
            </w:r>
            <w:r w:rsidRPr="00102734">
              <w:rPr>
                <w:rFonts w:hint="eastAsia"/>
                <w:color w:val="000000"/>
                <w:sz w:val="20"/>
                <w:szCs w:val="20"/>
                <w:lang w:val="uk-UA" w:eastAsia="uk-UA"/>
              </w:rPr>
              <w:t>йно</w:t>
            </w:r>
            <w:r w:rsidRPr="00102734">
              <w:rPr>
                <w:color w:val="000000"/>
                <w:sz w:val="20"/>
                <w:szCs w:val="20"/>
                <w:lang w:val="uk-UA" w:eastAsia="uk-UA"/>
              </w:rPr>
              <w:t xml:space="preserve">ї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яльност</w:t>
            </w:r>
            <w:r w:rsidRPr="00102734">
              <w:rPr>
                <w:color w:val="000000"/>
                <w:sz w:val="20"/>
                <w:szCs w:val="20"/>
                <w:lang w:val="uk-UA" w:eastAsia="uk-UA"/>
              </w:rPr>
              <w:t xml:space="preserve">і </w:t>
            </w:r>
            <w:r w:rsidRPr="00102734">
              <w:rPr>
                <w:rFonts w:hint="eastAsia"/>
                <w:color w:val="000000"/>
                <w:sz w:val="20"/>
                <w:szCs w:val="20"/>
                <w:lang w:val="uk-UA" w:eastAsia="uk-UA"/>
              </w:rPr>
              <w:t>Державно</w:t>
            </w:r>
            <w:r w:rsidRPr="00102734">
              <w:rPr>
                <w:color w:val="000000"/>
                <w:sz w:val="20"/>
                <w:szCs w:val="20"/>
                <w:lang w:val="uk-UA" w:eastAsia="uk-UA"/>
              </w:rPr>
              <w:t xml:space="preserve">ї </w:t>
            </w:r>
            <w:r w:rsidRPr="00102734">
              <w:rPr>
                <w:rFonts w:hint="eastAsia"/>
                <w:color w:val="000000"/>
                <w:sz w:val="20"/>
                <w:szCs w:val="20"/>
                <w:lang w:val="uk-UA" w:eastAsia="uk-UA"/>
              </w:rPr>
              <w:t>служби</w:t>
            </w:r>
            <w:r w:rsidRPr="00102734">
              <w:rPr>
                <w:color w:val="000000"/>
                <w:sz w:val="20"/>
                <w:szCs w:val="20"/>
                <w:lang w:val="uk-UA" w:eastAsia="uk-UA"/>
              </w:rPr>
              <w:t xml:space="preserve"> </w:t>
            </w:r>
            <w:r w:rsidRPr="00102734">
              <w:rPr>
                <w:rFonts w:hint="eastAsia"/>
                <w:color w:val="000000"/>
                <w:sz w:val="20"/>
                <w:szCs w:val="20"/>
                <w:lang w:val="uk-UA" w:eastAsia="uk-UA"/>
              </w:rPr>
              <w:t>спец</w:t>
            </w:r>
            <w:r w:rsidRPr="00102734">
              <w:rPr>
                <w:color w:val="000000"/>
                <w:sz w:val="20"/>
                <w:szCs w:val="20"/>
                <w:lang w:val="uk-UA" w:eastAsia="uk-UA"/>
              </w:rPr>
              <w:t>і</w:t>
            </w:r>
            <w:r w:rsidRPr="00102734">
              <w:rPr>
                <w:rFonts w:hint="eastAsia"/>
                <w:color w:val="000000"/>
                <w:sz w:val="20"/>
                <w:szCs w:val="20"/>
                <w:lang w:val="uk-UA" w:eastAsia="uk-UA"/>
              </w:rPr>
              <w:t>ального</w:t>
            </w:r>
            <w:r w:rsidRPr="00102734">
              <w:rPr>
                <w:color w:val="000000"/>
                <w:sz w:val="20"/>
                <w:szCs w:val="20"/>
                <w:lang w:val="uk-UA" w:eastAsia="uk-UA"/>
              </w:rPr>
              <w:t xml:space="preserve"> </w:t>
            </w:r>
            <w:r w:rsidRPr="00102734">
              <w:rPr>
                <w:rFonts w:hint="eastAsia"/>
                <w:color w:val="000000"/>
                <w:sz w:val="20"/>
                <w:szCs w:val="20"/>
                <w:lang w:val="uk-UA" w:eastAsia="uk-UA"/>
              </w:rPr>
              <w:t>зв’язку</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захисту</w:t>
            </w:r>
            <w:r w:rsidRPr="00102734">
              <w:rPr>
                <w:color w:val="000000"/>
                <w:sz w:val="20"/>
                <w:szCs w:val="20"/>
                <w:lang w:val="uk-UA" w:eastAsia="uk-UA"/>
              </w:rPr>
              <w:t xml:space="preserve"> і</w:t>
            </w:r>
            <w:r w:rsidRPr="00102734">
              <w:rPr>
                <w:rFonts w:hint="eastAsia"/>
                <w:color w:val="000000"/>
                <w:sz w:val="20"/>
                <w:szCs w:val="20"/>
                <w:lang w:val="uk-UA" w:eastAsia="uk-UA"/>
              </w:rPr>
              <w:t>нформац</w:t>
            </w:r>
            <w:r w:rsidRPr="00102734">
              <w:rPr>
                <w:color w:val="000000"/>
                <w:sz w:val="20"/>
                <w:szCs w:val="20"/>
                <w:lang w:val="uk-UA" w:eastAsia="uk-UA"/>
              </w:rPr>
              <w:t xml:space="preserve">ії </w:t>
            </w:r>
            <w:r w:rsidRPr="00102734">
              <w:rPr>
                <w:rFonts w:hint="eastAsia"/>
                <w:color w:val="000000"/>
                <w:sz w:val="20"/>
                <w:szCs w:val="20"/>
                <w:lang w:val="uk-UA" w:eastAsia="uk-UA"/>
              </w:rPr>
              <w:t>Укра</w:t>
            </w:r>
            <w:r w:rsidRPr="00102734">
              <w:rPr>
                <w:color w:val="000000"/>
                <w:sz w:val="20"/>
                <w:szCs w:val="20"/>
                <w:lang w:val="uk-UA" w:eastAsia="uk-UA"/>
              </w:rPr>
              <w:t>ї</w:t>
            </w:r>
            <w:r w:rsidRPr="00102734">
              <w:rPr>
                <w:rFonts w:hint="eastAsia"/>
                <w:color w:val="000000"/>
                <w:sz w:val="20"/>
                <w:szCs w:val="20"/>
                <w:lang w:val="uk-UA" w:eastAsia="uk-UA"/>
              </w:rPr>
              <w:t>ни</w:t>
            </w:r>
          </w:p>
        </w:tc>
        <w:tc>
          <w:tcPr>
            <w:tcW w:w="1418" w:type="dxa"/>
            <w:gridSpan w:val="3"/>
            <w:tcBorders>
              <w:top w:val="nil"/>
              <w:left w:val="nil"/>
              <w:bottom w:val="single" w:sz="4" w:space="0" w:color="auto"/>
              <w:right w:val="single" w:sz="4" w:space="0" w:color="auto"/>
            </w:tcBorders>
            <w:shd w:val="clear" w:color="auto" w:fill="auto"/>
            <w:vAlign w:val="center"/>
          </w:tcPr>
          <w:p w14:paraId="28F50D1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5C048745"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34C6405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349E9D5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131B7502"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3FA82318"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13.06</w:t>
            </w:r>
          </w:p>
        </w:tc>
        <w:tc>
          <w:tcPr>
            <w:tcW w:w="3793" w:type="dxa"/>
            <w:tcBorders>
              <w:top w:val="nil"/>
              <w:left w:val="nil"/>
              <w:bottom w:val="single" w:sz="4" w:space="0" w:color="auto"/>
              <w:right w:val="single" w:sz="4" w:space="0" w:color="auto"/>
            </w:tcBorders>
            <w:shd w:val="clear" w:color="auto" w:fill="auto"/>
            <w:vAlign w:val="center"/>
          </w:tcPr>
          <w:p w14:paraId="305731E0"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запасу</w:t>
            </w:r>
            <w:r w:rsidRPr="00102734">
              <w:rPr>
                <w:color w:val="000000"/>
                <w:sz w:val="20"/>
                <w:szCs w:val="20"/>
                <w:lang w:val="uk-UA" w:eastAsia="uk-UA"/>
              </w:rPr>
              <w:t xml:space="preserve"> (</w:t>
            </w: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як</w:t>
            </w:r>
            <w:r w:rsidRPr="00102734">
              <w:rPr>
                <w:color w:val="000000"/>
                <w:sz w:val="20"/>
                <w:szCs w:val="20"/>
                <w:lang w:val="uk-UA" w:eastAsia="uk-UA"/>
              </w:rPr>
              <w:t xml:space="preserve">і </w:t>
            </w:r>
            <w:r w:rsidRPr="00102734">
              <w:rPr>
                <w:rFonts w:hint="eastAsia"/>
                <w:color w:val="000000"/>
                <w:sz w:val="20"/>
                <w:szCs w:val="20"/>
                <w:lang w:val="uk-UA" w:eastAsia="uk-UA"/>
              </w:rPr>
              <w:t>не</w:t>
            </w:r>
            <w:r w:rsidRPr="00102734">
              <w:rPr>
                <w:color w:val="000000"/>
                <w:sz w:val="20"/>
                <w:szCs w:val="20"/>
                <w:lang w:val="uk-UA" w:eastAsia="uk-UA"/>
              </w:rPr>
              <w:t xml:space="preserve"> </w:t>
            </w:r>
            <w:r w:rsidRPr="00102734">
              <w:rPr>
                <w:rFonts w:hint="eastAsia"/>
                <w:color w:val="000000"/>
                <w:sz w:val="20"/>
                <w:szCs w:val="20"/>
                <w:lang w:val="uk-UA" w:eastAsia="uk-UA"/>
              </w:rPr>
              <w:t>надан</w:t>
            </w:r>
            <w:r w:rsidRPr="00102734">
              <w:rPr>
                <w:color w:val="000000"/>
                <w:sz w:val="20"/>
                <w:szCs w:val="20"/>
                <w:lang w:val="uk-UA" w:eastAsia="uk-UA"/>
              </w:rPr>
              <w:t xml:space="preserve">і </w:t>
            </w:r>
            <w:r w:rsidRPr="00102734">
              <w:rPr>
                <w:rFonts w:hint="eastAsia"/>
                <w:color w:val="000000"/>
                <w:sz w:val="20"/>
                <w:szCs w:val="20"/>
                <w:lang w:val="uk-UA" w:eastAsia="uk-UA"/>
              </w:rPr>
              <w:t>у</w:t>
            </w:r>
            <w:r w:rsidRPr="00102734">
              <w:rPr>
                <w:color w:val="000000"/>
                <w:sz w:val="20"/>
                <w:szCs w:val="20"/>
                <w:lang w:val="uk-UA" w:eastAsia="uk-UA"/>
              </w:rPr>
              <w:t xml:space="preserve"> </w:t>
            </w:r>
            <w:r w:rsidRPr="00102734">
              <w:rPr>
                <w:rFonts w:hint="eastAsia"/>
                <w:color w:val="000000"/>
                <w:sz w:val="20"/>
                <w:szCs w:val="20"/>
                <w:lang w:val="uk-UA" w:eastAsia="uk-UA"/>
              </w:rPr>
              <w:t>власн</w:t>
            </w:r>
            <w:r w:rsidRPr="00102734">
              <w:rPr>
                <w:color w:val="000000"/>
                <w:sz w:val="20"/>
                <w:szCs w:val="20"/>
                <w:lang w:val="uk-UA" w:eastAsia="uk-UA"/>
              </w:rPr>
              <w:t>і</w:t>
            </w:r>
            <w:r w:rsidRPr="00102734">
              <w:rPr>
                <w:rFonts w:hint="eastAsia"/>
                <w:color w:val="000000"/>
                <w:sz w:val="20"/>
                <w:szCs w:val="20"/>
                <w:lang w:val="uk-UA" w:eastAsia="uk-UA"/>
              </w:rPr>
              <w:t>сть</w:t>
            </w:r>
            <w:r w:rsidRPr="00102734">
              <w:rPr>
                <w:color w:val="000000"/>
                <w:sz w:val="20"/>
                <w:szCs w:val="20"/>
                <w:lang w:val="uk-UA" w:eastAsia="uk-UA"/>
              </w:rPr>
              <w:t xml:space="preserve"> </w:t>
            </w:r>
            <w:r w:rsidRPr="00102734">
              <w:rPr>
                <w:rFonts w:hint="eastAsia"/>
                <w:color w:val="000000"/>
                <w:sz w:val="20"/>
                <w:szCs w:val="20"/>
                <w:lang w:val="uk-UA" w:eastAsia="uk-UA"/>
              </w:rPr>
              <w:t>або</w:t>
            </w:r>
            <w:r w:rsidRPr="00102734">
              <w:rPr>
                <w:color w:val="000000"/>
                <w:sz w:val="20"/>
                <w:szCs w:val="20"/>
                <w:lang w:val="uk-UA" w:eastAsia="uk-UA"/>
              </w:rPr>
              <w:t xml:space="preserve"> </w:t>
            </w:r>
            <w:r w:rsidRPr="00102734">
              <w:rPr>
                <w:rFonts w:hint="eastAsia"/>
                <w:color w:val="000000"/>
                <w:sz w:val="20"/>
                <w:szCs w:val="20"/>
                <w:lang w:val="uk-UA" w:eastAsia="uk-UA"/>
              </w:rPr>
              <w:t>користування</w:t>
            </w:r>
            <w:r w:rsidRPr="00102734">
              <w:rPr>
                <w:color w:val="000000"/>
                <w:sz w:val="20"/>
                <w:szCs w:val="20"/>
                <w:lang w:val="uk-UA" w:eastAsia="uk-UA"/>
              </w:rPr>
              <w:t xml:space="preserve"> </w:t>
            </w:r>
            <w:r w:rsidRPr="00102734">
              <w:rPr>
                <w:rFonts w:hint="eastAsia"/>
                <w:color w:val="000000"/>
                <w:sz w:val="20"/>
                <w:szCs w:val="20"/>
                <w:lang w:val="uk-UA" w:eastAsia="uk-UA"/>
              </w:rPr>
              <w:t>громадянам</w:t>
            </w:r>
            <w:r w:rsidRPr="00102734">
              <w:rPr>
                <w:color w:val="000000"/>
                <w:sz w:val="20"/>
                <w:szCs w:val="20"/>
                <w:lang w:val="uk-UA" w:eastAsia="uk-UA"/>
              </w:rPr>
              <w:t xml:space="preserve"> </w:t>
            </w:r>
            <w:r w:rsidRPr="00102734">
              <w:rPr>
                <w:rFonts w:hint="eastAsia"/>
                <w:color w:val="000000"/>
                <w:sz w:val="20"/>
                <w:szCs w:val="20"/>
                <w:lang w:val="uk-UA" w:eastAsia="uk-UA"/>
              </w:rPr>
              <w:t>чи</w:t>
            </w:r>
            <w:r w:rsidRPr="00102734">
              <w:rPr>
                <w:color w:val="000000"/>
                <w:sz w:val="20"/>
                <w:szCs w:val="20"/>
                <w:lang w:val="uk-UA" w:eastAsia="uk-UA"/>
              </w:rPr>
              <w:t xml:space="preserve"> </w:t>
            </w:r>
            <w:r w:rsidRPr="00102734">
              <w:rPr>
                <w:rFonts w:hint="eastAsia"/>
                <w:color w:val="000000"/>
                <w:sz w:val="20"/>
                <w:szCs w:val="20"/>
                <w:lang w:val="uk-UA" w:eastAsia="uk-UA"/>
              </w:rPr>
              <w:t>юридичним</w:t>
            </w:r>
            <w:r w:rsidRPr="00102734">
              <w:rPr>
                <w:color w:val="000000"/>
                <w:sz w:val="20"/>
                <w:szCs w:val="20"/>
                <w:lang w:val="uk-UA" w:eastAsia="uk-UA"/>
              </w:rPr>
              <w:t xml:space="preserve"> </w:t>
            </w:r>
            <w:r w:rsidRPr="00102734">
              <w:rPr>
                <w:rFonts w:hint="eastAsia"/>
                <w:color w:val="000000"/>
                <w:sz w:val="20"/>
                <w:szCs w:val="20"/>
                <w:lang w:val="uk-UA" w:eastAsia="uk-UA"/>
              </w:rPr>
              <w:t>особам</w:t>
            </w:r>
            <w:r w:rsidRPr="00102734">
              <w:rPr>
                <w:color w:val="000000"/>
                <w:sz w:val="20"/>
                <w:szCs w:val="20"/>
                <w:lang w:val="uk-UA" w:eastAsia="uk-UA"/>
              </w:rPr>
              <w:t>)</w:t>
            </w:r>
          </w:p>
        </w:tc>
        <w:tc>
          <w:tcPr>
            <w:tcW w:w="1418" w:type="dxa"/>
            <w:gridSpan w:val="3"/>
            <w:tcBorders>
              <w:top w:val="nil"/>
              <w:left w:val="nil"/>
              <w:bottom w:val="single" w:sz="4" w:space="0" w:color="auto"/>
              <w:right w:val="single" w:sz="4" w:space="0" w:color="auto"/>
            </w:tcBorders>
            <w:shd w:val="clear" w:color="auto" w:fill="auto"/>
            <w:vAlign w:val="center"/>
          </w:tcPr>
          <w:p w14:paraId="1C213645"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412BAB0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434C89E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A53276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33EB32EB"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F64985C"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14</w:t>
            </w:r>
          </w:p>
        </w:tc>
        <w:tc>
          <w:tcPr>
            <w:tcW w:w="8588" w:type="dxa"/>
            <w:gridSpan w:val="11"/>
            <w:tcBorders>
              <w:top w:val="single" w:sz="4" w:space="0" w:color="auto"/>
              <w:left w:val="nil"/>
              <w:bottom w:val="single" w:sz="4" w:space="0" w:color="auto"/>
              <w:right w:val="single" w:sz="4" w:space="0" w:color="auto"/>
            </w:tcBorders>
            <w:shd w:val="clear" w:color="auto" w:fill="auto"/>
            <w:vAlign w:val="center"/>
            <w:hideMark/>
          </w:tcPr>
          <w:p w14:paraId="7135B199" w14:textId="77777777" w:rsidR="000B21E5" w:rsidRPr="00102734" w:rsidRDefault="000B21E5" w:rsidP="000B21E5">
            <w:pPr>
              <w:jc w:val="cente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енергетики</w:t>
            </w:r>
          </w:p>
        </w:tc>
      </w:tr>
      <w:tr w:rsidR="000B21E5" w:rsidRPr="00102734" w14:paraId="7754D66C" w14:textId="77777777" w:rsidTr="000B21E5">
        <w:trPr>
          <w:trHeight w:val="102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10D306B"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14.01</w:t>
            </w:r>
          </w:p>
        </w:tc>
        <w:tc>
          <w:tcPr>
            <w:tcW w:w="3793" w:type="dxa"/>
            <w:tcBorders>
              <w:top w:val="nil"/>
              <w:left w:val="nil"/>
              <w:bottom w:val="single" w:sz="4" w:space="0" w:color="auto"/>
              <w:right w:val="single" w:sz="4" w:space="0" w:color="auto"/>
            </w:tcBorders>
            <w:shd w:val="clear" w:color="auto" w:fill="auto"/>
            <w:vAlign w:val="center"/>
            <w:hideMark/>
          </w:tcPr>
          <w:p w14:paraId="52076AE9"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418" w:type="dxa"/>
            <w:gridSpan w:val="3"/>
            <w:tcBorders>
              <w:top w:val="nil"/>
              <w:left w:val="nil"/>
              <w:bottom w:val="single" w:sz="4" w:space="0" w:color="auto"/>
              <w:right w:val="single" w:sz="4" w:space="0" w:color="auto"/>
            </w:tcBorders>
            <w:shd w:val="clear" w:color="auto" w:fill="auto"/>
            <w:vAlign w:val="center"/>
          </w:tcPr>
          <w:p w14:paraId="019D5805"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0C46767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063B3AA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2945D6F9"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1FAF36F0"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CB2EC21"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14.02</w:t>
            </w:r>
          </w:p>
        </w:tc>
        <w:tc>
          <w:tcPr>
            <w:tcW w:w="3793" w:type="dxa"/>
            <w:tcBorders>
              <w:top w:val="nil"/>
              <w:left w:val="nil"/>
              <w:bottom w:val="single" w:sz="4" w:space="0" w:color="auto"/>
              <w:right w:val="single" w:sz="4" w:space="0" w:color="auto"/>
            </w:tcBorders>
            <w:shd w:val="clear" w:color="auto" w:fill="auto"/>
            <w:vAlign w:val="center"/>
            <w:hideMark/>
          </w:tcPr>
          <w:p w14:paraId="471965A9"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розм</w:t>
            </w:r>
            <w:r w:rsidRPr="00102734">
              <w:rPr>
                <w:color w:val="000000"/>
                <w:sz w:val="20"/>
                <w:szCs w:val="20"/>
                <w:lang w:val="uk-UA" w:eastAsia="uk-UA"/>
              </w:rPr>
              <w:t>і</w:t>
            </w:r>
            <w:r w:rsidRPr="00102734">
              <w:rPr>
                <w:rFonts w:hint="eastAsia"/>
                <w:color w:val="000000"/>
                <w:sz w:val="20"/>
                <w:szCs w:val="20"/>
                <w:lang w:val="uk-UA" w:eastAsia="uk-UA"/>
              </w:rPr>
              <w:t>щення</w:t>
            </w:r>
            <w:r w:rsidRPr="00102734">
              <w:rPr>
                <w:color w:val="000000"/>
                <w:sz w:val="20"/>
                <w:szCs w:val="20"/>
                <w:lang w:val="uk-UA" w:eastAsia="uk-UA"/>
              </w:rPr>
              <w:t xml:space="preserve">, </w:t>
            </w:r>
            <w:r w:rsidRPr="00102734">
              <w:rPr>
                <w:rFonts w:hint="eastAsia"/>
                <w:color w:val="000000"/>
                <w:sz w:val="20"/>
                <w:szCs w:val="20"/>
                <w:lang w:val="uk-UA" w:eastAsia="uk-UA"/>
              </w:rPr>
              <w:t>буд</w:t>
            </w:r>
            <w:r w:rsidRPr="00102734">
              <w:rPr>
                <w:color w:val="000000"/>
                <w:sz w:val="20"/>
                <w:szCs w:val="20"/>
                <w:lang w:val="uk-UA" w:eastAsia="uk-UA"/>
              </w:rPr>
              <w:t>і</w:t>
            </w:r>
            <w:r w:rsidRPr="00102734">
              <w:rPr>
                <w:rFonts w:hint="eastAsia"/>
                <w:color w:val="000000"/>
                <w:sz w:val="20"/>
                <w:szCs w:val="20"/>
                <w:lang w:val="uk-UA" w:eastAsia="uk-UA"/>
              </w:rPr>
              <w:t>вництва</w:t>
            </w:r>
            <w:r w:rsidRPr="00102734">
              <w:rPr>
                <w:color w:val="000000"/>
                <w:sz w:val="20"/>
                <w:szCs w:val="20"/>
                <w:lang w:val="uk-UA" w:eastAsia="uk-UA"/>
              </w:rPr>
              <w:t xml:space="preserve">, </w:t>
            </w:r>
            <w:r w:rsidRPr="00102734">
              <w:rPr>
                <w:rFonts w:hint="eastAsia"/>
                <w:color w:val="000000"/>
                <w:sz w:val="20"/>
                <w:szCs w:val="20"/>
                <w:lang w:val="uk-UA" w:eastAsia="uk-UA"/>
              </w:rPr>
              <w:t>експлуатац</w:t>
            </w:r>
            <w:r w:rsidRPr="00102734">
              <w:rPr>
                <w:color w:val="000000"/>
                <w:sz w:val="20"/>
                <w:szCs w:val="20"/>
                <w:lang w:val="uk-UA" w:eastAsia="uk-UA"/>
              </w:rPr>
              <w:t xml:space="preserve">ії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обслуговування</w:t>
            </w:r>
            <w:r w:rsidRPr="00102734">
              <w:rPr>
                <w:color w:val="000000"/>
                <w:sz w:val="20"/>
                <w:szCs w:val="20"/>
                <w:lang w:val="uk-UA" w:eastAsia="uk-UA"/>
              </w:rPr>
              <w:t xml:space="preserve"> </w:t>
            </w:r>
            <w:r w:rsidRPr="00102734">
              <w:rPr>
                <w:rFonts w:hint="eastAsia"/>
                <w:color w:val="000000"/>
                <w:sz w:val="20"/>
                <w:szCs w:val="20"/>
                <w:lang w:val="uk-UA" w:eastAsia="uk-UA"/>
              </w:rPr>
              <w:t>буд</w:t>
            </w:r>
            <w:r w:rsidRPr="00102734">
              <w:rPr>
                <w:color w:val="000000"/>
                <w:sz w:val="20"/>
                <w:szCs w:val="20"/>
                <w:lang w:val="uk-UA" w:eastAsia="uk-UA"/>
              </w:rPr>
              <w:t>і</w:t>
            </w:r>
            <w:r w:rsidRPr="00102734">
              <w:rPr>
                <w:rFonts w:hint="eastAsia"/>
                <w:color w:val="000000"/>
                <w:sz w:val="20"/>
                <w:szCs w:val="20"/>
                <w:lang w:val="uk-UA" w:eastAsia="uk-UA"/>
              </w:rPr>
              <w:t>вель</w:t>
            </w:r>
            <w:r w:rsidRPr="00102734">
              <w:rPr>
                <w:color w:val="000000"/>
                <w:sz w:val="20"/>
                <w:szCs w:val="20"/>
                <w:lang w:val="uk-UA" w:eastAsia="uk-UA"/>
              </w:rPr>
              <w:t xml:space="preserve"> і </w:t>
            </w:r>
            <w:r w:rsidRPr="00102734">
              <w:rPr>
                <w:rFonts w:hint="eastAsia"/>
                <w:color w:val="000000"/>
                <w:sz w:val="20"/>
                <w:szCs w:val="20"/>
                <w:lang w:val="uk-UA" w:eastAsia="uk-UA"/>
              </w:rPr>
              <w:t>споруд</w:t>
            </w:r>
            <w:r w:rsidRPr="00102734">
              <w:rPr>
                <w:color w:val="000000"/>
                <w:sz w:val="20"/>
                <w:szCs w:val="20"/>
                <w:lang w:val="uk-UA" w:eastAsia="uk-UA"/>
              </w:rPr>
              <w:t xml:space="preserve"> </w:t>
            </w:r>
            <w:r w:rsidRPr="00102734">
              <w:rPr>
                <w:rFonts w:hint="eastAsia"/>
                <w:color w:val="000000"/>
                <w:sz w:val="20"/>
                <w:szCs w:val="20"/>
                <w:lang w:val="uk-UA" w:eastAsia="uk-UA"/>
              </w:rPr>
              <w:t>об’</w:t>
            </w:r>
            <w:r w:rsidRPr="00102734">
              <w:rPr>
                <w:color w:val="000000"/>
                <w:sz w:val="20"/>
                <w:szCs w:val="20"/>
                <w:lang w:val="uk-UA" w:eastAsia="uk-UA"/>
              </w:rPr>
              <w:t>є</w:t>
            </w:r>
            <w:r w:rsidRPr="00102734">
              <w:rPr>
                <w:rFonts w:hint="eastAsia"/>
                <w:color w:val="000000"/>
                <w:sz w:val="20"/>
                <w:szCs w:val="20"/>
                <w:lang w:val="uk-UA" w:eastAsia="uk-UA"/>
              </w:rPr>
              <w:t>кт</w:t>
            </w:r>
            <w:r w:rsidRPr="00102734">
              <w:rPr>
                <w:color w:val="000000"/>
                <w:sz w:val="20"/>
                <w:szCs w:val="20"/>
                <w:lang w:val="uk-UA" w:eastAsia="uk-UA"/>
              </w:rPr>
              <w:t>і</w:t>
            </w:r>
            <w:r w:rsidRPr="00102734">
              <w:rPr>
                <w:rFonts w:hint="eastAsia"/>
                <w:color w:val="000000"/>
                <w:sz w:val="20"/>
                <w:szCs w:val="20"/>
                <w:lang w:val="uk-UA" w:eastAsia="uk-UA"/>
              </w:rPr>
              <w:t>в</w:t>
            </w:r>
            <w:r w:rsidRPr="00102734">
              <w:rPr>
                <w:color w:val="000000"/>
                <w:sz w:val="20"/>
                <w:szCs w:val="20"/>
                <w:lang w:val="uk-UA" w:eastAsia="uk-UA"/>
              </w:rPr>
              <w:t xml:space="preserve"> </w:t>
            </w:r>
            <w:r w:rsidRPr="00102734">
              <w:rPr>
                <w:rFonts w:hint="eastAsia"/>
                <w:color w:val="000000"/>
                <w:sz w:val="20"/>
                <w:szCs w:val="20"/>
                <w:lang w:val="uk-UA" w:eastAsia="uk-UA"/>
              </w:rPr>
              <w:t>передач</w:t>
            </w:r>
            <w:r w:rsidRPr="00102734">
              <w:rPr>
                <w:color w:val="000000"/>
                <w:sz w:val="20"/>
                <w:szCs w:val="20"/>
                <w:lang w:val="uk-UA" w:eastAsia="uk-UA"/>
              </w:rPr>
              <w:t xml:space="preserve">і </w:t>
            </w:r>
            <w:r w:rsidRPr="00102734">
              <w:rPr>
                <w:rFonts w:hint="eastAsia"/>
                <w:color w:val="000000"/>
                <w:sz w:val="20"/>
                <w:szCs w:val="20"/>
                <w:lang w:val="uk-UA" w:eastAsia="uk-UA"/>
              </w:rPr>
              <w:t>електрично</w:t>
            </w:r>
            <w:r w:rsidRPr="00102734">
              <w:rPr>
                <w:color w:val="000000"/>
                <w:sz w:val="20"/>
                <w:szCs w:val="20"/>
                <w:lang w:val="uk-UA" w:eastAsia="uk-UA"/>
              </w:rPr>
              <w:t xml:space="preserve">ї </w:t>
            </w:r>
            <w:r w:rsidRPr="00102734">
              <w:rPr>
                <w:rFonts w:hint="eastAsia"/>
                <w:color w:val="000000"/>
                <w:sz w:val="20"/>
                <w:szCs w:val="20"/>
                <w:lang w:val="uk-UA" w:eastAsia="uk-UA"/>
              </w:rPr>
              <w:t>енерг</w:t>
            </w:r>
            <w:r w:rsidRPr="00102734">
              <w:rPr>
                <w:color w:val="000000"/>
                <w:sz w:val="20"/>
                <w:szCs w:val="20"/>
                <w:lang w:val="uk-UA" w:eastAsia="uk-UA"/>
              </w:rPr>
              <w:t>ії</w:t>
            </w:r>
          </w:p>
        </w:tc>
        <w:tc>
          <w:tcPr>
            <w:tcW w:w="1418" w:type="dxa"/>
            <w:gridSpan w:val="3"/>
            <w:tcBorders>
              <w:top w:val="nil"/>
              <w:left w:val="nil"/>
              <w:bottom w:val="single" w:sz="4" w:space="0" w:color="auto"/>
              <w:right w:val="single" w:sz="4" w:space="0" w:color="auto"/>
            </w:tcBorders>
            <w:shd w:val="clear" w:color="auto" w:fill="auto"/>
            <w:vAlign w:val="center"/>
          </w:tcPr>
          <w:p w14:paraId="345DDCA9"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0FE71830"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2F97A64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7D2DE8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7A31BA5B"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FDB4585"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14.03</w:t>
            </w:r>
          </w:p>
        </w:tc>
        <w:tc>
          <w:tcPr>
            <w:tcW w:w="3793" w:type="dxa"/>
            <w:tcBorders>
              <w:top w:val="nil"/>
              <w:left w:val="nil"/>
              <w:bottom w:val="single" w:sz="4" w:space="0" w:color="auto"/>
              <w:right w:val="single" w:sz="4" w:space="0" w:color="auto"/>
            </w:tcBorders>
            <w:shd w:val="clear" w:color="auto" w:fill="auto"/>
            <w:vAlign w:val="center"/>
            <w:hideMark/>
          </w:tcPr>
          <w:p w14:paraId="3A06B8DD"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ц</w:t>
            </w:r>
            <w:r w:rsidRPr="00102734">
              <w:rPr>
                <w:color w:val="000000"/>
                <w:sz w:val="20"/>
                <w:szCs w:val="20"/>
                <w:lang w:val="uk-UA" w:eastAsia="uk-UA"/>
              </w:rPr>
              <w:t>і</w:t>
            </w:r>
            <w:r w:rsidRPr="00102734">
              <w:rPr>
                <w:rFonts w:hint="eastAsia"/>
                <w:color w:val="000000"/>
                <w:sz w:val="20"/>
                <w:szCs w:val="20"/>
                <w:lang w:val="uk-UA" w:eastAsia="uk-UA"/>
              </w:rPr>
              <w:t>лей</w:t>
            </w:r>
            <w:r w:rsidRPr="00102734">
              <w:rPr>
                <w:color w:val="000000"/>
                <w:sz w:val="20"/>
                <w:szCs w:val="20"/>
                <w:lang w:val="uk-UA" w:eastAsia="uk-UA"/>
              </w:rPr>
              <w:t xml:space="preserve"> </w:t>
            </w:r>
            <w:r w:rsidRPr="00102734">
              <w:rPr>
                <w:rFonts w:hint="eastAsia"/>
                <w:color w:val="000000"/>
                <w:sz w:val="20"/>
                <w:szCs w:val="20"/>
                <w:lang w:val="uk-UA" w:eastAsia="uk-UA"/>
              </w:rPr>
              <w:t>п</w:t>
            </w:r>
            <w:r w:rsidRPr="00102734">
              <w:rPr>
                <w:color w:val="000000"/>
                <w:sz w:val="20"/>
                <w:szCs w:val="20"/>
                <w:lang w:val="uk-UA" w:eastAsia="uk-UA"/>
              </w:rPr>
              <w:t>і</w:t>
            </w:r>
            <w:r w:rsidRPr="00102734">
              <w:rPr>
                <w:rFonts w:hint="eastAsia"/>
                <w:color w:val="000000"/>
                <w:sz w:val="20"/>
                <w:szCs w:val="20"/>
                <w:lang w:val="uk-UA" w:eastAsia="uk-UA"/>
              </w:rPr>
              <w:t>дрозд</w:t>
            </w:r>
            <w:r w:rsidRPr="00102734">
              <w:rPr>
                <w:color w:val="000000"/>
                <w:sz w:val="20"/>
                <w:szCs w:val="20"/>
                <w:lang w:val="uk-UA" w:eastAsia="uk-UA"/>
              </w:rPr>
              <w:t>і</w:t>
            </w:r>
            <w:r w:rsidRPr="00102734">
              <w:rPr>
                <w:rFonts w:hint="eastAsia"/>
                <w:color w:val="000000"/>
                <w:sz w:val="20"/>
                <w:szCs w:val="20"/>
                <w:lang w:val="uk-UA" w:eastAsia="uk-UA"/>
              </w:rPr>
              <w:t>л</w:t>
            </w:r>
            <w:r w:rsidRPr="00102734">
              <w:rPr>
                <w:color w:val="000000"/>
                <w:sz w:val="20"/>
                <w:szCs w:val="20"/>
                <w:lang w:val="uk-UA" w:eastAsia="uk-UA"/>
              </w:rPr>
              <w:t>і</w:t>
            </w:r>
            <w:r w:rsidRPr="00102734">
              <w:rPr>
                <w:rFonts w:hint="eastAsia"/>
                <w:color w:val="000000"/>
                <w:sz w:val="20"/>
                <w:szCs w:val="20"/>
                <w:lang w:val="uk-UA" w:eastAsia="uk-UA"/>
              </w:rPr>
              <w:t>в</w:t>
            </w:r>
            <w:r w:rsidRPr="00102734">
              <w:rPr>
                <w:color w:val="000000"/>
                <w:sz w:val="20"/>
                <w:szCs w:val="20"/>
                <w:lang w:val="uk-UA" w:eastAsia="uk-UA"/>
              </w:rPr>
              <w:t xml:space="preserve"> 14.01-14.02, 14.04-14.06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збереження</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використання</w:t>
            </w:r>
            <w:r w:rsidRPr="00102734">
              <w:rPr>
                <w:color w:val="000000"/>
                <w:sz w:val="20"/>
                <w:szCs w:val="20"/>
                <w:lang w:val="uk-UA" w:eastAsia="uk-UA"/>
              </w:rPr>
              <w:t xml:space="preserve"> </w:t>
            </w:r>
            <w:r w:rsidRPr="00102734">
              <w:rPr>
                <w:rFonts w:hint="eastAsia"/>
                <w:color w:val="000000"/>
                <w:sz w:val="20"/>
                <w:szCs w:val="20"/>
                <w:lang w:val="uk-UA" w:eastAsia="uk-UA"/>
              </w:rPr>
              <w:t>земель</w:t>
            </w:r>
            <w:r w:rsidRPr="00102734">
              <w:rPr>
                <w:color w:val="000000"/>
                <w:sz w:val="20"/>
                <w:szCs w:val="20"/>
                <w:lang w:val="uk-UA" w:eastAsia="uk-UA"/>
              </w:rPr>
              <w:t xml:space="preserve"> </w:t>
            </w:r>
            <w:r w:rsidRPr="00102734">
              <w:rPr>
                <w:rFonts w:hint="eastAsia"/>
                <w:color w:val="000000"/>
                <w:sz w:val="20"/>
                <w:szCs w:val="20"/>
                <w:lang w:val="uk-UA" w:eastAsia="uk-UA"/>
              </w:rPr>
              <w:t>природно</w:t>
            </w:r>
            <w:r w:rsidRPr="00102734">
              <w:rPr>
                <w:color w:val="000000"/>
                <w:sz w:val="20"/>
                <w:szCs w:val="20"/>
                <w:lang w:val="uk-UA" w:eastAsia="uk-UA"/>
              </w:rPr>
              <w:t>-</w:t>
            </w:r>
            <w:r w:rsidRPr="00102734">
              <w:rPr>
                <w:rFonts w:hint="eastAsia"/>
                <w:color w:val="000000"/>
                <w:sz w:val="20"/>
                <w:szCs w:val="20"/>
                <w:lang w:val="uk-UA" w:eastAsia="uk-UA"/>
              </w:rPr>
              <w:t>запов</w:t>
            </w:r>
            <w:r w:rsidRPr="00102734">
              <w:rPr>
                <w:color w:val="000000"/>
                <w:sz w:val="20"/>
                <w:szCs w:val="20"/>
                <w:lang w:val="uk-UA" w:eastAsia="uk-UA"/>
              </w:rPr>
              <w:t>і</w:t>
            </w:r>
            <w:r w:rsidRPr="00102734">
              <w:rPr>
                <w:rFonts w:hint="eastAsia"/>
                <w:color w:val="000000"/>
                <w:sz w:val="20"/>
                <w:szCs w:val="20"/>
                <w:lang w:val="uk-UA" w:eastAsia="uk-UA"/>
              </w:rPr>
              <w:t>дного</w:t>
            </w:r>
            <w:r w:rsidRPr="00102734">
              <w:rPr>
                <w:color w:val="000000"/>
                <w:sz w:val="20"/>
                <w:szCs w:val="20"/>
                <w:lang w:val="uk-UA" w:eastAsia="uk-UA"/>
              </w:rPr>
              <w:t xml:space="preserve"> </w:t>
            </w:r>
            <w:r w:rsidRPr="00102734">
              <w:rPr>
                <w:rFonts w:hint="eastAsia"/>
                <w:color w:val="000000"/>
                <w:sz w:val="20"/>
                <w:szCs w:val="20"/>
                <w:lang w:val="uk-UA" w:eastAsia="uk-UA"/>
              </w:rPr>
              <w:t>фонду</w:t>
            </w:r>
          </w:p>
        </w:tc>
        <w:tc>
          <w:tcPr>
            <w:tcW w:w="1418" w:type="dxa"/>
            <w:gridSpan w:val="3"/>
            <w:tcBorders>
              <w:top w:val="nil"/>
              <w:left w:val="nil"/>
              <w:bottom w:val="single" w:sz="4" w:space="0" w:color="auto"/>
              <w:right w:val="single" w:sz="4" w:space="0" w:color="auto"/>
            </w:tcBorders>
            <w:shd w:val="clear" w:color="auto" w:fill="auto"/>
            <w:vAlign w:val="center"/>
          </w:tcPr>
          <w:p w14:paraId="2EEEBCF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17D34E6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2073B1F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1180185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3DEA7C91"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60C73A94"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14.04</w:t>
            </w:r>
          </w:p>
        </w:tc>
        <w:tc>
          <w:tcPr>
            <w:tcW w:w="3793" w:type="dxa"/>
            <w:tcBorders>
              <w:top w:val="nil"/>
              <w:left w:val="nil"/>
              <w:bottom w:val="single" w:sz="4" w:space="0" w:color="auto"/>
              <w:right w:val="single" w:sz="4" w:space="0" w:color="auto"/>
            </w:tcBorders>
            <w:shd w:val="clear" w:color="auto" w:fill="auto"/>
            <w:vAlign w:val="center"/>
          </w:tcPr>
          <w:p w14:paraId="561F33FA"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запасу</w:t>
            </w:r>
            <w:r w:rsidRPr="00102734">
              <w:rPr>
                <w:color w:val="000000"/>
                <w:sz w:val="20"/>
                <w:szCs w:val="20"/>
                <w:lang w:val="uk-UA" w:eastAsia="uk-UA"/>
              </w:rPr>
              <w:t xml:space="preserve"> (</w:t>
            </w: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як</w:t>
            </w:r>
            <w:r w:rsidRPr="00102734">
              <w:rPr>
                <w:color w:val="000000"/>
                <w:sz w:val="20"/>
                <w:szCs w:val="20"/>
                <w:lang w:val="uk-UA" w:eastAsia="uk-UA"/>
              </w:rPr>
              <w:t xml:space="preserve">і </w:t>
            </w:r>
            <w:r w:rsidRPr="00102734">
              <w:rPr>
                <w:rFonts w:hint="eastAsia"/>
                <w:color w:val="000000"/>
                <w:sz w:val="20"/>
                <w:szCs w:val="20"/>
                <w:lang w:val="uk-UA" w:eastAsia="uk-UA"/>
              </w:rPr>
              <w:t>не</w:t>
            </w:r>
            <w:r w:rsidRPr="00102734">
              <w:rPr>
                <w:color w:val="000000"/>
                <w:sz w:val="20"/>
                <w:szCs w:val="20"/>
                <w:lang w:val="uk-UA" w:eastAsia="uk-UA"/>
              </w:rPr>
              <w:t xml:space="preserve"> </w:t>
            </w:r>
            <w:r w:rsidRPr="00102734">
              <w:rPr>
                <w:rFonts w:hint="eastAsia"/>
                <w:color w:val="000000"/>
                <w:sz w:val="20"/>
                <w:szCs w:val="20"/>
                <w:lang w:val="uk-UA" w:eastAsia="uk-UA"/>
              </w:rPr>
              <w:t>надан</w:t>
            </w:r>
            <w:r w:rsidRPr="00102734">
              <w:rPr>
                <w:color w:val="000000"/>
                <w:sz w:val="20"/>
                <w:szCs w:val="20"/>
                <w:lang w:val="uk-UA" w:eastAsia="uk-UA"/>
              </w:rPr>
              <w:t xml:space="preserve">і </w:t>
            </w:r>
            <w:r w:rsidRPr="00102734">
              <w:rPr>
                <w:rFonts w:hint="eastAsia"/>
                <w:color w:val="000000"/>
                <w:sz w:val="20"/>
                <w:szCs w:val="20"/>
                <w:lang w:val="uk-UA" w:eastAsia="uk-UA"/>
              </w:rPr>
              <w:t>у</w:t>
            </w:r>
            <w:r w:rsidRPr="00102734">
              <w:rPr>
                <w:color w:val="000000"/>
                <w:sz w:val="20"/>
                <w:szCs w:val="20"/>
                <w:lang w:val="uk-UA" w:eastAsia="uk-UA"/>
              </w:rPr>
              <w:t xml:space="preserve"> </w:t>
            </w:r>
            <w:r w:rsidRPr="00102734">
              <w:rPr>
                <w:rFonts w:hint="eastAsia"/>
                <w:color w:val="000000"/>
                <w:sz w:val="20"/>
                <w:szCs w:val="20"/>
                <w:lang w:val="uk-UA" w:eastAsia="uk-UA"/>
              </w:rPr>
              <w:t>власн</w:t>
            </w:r>
            <w:r w:rsidRPr="00102734">
              <w:rPr>
                <w:color w:val="000000"/>
                <w:sz w:val="20"/>
                <w:szCs w:val="20"/>
                <w:lang w:val="uk-UA" w:eastAsia="uk-UA"/>
              </w:rPr>
              <w:t>і</w:t>
            </w:r>
            <w:r w:rsidRPr="00102734">
              <w:rPr>
                <w:rFonts w:hint="eastAsia"/>
                <w:color w:val="000000"/>
                <w:sz w:val="20"/>
                <w:szCs w:val="20"/>
                <w:lang w:val="uk-UA" w:eastAsia="uk-UA"/>
              </w:rPr>
              <w:t>сть</w:t>
            </w:r>
            <w:r w:rsidRPr="00102734">
              <w:rPr>
                <w:color w:val="000000"/>
                <w:sz w:val="20"/>
                <w:szCs w:val="20"/>
                <w:lang w:val="uk-UA" w:eastAsia="uk-UA"/>
              </w:rPr>
              <w:t xml:space="preserve"> </w:t>
            </w:r>
            <w:r w:rsidRPr="00102734">
              <w:rPr>
                <w:rFonts w:hint="eastAsia"/>
                <w:color w:val="000000"/>
                <w:sz w:val="20"/>
                <w:szCs w:val="20"/>
                <w:lang w:val="uk-UA" w:eastAsia="uk-UA"/>
              </w:rPr>
              <w:t>або</w:t>
            </w:r>
            <w:r w:rsidRPr="00102734">
              <w:rPr>
                <w:color w:val="000000"/>
                <w:sz w:val="20"/>
                <w:szCs w:val="20"/>
                <w:lang w:val="uk-UA" w:eastAsia="uk-UA"/>
              </w:rPr>
              <w:t xml:space="preserve"> </w:t>
            </w:r>
            <w:r w:rsidRPr="00102734">
              <w:rPr>
                <w:rFonts w:hint="eastAsia"/>
                <w:color w:val="000000"/>
                <w:sz w:val="20"/>
                <w:szCs w:val="20"/>
                <w:lang w:val="uk-UA" w:eastAsia="uk-UA"/>
              </w:rPr>
              <w:t>користування</w:t>
            </w:r>
            <w:r w:rsidRPr="00102734">
              <w:rPr>
                <w:color w:val="000000"/>
                <w:sz w:val="20"/>
                <w:szCs w:val="20"/>
                <w:lang w:val="uk-UA" w:eastAsia="uk-UA"/>
              </w:rPr>
              <w:t xml:space="preserve"> </w:t>
            </w:r>
            <w:r w:rsidRPr="00102734">
              <w:rPr>
                <w:rFonts w:hint="eastAsia"/>
                <w:color w:val="000000"/>
                <w:sz w:val="20"/>
                <w:szCs w:val="20"/>
                <w:lang w:val="uk-UA" w:eastAsia="uk-UA"/>
              </w:rPr>
              <w:t>громадянам</w:t>
            </w:r>
            <w:r w:rsidRPr="00102734">
              <w:rPr>
                <w:color w:val="000000"/>
                <w:sz w:val="20"/>
                <w:szCs w:val="20"/>
                <w:lang w:val="uk-UA" w:eastAsia="uk-UA"/>
              </w:rPr>
              <w:t xml:space="preserve"> </w:t>
            </w:r>
            <w:r w:rsidRPr="00102734">
              <w:rPr>
                <w:rFonts w:hint="eastAsia"/>
                <w:color w:val="000000"/>
                <w:sz w:val="20"/>
                <w:szCs w:val="20"/>
                <w:lang w:val="uk-UA" w:eastAsia="uk-UA"/>
              </w:rPr>
              <w:t>чи</w:t>
            </w:r>
            <w:r w:rsidRPr="00102734">
              <w:rPr>
                <w:color w:val="000000"/>
                <w:sz w:val="20"/>
                <w:szCs w:val="20"/>
                <w:lang w:val="uk-UA" w:eastAsia="uk-UA"/>
              </w:rPr>
              <w:t xml:space="preserve"> </w:t>
            </w:r>
            <w:r w:rsidRPr="00102734">
              <w:rPr>
                <w:rFonts w:hint="eastAsia"/>
                <w:color w:val="000000"/>
                <w:sz w:val="20"/>
                <w:szCs w:val="20"/>
                <w:lang w:val="uk-UA" w:eastAsia="uk-UA"/>
              </w:rPr>
              <w:t>юридичним</w:t>
            </w:r>
            <w:r w:rsidRPr="00102734">
              <w:rPr>
                <w:color w:val="000000"/>
                <w:sz w:val="20"/>
                <w:szCs w:val="20"/>
                <w:lang w:val="uk-UA" w:eastAsia="uk-UA"/>
              </w:rPr>
              <w:t xml:space="preserve"> </w:t>
            </w:r>
            <w:r w:rsidRPr="00102734">
              <w:rPr>
                <w:rFonts w:hint="eastAsia"/>
                <w:color w:val="000000"/>
                <w:sz w:val="20"/>
                <w:szCs w:val="20"/>
                <w:lang w:val="uk-UA" w:eastAsia="uk-UA"/>
              </w:rPr>
              <w:t>особам</w:t>
            </w:r>
            <w:r w:rsidRPr="00102734">
              <w:rPr>
                <w:color w:val="000000"/>
                <w:sz w:val="20"/>
                <w:szCs w:val="20"/>
                <w:lang w:val="uk-UA" w:eastAsia="uk-UA"/>
              </w:rPr>
              <w:t>)</w:t>
            </w:r>
          </w:p>
        </w:tc>
        <w:tc>
          <w:tcPr>
            <w:tcW w:w="1418" w:type="dxa"/>
            <w:gridSpan w:val="3"/>
            <w:tcBorders>
              <w:top w:val="nil"/>
              <w:left w:val="nil"/>
              <w:bottom w:val="single" w:sz="4" w:space="0" w:color="auto"/>
              <w:right w:val="single" w:sz="4" w:space="0" w:color="auto"/>
            </w:tcBorders>
            <w:shd w:val="clear" w:color="auto" w:fill="auto"/>
            <w:vAlign w:val="center"/>
          </w:tcPr>
          <w:p w14:paraId="0619F37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2C9DB01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38791B0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190DB52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0F115EB3"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67B9AEC0"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14.05</w:t>
            </w:r>
          </w:p>
        </w:tc>
        <w:tc>
          <w:tcPr>
            <w:tcW w:w="3793" w:type="dxa"/>
            <w:tcBorders>
              <w:top w:val="nil"/>
              <w:left w:val="nil"/>
              <w:bottom w:val="single" w:sz="4" w:space="0" w:color="auto"/>
              <w:right w:val="single" w:sz="4" w:space="0" w:color="auto"/>
            </w:tcBorders>
            <w:shd w:val="clear" w:color="auto" w:fill="auto"/>
            <w:vAlign w:val="center"/>
          </w:tcPr>
          <w:p w14:paraId="5971E10D"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загального</w:t>
            </w:r>
            <w:r w:rsidRPr="00102734">
              <w:rPr>
                <w:color w:val="000000"/>
                <w:sz w:val="20"/>
                <w:szCs w:val="20"/>
                <w:lang w:val="uk-UA" w:eastAsia="uk-UA"/>
              </w:rPr>
              <w:t xml:space="preserve"> </w:t>
            </w:r>
            <w:r w:rsidRPr="00102734">
              <w:rPr>
                <w:rFonts w:hint="eastAsia"/>
                <w:color w:val="000000"/>
                <w:sz w:val="20"/>
                <w:szCs w:val="20"/>
                <w:lang w:val="uk-UA" w:eastAsia="uk-UA"/>
              </w:rPr>
              <w:t>користування</w:t>
            </w:r>
            <w:r w:rsidRPr="00102734">
              <w:rPr>
                <w:color w:val="000000"/>
                <w:sz w:val="20"/>
                <w:szCs w:val="20"/>
                <w:lang w:val="uk-UA" w:eastAsia="uk-UA"/>
              </w:rPr>
              <w:t xml:space="preserve">, </w:t>
            </w:r>
            <w:r w:rsidRPr="00102734">
              <w:rPr>
                <w:rFonts w:hint="eastAsia"/>
                <w:color w:val="000000"/>
                <w:sz w:val="20"/>
                <w:szCs w:val="20"/>
                <w:lang w:val="uk-UA" w:eastAsia="uk-UA"/>
              </w:rPr>
              <w:t>як</w:t>
            </w:r>
            <w:r w:rsidRPr="00102734">
              <w:rPr>
                <w:color w:val="000000"/>
                <w:sz w:val="20"/>
                <w:szCs w:val="20"/>
                <w:lang w:val="uk-UA" w:eastAsia="uk-UA"/>
              </w:rPr>
              <w:t xml:space="preserve">і </w:t>
            </w:r>
            <w:r w:rsidRPr="00102734">
              <w:rPr>
                <w:rFonts w:hint="eastAsia"/>
                <w:color w:val="000000"/>
                <w:sz w:val="20"/>
                <w:szCs w:val="20"/>
                <w:lang w:val="uk-UA" w:eastAsia="uk-UA"/>
              </w:rPr>
              <w:t>використовуються</w:t>
            </w:r>
            <w:r w:rsidRPr="00102734">
              <w:rPr>
                <w:color w:val="000000"/>
                <w:sz w:val="20"/>
                <w:szCs w:val="20"/>
                <w:lang w:val="uk-UA" w:eastAsia="uk-UA"/>
              </w:rPr>
              <w:t xml:space="preserve"> </w:t>
            </w:r>
            <w:r w:rsidRPr="00102734">
              <w:rPr>
                <w:rFonts w:hint="eastAsia"/>
                <w:color w:val="000000"/>
                <w:sz w:val="20"/>
                <w:szCs w:val="20"/>
                <w:lang w:val="uk-UA" w:eastAsia="uk-UA"/>
              </w:rPr>
              <w:t>як</w:t>
            </w:r>
            <w:r w:rsidRPr="00102734">
              <w:rPr>
                <w:color w:val="000000"/>
                <w:sz w:val="20"/>
                <w:szCs w:val="20"/>
                <w:lang w:val="uk-UA" w:eastAsia="uk-UA"/>
              </w:rPr>
              <w:t xml:space="preserve"> </w:t>
            </w:r>
            <w:r w:rsidRPr="00102734">
              <w:rPr>
                <w:rFonts w:hint="eastAsia"/>
                <w:color w:val="000000"/>
                <w:sz w:val="20"/>
                <w:szCs w:val="20"/>
                <w:lang w:val="uk-UA" w:eastAsia="uk-UA"/>
              </w:rPr>
              <w:t>зелен</w:t>
            </w:r>
            <w:r w:rsidRPr="00102734">
              <w:rPr>
                <w:color w:val="000000"/>
                <w:sz w:val="20"/>
                <w:szCs w:val="20"/>
                <w:lang w:val="uk-UA" w:eastAsia="uk-UA"/>
              </w:rPr>
              <w:t xml:space="preserve">і </w:t>
            </w:r>
            <w:r w:rsidRPr="00102734">
              <w:rPr>
                <w:rFonts w:hint="eastAsia"/>
                <w:color w:val="000000"/>
                <w:sz w:val="20"/>
                <w:szCs w:val="20"/>
                <w:lang w:val="uk-UA" w:eastAsia="uk-UA"/>
              </w:rPr>
              <w:t>насадження</w:t>
            </w:r>
            <w:r w:rsidRPr="00102734">
              <w:rPr>
                <w:color w:val="000000"/>
                <w:sz w:val="20"/>
                <w:szCs w:val="20"/>
                <w:lang w:val="uk-UA" w:eastAsia="uk-UA"/>
              </w:rPr>
              <w:t xml:space="preserve"> </w:t>
            </w:r>
            <w:r w:rsidRPr="00102734">
              <w:rPr>
                <w:rFonts w:hint="eastAsia"/>
                <w:color w:val="000000"/>
                <w:sz w:val="20"/>
                <w:szCs w:val="20"/>
                <w:lang w:val="uk-UA" w:eastAsia="uk-UA"/>
              </w:rPr>
              <w:t>спец</w:t>
            </w:r>
            <w:r w:rsidRPr="00102734">
              <w:rPr>
                <w:color w:val="000000"/>
                <w:sz w:val="20"/>
                <w:szCs w:val="20"/>
                <w:lang w:val="uk-UA" w:eastAsia="uk-UA"/>
              </w:rPr>
              <w:t>і</w:t>
            </w:r>
            <w:r w:rsidRPr="00102734">
              <w:rPr>
                <w:rFonts w:hint="eastAsia"/>
                <w:color w:val="000000"/>
                <w:sz w:val="20"/>
                <w:szCs w:val="20"/>
                <w:lang w:val="uk-UA" w:eastAsia="uk-UA"/>
              </w:rPr>
              <w:t>ального</w:t>
            </w:r>
            <w:r w:rsidRPr="00102734">
              <w:rPr>
                <w:color w:val="000000"/>
                <w:sz w:val="20"/>
                <w:szCs w:val="20"/>
                <w:lang w:val="uk-UA" w:eastAsia="uk-UA"/>
              </w:rPr>
              <w:t xml:space="preserve"> </w:t>
            </w:r>
            <w:r w:rsidRPr="00102734">
              <w:rPr>
                <w:rFonts w:hint="eastAsia"/>
                <w:color w:val="000000"/>
                <w:sz w:val="20"/>
                <w:szCs w:val="20"/>
                <w:lang w:val="uk-UA" w:eastAsia="uk-UA"/>
              </w:rPr>
              <w:t>призначення</w:t>
            </w:r>
          </w:p>
        </w:tc>
        <w:tc>
          <w:tcPr>
            <w:tcW w:w="1418" w:type="dxa"/>
            <w:gridSpan w:val="3"/>
            <w:tcBorders>
              <w:top w:val="nil"/>
              <w:left w:val="nil"/>
              <w:bottom w:val="single" w:sz="4" w:space="0" w:color="auto"/>
              <w:right w:val="single" w:sz="4" w:space="0" w:color="auto"/>
            </w:tcBorders>
            <w:shd w:val="clear" w:color="auto" w:fill="auto"/>
            <w:vAlign w:val="center"/>
          </w:tcPr>
          <w:p w14:paraId="00D39FB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51A404B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1C554E9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0FB432E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0E7FC225"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286AB4E6"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lastRenderedPageBreak/>
              <w:t>14.06</w:t>
            </w:r>
          </w:p>
        </w:tc>
        <w:tc>
          <w:tcPr>
            <w:tcW w:w="3793" w:type="dxa"/>
            <w:tcBorders>
              <w:top w:val="nil"/>
              <w:left w:val="nil"/>
              <w:bottom w:val="single" w:sz="4" w:space="0" w:color="auto"/>
              <w:right w:val="single" w:sz="4" w:space="0" w:color="auto"/>
            </w:tcBorders>
            <w:shd w:val="clear" w:color="auto" w:fill="auto"/>
            <w:vAlign w:val="center"/>
          </w:tcPr>
          <w:p w14:paraId="20AA940E"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загального</w:t>
            </w:r>
            <w:r w:rsidRPr="00102734">
              <w:rPr>
                <w:color w:val="000000"/>
                <w:sz w:val="20"/>
                <w:szCs w:val="20"/>
                <w:lang w:val="uk-UA" w:eastAsia="uk-UA"/>
              </w:rPr>
              <w:t xml:space="preserve"> </w:t>
            </w:r>
            <w:r w:rsidRPr="00102734">
              <w:rPr>
                <w:rFonts w:hint="eastAsia"/>
                <w:color w:val="000000"/>
                <w:sz w:val="20"/>
                <w:szCs w:val="20"/>
                <w:lang w:val="uk-UA" w:eastAsia="uk-UA"/>
              </w:rPr>
              <w:t>користування</w:t>
            </w:r>
            <w:r w:rsidRPr="00102734">
              <w:rPr>
                <w:color w:val="000000"/>
                <w:sz w:val="20"/>
                <w:szCs w:val="20"/>
                <w:lang w:val="uk-UA" w:eastAsia="uk-UA"/>
              </w:rPr>
              <w:t xml:space="preserve">, </w:t>
            </w:r>
            <w:r w:rsidRPr="00102734">
              <w:rPr>
                <w:rFonts w:hint="eastAsia"/>
                <w:color w:val="000000"/>
                <w:sz w:val="20"/>
                <w:szCs w:val="20"/>
                <w:lang w:val="uk-UA" w:eastAsia="uk-UA"/>
              </w:rPr>
              <w:t>в</w:t>
            </w:r>
            <w:r w:rsidRPr="00102734">
              <w:rPr>
                <w:color w:val="000000"/>
                <w:sz w:val="20"/>
                <w:szCs w:val="20"/>
                <w:lang w:val="uk-UA" w:eastAsia="uk-UA"/>
              </w:rPr>
              <w:t>і</w:t>
            </w:r>
            <w:r w:rsidRPr="00102734">
              <w:rPr>
                <w:rFonts w:hint="eastAsia"/>
                <w:color w:val="000000"/>
                <w:sz w:val="20"/>
                <w:szCs w:val="20"/>
                <w:lang w:val="uk-UA" w:eastAsia="uk-UA"/>
              </w:rPr>
              <w:t>дведен</w:t>
            </w:r>
            <w:r w:rsidRPr="00102734">
              <w:rPr>
                <w:color w:val="000000"/>
                <w:sz w:val="20"/>
                <w:szCs w:val="20"/>
                <w:lang w:val="uk-UA" w:eastAsia="uk-UA"/>
              </w:rPr>
              <w:t xml:space="preserve">і </w:t>
            </w: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ц</w:t>
            </w:r>
            <w:r w:rsidRPr="00102734">
              <w:rPr>
                <w:color w:val="000000"/>
                <w:sz w:val="20"/>
                <w:szCs w:val="20"/>
                <w:lang w:val="uk-UA" w:eastAsia="uk-UA"/>
              </w:rPr>
              <w:t>і</w:t>
            </w:r>
            <w:r w:rsidRPr="00102734">
              <w:rPr>
                <w:rFonts w:hint="eastAsia"/>
                <w:color w:val="000000"/>
                <w:sz w:val="20"/>
                <w:szCs w:val="20"/>
                <w:lang w:val="uk-UA" w:eastAsia="uk-UA"/>
              </w:rPr>
              <w:t>лей</w:t>
            </w:r>
            <w:r w:rsidRPr="00102734">
              <w:rPr>
                <w:color w:val="000000"/>
                <w:sz w:val="20"/>
                <w:szCs w:val="20"/>
                <w:lang w:val="uk-UA" w:eastAsia="uk-UA"/>
              </w:rPr>
              <w:t xml:space="preserve"> </w:t>
            </w:r>
            <w:r w:rsidRPr="00102734">
              <w:rPr>
                <w:rFonts w:hint="eastAsia"/>
                <w:color w:val="000000"/>
                <w:sz w:val="20"/>
                <w:szCs w:val="20"/>
                <w:lang w:val="uk-UA" w:eastAsia="uk-UA"/>
              </w:rPr>
              <w:t>поводження</w:t>
            </w:r>
            <w:r w:rsidRPr="00102734">
              <w:rPr>
                <w:color w:val="000000"/>
                <w:sz w:val="20"/>
                <w:szCs w:val="20"/>
                <w:lang w:val="uk-UA" w:eastAsia="uk-UA"/>
              </w:rPr>
              <w:t xml:space="preserve"> </w:t>
            </w:r>
            <w:r w:rsidRPr="00102734">
              <w:rPr>
                <w:rFonts w:hint="eastAsia"/>
                <w:color w:val="000000"/>
                <w:sz w:val="20"/>
                <w:szCs w:val="20"/>
                <w:lang w:val="uk-UA" w:eastAsia="uk-UA"/>
              </w:rPr>
              <w:t>з</w:t>
            </w:r>
            <w:r w:rsidRPr="00102734">
              <w:rPr>
                <w:color w:val="000000"/>
                <w:sz w:val="20"/>
                <w:szCs w:val="20"/>
                <w:lang w:val="uk-UA" w:eastAsia="uk-UA"/>
              </w:rPr>
              <w:t xml:space="preserve"> </w:t>
            </w:r>
            <w:r w:rsidRPr="00102734">
              <w:rPr>
                <w:rFonts w:hint="eastAsia"/>
                <w:color w:val="000000"/>
                <w:sz w:val="20"/>
                <w:szCs w:val="20"/>
                <w:lang w:val="uk-UA" w:eastAsia="uk-UA"/>
              </w:rPr>
              <w:t>в</w:t>
            </w:r>
            <w:r w:rsidRPr="00102734">
              <w:rPr>
                <w:color w:val="000000"/>
                <w:sz w:val="20"/>
                <w:szCs w:val="20"/>
                <w:lang w:val="uk-UA" w:eastAsia="uk-UA"/>
              </w:rPr>
              <w:t>і</w:t>
            </w:r>
            <w:r w:rsidRPr="00102734">
              <w:rPr>
                <w:rFonts w:hint="eastAsia"/>
                <w:color w:val="000000"/>
                <w:sz w:val="20"/>
                <w:szCs w:val="20"/>
                <w:lang w:val="uk-UA" w:eastAsia="uk-UA"/>
              </w:rPr>
              <w:t>дходами</w:t>
            </w:r>
          </w:p>
        </w:tc>
        <w:tc>
          <w:tcPr>
            <w:tcW w:w="1418" w:type="dxa"/>
            <w:gridSpan w:val="3"/>
            <w:tcBorders>
              <w:top w:val="nil"/>
              <w:left w:val="nil"/>
              <w:bottom w:val="single" w:sz="4" w:space="0" w:color="auto"/>
              <w:right w:val="single" w:sz="4" w:space="0" w:color="auto"/>
            </w:tcBorders>
            <w:shd w:val="clear" w:color="auto" w:fill="auto"/>
            <w:vAlign w:val="center"/>
          </w:tcPr>
          <w:p w14:paraId="4AFE8EE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22BD78D5"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59D1445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4C37A9F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5,000</w:t>
            </w:r>
          </w:p>
        </w:tc>
      </w:tr>
      <w:tr w:rsidR="000B21E5" w:rsidRPr="00102734" w14:paraId="74159CE8" w14:textId="77777777" w:rsidTr="000B21E5">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647CA60"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15</w:t>
            </w:r>
          </w:p>
        </w:tc>
        <w:tc>
          <w:tcPr>
            <w:tcW w:w="8588" w:type="dxa"/>
            <w:gridSpan w:val="11"/>
            <w:tcBorders>
              <w:top w:val="single" w:sz="4" w:space="0" w:color="auto"/>
              <w:left w:val="nil"/>
              <w:bottom w:val="single" w:sz="4" w:space="0" w:color="auto"/>
              <w:right w:val="single" w:sz="4" w:space="0" w:color="auto"/>
            </w:tcBorders>
            <w:shd w:val="clear" w:color="auto" w:fill="auto"/>
            <w:vAlign w:val="center"/>
            <w:hideMark/>
          </w:tcPr>
          <w:p w14:paraId="1B2BA2EA" w14:textId="77777777" w:rsidR="000B21E5" w:rsidRPr="00102734" w:rsidRDefault="000B21E5" w:rsidP="000B21E5">
            <w:pPr>
              <w:jc w:val="center"/>
              <w:rPr>
                <w:color w:val="000000"/>
                <w:sz w:val="20"/>
                <w:szCs w:val="20"/>
                <w:lang w:val="uk-UA" w:eastAsia="uk-UA"/>
              </w:rPr>
            </w:pPr>
            <w:r w:rsidRPr="00102734">
              <w:rPr>
                <w:rFonts w:hint="eastAsia"/>
                <w:color w:val="000000"/>
                <w:sz w:val="20"/>
                <w:szCs w:val="20"/>
                <w:lang w:val="uk-UA" w:eastAsia="uk-UA"/>
              </w:rPr>
              <w:t>Земельн</w:t>
            </w:r>
            <w:r w:rsidRPr="00102734">
              <w:rPr>
                <w:color w:val="000000"/>
                <w:sz w:val="20"/>
                <w:szCs w:val="20"/>
                <w:lang w:val="uk-UA" w:eastAsia="uk-UA"/>
              </w:rPr>
              <w:t xml:space="preserve">і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лянки</w:t>
            </w:r>
            <w:r w:rsidRPr="00102734">
              <w:rPr>
                <w:color w:val="000000"/>
                <w:sz w:val="20"/>
                <w:szCs w:val="20"/>
                <w:lang w:val="uk-UA" w:eastAsia="uk-UA"/>
              </w:rPr>
              <w:t xml:space="preserve"> </w:t>
            </w:r>
            <w:r w:rsidRPr="00102734">
              <w:rPr>
                <w:rFonts w:hint="eastAsia"/>
                <w:color w:val="000000"/>
                <w:sz w:val="20"/>
                <w:szCs w:val="20"/>
                <w:lang w:val="uk-UA" w:eastAsia="uk-UA"/>
              </w:rPr>
              <w:t>оборони</w:t>
            </w:r>
          </w:p>
        </w:tc>
      </w:tr>
      <w:tr w:rsidR="000B21E5" w:rsidRPr="00102734" w14:paraId="4C5C5C9E" w14:textId="77777777" w:rsidTr="000B21E5">
        <w:trPr>
          <w:trHeight w:val="57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C316F6E"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15.01</w:t>
            </w:r>
          </w:p>
        </w:tc>
        <w:tc>
          <w:tcPr>
            <w:tcW w:w="3793" w:type="dxa"/>
            <w:tcBorders>
              <w:top w:val="nil"/>
              <w:left w:val="nil"/>
              <w:bottom w:val="single" w:sz="4" w:space="0" w:color="auto"/>
              <w:right w:val="single" w:sz="4" w:space="0" w:color="auto"/>
            </w:tcBorders>
            <w:shd w:val="clear" w:color="auto" w:fill="auto"/>
            <w:vAlign w:val="center"/>
            <w:hideMark/>
          </w:tcPr>
          <w:p w14:paraId="0F8CD89C"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Для розміщення та постійної діяльності Збройних Сил</w:t>
            </w:r>
            <w:r w:rsidRPr="00102734">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295E7FB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295634F2"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6B39FAD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2A59A6A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r>
      <w:tr w:rsidR="000B21E5" w:rsidRPr="00102734" w14:paraId="78EF100F" w14:textId="77777777" w:rsidTr="000B21E5">
        <w:trPr>
          <w:trHeight w:val="57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E59F976"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15.02</w:t>
            </w:r>
          </w:p>
        </w:tc>
        <w:tc>
          <w:tcPr>
            <w:tcW w:w="3793" w:type="dxa"/>
            <w:tcBorders>
              <w:top w:val="nil"/>
              <w:left w:val="nil"/>
              <w:bottom w:val="single" w:sz="4" w:space="0" w:color="auto"/>
              <w:right w:val="single" w:sz="4" w:space="0" w:color="auto"/>
            </w:tcBorders>
            <w:shd w:val="clear" w:color="auto" w:fill="auto"/>
            <w:vAlign w:val="center"/>
            <w:hideMark/>
          </w:tcPr>
          <w:p w14:paraId="2CC3D219"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розм</w:t>
            </w:r>
            <w:r w:rsidRPr="00102734">
              <w:rPr>
                <w:color w:val="000000"/>
                <w:sz w:val="20"/>
                <w:szCs w:val="20"/>
                <w:lang w:val="uk-UA" w:eastAsia="uk-UA"/>
              </w:rPr>
              <w:t>і</w:t>
            </w:r>
            <w:r w:rsidRPr="00102734">
              <w:rPr>
                <w:rFonts w:hint="eastAsia"/>
                <w:color w:val="000000"/>
                <w:sz w:val="20"/>
                <w:szCs w:val="20"/>
                <w:lang w:val="uk-UA" w:eastAsia="uk-UA"/>
              </w:rPr>
              <w:t>щення</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пост</w:t>
            </w:r>
            <w:r w:rsidRPr="00102734">
              <w:rPr>
                <w:color w:val="000000"/>
                <w:sz w:val="20"/>
                <w:szCs w:val="20"/>
                <w:lang w:val="uk-UA" w:eastAsia="uk-UA"/>
              </w:rPr>
              <w:t>і</w:t>
            </w:r>
            <w:r w:rsidRPr="00102734">
              <w:rPr>
                <w:rFonts w:hint="eastAsia"/>
                <w:color w:val="000000"/>
                <w:sz w:val="20"/>
                <w:szCs w:val="20"/>
                <w:lang w:val="uk-UA" w:eastAsia="uk-UA"/>
              </w:rPr>
              <w:t>йно</w:t>
            </w:r>
            <w:r w:rsidRPr="00102734">
              <w:rPr>
                <w:color w:val="000000"/>
                <w:sz w:val="20"/>
                <w:szCs w:val="20"/>
                <w:lang w:val="uk-UA" w:eastAsia="uk-UA"/>
              </w:rPr>
              <w:t xml:space="preserve">ї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яльност</w:t>
            </w:r>
            <w:r w:rsidRPr="00102734">
              <w:rPr>
                <w:color w:val="000000"/>
                <w:sz w:val="20"/>
                <w:szCs w:val="20"/>
                <w:lang w:val="uk-UA" w:eastAsia="uk-UA"/>
              </w:rPr>
              <w:t xml:space="preserve">і </w:t>
            </w:r>
            <w:r w:rsidRPr="00102734">
              <w:rPr>
                <w:rFonts w:hint="eastAsia"/>
                <w:color w:val="000000"/>
                <w:sz w:val="20"/>
                <w:szCs w:val="20"/>
                <w:lang w:val="uk-UA" w:eastAsia="uk-UA"/>
              </w:rPr>
              <w:t>Нац</w:t>
            </w:r>
            <w:r w:rsidRPr="00102734">
              <w:rPr>
                <w:color w:val="000000"/>
                <w:sz w:val="20"/>
                <w:szCs w:val="20"/>
                <w:lang w:val="uk-UA" w:eastAsia="uk-UA"/>
              </w:rPr>
              <w:t>і</w:t>
            </w:r>
            <w:r w:rsidRPr="00102734">
              <w:rPr>
                <w:rFonts w:hint="eastAsia"/>
                <w:color w:val="000000"/>
                <w:sz w:val="20"/>
                <w:szCs w:val="20"/>
                <w:lang w:val="uk-UA" w:eastAsia="uk-UA"/>
              </w:rPr>
              <w:t>онально</w:t>
            </w:r>
            <w:r w:rsidRPr="00102734">
              <w:rPr>
                <w:color w:val="000000"/>
                <w:sz w:val="20"/>
                <w:szCs w:val="20"/>
                <w:lang w:val="uk-UA" w:eastAsia="uk-UA"/>
              </w:rPr>
              <w:t xml:space="preserve">ї </w:t>
            </w:r>
            <w:r w:rsidRPr="00102734">
              <w:rPr>
                <w:rFonts w:hint="eastAsia"/>
                <w:color w:val="000000"/>
                <w:sz w:val="20"/>
                <w:szCs w:val="20"/>
                <w:lang w:val="uk-UA" w:eastAsia="uk-UA"/>
              </w:rPr>
              <w:t>гвард</w:t>
            </w:r>
            <w:r w:rsidRPr="00102734">
              <w:rPr>
                <w:color w:val="000000"/>
                <w:sz w:val="20"/>
                <w:szCs w:val="20"/>
                <w:lang w:val="uk-UA" w:eastAsia="uk-UA"/>
              </w:rPr>
              <w:t>ії</w:t>
            </w:r>
          </w:p>
        </w:tc>
        <w:tc>
          <w:tcPr>
            <w:tcW w:w="1418" w:type="dxa"/>
            <w:gridSpan w:val="3"/>
            <w:tcBorders>
              <w:top w:val="nil"/>
              <w:left w:val="nil"/>
              <w:bottom w:val="single" w:sz="4" w:space="0" w:color="auto"/>
              <w:right w:val="single" w:sz="4" w:space="0" w:color="auto"/>
            </w:tcBorders>
            <w:shd w:val="clear" w:color="auto" w:fill="auto"/>
            <w:vAlign w:val="center"/>
          </w:tcPr>
          <w:p w14:paraId="6F5FE5B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4CFBA49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6CE7423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7EE3819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r>
      <w:tr w:rsidR="000B21E5" w:rsidRPr="00102734" w14:paraId="5FD9F778" w14:textId="77777777" w:rsidTr="000B21E5">
        <w:trPr>
          <w:trHeight w:val="57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648150D"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15.03</w:t>
            </w:r>
          </w:p>
        </w:tc>
        <w:tc>
          <w:tcPr>
            <w:tcW w:w="3793" w:type="dxa"/>
            <w:tcBorders>
              <w:top w:val="nil"/>
              <w:left w:val="nil"/>
              <w:bottom w:val="single" w:sz="4" w:space="0" w:color="auto"/>
              <w:right w:val="single" w:sz="4" w:space="0" w:color="auto"/>
            </w:tcBorders>
            <w:shd w:val="clear" w:color="auto" w:fill="auto"/>
            <w:vAlign w:val="center"/>
            <w:hideMark/>
          </w:tcPr>
          <w:p w14:paraId="165C421B" w14:textId="77777777" w:rsidR="000B21E5" w:rsidRPr="00102734" w:rsidRDefault="000B21E5" w:rsidP="000B21E5">
            <w:pPr>
              <w:rPr>
                <w:color w:val="000000"/>
                <w:sz w:val="20"/>
                <w:szCs w:val="20"/>
                <w:vertAlign w:val="superscript"/>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розм</w:t>
            </w:r>
            <w:r w:rsidRPr="00102734">
              <w:rPr>
                <w:color w:val="000000"/>
                <w:sz w:val="20"/>
                <w:szCs w:val="20"/>
                <w:lang w:val="uk-UA" w:eastAsia="uk-UA"/>
              </w:rPr>
              <w:t>і</w:t>
            </w:r>
            <w:r w:rsidRPr="00102734">
              <w:rPr>
                <w:rFonts w:hint="eastAsia"/>
                <w:color w:val="000000"/>
                <w:sz w:val="20"/>
                <w:szCs w:val="20"/>
                <w:lang w:val="uk-UA" w:eastAsia="uk-UA"/>
              </w:rPr>
              <w:t>щення</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пост</w:t>
            </w:r>
            <w:r w:rsidRPr="00102734">
              <w:rPr>
                <w:color w:val="000000"/>
                <w:sz w:val="20"/>
                <w:szCs w:val="20"/>
                <w:lang w:val="uk-UA" w:eastAsia="uk-UA"/>
              </w:rPr>
              <w:t>і</w:t>
            </w:r>
            <w:r w:rsidRPr="00102734">
              <w:rPr>
                <w:rFonts w:hint="eastAsia"/>
                <w:color w:val="000000"/>
                <w:sz w:val="20"/>
                <w:szCs w:val="20"/>
                <w:lang w:val="uk-UA" w:eastAsia="uk-UA"/>
              </w:rPr>
              <w:t>йно</w:t>
            </w:r>
            <w:r w:rsidRPr="00102734">
              <w:rPr>
                <w:color w:val="000000"/>
                <w:sz w:val="20"/>
                <w:szCs w:val="20"/>
                <w:lang w:val="uk-UA" w:eastAsia="uk-UA"/>
              </w:rPr>
              <w:t xml:space="preserve">ї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яльност</w:t>
            </w:r>
            <w:r w:rsidRPr="00102734">
              <w:rPr>
                <w:color w:val="000000"/>
                <w:sz w:val="20"/>
                <w:szCs w:val="20"/>
                <w:lang w:val="uk-UA" w:eastAsia="uk-UA"/>
              </w:rPr>
              <w:t xml:space="preserve">і </w:t>
            </w:r>
            <w:r w:rsidRPr="00102734">
              <w:rPr>
                <w:rFonts w:hint="eastAsia"/>
                <w:color w:val="000000"/>
                <w:sz w:val="20"/>
                <w:szCs w:val="20"/>
                <w:lang w:val="uk-UA" w:eastAsia="uk-UA"/>
              </w:rPr>
              <w:t>Державно</w:t>
            </w:r>
            <w:r w:rsidRPr="00102734">
              <w:rPr>
                <w:color w:val="000000"/>
                <w:sz w:val="20"/>
                <w:szCs w:val="20"/>
                <w:lang w:val="uk-UA" w:eastAsia="uk-UA"/>
              </w:rPr>
              <w:t xml:space="preserve">ї </w:t>
            </w:r>
            <w:r w:rsidRPr="00102734">
              <w:rPr>
                <w:rFonts w:hint="eastAsia"/>
                <w:color w:val="000000"/>
                <w:sz w:val="20"/>
                <w:szCs w:val="20"/>
                <w:lang w:val="uk-UA" w:eastAsia="uk-UA"/>
              </w:rPr>
              <w:t>прикордонно</w:t>
            </w:r>
            <w:r w:rsidRPr="00102734">
              <w:rPr>
                <w:color w:val="000000"/>
                <w:sz w:val="20"/>
                <w:szCs w:val="20"/>
                <w:lang w:val="uk-UA" w:eastAsia="uk-UA"/>
              </w:rPr>
              <w:t xml:space="preserve">ї </w:t>
            </w:r>
            <w:r w:rsidRPr="00102734">
              <w:rPr>
                <w:rFonts w:hint="eastAsia"/>
                <w:color w:val="000000"/>
                <w:sz w:val="20"/>
                <w:szCs w:val="20"/>
                <w:lang w:val="uk-UA" w:eastAsia="uk-UA"/>
              </w:rPr>
              <w:t>служби</w:t>
            </w:r>
            <w:r w:rsidRPr="00102734">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6C60C9F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5831FA5A"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105E29E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07799F1E"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r>
      <w:tr w:rsidR="000B21E5" w:rsidRPr="00102734" w14:paraId="3F40D821" w14:textId="77777777" w:rsidTr="000B21E5">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7F7B1ED"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15.04</w:t>
            </w:r>
          </w:p>
        </w:tc>
        <w:tc>
          <w:tcPr>
            <w:tcW w:w="3793" w:type="dxa"/>
            <w:tcBorders>
              <w:top w:val="nil"/>
              <w:left w:val="nil"/>
              <w:bottom w:val="single" w:sz="4" w:space="0" w:color="auto"/>
              <w:right w:val="single" w:sz="4" w:space="0" w:color="auto"/>
            </w:tcBorders>
            <w:shd w:val="clear" w:color="auto" w:fill="auto"/>
            <w:vAlign w:val="center"/>
            <w:hideMark/>
          </w:tcPr>
          <w:p w14:paraId="0471AA31" w14:textId="77777777" w:rsidR="000B21E5" w:rsidRPr="00102734" w:rsidRDefault="000B21E5" w:rsidP="000B21E5">
            <w:pPr>
              <w:rPr>
                <w:color w:val="000000"/>
                <w:sz w:val="20"/>
                <w:szCs w:val="20"/>
                <w:vertAlign w:val="superscript"/>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розм</w:t>
            </w:r>
            <w:r w:rsidRPr="00102734">
              <w:rPr>
                <w:color w:val="000000"/>
                <w:sz w:val="20"/>
                <w:szCs w:val="20"/>
                <w:lang w:val="uk-UA" w:eastAsia="uk-UA"/>
              </w:rPr>
              <w:t>і</w:t>
            </w:r>
            <w:r w:rsidRPr="00102734">
              <w:rPr>
                <w:rFonts w:hint="eastAsia"/>
                <w:color w:val="000000"/>
                <w:sz w:val="20"/>
                <w:szCs w:val="20"/>
                <w:lang w:val="uk-UA" w:eastAsia="uk-UA"/>
              </w:rPr>
              <w:t>щення</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пост</w:t>
            </w:r>
            <w:r w:rsidRPr="00102734">
              <w:rPr>
                <w:color w:val="000000"/>
                <w:sz w:val="20"/>
                <w:szCs w:val="20"/>
                <w:lang w:val="uk-UA" w:eastAsia="uk-UA"/>
              </w:rPr>
              <w:t>і</w:t>
            </w:r>
            <w:r w:rsidRPr="00102734">
              <w:rPr>
                <w:rFonts w:hint="eastAsia"/>
                <w:color w:val="000000"/>
                <w:sz w:val="20"/>
                <w:szCs w:val="20"/>
                <w:lang w:val="uk-UA" w:eastAsia="uk-UA"/>
              </w:rPr>
              <w:t>йно</w:t>
            </w:r>
            <w:r w:rsidRPr="00102734">
              <w:rPr>
                <w:color w:val="000000"/>
                <w:sz w:val="20"/>
                <w:szCs w:val="20"/>
                <w:lang w:val="uk-UA" w:eastAsia="uk-UA"/>
              </w:rPr>
              <w:t xml:space="preserve">ї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яльност</w:t>
            </w:r>
            <w:r w:rsidRPr="00102734">
              <w:rPr>
                <w:color w:val="000000"/>
                <w:sz w:val="20"/>
                <w:szCs w:val="20"/>
                <w:lang w:val="uk-UA" w:eastAsia="uk-UA"/>
              </w:rPr>
              <w:t xml:space="preserve">і </w:t>
            </w:r>
            <w:r w:rsidRPr="00102734">
              <w:rPr>
                <w:rFonts w:hint="eastAsia"/>
                <w:color w:val="000000"/>
                <w:sz w:val="20"/>
                <w:szCs w:val="20"/>
                <w:lang w:val="uk-UA" w:eastAsia="uk-UA"/>
              </w:rPr>
              <w:t>Служби</w:t>
            </w:r>
            <w:r w:rsidRPr="00102734">
              <w:rPr>
                <w:color w:val="000000"/>
                <w:sz w:val="20"/>
                <w:szCs w:val="20"/>
                <w:lang w:val="uk-UA" w:eastAsia="uk-UA"/>
              </w:rPr>
              <w:t xml:space="preserve"> </w:t>
            </w:r>
            <w:r w:rsidRPr="00102734">
              <w:rPr>
                <w:rFonts w:hint="eastAsia"/>
                <w:color w:val="000000"/>
                <w:sz w:val="20"/>
                <w:szCs w:val="20"/>
                <w:lang w:val="uk-UA" w:eastAsia="uk-UA"/>
              </w:rPr>
              <w:t>безпеки</w:t>
            </w:r>
            <w:r w:rsidRPr="00102734">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179ACC2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2896D068"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3CC5F04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109F02F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r>
      <w:tr w:rsidR="000B21E5" w:rsidRPr="00102734" w14:paraId="4DA7AFB9" w14:textId="77777777" w:rsidTr="000B21E5">
        <w:trPr>
          <w:trHeight w:val="57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5B03824"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15.05</w:t>
            </w:r>
          </w:p>
        </w:tc>
        <w:tc>
          <w:tcPr>
            <w:tcW w:w="3793" w:type="dxa"/>
            <w:tcBorders>
              <w:top w:val="nil"/>
              <w:left w:val="nil"/>
              <w:bottom w:val="single" w:sz="4" w:space="0" w:color="auto"/>
              <w:right w:val="single" w:sz="4" w:space="0" w:color="auto"/>
            </w:tcBorders>
            <w:shd w:val="clear" w:color="auto" w:fill="auto"/>
            <w:vAlign w:val="center"/>
            <w:hideMark/>
          </w:tcPr>
          <w:p w14:paraId="446681DD"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розм</w:t>
            </w:r>
            <w:r w:rsidRPr="00102734">
              <w:rPr>
                <w:color w:val="000000"/>
                <w:sz w:val="20"/>
                <w:szCs w:val="20"/>
                <w:lang w:val="uk-UA" w:eastAsia="uk-UA"/>
              </w:rPr>
              <w:t>і</w:t>
            </w:r>
            <w:r w:rsidRPr="00102734">
              <w:rPr>
                <w:rFonts w:hint="eastAsia"/>
                <w:color w:val="000000"/>
                <w:sz w:val="20"/>
                <w:szCs w:val="20"/>
                <w:lang w:val="uk-UA" w:eastAsia="uk-UA"/>
              </w:rPr>
              <w:t>щення</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пост</w:t>
            </w:r>
            <w:r w:rsidRPr="00102734">
              <w:rPr>
                <w:color w:val="000000"/>
                <w:sz w:val="20"/>
                <w:szCs w:val="20"/>
                <w:lang w:val="uk-UA" w:eastAsia="uk-UA"/>
              </w:rPr>
              <w:t>і</w:t>
            </w:r>
            <w:r w:rsidRPr="00102734">
              <w:rPr>
                <w:rFonts w:hint="eastAsia"/>
                <w:color w:val="000000"/>
                <w:sz w:val="20"/>
                <w:szCs w:val="20"/>
                <w:lang w:val="uk-UA" w:eastAsia="uk-UA"/>
              </w:rPr>
              <w:t>йно</w:t>
            </w:r>
            <w:r w:rsidRPr="00102734">
              <w:rPr>
                <w:color w:val="000000"/>
                <w:sz w:val="20"/>
                <w:szCs w:val="20"/>
                <w:lang w:val="uk-UA" w:eastAsia="uk-UA"/>
              </w:rPr>
              <w:t xml:space="preserve">ї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яльност</w:t>
            </w:r>
            <w:r w:rsidRPr="00102734">
              <w:rPr>
                <w:color w:val="000000"/>
                <w:sz w:val="20"/>
                <w:szCs w:val="20"/>
                <w:lang w:val="uk-UA" w:eastAsia="uk-UA"/>
              </w:rPr>
              <w:t xml:space="preserve">і </w:t>
            </w:r>
            <w:r w:rsidRPr="00102734">
              <w:rPr>
                <w:rFonts w:hint="eastAsia"/>
                <w:color w:val="000000"/>
                <w:sz w:val="20"/>
                <w:szCs w:val="20"/>
                <w:lang w:val="uk-UA" w:eastAsia="uk-UA"/>
              </w:rPr>
              <w:t>Державно</w:t>
            </w:r>
            <w:r w:rsidRPr="00102734">
              <w:rPr>
                <w:color w:val="000000"/>
                <w:sz w:val="20"/>
                <w:szCs w:val="20"/>
                <w:lang w:val="uk-UA" w:eastAsia="uk-UA"/>
              </w:rPr>
              <w:t xml:space="preserve">ї </w:t>
            </w:r>
            <w:r w:rsidRPr="00102734">
              <w:rPr>
                <w:rFonts w:hint="eastAsia"/>
                <w:color w:val="000000"/>
                <w:sz w:val="20"/>
                <w:szCs w:val="20"/>
                <w:lang w:val="uk-UA" w:eastAsia="uk-UA"/>
              </w:rPr>
              <w:t>спец</w:t>
            </w:r>
            <w:r w:rsidRPr="00102734">
              <w:rPr>
                <w:color w:val="000000"/>
                <w:sz w:val="20"/>
                <w:szCs w:val="20"/>
                <w:lang w:val="uk-UA" w:eastAsia="uk-UA"/>
              </w:rPr>
              <w:t>і</w:t>
            </w:r>
            <w:r w:rsidRPr="00102734">
              <w:rPr>
                <w:rFonts w:hint="eastAsia"/>
                <w:color w:val="000000"/>
                <w:sz w:val="20"/>
                <w:szCs w:val="20"/>
                <w:lang w:val="uk-UA" w:eastAsia="uk-UA"/>
              </w:rPr>
              <w:t>ально</w:t>
            </w:r>
            <w:r w:rsidRPr="00102734">
              <w:rPr>
                <w:color w:val="000000"/>
                <w:sz w:val="20"/>
                <w:szCs w:val="20"/>
                <w:lang w:val="uk-UA" w:eastAsia="uk-UA"/>
              </w:rPr>
              <w:t xml:space="preserve">ї </w:t>
            </w:r>
            <w:r w:rsidRPr="00102734">
              <w:rPr>
                <w:rFonts w:hint="eastAsia"/>
                <w:color w:val="000000"/>
                <w:sz w:val="20"/>
                <w:szCs w:val="20"/>
                <w:lang w:val="uk-UA" w:eastAsia="uk-UA"/>
              </w:rPr>
              <w:t>служби</w:t>
            </w:r>
            <w:r w:rsidRPr="00102734">
              <w:rPr>
                <w:color w:val="000000"/>
                <w:sz w:val="20"/>
                <w:szCs w:val="20"/>
                <w:lang w:val="uk-UA" w:eastAsia="uk-UA"/>
              </w:rPr>
              <w:t xml:space="preserve"> </w:t>
            </w:r>
            <w:r w:rsidRPr="00102734">
              <w:rPr>
                <w:rFonts w:hint="eastAsia"/>
                <w:color w:val="000000"/>
                <w:sz w:val="20"/>
                <w:szCs w:val="20"/>
                <w:lang w:val="uk-UA" w:eastAsia="uk-UA"/>
              </w:rPr>
              <w:t>транспорту</w:t>
            </w:r>
            <w:r w:rsidRPr="00102734">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2B90CB6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6CD74F1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1B02BD3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5321AAF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r>
      <w:tr w:rsidR="000B21E5" w:rsidRPr="00102734" w14:paraId="5E021B87" w14:textId="77777777" w:rsidTr="000B21E5">
        <w:trPr>
          <w:trHeight w:val="57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50D33AF"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15.06</w:t>
            </w:r>
          </w:p>
        </w:tc>
        <w:tc>
          <w:tcPr>
            <w:tcW w:w="3793" w:type="dxa"/>
            <w:tcBorders>
              <w:top w:val="nil"/>
              <w:left w:val="nil"/>
              <w:bottom w:val="single" w:sz="4" w:space="0" w:color="auto"/>
              <w:right w:val="single" w:sz="4" w:space="0" w:color="auto"/>
            </w:tcBorders>
            <w:shd w:val="clear" w:color="auto" w:fill="auto"/>
            <w:vAlign w:val="center"/>
            <w:hideMark/>
          </w:tcPr>
          <w:p w14:paraId="5684947E"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розм</w:t>
            </w:r>
            <w:r w:rsidRPr="00102734">
              <w:rPr>
                <w:color w:val="000000"/>
                <w:sz w:val="20"/>
                <w:szCs w:val="20"/>
                <w:lang w:val="uk-UA" w:eastAsia="uk-UA"/>
              </w:rPr>
              <w:t>і</w:t>
            </w:r>
            <w:r w:rsidRPr="00102734">
              <w:rPr>
                <w:rFonts w:hint="eastAsia"/>
                <w:color w:val="000000"/>
                <w:sz w:val="20"/>
                <w:szCs w:val="20"/>
                <w:lang w:val="uk-UA" w:eastAsia="uk-UA"/>
              </w:rPr>
              <w:t>щення</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пост</w:t>
            </w:r>
            <w:r w:rsidRPr="00102734">
              <w:rPr>
                <w:color w:val="000000"/>
                <w:sz w:val="20"/>
                <w:szCs w:val="20"/>
                <w:lang w:val="uk-UA" w:eastAsia="uk-UA"/>
              </w:rPr>
              <w:t>і</w:t>
            </w:r>
            <w:r w:rsidRPr="00102734">
              <w:rPr>
                <w:rFonts w:hint="eastAsia"/>
                <w:color w:val="000000"/>
                <w:sz w:val="20"/>
                <w:szCs w:val="20"/>
                <w:lang w:val="uk-UA" w:eastAsia="uk-UA"/>
              </w:rPr>
              <w:t>йно</w:t>
            </w:r>
            <w:r w:rsidRPr="00102734">
              <w:rPr>
                <w:color w:val="000000"/>
                <w:sz w:val="20"/>
                <w:szCs w:val="20"/>
                <w:lang w:val="uk-UA" w:eastAsia="uk-UA"/>
              </w:rPr>
              <w:t xml:space="preserve">ї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яльност</w:t>
            </w:r>
            <w:r w:rsidRPr="00102734">
              <w:rPr>
                <w:color w:val="000000"/>
                <w:sz w:val="20"/>
                <w:szCs w:val="20"/>
                <w:lang w:val="uk-UA" w:eastAsia="uk-UA"/>
              </w:rPr>
              <w:t xml:space="preserve">і </w:t>
            </w:r>
            <w:r w:rsidRPr="00102734">
              <w:rPr>
                <w:rFonts w:hint="eastAsia"/>
                <w:color w:val="000000"/>
                <w:sz w:val="20"/>
                <w:szCs w:val="20"/>
                <w:lang w:val="uk-UA" w:eastAsia="uk-UA"/>
              </w:rPr>
              <w:t>Служби</w:t>
            </w:r>
            <w:r w:rsidRPr="00102734">
              <w:rPr>
                <w:color w:val="000000"/>
                <w:sz w:val="20"/>
                <w:szCs w:val="20"/>
                <w:lang w:val="uk-UA" w:eastAsia="uk-UA"/>
              </w:rPr>
              <w:t xml:space="preserve"> </w:t>
            </w:r>
            <w:r w:rsidRPr="00102734">
              <w:rPr>
                <w:rFonts w:hint="eastAsia"/>
                <w:color w:val="000000"/>
                <w:sz w:val="20"/>
                <w:szCs w:val="20"/>
                <w:lang w:val="uk-UA" w:eastAsia="uk-UA"/>
              </w:rPr>
              <w:t>зовн</w:t>
            </w:r>
            <w:r w:rsidRPr="00102734">
              <w:rPr>
                <w:color w:val="000000"/>
                <w:sz w:val="20"/>
                <w:szCs w:val="20"/>
                <w:lang w:val="uk-UA" w:eastAsia="uk-UA"/>
              </w:rPr>
              <w:t>і</w:t>
            </w:r>
            <w:r w:rsidRPr="00102734">
              <w:rPr>
                <w:rFonts w:hint="eastAsia"/>
                <w:color w:val="000000"/>
                <w:sz w:val="20"/>
                <w:szCs w:val="20"/>
                <w:lang w:val="uk-UA" w:eastAsia="uk-UA"/>
              </w:rPr>
              <w:t>шньо</w:t>
            </w:r>
            <w:r w:rsidRPr="00102734">
              <w:rPr>
                <w:color w:val="000000"/>
                <w:sz w:val="20"/>
                <w:szCs w:val="20"/>
                <w:lang w:val="uk-UA" w:eastAsia="uk-UA"/>
              </w:rPr>
              <w:t xml:space="preserve">ї </w:t>
            </w:r>
            <w:r w:rsidRPr="00102734">
              <w:rPr>
                <w:rFonts w:hint="eastAsia"/>
                <w:color w:val="000000"/>
                <w:sz w:val="20"/>
                <w:szCs w:val="20"/>
                <w:lang w:val="uk-UA" w:eastAsia="uk-UA"/>
              </w:rPr>
              <w:t>розв</w:t>
            </w:r>
            <w:r w:rsidRPr="00102734">
              <w:rPr>
                <w:color w:val="000000"/>
                <w:sz w:val="20"/>
                <w:szCs w:val="20"/>
                <w:lang w:val="uk-UA" w:eastAsia="uk-UA"/>
              </w:rPr>
              <w:t>і</w:t>
            </w:r>
            <w:r w:rsidRPr="00102734">
              <w:rPr>
                <w:rFonts w:hint="eastAsia"/>
                <w:color w:val="000000"/>
                <w:sz w:val="20"/>
                <w:szCs w:val="20"/>
                <w:lang w:val="uk-UA" w:eastAsia="uk-UA"/>
              </w:rPr>
              <w:t>дки</w:t>
            </w:r>
            <w:r w:rsidRPr="00102734">
              <w:rPr>
                <w:color w:val="000000"/>
                <w:sz w:val="20"/>
                <w:szCs w:val="20"/>
                <w:lang w:val="uk-UA" w:eastAsia="uk-UA"/>
              </w:rPr>
              <w:t xml:space="preserve"> </w:t>
            </w:r>
            <w:r w:rsidRPr="00102734">
              <w:rPr>
                <w:rFonts w:hint="eastAsia"/>
                <w:color w:val="000000"/>
                <w:sz w:val="20"/>
                <w:szCs w:val="20"/>
                <w:lang w:val="uk-UA" w:eastAsia="uk-UA"/>
              </w:rPr>
              <w:t>Укра</w:t>
            </w:r>
            <w:r w:rsidRPr="00102734">
              <w:rPr>
                <w:color w:val="000000"/>
                <w:sz w:val="20"/>
                <w:szCs w:val="20"/>
                <w:lang w:val="uk-UA" w:eastAsia="uk-UA"/>
              </w:rPr>
              <w:t>ї</w:t>
            </w:r>
            <w:r w:rsidRPr="00102734">
              <w:rPr>
                <w:rFonts w:hint="eastAsia"/>
                <w:color w:val="000000"/>
                <w:sz w:val="20"/>
                <w:szCs w:val="20"/>
                <w:lang w:val="uk-UA" w:eastAsia="uk-UA"/>
              </w:rPr>
              <w:t>ни</w:t>
            </w:r>
            <w:r w:rsidRPr="00102734">
              <w:rPr>
                <w:color w:val="000000"/>
                <w:sz w:val="20"/>
                <w:szCs w:val="20"/>
                <w:lang w:val="uk-UA" w:eastAsia="uk-UA"/>
              </w:rPr>
              <w:t xml:space="preserve"> </w:t>
            </w:r>
            <w:r w:rsidRPr="00102734">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3741906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694D5EB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58384FA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03548F1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r>
      <w:tr w:rsidR="000B21E5" w:rsidRPr="00102734" w14:paraId="1E1C7F64" w14:textId="77777777" w:rsidTr="000B21E5">
        <w:trPr>
          <w:trHeight w:val="82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1E6F067"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15.07</w:t>
            </w:r>
          </w:p>
        </w:tc>
        <w:tc>
          <w:tcPr>
            <w:tcW w:w="3793" w:type="dxa"/>
            <w:tcBorders>
              <w:top w:val="nil"/>
              <w:left w:val="nil"/>
              <w:bottom w:val="single" w:sz="4" w:space="0" w:color="auto"/>
              <w:right w:val="single" w:sz="4" w:space="0" w:color="auto"/>
            </w:tcBorders>
            <w:shd w:val="clear" w:color="auto" w:fill="auto"/>
            <w:vAlign w:val="center"/>
            <w:hideMark/>
          </w:tcPr>
          <w:p w14:paraId="63A1482D"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розм</w:t>
            </w:r>
            <w:r w:rsidRPr="00102734">
              <w:rPr>
                <w:color w:val="000000"/>
                <w:sz w:val="20"/>
                <w:szCs w:val="20"/>
                <w:lang w:val="uk-UA" w:eastAsia="uk-UA"/>
              </w:rPr>
              <w:t>і</w:t>
            </w:r>
            <w:r w:rsidRPr="00102734">
              <w:rPr>
                <w:rFonts w:hint="eastAsia"/>
                <w:color w:val="000000"/>
                <w:sz w:val="20"/>
                <w:szCs w:val="20"/>
                <w:lang w:val="uk-UA" w:eastAsia="uk-UA"/>
              </w:rPr>
              <w:t>щення</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пост</w:t>
            </w:r>
            <w:r w:rsidRPr="00102734">
              <w:rPr>
                <w:color w:val="000000"/>
                <w:sz w:val="20"/>
                <w:szCs w:val="20"/>
                <w:lang w:val="uk-UA" w:eastAsia="uk-UA"/>
              </w:rPr>
              <w:t>і</w:t>
            </w:r>
            <w:r w:rsidRPr="00102734">
              <w:rPr>
                <w:rFonts w:hint="eastAsia"/>
                <w:color w:val="000000"/>
                <w:sz w:val="20"/>
                <w:szCs w:val="20"/>
                <w:lang w:val="uk-UA" w:eastAsia="uk-UA"/>
              </w:rPr>
              <w:t>йно</w:t>
            </w:r>
            <w:r w:rsidRPr="00102734">
              <w:rPr>
                <w:color w:val="000000"/>
                <w:sz w:val="20"/>
                <w:szCs w:val="20"/>
                <w:lang w:val="uk-UA" w:eastAsia="uk-UA"/>
              </w:rPr>
              <w:t xml:space="preserve">ї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яльност</w:t>
            </w:r>
            <w:r w:rsidRPr="00102734">
              <w:rPr>
                <w:color w:val="000000"/>
                <w:sz w:val="20"/>
                <w:szCs w:val="20"/>
                <w:lang w:val="uk-UA" w:eastAsia="uk-UA"/>
              </w:rPr>
              <w:t>і і</w:t>
            </w:r>
            <w:r w:rsidRPr="00102734">
              <w:rPr>
                <w:rFonts w:hint="eastAsia"/>
                <w:color w:val="000000"/>
                <w:sz w:val="20"/>
                <w:szCs w:val="20"/>
                <w:lang w:val="uk-UA" w:eastAsia="uk-UA"/>
              </w:rPr>
              <w:t>нших</w:t>
            </w:r>
            <w:r w:rsidRPr="00102734">
              <w:rPr>
                <w:color w:val="000000"/>
                <w:sz w:val="20"/>
                <w:szCs w:val="20"/>
                <w:lang w:val="uk-UA" w:eastAsia="uk-UA"/>
              </w:rPr>
              <w:t xml:space="preserve">, </w:t>
            </w:r>
            <w:r w:rsidRPr="00102734">
              <w:rPr>
                <w:rFonts w:hint="eastAsia"/>
                <w:color w:val="000000"/>
                <w:sz w:val="20"/>
                <w:szCs w:val="20"/>
                <w:lang w:val="uk-UA" w:eastAsia="uk-UA"/>
              </w:rPr>
              <w:t>створених</w:t>
            </w:r>
            <w:r w:rsidRPr="00102734">
              <w:rPr>
                <w:color w:val="000000"/>
                <w:sz w:val="20"/>
                <w:szCs w:val="20"/>
                <w:lang w:val="uk-UA" w:eastAsia="uk-UA"/>
              </w:rPr>
              <w:t xml:space="preserve"> </w:t>
            </w:r>
            <w:r w:rsidRPr="00102734">
              <w:rPr>
                <w:rFonts w:hint="eastAsia"/>
                <w:color w:val="000000"/>
                <w:sz w:val="20"/>
                <w:szCs w:val="20"/>
                <w:lang w:val="uk-UA" w:eastAsia="uk-UA"/>
              </w:rPr>
              <w:t>в</w:t>
            </w:r>
            <w:r w:rsidRPr="00102734">
              <w:rPr>
                <w:color w:val="000000"/>
                <w:sz w:val="20"/>
                <w:szCs w:val="20"/>
                <w:lang w:val="uk-UA" w:eastAsia="uk-UA"/>
              </w:rPr>
              <w:t>і</w:t>
            </w:r>
            <w:r w:rsidRPr="00102734">
              <w:rPr>
                <w:rFonts w:hint="eastAsia"/>
                <w:color w:val="000000"/>
                <w:sz w:val="20"/>
                <w:szCs w:val="20"/>
                <w:lang w:val="uk-UA" w:eastAsia="uk-UA"/>
              </w:rPr>
              <w:t>дпов</w:t>
            </w:r>
            <w:r w:rsidRPr="00102734">
              <w:rPr>
                <w:color w:val="000000"/>
                <w:sz w:val="20"/>
                <w:szCs w:val="20"/>
                <w:lang w:val="uk-UA" w:eastAsia="uk-UA"/>
              </w:rPr>
              <w:t>і</w:t>
            </w:r>
            <w:r w:rsidRPr="00102734">
              <w:rPr>
                <w:rFonts w:hint="eastAsia"/>
                <w:color w:val="000000"/>
                <w:sz w:val="20"/>
                <w:szCs w:val="20"/>
                <w:lang w:val="uk-UA" w:eastAsia="uk-UA"/>
              </w:rPr>
              <w:t>дно</w:t>
            </w:r>
            <w:r w:rsidRPr="00102734">
              <w:rPr>
                <w:color w:val="000000"/>
                <w:sz w:val="20"/>
                <w:szCs w:val="20"/>
                <w:lang w:val="uk-UA" w:eastAsia="uk-UA"/>
              </w:rPr>
              <w:t xml:space="preserve"> </w:t>
            </w:r>
            <w:r w:rsidRPr="00102734">
              <w:rPr>
                <w:rFonts w:hint="eastAsia"/>
                <w:color w:val="000000"/>
                <w:sz w:val="20"/>
                <w:szCs w:val="20"/>
                <w:lang w:val="uk-UA" w:eastAsia="uk-UA"/>
              </w:rPr>
              <w:t>до</w:t>
            </w:r>
            <w:r w:rsidRPr="00102734">
              <w:rPr>
                <w:color w:val="000000"/>
                <w:sz w:val="20"/>
                <w:szCs w:val="20"/>
                <w:lang w:val="uk-UA" w:eastAsia="uk-UA"/>
              </w:rPr>
              <w:t xml:space="preserve"> </w:t>
            </w:r>
            <w:r w:rsidRPr="00102734">
              <w:rPr>
                <w:rFonts w:hint="eastAsia"/>
                <w:color w:val="000000"/>
                <w:sz w:val="20"/>
                <w:szCs w:val="20"/>
                <w:lang w:val="uk-UA" w:eastAsia="uk-UA"/>
              </w:rPr>
              <w:t>закон</w:t>
            </w:r>
            <w:r w:rsidRPr="00102734">
              <w:rPr>
                <w:color w:val="000000"/>
                <w:sz w:val="20"/>
                <w:szCs w:val="20"/>
                <w:lang w:val="uk-UA" w:eastAsia="uk-UA"/>
              </w:rPr>
              <w:t>і</w:t>
            </w:r>
            <w:r w:rsidRPr="00102734">
              <w:rPr>
                <w:rFonts w:hint="eastAsia"/>
                <w:color w:val="000000"/>
                <w:sz w:val="20"/>
                <w:szCs w:val="20"/>
                <w:lang w:val="uk-UA" w:eastAsia="uk-UA"/>
              </w:rPr>
              <w:t>в</w:t>
            </w:r>
            <w:r w:rsidRPr="00102734">
              <w:rPr>
                <w:color w:val="000000"/>
                <w:sz w:val="20"/>
                <w:szCs w:val="20"/>
                <w:lang w:val="uk-UA" w:eastAsia="uk-UA"/>
              </w:rPr>
              <w:t xml:space="preserve">, </w:t>
            </w:r>
            <w:r w:rsidRPr="00102734">
              <w:rPr>
                <w:rFonts w:hint="eastAsia"/>
                <w:color w:val="000000"/>
                <w:sz w:val="20"/>
                <w:szCs w:val="20"/>
                <w:lang w:val="uk-UA" w:eastAsia="uk-UA"/>
              </w:rPr>
              <w:t>в</w:t>
            </w:r>
            <w:r w:rsidRPr="00102734">
              <w:rPr>
                <w:color w:val="000000"/>
                <w:sz w:val="20"/>
                <w:szCs w:val="20"/>
                <w:lang w:val="uk-UA" w:eastAsia="uk-UA"/>
              </w:rPr>
              <w:t>і</w:t>
            </w:r>
            <w:r w:rsidRPr="00102734">
              <w:rPr>
                <w:rFonts w:hint="eastAsia"/>
                <w:color w:val="000000"/>
                <w:sz w:val="20"/>
                <w:szCs w:val="20"/>
                <w:lang w:val="uk-UA" w:eastAsia="uk-UA"/>
              </w:rPr>
              <w:t>йськових</w:t>
            </w:r>
            <w:r w:rsidRPr="00102734">
              <w:rPr>
                <w:color w:val="000000"/>
                <w:sz w:val="20"/>
                <w:szCs w:val="20"/>
                <w:lang w:val="uk-UA" w:eastAsia="uk-UA"/>
              </w:rPr>
              <w:t xml:space="preserve"> </w:t>
            </w:r>
            <w:r w:rsidRPr="00102734">
              <w:rPr>
                <w:rFonts w:hint="eastAsia"/>
                <w:color w:val="000000"/>
                <w:sz w:val="20"/>
                <w:szCs w:val="20"/>
                <w:lang w:val="uk-UA" w:eastAsia="uk-UA"/>
              </w:rPr>
              <w:t>формувань</w:t>
            </w:r>
            <w:r w:rsidRPr="00102734">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3D5ADF5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62378D4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0834F515"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72AAD0E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r>
      <w:tr w:rsidR="000B21E5" w:rsidRPr="00102734" w14:paraId="3193FC94"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64FDA99"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15.08</w:t>
            </w:r>
          </w:p>
        </w:tc>
        <w:tc>
          <w:tcPr>
            <w:tcW w:w="3793" w:type="dxa"/>
            <w:tcBorders>
              <w:top w:val="nil"/>
              <w:left w:val="nil"/>
              <w:bottom w:val="single" w:sz="4" w:space="0" w:color="auto"/>
              <w:right w:val="single" w:sz="4" w:space="0" w:color="auto"/>
            </w:tcBorders>
            <w:shd w:val="clear" w:color="auto" w:fill="auto"/>
            <w:vAlign w:val="center"/>
            <w:hideMark/>
          </w:tcPr>
          <w:p w14:paraId="0081ED10"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ц</w:t>
            </w:r>
            <w:r w:rsidRPr="00102734">
              <w:rPr>
                <w:color w:val="000000"/>
                <w:sz w:val="20"/>
                <w:szCs w:val="20"/>
                <w:lang w:val="uk-UA" w:eastAsia="uk-UA"/>
              </w:rPr>
              <w:t>і</w:t>
            </w:r>
            <w:r w:rsidRPr="00102734">
              <w:rPr>
                <w:rFonts w:hint="eastAsia"/>
                <w:color w:val="000000"/>
                <w:sz w:val="20"/>
                <w:szCs w:val="20"/>
                <w:lang w:val="uk-UA" w:eastAsia="uk-UA"/>
              </w:rPr>
              <w:t>лей</w:t>
            </w:r>
            <w:r w:rsidRPr="00102734">
              <w:rPr>
                <w:color w:val="000000"/>
                <w:sz w:val="20"/>
                <w:szCs w:val="20"/>
                <w:lang w:val="uk-UA" w:eastAsia="uk-UA"/>
              </w:rPr>
              <w:t xml:space="preserve"> </w:t>
            </w:r>
            <w:r w:rsidRPr="00102734">
              <w:rPr>
                <w:rFonts w:hint="eastAsia"/>
                <w:color w:val="000000"/>
                <w:sz w:val="20"/>
                <w:szCs w:val="20"/>
                <w:lang w:val="uk-UA" w:eastAsia="uk-UA"/>
              </w:rPr>
              <w:t>п</w:t>
            </w:r>
            <w:r w:rsidRPr="00102734">
              <w:rPr>
                <w:color w:val="000000"/>
                <w:sz w:val="20"/>
                <w:szCs w:val="20"/>
                <w:lang w:val="uk-UA" w:eastAsia="uk-UA"/>
              </w:rPr>
              <w:t>і</w:t>
            </w:r>
            <w:r w:rsidRPr="00102734">
              <w:rPr>
                <w:rFonts w:hint="eastAsia"/>
                <w:color w:val="000000"/>
                <w:sz w:val="20"/>
                <w:szCs w:val="20"/>
                <w:lang w:val="uk-UA" w:eastAsia="uk-UA"/>
              </w:rPr>
              <w:t>дрозд</w:t>
            </w:r>
            <w:r w:rsidRPr="00102734">
              <w:rPr>
                <w:color w:val="000000"/>
                <w:sz w:val="20"/>
                <w:szCs w:val="20"/>
                <w:lang w:val="uk-UA" w:eastAsia="uk-UA"/>
              </w:rPr>
              <w:t>і</w:t>
            </w:r>
            <w:r w:rsidRPr="00102734">
              <w:rPr>
                <w:rFonts w:hint="eastAsia"/>
                <w:color w:val="000000"/>
                <w:sz w:val="20"/>
                <w:szCs w:val="20"/>
                <w:lang w:val="uk-UA" w:eastAsia="uk-UA"/>
              </w:rPr>
              <w:t>л</w:t>
            </w:r>
            <w:r w:rsidRPr="00102734">
              <w:rPr>
                <w:color w:val="000000"/>
                <w:sz w:val="20"/>
                <w:szCs w:val="20"/>
                <w:lang w:val="uk-UA" w:eastAsia="uk-UA"/>
              </w:rPr>
              <w:t>і</w:t>
            </w:r>
            <w:r w:rsidRPr="00102734">
              <w:rPr>
                <w:rFonts w:hint="eastAsia"/>
                <w:color w:val="000000"/>
                <w:sz w:val="20"/>
                <w:szCs w:val="20"/>
                <w:lang w:val="uk-UA" w:eastAsia="uk-UA"/>
              </w:rPr>
              <w:t>в</w:t>
            </w:r>
            <w:r w:rsidRPr="00102734">
              <w:rPr>
                <w:color w:val="000000"/>
                <w:sz w:val="20"/>
                <w:szCs w:val="20"/>
                <w:lang w:val="uk-UA" w:eastAsia="uk-UA"/>
              </w:rPr>
              <w:t xml:space="preserve"> 15.01-15.07, 15.09-15.11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збереження</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використання</w:t>
            </w:r>
            <w:r w:rsidRPr="00102734">
              <w:rPr>
                <w:color w:val="000000"/>
                <w:sz w:val="20"/>
                <w:szCs w:val="20"/>
                <w:lang w:val="uk-UA" w:eastAsia="uk-UA"/>
              </w:rPr>
              <w:t xml:space="preserve"> </w:t>
            </w:r>
            <w:r w:rsidRPr="00102734">
              <w:rPr>
                <w:rFonts w:hint="eastAsia"/>
                <w:color w:val="000000"/>
                <w:sz w:val="20"/>
                <w:szCs w:val="20"/>
                <w:lang w:val="uk-UA" w:eastAsia="uk-UA"/>
              </w:rPr>
              <w:t>земель</w:t>
            </w:r>
            <w:r w:rsidRPr="00102734">
              <w:rPr>
                <w:color w:val="000000"/>
                <w:sz w:val="20"/>
                <w:szCs w:val="20"/>
                <w:lang w:val="uk-UA" w:eastAsia="uk-UA"/>
              </w:rPr>
              <w:t xml:space="preserve"> </w:t>
            </w:r>
            <w:r w:rsidRPr="00102734">
              <w:rPr>
                <w:rFonts w:hint="eastAsia"/>
                <w:color w:val="000000"/>
                <w:sz w:val="20"/>
                <w:szCs w:val="20"/>
                <w:lang w:val="uk-UA" w:eastAsia="uk-UA"/>
              </w:rPr>
              <w:t>природно</w:t>
            </w:r>
            <w:r w:rsidRPr="00102734">
              <w:rPr>
                <w:color w:val="000000"/>
                <w:sz w:val="20"/>
                <w:szCs w:val="20"/>
                <w:lang w:val="uk-UA" w:eastAsia="uk-UA"/>
              </w:rPr>
              <w:t>-</w:t>
            </w:r>
            <w:r w:rsidRPr="00102734">
              <w:rPr>
                <w:rFonts w:hint="eastAsia"/>
                <w:color w:val="000000"/>
                <w:sz w:val="20"/>
                <w:szCs w:val="20"/>
                <w:lang w:val="uk-UA" w:eastAsia="uk-UA"/>
              </w:rPr>
              <w:t>запов</w:t>
            </w:r>
            <w:r w:rsidRPr="00102734">
              <w:rPr>
                <w:color w:val="000000"/>
                <w:sz w:val="20"/>
                <w:szCs w:val="20"/>
                <w:lang w:val="uk-UA" w:eastAsia="uk-UA"/>
              </w:rPr>
              <w:t>і</w:t>
            </w:r>
            <w:r w:rsidRPr="00102734">
              <w:rPr>
                <w:rFonts w:hint="eastAsia"/>
                <w:color w:val="000000"/>
                <w:sz w:val="20"/>
                <w:szCs w:val="20"/>
                <w:lang w:val="uk-UA" w:eastAsia="uk-UA"/>
              </w:rPr>
              <w:t>дного</w:t>
            </w:r>
            <w:r w:rsidRPr="00102734">
              <w:rPr>
                <w:color w:val="000000"/>
                <w:sz w:val="20"/>
                <w:szCs w:val="20"/>
                <w:lang w:val="uk-UA" w:eastAsia="uk-UA"/>
              </w:rPr>
              <w:t xml:space="preserve"> </w:t>
            </w:r>
            <w:r w:rsidRPr="00102734">
              <w:rPr>
                <w:rFonts w:hint="eastAsia"/>
                <w:color w:val="000000"/>
                <w:sz w:val="20"/>
                <w:szCs w:val="20"/>
                <w:lang w:val="uk-UA" w:eastAsia="uk-UA"/>
              </w:rPr>
              <w:t>фонд</w:t>
            </w:r>
          </w:p>
        </w:tc>
        <w:tc>
          <w:tcPr>
            <w:tcW w:w="1418" w:type="dxa"/>
            <w:gridSpan w:val="3"/>
            <w:tcBorders>
              <w:top w:val="nil"/>
              <w:left w:val="nil"/>
              <w:bottom w:val="single" w:sz="4" w:space="0" w:color="auto"/>
              <w:right w:val="single" w:sz="4" w:space="0" w:color="auto"/>
            </w:tcBorders>
            <w:shd w:val="clear" w:color="auto" w:fill="auto"/>
            <w:vAlign w:val="center"/>
          </w:tcPr>
          <w:p w14:paraId="13702B3F"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5137DEB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6767D4C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1559D02D"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r>
      <w:tr w:rsidR="000B21E5" w:rsidRPr="00102734" w14:paraId="342191FD"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154D9661"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15.09</w:t>
            </w:r>
          </w:p>
        </w:tc>
        <w:tc>
          <w:tcPr>
            <w:tcW w:w="3793" w:type="dxa"/>
            <w:tcBorders>
              <w:top w:val="nil"/>
              <w:left w:val="nil"/>
              <w:bottom w:val="single" w:sz="4" w:space="0" w:color="auto"/>
              <w:right w:val="single" w:sz="4" w:space="0" w:color="auto"/>
            </w:tcBorders>
            <w:shd w:val="clear" w:color="auto" w:fill="auto"/>
            <w:vAlign w:val="center"/>
          </w:tcPr>
          <w:p w14:paraId="5C8ECE32"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розм</w:t>
            </w:r>
            <w:r w:rsidRPr="00102734">
              <w:rPr>
                <w:color w:val="000000"/>
                <w:sz w:val="20"/>
                <w:szCs w:val="20"/>
                <w:lang w:val="uk-UA" w:eastAsia="uk-UA"/>
              </w:rPr>
              <w:t>і</w:t>
            </w:r>
            <w:r w:rsidRPr="00102734">
              <w:rPr>
                <w:rFonts w:hint="eastAsia"/>
                <w:color w:val="000000"/>
                <w:sz w:val="20"/>
                <w:szCs w:val="20"/>
                <w:lang w:val="uk-UA" w:eastAsia="uk-UA"/>
              </w:rPr>
              <w:t>щення</w:t>
            </w:r>
            <w:r w:rsidRPr="00102734">
              <w:rPr>
                <w:color w:val="000000"/>
                <w:sz w:val="20"/>
                <w:szCs w:val="20"/>
                <w:lang w:val="uk-UA" w:eastAsia="uk-UA"/>
              </w:rPr>
              <w:t xml:space="preserve"> </w:t>
            </w:r>
            <w:r w:rsidRPr="00102734">
              <w:rPr>
                <w:rFonts w:hint="eastAsia"/>
                <w:color w:val="000000"/>
                <w:sz w:val="20"/>
                <w:szCs w:val="20"/>
                <w:lang w:val="uk-UA" w:eastAsia="uk-UA"/>
              </w:rPr>
              <w:t>структурних</w:t>
            </w:r>
            <w:r w:rsidRPr="00102734">
              <w:rPr>
                <w:color w:val="000000"/>
                <w:sz w:val="20"/>
                <w:szCs w:val="20"/>
                <w:lang w:val="uk-UA" w:eastAsia="uk-UA"/>
              </w:rPr>
              <w:t xml:space="preserve"> </w:t>
            </w:r>
            <w:r w:rsidRPr="00102734">
              <w:rPr>
                <w:rFonts w:hint="eastAsia"/>
                <w:color w:val="000000"/>
                <w:sz w:val="20"/>
                <w:szCs w:val="20"/>
                <w:lang w:val="uk-UA" w:eastAsia="uk-UA"/>
              </w:rPr>
              <w:t>п</w:t>
            </w:r>
            <w:r w:rsidRPr="00102734">
              <w:rPr>
                <w:color w:val="000000"/>
                <w:sz w:val="20"/>
                <w:szCs w:val="20"/>
                <w:lang w:val="uk-UA" w:eastAsia="uk-UA"/>
              </w:rPr>
              <w:t>і</w:t>
            </w:r>
            <w:r w:rsidRPr="00102734">
              <w:rPr>
                <w:rFonts w:hint="eastAsia"/>
                <w:color w:val="000000"/>
                <w:sz w:val="20"/>
                <w:szCs w:val="20"/>
                <w:lang w:val="uk-UA" w:eastAsia="uk-UA"/>
              </w:rPr>
              <w:t>дрозд</w:t>
            </w:r>
            <w:r w:rsidRPr="00102734">
              <w:rPr>
                <w:color w:val="000000"/>
                <w:sz w:val="20"/>
                <w:szCs w:val="20"/>
                <w:lang w:val="uk-UA" w:eastAsia="uk-UA"/>
              </w:rPr>
              <w:t>і</w:t>
            </w:r>
            <w:r w:rsidRPr="00102734">
              <w:rPr>
                <w:rFonts w:hint="eastAsia"/>
                <w:color w:val="000000"/>
                <w:sz w:val="20"/>
                <w:szCs w:val="20"/>
                <w:lang w:val="uk-UA" w:eastAsia="uk-UA"/>
              </w:rPr>
              <w:t>л</w:t>
            </w:r>
            <w:r w:rsidRPr="00102734">
              <w:rPr>
                <w:color w:val="000000"/>
                <w:sz w:val="20"/>
                <w:szCs w:val="20"/>
                <w:lang w:val="uk-UA" w:eastAsia="uk-UA"/>
              </w:rPr>
              <w:t>і</w:t>
            </w:r>
            <w:r w:rsidRPr="00102734">
              <w:rPr>
                <w:rFonts w:hint="eastAsia"/>
                <w:color w:val="000000"/>
                <w:sz w:val="20"/>
                <w:szCs w:val="20"/>
                <w:lang w:val="uk-UA" w:eastAsia="uk-UA"/>
              </w:rPr>
              <w:t>в</w:t>
            </w:r>
            <w:r w:rsidRPr="00102734">
              <w:rPr>
                <w:color w:val="000000"/>
                <w:sz w:val="20"/>
                <w:szCs w:val="20"/>
                <w:lang w:val="uk-UA" w:eastAsia="uk-UA"/>
              </w:rPr>
              <w:t xml:space="preserve"> </w:t>
            </w:r>
            <w:r w:rsidRPr="00102734">
              <w:rPr>
                <w:rFonts w:hint="eastAsia"/>
                <w:color w:val="000000"/>
                <w:sz w:val="20"/>
                <w:szCs w:val="20"/>
                <w:lang w:val="uk-UA" w:eastAsia="uk-UA"/>
              </w:rPr>
              <w:t>апарату</w:t>
            </w:r>
            <w:r w:rsidRPr="00102734">
              <w:rPr>
                <w:color w:val="000000"/>
                <w:sz w:val="20"/>
                <w:szCs w:val="20"/>
                <w:lang w:val="uk-UA" w:eastAsia="uk-UA"/>
              </w:rPr>
              <w:t xml:space="preserve"> </w:t>
            </w:r>
            <w:r w:rsidRPr="00102734">
              <w:rPr>
                <w:rFonts w:hint="eastAsia"/>
                <w:color w:val="000000"/>
                <w:sz w:val="20"/>
                <w:szCs w:val="20"/>
                <w:lang w:val="uk-UA" w:eastAsia="uk-UA"/>
              </w:rPr>
              <w:t>МВС</w:t>
            </w:r>
            <w:r w:rsidRPr="00102734">
              <w:rPr>
                <w:color w:val="000000"/>
                <w:sz w:val="20"/>
                <w:szCs w:val="20"/>
                <w:lang w:val="uk-UA" w:eastAsia="uk-UA"/>
              </w:rPr>
              <w:t xml:space="preserve">, </w:t>
            </w:r>
            <w:r w:rsidRPr="00102734">
              <w:rPr>
                <w:rFonts w:hint="eastAsia"/>
                <w:color w:val="000000"/>
                <w:sz w:val="20"/>
                <w:szCs w:val="20"/>
                <w:lang w:val="uk-UA" w:eastAsia="uk-UA"/>
              </w:rPr>
              <w:t>територ</w:t>
            </w:r>
            <w:r w:rsidRPr="00102734">
              <w:rPr>
                <w:color w:val="000000"/>
                <w:sz w:val="20"/>
                <w:szCs w:val="20"/>
                <w:lang w:val="uk-UA" w:eastAsia="uk-UA"/>
              </w:rPr>
              <w:t>і</w:t>
            </w:r>
            <w:r w:rsidRPr="00102734">
              <w:rPr>
                <w:rFonts w:hint="eastAsia"/>
                <w:color w:val="000000"/>
                <w:sz w:val="20"/>
                <w:szCs w:val="20"/>
                <w:lang w:val="uk-UA" w:eastAsia="uk-UA"/>
              </w:rPr>
              <w:t>альних</w:t>
            </w:r>
            <w:r w:rsidRPr="00102734">
              <w:rPr>
                <w:color w:val="000000"/>
                <w:sz w:val="20"/>
                <w:szCs w:val="20"/>
                <w:lang w:val="uk-UA" w:eastAsia="uk-UA"/>
              </w:rPr>
              <w:t xml:space="preserve"> </w:t>
            </w:r>
            <w:r w:rsidRPr="00102734">
              <w:rPr>
                <w:rFonts w:hint="eastAsia"/>
                <w:color w:val="000000"/>
                <w:sz w:val="20"/>
                <w:szCs w:val="20"/>
                <w:lang w:val="uk-UA" w:eastAsia="uk-UA"/>
              </w:rPr>
              <w:t>орган</w:t>
            </w:r>
            <w:r w:rsidRPr="00102734">
              <w:rPr>
                <w:color w:val="000000"/>
                <w:sz w:val="20"/>
                <w:szCs w:val="20"/>
                <w:lang w:val="uk-UA" w:eastAsia="uk-UA"/>
              </w:rPr>
              <w:t>і</w:t>
            </w:r>
            <w:r w:rsidRPr="00102734">
              <w:rPr>
                <w:rFonts w:hint="eastAsia"/>
                <w:color w:val="000000"/>
                <w:sz w:val="20"/>
                <w:szCs w:val="20"/>
                <w:lang w:val="uk-UA" w:eastAsia="uk-UA"/>
              </w:rPr>
              <w:t>в</w:t>
            </w:r>
            <w:r w:rsidRPr="00102734">
              <w:rPr>
                <w:color w:val="000000"/>
                <w:sz w:val="20"/>
                <w:szCs w:val="20"/>
                <w:lang w:val="uk-UA" w:eastAsia="uk-UA"/>
              </w:rPr>
              <w:t xml:space="preserve">, </w:t>
            </w:r>
            <w:r w:rsidRPr="00102734">
              <w:rPr>
                <w:rFonts w:hint="eastAsia"/>
                <w:color w:val="000000"/>
                <w:sz w:val="20"/>
                <w:szCs w:val="20"/>
                <w:lang w:val="uk-UA" w:eastAsia="uk-UA"/>
              </w:rPr>
              <w:t>заклад</w:t>
            </w:r>
            <w:r w:rsidRPr="00102734">
              <w:rPr>
                <w:color w:val="000000"/>
                <w:sz w:val="20"/>
                <w:szCs w:val="20"/>
                <w:lang w:val="uk-UA" w:eastAsia="uk-UA"/>
              </w:rPr>
              <w:t>і</w:t>
            </w:r>
            <w:r w:rsidRPr="00102734">
              <w:rPr>
                <w:rFonts w:hint="eastAsia"/>
                <w:color w:val="000000"/>
                <w:sz w:val="20"/>
                <w:szCs w:val="20"/>
                <w:lang w:val="uk-UA" w:eastAsia="uk-UA"/>
              </w:rPr>
              <w:t>в</w:t>
            </w:r>
            <w:r w:rsidRPr="00102734">
              <w:rPr>
                <w:color w:val="000000"/>
                <w:sz w:val="20"/>
                <w:szCs w:val="20"/>
                <w:lang w:val="uk-UA" w:eastAsia="uk-UA"/>
              </w:rPr>
              <w:t xml:space="preserve">, </w:t>
            </w:r>
            <w:r w:rsidRPr="00102734">
              <w:rPr>
                <w:rFonts w:hint="eastAsia"/>
                <w:color w:val="000000"/>
                <w:sz w:val="20"/>
                <w:szCs w:val="20"/>
                <w:lang w:val="uk-UA" w:eastAsia="uk-UA"/>
              </w:rPr>
              <w:t>установ</w:t>
            </w:r>
            <w:r w:rsidRPr="00102734">
              <w:rPr>
                <w:color w:val="000000"/>
                <w:sz w:val="20"/>
                <w:szCs w:val="20"/>
                <w:lang w:val="uk-UA" w:eastAsia="uk-UA"/>
              </w:rPr>
              <w:t xml:space="preserve"> і </w:t>
            </w:r>
            <w:r w:rsidRPr="00102734">
              <w:rPr>
                <w:rFonts w:hint="eastAsia"/>
                <w:color w:val="000000"/>
                <w:sz w:val="20"/>
                <w:szCs w:val="20"/>
                <w:lang w:val="uk-UA" w:eastAsia="uk-UA"/>
              </w:rPr>
              <w:t>п</w:t>
            </w:r>
            <w:r w:rsidRPr="00102734">
              <w:rPr>
                <w:color w:val="000000"/>
                <w:sz w:val="20"/>
                <w:szCs w:val="20"/>
                <w:lang w:val="uk-UA" w:eastAsia="uk-UA"/>
              </w:rPr>
              <w:t>і</w:t>
            </w:r>
            <w:r w:rsidRPr="00102734">
              <w:rPr>
                <w:rFonts w:hint="eastAsia"/>
                <w:color w:val="000000"/>
                <w:sz w:val="20"/>
                <w:szCs w:val="20"/>
                <w:lang w:val="uk-UA" w:eastAsia="uk-UA"/>
              </w:rPr>
              <w:t>дпри</w:t>
            </w:r>
            <w:r w:rsidRPr="00102734">
              <w:rPr>
                <w:color w:val="000000"/>
                <w:sz w:val="20"/>
                <w:szCs w:val="20"/>
                <w:lang w:val="uk-UA" w:eastAsia="uk-UA"/>
              </w:rPr>
              <w:t>є</w:t>
            </w:r>
            <w:r w:rsidRPr="00102734">
              <w:rPr>
                <w:rFonts w:hint="eastAsia"/>
                <w:color w:val="000000"/>
                <w:sz w:val="20"/>
                <w:szCs w:val="20"/>
                <w:lang w:val="uk-UA" w:eastAsia="uk-UA"/>
              </w:rPr>
              <w:t>мств</w:t>
            </w:r>
            <w:r w:rsidRPr="00102734">
              <w:rPr>
                <w:color w:val="000000"/>
                <w:sz w:val="20"/>
                <w:szCs w:val="20"/>
                <w:lang w:val="uk-UA" w:eastAsia="uk-UA"/>
              </w:rPr>
              <w:t xml:space="preserve">, </w:t>
            </w:r>
            <w:r w:rsidRPr="00102734">
              <w:rPr>
                <w:rFonts w:hint="eastAsia"/>
                <w:color w:val="000000"/>
                <w:sz w:val="20"/>
                <w:szCs w:val="20"/>
                <w:lang w:val="uk-UA" w:eastAsia="uk-UA"/>
              </w:rPr>
              <w:t>що</w:t>
            </w:r>
            <w:r w:rsidRPr="00102734">
              <w:rPr>
                <w:color w:val="000000"/>
                <w:sz w:val="20"/>
                <w:szCs w:val="20"/>
                <w:lang w:val="uk-UA" w:eastAsia="uk-UA"/>
              </w:rPr>
              <w:t xml:space="preserve"> </w:t>
            </w:r>
            <w:r w:rsidRPr="00102734">
              <w:rPr>
                <w:rFonts w:hint="eastAsia"/>
                <w:color w:val="000000"/>
                <w:sz w:val="20"/>
                <w:szCs w:val="20"/>
                <w:lang w:val="uk-UA" w:eastAsia="uk-UA"/>
              </w:rPr>
              <w:t>належать</w:t>
            </w:r>
            <w:r w:rsidRPr="00102734">
              <w:rPr>
                <w:color w:val="000000"/>
                <w:sz w:val="20"/>
                <w:szCs w:val="20"/>
                <w:lang w:val="uk-UA" w:eastAsia="uk-UA"/>
              </w:rPr>
              <w:t xml:space="preserve"> </w:t>
            </w:r>
            <w:r w:rsidRPr="00102734">
              <w:rPr>
                <w:rFonts w:hint="eastAsia"/>
                <w:color w:val="000000"/>
                <w:sz w:val="20"/>
                <w:szCs w:val="20"/>
                <w:lang w:val="uk-UA" w:eastAsia="uk-UA"/>
              </w:rPr>
              <w:t>до</w:t>
            </w:r>
            <w:r w:rsidRPr="00102734">
              <w:rPr>
                <w:color w:val="000000"/>
                <w:sz w:val="20"/>
                <w:szCs w:val="20"/>
                <w:lang w:val="uk-UA" w:eastAsia="uk-UA"/>
              </w:rPr>
              <w:t xml:space="preserve"> </w:t>
            </w:r>
            <w:r w:rsidRPr="00102734">
              <w:rPr>
                <w:rFonts w:hint="eastAsia"/>
                <w:color w:val="000000"/>
                <w:sz w:val="20"/>
                <w:szCs w:val="20"/>
                <w:lang w:val="uk-UA" w:eastAsia="uk-UA"/>
              </w:rPr>
              <w:t>сфери</w:t>
            </w:r>
            <w:r w:rsidRPr="00102734">
              <w:rPr>
                <w:color w:val="000000"/>
                <w:sz w:val="20"/>
                <w:szCs w:val="20"/>
                <w:lang w:val="uk-UA" w:eastAsia="uk-UA"/>
              </w:rPr>
              <w:t xml:space="preserve"> </w:t>
            </w:r>
            <w:r w:rsidRPr="00102734">
              <w:rPr>
                <w:rFonts w:hint="eastAsia"/>
                <w:color w:val="000000"/>
                <w:sz w:val="20"/>
                <w:szCs w:val="20"/>
                <w:lang w:val="uk-UA" w:eastAsia="uk-UA"/>
              </w:rPr>
              <w:t>управл</w:t>
            </w:r>
            <w:r w:rsidRPr="00102734">
              <w:rPr>
                <w:color w:val="000000"/>
                <w:sz w:val="20"/>
                <w:szCs w:val="20"/>
                <w:lang w:val="uk-UA" w:eastAsia="uk-UA"/>
              </w:rPr>
              <w:t>і</w:t>
            </w:r>
            <w:r w:rsidRPr="00102734">
              <w:rPr>
                <w:rFonts w:hint="eastAsia"/>
                <w:color w:val="000000"/>
                <w:sz w:val="20"/>
                <w:szCs w:val="20"/>
                <w:lang w:val="uk-UA" w:eastAsia="uk-UA"/>
              </w:rPr>
              <w:t>ння</w:t>
            </w:r>
            <w:r w:rsidRPr="00102734">
              <w:rPr>
                <w:color w:val="000000"/>
                <w:sz w:val="20"/>
                <w:szCs w:val="20"/>
                <w:lang w:val="uk-UA" w:eastAsia="uk-UA"/>
              </w:rPr>
              <w:t xml:space="preserve"> </w:t>
            </w:r>
            <w:r w:rsidRPr="00102734">
              <w:rPr>
                <w:rFonts w:hint="eastAsia"/>
                <w:color w:val="000000"/>
                <w:sz w:val="20"/>
                <w:szCs w:val="20"/>
                <w:lang w:val="uk-UA" w:eastAsia="uk-UA"/>
              </w:rPr>
              <w:t>МВС</w:t>
            </w:r>
          </w:p>
        </w:tc>
        <w:tc>
          <w:tcPr>
            <w:tcW w:w="1418" w:type="dxa"/>
            <w:gridSpan w:val="3"/>
            <w:tcBorders>
              <w:top w:val="nil"/>
              <w:left w:val="nil"/>
              <w:bottom w:val="single" w:sz="4" w:space="0" w:color="auto"/>
              <w:right w:val="single" w:sz="4" w:space="0" w:color="auto"/>
            </w:tcBorders>
            <w:shd w:val="clear" w:color="auto" w:fill="auto"/>
            <w:vAlign w:val="center"/>
          </w:tcPr>
          <w:p w14:paraId="6D892E8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42CACD21"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792C4DF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33B7FAE9"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r>
      <w:tr w:rsidR="000B21E5" w:rsidRPr="00102734" w14:paraId="00754232"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06EA6C7B"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15.10</w:t>
            </w:r>
          </w:p>
        </w:tc>
        <w:tc>
          <w:tcPr>
            <w:tcW w:w="3793" w:type="dxa"/>
            <w:tcBorders>
              <w:top w:val="nil"/>
              <w:left w:val="nil"/>
              <w:bottom w:val="single" w:sz="4" w:space="0" w:color="auto"/>
              <w:right w:val="single" w:sz="4" w:space="0" w:color="auto"/>
            </w:tcBorders>
            <w:shd w:val="clear" w:color="auto" w:fill="auto"/>
            <w:vAlign w:val="center"/>
          </w:tcPr>
          <w:p w14:paraId="6A506ECB"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розм</w:t>
            </w:r>
            <w:r w:rsidRPr="00102734">
              <w:rPr>
                <w:color w:val="000000"/>
                <w:sz w:val="20"/>
                <w:szCs w:val="20"/>
                <w:lang w:val="uk-UA" w:eastAsia="uk-UA"/>
              </w:rPr>
              <w:t>і</w:t>
            </w:r>
            <w:r w:rsidRPr="00102734">
              <w:rPr>
                <w:rFonts w:hint="eastAsia"/>
                <w:color w:val="000000"/>
                <w:sz w:val="20"/>
                <w:szCs w:val="20"/>
                <w:lang w:val="uk-UA" w:eastAsia="uk-UA"/>
              </w:rPr>
              <w:t>щення</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пост</w:t>
            </w:r>
            <w:r w:rsidRPr="00102734">
              <w:rPr>
                <w:color w:val="000000"/>
                <w:sz w:val="20"/>
                <w:szCs w:val="20"/>
                <w:lang w:val="uk-UA" w:eastAsia="uk-UA"/>
              </w:rPr>
              <w:t>і</w:t>
            </w:r>
            <w:r w:rsidRPr="00102734">
              <w:rPr>
                <w:rFonts w:hint="eastAsia"/>
                <w:color w:val="000000"/>
                <w:sz w:val="20"/>
                <w:szCs w:val="20"/>
                <w:lang w:val="uk-UA" w:eastAsia="uk-UA"/>
              </w:rPr>
              <w:t>йно</w:t>
            </w:r>
            <w:r w:rsidRPr="00102734">
              <w:rPr>
                <w:color w:val="000000"/>
                <w:sz w:val="20"/>
                <w:szCs w:val="20"/>
                <w:lang w:val="uk-UA" w:eastAsia="uk-UA"/>
              </w:rPr>
              <w:t xml:space="preserve">ї </w:t>
            </w:r>
            <w:r w:rsidRPr="00102734">
              <w:rPr>
                <w:rFonts w:hint="eastAsia"/>
                <w:color w:val="000000"/>
                <w:sz w:val="20"/>
                <w:szCs w:val="20"/>
                <w:lang w:val="uk-UA" w:eastAsia="uk-UA"/>
              </w:rPr>
              <w:t>д</w:t>
            </w:r>
            <w:r w:rsidRPr="00102734">
              <w:rPr>
                <w:color w:val="000000"/>
                <w:sz w:val="20"/>
                <w:szCs w:val="20"/>
                <w:lang w:val="uk-UA" w:eastAsia="uk-UA"/>
              </w:rPr>
              <w:t>і</w:t>
            </w:r>
            <w:r w:rsidRPr="00102734">
              <w:rPr>
                <w:rFonts w:hint="eastAsia"/>
                <w:color w:val="000000"/>
                <w:sz w:val="20"/>
                <w:szCs w:val="20"/>
                <w:lang w:val="uk-UA" w:eastAsia="uk-UA"/>
              </w:rPr>
              <w:t>яльност</w:t>
            </w:r>
            <w:r w:rsidRPr="00102734">
              <w:rPr>
                <w:color w:val="000000"/>
                <w:sz w:val="20"/>
                <w:szCs w:val="20"/>
                <w:lang w:val="uk-UA" w:eastAsia="uk-UA"/>
              </w:rPr>
              <w:t xml:space="preserve">і </w:t>
            </w:r>
            <w:r w:rsidRPr="00102734">
              <w:rPr>
                <w:rFonts w:hint="eastAsia"/>
                <w:color w:val="000000"/>
                <w:sz w:val="20"/>
                <w:szCs w:val="20"/>
                <w:lang w:val="uk-UA" w:eastAsia="uk-UA"/>
              </w:rPr>
              <w:t>Нац</w:t>
            </w:r>
            <w:r w:rsidRPr="00102734">
              <w:rPr>
                <w:color w:val="000000"/>
                <w:sz w:val="20"/>
                <w:szCs w:val="20"/>
                <w:lang w:val="uk-UA" w:eastAsia="uk-UA"/>
              </w:rPr>
              <w:t>і</w:t>
            </w:r>
            <w:r w:rsidRPr="00102734">
              <w:rPr>
                <w:rFonts w:hint="eastAsia"/>
                <w:color w:val="000000"/>
                <w:sz w:val="20"/>
                <w:szCs w:val="20"/>
                <w:lang w:val="uk-UA" w:eastAsia="uk-UA"/>
              </w:rPr>
              <w:t>онально</w:t>
            </w:r>
            <w:r w:rsidRPr="00102734">
              <w:rPr>
                <w:color w:val="000000"/>
                <w:sz w:val="20"/>
                <w:szCs w:val="20"/>
                <w:lang w:val="uk-UA" w:eastAsia="uk-UA"/>
              </w:rPr>
              <w:t xml:space="preserve">ї </w:t>
            </w:r>
            <w:r w:rsidRPr="00102734">
              <w:rPr>
                <w:rFonts w:hint="eastAsia"/>
                <w:color w:val="000000"/>
                <w:sz w:val="20"/>
                <w:szCs w:val="20"/>
                <w:lang w:val="uk-UA" w:eastAsia="uk-UA"/>
              </w:rPr>
              <w:t>пол</w:t>
            </w:r>
            <w:r w:rsidRPr="00102734">
              <w:rPr>
                <w:color w:val="000000"/>
                <w:sz w:val="20"/>
                <w:szCs w:val="20"/>
                <w:lang w:val="uk-UA" w:eastAsia="uk-UA"/>
              </w:rPr>
              <w:t>і</w:t>
            </w:r>
            <w:r w:rsidRPr="00102734">
              <w:rPr>
                <w:rFonts w:hint="eastAsia"/>
                <w:color w:val="000000"/>
                <w:sz w:val="20"/>
                <w:szCs w:val="20"/>
                <w:lang w:val="uk-UA" w:eastAsia="uk-UA"/>
              </w:rPr>
              <w:t>ц</w:t>
            </w:r>
            <w:r w:rsidRPr="00102734">
              <w:rPr>
                <w:color w:val="000000"/>
                <w:sz w:val="20"/>
                <w:szCs w:val="20"/>
                <w:lang w:val="uk-UA" w:eastAsia="uk-UA"/>
              </w:rPr>
              <w:t xml:space="preserve">ії, її </w:t>
            </w:r>
            <w:r w:rsidRPr="00102734">
              <w:rPr>
                <w:rFonts w:hint="eastAsia"/>
                <w:color w:val="000000"/>
                <w:sz w:val="20"/>
                <w:szCs w:val="20"/>
                <w:lang w:val="uk-UA" w:eastAsia="uk-UA"/>
              </w:rPr>
              <w:t>територ</w:t>
            </w:r>
            <w:r w:rsidRPr="00102734">
              <w:rPr>
                <w:color w:val="000000"/>
                <w:sz w:val="20"/>
                <w:szCs w:val="20"/>
                <w:lang w:val="uk-UA" w:eastAsia="uk-UA"/>
              </w:rPr>
              <w:t>і</w:t>
            </w:r>
            <w:r w:rsidRPr="00102734">
              <w:rPr>
                <w:rFonts w:hint="eastAsia"/>
                <w:color w:val="000000"/>
                <w:sz w:val="20"/>
                <w:szCs w:val="20"/>
                <w:lang w:val="uk-UA" w:eastAsia="uk-UA"/>
              </w:rPr>
              <w:t>альних</w:t>
            </w:r>
            <w:r w:rsidRPr="00102734">
              <w:rPr>
                <w:color w:val="000000"/>
                <w:sz w:val="20"/>
                <w:szCs w:val="20"/>
                <w:lang w:val="uk-UA" w:eastAsia="uk-UA"/>
              </w:rPr>
              <w:t xml:space="preserve"> </w:t>
            </w:r>
            <w:r w:rsidRPr="00102734">
              <w:rPr>
                <w:rFonts w:hint="eastAsia"/>
                <w:color w:val="000000"/>
                <w:sz w:val="20"/>
                <w:szCs w:val="20"/>
                <w:lang w:val="uk-UA" w:eastAsia="uk-UA"/>
              </w:rPr>
              <w:t>орган</w:t>
            </w:r>
            <w:r w:rsidRPr="00102734">
              <w:rPr>
                <w:color w:val="000000"/>
                <w:sz w:val="20"/>
                <w:szCs w:val="20"/>
                <w:lang w:val="uk-UA" w:eastAsia="uk-UA"/>
              </w:rPr>
              <w:t>і</w:t>
            </w:r>
            <w:r w:rsidRPr="00102734">
              <w:rPr>
                <w:rFonts w:hint="eastAsia"/>
                <w:color w:val="000000"/>
                <w:sz w:val="20"/>
                <w:szCs w:val="20"/>
                <w:lang w:val="uk-UA" w:eastAsia="uk-UA"/>
              </w:rPr>
              <w:t>в</w:t>
            </w:r>
            <w:r w:rsidRPr="00102734">
              <w:rPr>
                <w:color w:val="000000"/>
                <w:sz w:val="20"/>
                <w:szCs w:val="20"/>
                <w:lang w:val="uk-UA" w:eastAsia="uk-UA"/>
              </w:rPr>
              <w:t xml:space="preserve">, </w:t>
            </w:r>
            <w:r w:rsidRPr="00102734">
              <w:rPr>
                <w:rFonts w:hint="eastAsia"/>
                <w:color w:val="000000"/>
                <w:sz w:val="20"/>
                <w:szCs w:val="20"/>
                <w:lang w:val="uk-UA" w:eastAsia="uk-UA"/>
              </w:rPr>
              <w:t>п</w:t>
            </w:r>
            <w:r w:rsidRPr="00102734">
              <w:rPr>
                <w:color w:val="000000"/>
                <w:sz w:val="20"/>
                <w:szCs w:val="20"/>
                <w:lang w:val="uk-UA" w:eastAsia="uk-UA"/>
              </w:rPr>
              <w:t>і</w:t>
            </w:r>
            <w:r w:rsidRPr="00102734">
              <w:rPr>
                <w:rFonts w:hint="eastAsia"/>
                <w:color w:val="000000"/>
                <w:sz w:val="20"/>
                <w:szCs w:val="20"/>
                <w:lang w:val="uk-UA" w:eastAsia="uk-UA"/>
              </w:rPr>
              <w:t>дпри</w:t>
            </w:r>
            <w:r w:rsidRPr="00102734">
              <w:rPr>
                <w:color w:val="000000"/>
                <w:sz w:val="20"/>
                <w:szCs w:val="20"/>
                <w:lang w:val="uk-UA" w:eastAsia="uk-UA"/>
              </w:rPr>
              <w:t>є</w:t>
            </w:r>
            <w:r w:rsidRPr="00102734">
              <w:rPr>
                <w:rFonts w:hint="eastAsia"/>
                <w:color w:val="000000"/>
                <w:sz w:val="20"/>
                <w:szCs w:val="20"/>
                <w:lang w:val="uk-UA" w:eastAsia="uk-UA"/>
              </w:rPr>
              <w:t>мств</w:t>
            </w:r>
            <w:r w:rsidRPr="00102734">
              <w:rPr>
                <w:color w:val="000000"/>
                <w:sz w:val="20"/>
                <w:szCs w:val="20"/>
                <w:lang w:val="uk-UA" w:eastAsia="uk-UA"/>
              </w:rPr>
              <w:t xml:space="preserve">, </w:t>
            </w:r>
            <w:r w:rsidRPr="00102734">
              <w:rPr>
                <w:rFonts w:hint="eastAsia"/>
                <w:color w:val="000000"/>
                <w:sz w:val="20"/>
                <w:szCs w:val="20"/>
                <w:lang w:val="uk-UA" w:eastAsia="uk-UA"/>
              </w:rPr>
              <w:t>установ</w:t>
            </w:r>
            <w:r w:rsidRPr="00102734">
              <w:rPr>
                <w:color w:val="000000"/>
                <w:sz w:val="20"/>
                <w:szCs w:val="20"/>
                <w:lang w:val="uk-UA" w:eastAsia="uk-UA"/>
              </w:rPr>
              <w:t xml:space="preserve"> </w:t>
            </w:r>
            <w:r w:rsidRPr="00102734">
              <w:rPr>
                <w:rFonts w:hint="eastAsia"/>
                <w:color w:val="000000"/>
                <w:sz w:val="20"/>
                <w:szCs w:val="20"/>
                <w:lang w:val="uk-UA" w:eastAsia="uk-UA"/>
              </w:rPr>
              <w:t>та</w:t>
            </w:r>
            <w:r w:rsidRPr="00102734">
              <w:rPr>
                <w:color w:val="000000"/>
                <w:sz w:val="20"/>
                <w:szCs w:val="20"/>
                <w:lang w:val="uk-UA" w:eastAsia="uk-UA"/>
              </w:rPr>
              <w:t xml:space="preserve"> </w:t>
            </w:r>
            <w:r w:rsidRPr="00102734">
              <w:rPr>
                <w:rFonts w:hint="eastAsia"/>
                <w:color w:val="000000"/>
                <w:sz w:val="20"/>
                <w:szCs w:val="20"/>
                <w:lang w:val="uk-UA" w:eastAsia="uk-UA"/>
              </w:rPr>
              <w:t>орган</w:t>
            </w:r>
            <w:r w:rsidRPr="00102734">
              <w:rPr>
                <w:color w:val="000000"/>
                <w:sz w:val="20"/>
                <w:szCs w:val="20"/>
                <w:lang w:val="uk-UA" w:eastAsia="uk-UA"/>
              </w:rPr>
              <w:t>і</w:t>
            </w:r>
            <w:r w:rsidRPr="00102734">
              <w:rPr>
                <w:rFonts w:hint="eastAsia"/>
                <w:color w:val="000000"/>
                <w:sz w:val="20"/>
                <w:szCs w:val="20"/>
                <w:lang w:val="uk-UA" w:eastAsia="uk-UA"/>
              </w:rPr>
              <w:t>зац</w:t>
            </w:r>
            <w:r w:rsidRPr="00102734">
              <w:rPr>
                <w:color w:val="000000"/>
                <w:sz w:val="20"/>
                <w:szCs w:val="20"/>
                <w:lang w:val="uk-UA" w:eastAsia="uk-UA"/>
              </w:rPr>
              <w:t>і</w:t>
            </w:r>
            <w:r w:rsidRPr="00102734">
              <w:rPr>
                <w:rFonts w:hint="eastAsia"/>
                <w:color w:val="000000"/>
                <w:sz w:val="20"/>
                <w:szCs w:val="20"/>
                <w:lang w:val="uk-UA" w:eastAsia="uk-UA"/>
              </w:rPr>
              <w:t>й</w:t>
            </w:r>
            <w:r w:rsidRPr="00102734">
              <w:rPr>
                <w:color w:val="000000"/>
                <w:sz w:val="20"/>
                <w:szCs w:val="20"/>
                <w:lang w:val="uk-UA" w:eastAsia="uk-UA"/>
              </w:rPr>
              <w:t xml:space="preserve">, </w:t>
            </w:r>
            <w:r w:rsidRPr="00102734">
              <w:rPr>
                <w:rFonts w:hint="eastAsia"/>
                <w:color w:val="000000"/>
                <w:sz w:val="20"/>
                <w:szCs w:val="20"/>
                <w:lang w:val="uk-UA" w:eastAsia="uk-UA"/>
              </w:rPr>
              <w:t>що</w:t>
            </w:r>
            <w:r w:rsidRPr="00102734">
              <w:rPr>
                <w:color w:val="000000"/>
                <w:sz w:val="20"/>
                <w:szCs w:val="20"/>
                <w:lang w:val="uk-UA" w:eastAsia="uk-UA"/>
              </w:rPr>
              <w:t xml:space="preserve"> </w:t>
            </w:r>
            <w:r w:rsidRPr="00102734">
              <w:rPr>
                <w:rFonts w:hint="eastAsia"/>
                <w:color w:val="000000"/>
                <w:sz w:val="20"/>
                <w:szCs w:val="20"/>
                <w:lang w:val="uk-UA" w:eastAsia="uk-UA"/>
              </w:rPr>
              <w:t>належать</w:t>
            </w:r>
            <w:r w:rsidRPr="00102734">
              <w:rPr>
                <w:color w:val="000000"/>
                <w:sz w:val="20"/>
                <w:szCs w:val="20"/>
                <w:lang w:val="uk-UA" w:eastAsia="uk-UA"/>
              </w:rPr>
              <w:t xml:space="preserve"> </w:t>
            </w:r>
            <w:r w:rsidRPr="00102734">
              <w:rPr>
                <w:rFonts w:hint="eastAsia"/>
                <w:color w:val="000000"/>
                <w:sz w:val="20"/>
                <w:szCs w:val="20"/>
                <w:lang w:val="uk-UA" w:eastAsia="uk-UA"/>
              </w:rPr>
              <w:t>до</w:t>
            </w:r>
            <w:r w:rsidRPr="00102734">
              <w:rPr>
                <w:color w:val="000000"/>
                <w:sz w:val="20"/>
                <w:szCs w:val="20"/>
                <w:lang w:val="uk-UA" w:eastAsia="uk-UA"/>
              </w:rPr>
              <w:t xml:space="preserve"> </w:t>
            </w:r>
            <w:r w:rsidRPr="00102734">
              <w:rPr>
                <w:rFonts w:hint="eastAsia"/>
                <w:color w:val="000000"/>
                <w:sz w:val="20"/>
                <w:szCs w:val="20"/>
                <w:lang w:val="uk-UA" w:eastAsia="uk-UA"/>
              </w:rPr>
              <w:t>сфери</w:t>
            </w:r>
            <w:r w:rsidRPr="00102734">
              <w:rPr>
                <w:color w:val="000000"/>
                <w:sz w:val="20"/>
                <w:szCs w:val="20"/>
                <w:lang w:val="uk-UA" w:eastAsia="uk-UA"/>
              </w:rPr>
              <w:t xml:space="preserve"> </w:t>
            </w:r>
            <w:r w:rsidRPr="00102734">
              <w:rPr>
                <w:rFonts w:hint="eastAsia"/>
                <w:color w:val="000000"/>
                <w:sz w:val="20"/>
                <w:szCs w:val="20"/>
                <w:lang w:val="uk-UA" w:eastAsia="uk-UA"/>
              </w:rPr>
              <w:t>управл</w:t>
            </w:r>
            <w:r w:rsidRPr="00102734">
              <w:rPr>
                <w:color w:val="000000"/>
                <w:sz w:val="20"/>
                <w:szCs w:val="20"/>
                <w:lang w:val="uk-UA" w:eastAsia="uk-UA"/>
              </w:rPr>
              <w:t>і</w:t>
            </w:r>
            <w:r w:rsidRPr="00102734">
              <w:rPr>
                <w:rFonts w:hint="eastAsia"/>
                <w:color w:val="000000"/>
                <w:sz w:val="20"/>
                <w:szCs w:val="20"/>
                <w:lang w:val="uk-UA" w:eastAsia="uk-UA"/>
              </w:rPr>
              <w:t>ння</w:t>
            </w:r>
            <w:r w:rsidRPr="00102734">
              <w:rPr>
                <w:color w:val="000000"/>
                <w:sz w:val="20"/>
                <w:szCs w:val="20"/>
                <w:lang w:val="uk-UA" w:eastAsia="uk-UA"/>
              </w:rPr>
              <w:t xml:space="preserve"> </w:t>
            </w:r>
            <w:r w:rsidRPr="00102734">
              <w:rPr>
                <w:rFonts w:hint="eastAsia"/>
                <w:color w:val="000000"/>
                <w:sz w:val="20"/>
                <w:szCs w:val="20"/>
                <w:lang w:val="uk-UA" w:eastAsia="uk-UA"/>
              </w:rPr>
              <w:t>Нац</w:t>
            </w:r>
            <w:r w:rsidRPr="00102734">
              <w:rPr>
                <w:color w:val="000000"/>
                <w:sz w:val="20"/>
                <w:szCs w:val="20"/>
                <w:lang w:val="uk-UA" w:eastAsia="uk-UA"/>
              </w:rPr>
              <w:t>і</w:t>
            </w:r>
            <w:r w:rsidRPr="00102734">
              <w:rPr>
                <w:rFonts w:hint="eastAsia"/>
                <w:color w:val="000000"/>
                <w:sz w:val="20"/>
                <w:szCs w:val="20"/>
                <w:lang w:val="uk-UA" w:eastAsia="uk-UA"/>
              </w:rPr>
              <w:t>онально</w:t>
            </w:r>
            <w:r w:rsidRPr="00102734">
              <w:rPr>
                <w:color w:val="000000"/>
                <w:sz w:val="20"/>
                <w:szCs w:val="20"/>
                <w:lang w:val="uk-UA" w:eastAsia="uk-UA"/>
              </w:rPr>
              <w:t xml:space="preserve">ї </w:t>
            </w:r>
            <w:r w:rsidRPr="00102734">
              <w:rPr>
                <w:rFonts w:hint="eastAsia"/>
                <w:color w:val="000000"/>
                <w:sz w:val="20"/>
                <w:szCs w:val="20"/>
                <w:lang w:val="uk-UA" w:eastAsia="uk-UA"/>
              </w:rPr>
              <w:t>пол</w:t>
            </w:r>
            <w:r w:rsidRPr="00102734">
              <w:rPr>
                <w:color w:val="000000"/>
                <w:sz w:val="20"/>
                <w:szCs w:val="20"/>
                <w:lang w:val="uk-UA" w:eastAsia="uk-UA"/>
              </w:rPr>
              <w:t>і</w:t>
            </w:r>
            <w:r w:rsidRPr="00102734">
              <w:rPr>
                <w:rFonts w:hint="eastAsia"/>
                <w:color w:val="000000"/>
                <w:sz w:val="20"/>
                <w:szCs w:val="20"/>
                <w:lang w:val="uk-UA" w:eastAsia="uk-UA"/>
              </w:rPr>
              <w:t>ц</w:t>
            </w:r>
            <w:r w:rsidRPr="00102734">
              <w:rPr>
                <w:color w:val="000000"/>
                <w:sz w:val="20"/>
                <w:szCs w:val="20"/>
                <w:lang w:val="uk-UA" w:eastAsia="uk-UA"/>
              </w:rPr>
              <w:t>ії</w:t>
            </w:r>
          </w:p>
        </w:tc>
        <w:tc>
          <w:tcPr>
            <w:tcW w:w="1418" w:type="dxa"/>
            <w:gridSpan w:val="3"/>
            <w:tcBorders>
              <w:top w:val="nil"/>
              <w:left w:val="nil"/>
              <w:bottom w:val="single" w:sz="4" w:space="0" w:color="auto"/>
              <w:right w:val="single" w:sz="4" w:space="0" w:color="auto"/>
            </w:tcBorders>
            <w:shd w:val="clear" w:color="auto" w:fill="auto"/>
            <w:vAlign w:val="center"/>
          </w:tcPr>
          <w:p w14:paraId="2AB73FDC"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531993C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1747A76B"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32EE7117"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r>
      <w:tr w:rsidR="000B21E5" w:rsidRPr="000B21E5" w14:paraId="61DEE533" w14:textId="77777777" w:rsidTr="000B21E5">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2D792C8A" w14:textId="77777777" w:rsidR="000B21E5" w:rsidRPr="00102734" w:rsidRDefault="000B21E5" w:rsidP="000B21E5">
            <w:pPr>
              <w:rPr>
                <w:color w:val="000000"/>
                <w:sz w:val="20"/>
                <w:szCs w:val="20"/>
                <w:lang w:val="uk-UA" w:eastAsia="uk-UA"/>
              </w:rPr>
            </w:pPr>
            <w:r w:rsidRPr="00102734">
              <w:rPr>
                <w:color w:val="000000"/>
                <w:sz w:val="20"/>
                <w:szCs w:val="20"/>
                <w:lang w:val="uk-UA" w:eastAsia="uk-UA"/>
              </w:rPr>
              <w:t>15.11</w:t>
            </w:r>
          </w:p>
        </w:tc>
        <w:tc>
          <w:tcPr>
            <w:tcW w:w="3793" w:type="dxa"/>
            <w:tcBorders>
              <w:top w:val="nil"/>
              <w:left w:val="nil"/>
              <w:bottom w:val="single" w:sz="4" w:space="0" w:color="auto"/>
              <w:right w:val="single" w:sz="4" w:space="0" w:color="auto"/>
            </w:tcBorders>
            <w:shd w:val="clear" w:color="auto" w:fill="auto"/>
            <w:vAlign w:val="center"/>
          </w:tcPr>
          <w:p w14:paraId="1CAE82B4" w14:textId="77777777" w:rsidR="000B21E5" w:rsidRPr="00102734" w:rsidRDefault="000B21E5" w:rsidP="000B21E5">
            <w:pPr>
              <w:rPr>
                <w:color w:val="000000"/>
                <w:sz w:val="20"/>
                <w:szCs w:val="20"/>
                <w:lang w:val="uk-UA" w:eastAsia="uk-UA"/>
              </w:rPr>
            </w:pPr>
            <w:r w:rsidRPr="00102734">
              <w:rPr>
                <w:rFonts w:hint="eastAsia"/>
                <w:color w:val="000000"/>
                <w:sz w:val="20"/>
                <w:szCs w:val="20"/>
                <w:lang w:val="uk-UA" w:eastAsia="uk-UA"/>
              </w:rPr>
              <w:t>Для</w:t>
            </w:r>
            <w:r w:rsidRPr="00102734">
              <w:rPr>
                <w:color w:val="000000"/>
                <w:sz w:val="20"/>
                <w:szCs w:val="20"/>
                <w:lang w:val="uk-UA" w:eastAsia="uk-UA"/>
              </w:rPr>
              <w:t xml:space="preserve"> </w:t>
            </w:r>
            <w:r w:rsidRPr="00102734">
              <w:rPr>
                <w:rFonts w:hint="eastAsia"/>
                <w:color w:val="000000"/>
                <w:sz w:val="20"/>
                <w:szCs w:val="20"/>
                <w:lang w:val="uk-UA" w:eastAsia="uk-UA"/>
              </w:rPr>
              <w:t>розм</w:t>
            </w:r>
            <w:r w:rsidRPr="00102734">
              <w:rPr>
                <w:color w:val="000000"/>
                <w:sz w:val="20"/>
                <w:szCs w:val="20"/>
                <w:lang w:val="uk-UA" w:eastAsia="uk-UA"/>
              </w:rPr>
              <w:t>і</w:t>
            </w:r>
            <w:r w:rsidRPr="00102734">
              <w:rPr>
                <w:rFonts w:hint="eastAsia"/>
                <w:color w:val="000000"/>
                <w:sz w:val="20"/>
                <w:szCs w:val="20"/>
                <w:lang w:val="uk-UA" w:eastAsia="uk-UA"/>
              </w:rPr>
              <w:t>щення</w:t>
            </w:r>
            <w:r w:rsidRPr="00102734">
              <w:rPr>
                <w:color w:val="000000"/>
                <w:sz w:val="20"/>
                <w:szCs w:val="20"/>
                <w:lang w:val="uk-UA" w:eastAsia="uk-UA"/>
              </w:rPr>
              <w:t xml:space="preserve"> </w:t>
            </w:r>
            <w:r w:rsidRPr="00102734">
              <w:rPr>
                <w:rFonts w:hint="eastAsia"/>
                <w:color w:val="000000"/>
                <w:sz w:val="20"/>
                <w:szCs w:val="20"/>
                <w:lang w:val="uk-UA" w:eastAsia="uk-UA"/>
              </w:rPr>
              <w:t>структурних</w:t>
            </w:r>
            <w:r w:rsidRPr="00102734">
              <w:rPr>
                <w:color w:val="000000"/>
                <w:sz w:val="20"/>
                <w:szCs w:val="20"/>
                <w:lang w:val="uk-UA" w:eastAsia="uk-UA"/>
              </w:rPr>
              <w:t xml:space="preserve"> </w:t>
            </w:r>
            <w:r w:rsidRPr="00102734">
              <w:rPr>
                <w:rFonts w:hint="eastAsia"/>
                <w:color w:val="000000"/>
                <w:sz w:val="20"/>
                <w:szCs w:val="20"/>
                <w:lang w:val="uk-UA" w:eastAsia="uk-UA"/>
              </w:rPr>
              <w:t>п</w:t>
            </w:r>
            <w:r w:rsidRPr="00102734">
              <w:rPr>
                <w:color w:val="000000"/>
                <w:sz w:val="20"/>
                <w:szCs w:val="20"/>
                <w:lang w:val="uk-UA" w:eastAsia="uk-UA"/>
              </w:rPr>
              <w:t>і</w:t>
            </w:r>
            <w:r w:rsidRPr="00102734">
              <w:rPr>
                <w:rFonts w:hint="eastAsia"/>
                <w:color w:val="000000"/>
                <w:sz w:val="20"/>
                <w:szCs w:val="20"/>
                <w:lang w:val="uk-UA" w:eastAsia="uk-UA"/>
              </w:rPr>
              <w:t>дрозд</w:t>
            </w:r>
            <w:r w:rsidRPr="00102734">
              <w:rPr>
                <w:color w:val="000000"/>
                <w:sz w:val="20"/>
                <w:szCs w:val="20"/>
                <w:lang w:val="uk-UA" w:eastAsia="uk-UA"/>
              </w:rPr>
              <w:t>і</w:t>
            </w:r>
            <w:r w:rsidRPr="00102734">
              <w:rPr>
                <w:rFonts w:hint="eastAsia"/>
                <w:color w:val="000000"/>
                <w:sz w:val="20"/>
                <w:szCs w:val="20"/>
                <w:lang w:val="uk-UA" w:eastAsia="uk-UA"/>
              </w:rPr>
              <w:t>л</w:t>
            </w:r>
            <w:r w:rsidRPr="00102734">
              <w:rPr>
                <w:color w:val="000000"/>
                <w:sz w:val="20"/>
                <w:szCs w:val="20"/>
                <w:lang w:val="uk-UA" w:eastAsia="uk-UA"/>
              </w:rPr>
              <w:t>і</w:t>
            </w:r>
            <w:r w:rsidRPr="00102734">
              <w:rPr>
                <w:rFonts w:hint="eastAsia"/>
                <w:color w:val="000000"/>
                <w:sz w:val="20"/>
                <w:szCs w:val="20"/>
                <w:lang w:val="uk-UA" w:eastAsia="uk-UA"/>
              </w:rPr>
              <w:t>в</w:t>
            </w:r>
            <w:r w:rsidRPr="00102734">
              <w:rPr>
                <w:color w:val="000000"/>
                <w:sz w:val="20"/>
                <w:szCs w:val="20"/>
                <w:lang w:val="uk-UA" w:eastAsia="uk-UA"/>
              </w:rPr>
              <w:t xml:space="preserve"> </w:t>
            </w:r>
            <w:r w:rsidRPr="00102734">
              <w:rPr>
                <w:rFonts w:hint="eastAsia"/>
                <w:color w:val="000000"/>
                <w:sz w:val="20"/>
                <w:szCs w:val="20"/>
                <w:lang w:val="uk-UA" w:eastAsia="uk-UA"/>
              </w:rPr>
              <w:t>М</w:t>
            </w:r>
            <w:r w:rsidRPr="00102734">
              <w:rPr>
                <w:color w:val="000000"/>
                <w:sz w:val="20"/>
                <w:szCs w:val="20"/>
                <w:lang w:val="uk-UA" w:eastAsia="uk-UA"/>
              </w:rPr>
              <w:t>і</w:t>
            </w:r>
            <w:r w:rsidRPr="00102734">
              <w:rPr>
                <w:rFonts w:hint="eastAsia"/>
                <w:color w:val="000000"/>
                <w:sz w:val="20"/>
                <w:szCs w:val="20"/>
                <w:lang w:val="uk-UA" w:eastAsia="uk-UA"/>
              </w:rPr>
              <w:t>ноборони</w:t>
            </w:r>
            <w:r w:rsidRPr="00102734">
              <w:rPr>
                <w:color w:val="000000"/>
                <w:sz w:val="20"/>
                <w:szCs w:val="20"/>
                <w:lang w:val="uk-UA" w:eastAsia="uk-UA"/>
              </w:rPr>
              <w:t xml:space="preserve">, </w:t>
            </w:r>
            <w:r w:rsidRPr="00102734">
              <w:rPr>
                <w:rFonts w:hint="eastAsia"/>
                <w:color w:val="000000"/>
                <w:sz w:val="20"/>
                <w:szCs w:val="20"/>
                <w:lang w:val="uk-UA" w:eastAsia="uk-UA"/>
              </w:rPr>
              <w:t>територ</w:t>
            </w:r>
            <w:r w:rsidRPr="00102734">
              <w:rPr>
                <w:color w:val="000000"/>
                <w:sz w:val="20"/>
                <w:szCs w:val="20"/>
                <w:lang w:val="uk-UA" w:eastAsia="uk-UA"/>
              </w:rPr>
              <w:t>і</w:t>
            </w:r>
            <w:r w:rsidRPr="00102734">
              <w:rPr>
                <w:rFonts w:hint="eastAsia"/>
                <w:color w:val="000000"/>
                <w:sz w:val="20"/>
                <w:szCs w:val="20"/>
                <w:lang w:val="uk-UA" w:eastAsia="uk-UA"/>
              </w:rPr>
              <w:t>альних</w:t>
            </w:r>
            <w:r w:rsidRPr="00102734">
              <w:rPr>
                <w:color w:val="000000"/>
                <w:sz w:val="20"/>
                <w:szCs w:val="20"/>
                <w:lang w:val="uk-UA" w:eastAsia="uk-UA"/>
              </w:rPr>
              <w:t xml:space="preserve"> </w:t>
            </w:r>
            <w:r w:rsidRPr="00102734">
              <w:rPr>
                <w:rFonts w:hint="eastAsia"/>
                <w:color w:val="000000"/>
                <w:sz w:val="20"/>
                <w:szCs w:val="20"/>
                <w:lang w:val="uk-UA" w:eastAsia="uk-UA"/>
              </w:rPr>
              <w:t>орган</w:t>
            </w:r>
            <w:r w:rsidRPr="00102734">
              <w:rPr>
                <w:color w:val="000000"/>
                <w:sz w:val="20"/>
                <w:szCs w:val="20"/>
                <w:lang w:val="uk-UA" w:eastAsia="uk-UA"/>
              </w:rPr>
              <w:t>і</w:t>
            </w:r>
            <w:r w:rsidRPr="00102734">
              <w:rPr>
                <w:rFonts w:hint="eastAsia"/>
                <w:color w:val="000000"/>
                <w:sz w:val="20"/>
                <w:szCs w:val="20"/>
                <w:lang w:val="uk-UA" w:eastAsia="uk-UA"/>
              </w:rPr>
              <w:t>в</w:t>
            </w:r>
            <w:r w:rsidRPr="00102734">
              <w:rPr>
                <w:color w:val="000000"/>
                <w:sz w:val="20"/>
                <w:szCs w:val="20"/>
                <w:lang w:val="uk-UA" w:eastAsia="uk-UA"/>
              </w:rPr>
              <w:t xml:space="preserve">, </w:t>
            </w:r>
            <w:r w:rsidRPr="00102734">
              <w:rPr>
                <w:rFonts w:hint="eastAsia"/>
                <w:color w:val="000000"/>
                <w:sz w:val="20"/>
                <w:szCs w:val="20"/>
                <w:lang w:val="uk-UA" w:eastAsia="uk-UA"/>
              </w:rPr>
              <w:t>заклад</w:t>
            </w:r>
            <w:r w:rsidRPr="00102734">
              <w:rPr>
                <w:color w:val="000000"/>
                <w:sz w:val="20"/>
                <w:szCs w:val="20"/>
                <w:lang w:val="uk-UA" w:eastAsia="uk-UA"/>
              </w:rPr>
              <w:t>і</w:t>
            </w:r>
            <w:r w:rsidRPr="00102734">
              <w:rPr>
                <w:rFonts w:hint="eastAsia"/>
                <w:color w:val="000000"/>
                <w:sz w:val="20"/>
                <w:szCs w:val="20"/>
                <w:lang w:val="uk-UA" w:eastAsia="uk-UA"/>
              </w:rPr>
              <w:t>в</w:t>
            </w:r>
            <w:r w:rsidRPr="00102734">
              <w:rPr>
                <w:color w:val="000000"/>
                <w:sz w:val="20"/>
                <w:szCs w:val="20"/>
                <w:lang w:val="uk-UA" w:eastAsia="uk-UA"/>
              </w:rPr>
              <w:t xml:space="preserve">, </w:t>
            </w:r>
            <w:r w:rsidRPr="00102734">
              <w:rPr>
                <w:rFonts w:hint="eastAsia"/>
                <w:color w:val="000000"/>
                <w:sz w:val="20"/>
                <w:szCs w:val="20"/>
                <w:lang w:val="uk-UA" w:eastAsia="uk-UA"/>
              </w:rPr>
              <w:t>установ</w:t>
            </w:r>
            <w:r w:rsidRPr="00102734">
              <w:rPr>
                <w:color w:val="000000"/>
                <w:sz w:val="20"/>
                <w:szCs w:val="20"/>
                <w:lang w:val="uk-UA" w:eastAsia="uk-UA"/>
              </w:rPr>
              <w:t xml:space="preserve"> і </w:t>
            </w:r>
            <w:r w:rsidRPr="00102734">
              <w:rPr>
                <w:rFonts w:hint="eastAsia"/>
                <w:color w:val="000000"/>
                <w:sz w:val="20"/>
                <w:szCs w:val="20"/>
                <w:lang w:val="uk-UA" w:eastAsia="uk-UA"/>
              </w:rPr>
              <w:t>п</w:t>
            </w:r>
            <w:r w:rsidRPr="00102734">
              <w:rPr>
                <w:color w:val="000000"/>
                <w:sz w:val="20"/>
                <w:szCs w:val="20"/>
                <w:lang w:val="uk-UA" w:eastAsia="uk-UA"/>
              </w:rPr>
              <w:t>і</w:t>
            </w:r>
            <w:r w:rsidRPr="00102734">
              <w:rPr>
                <w:rFonts w:hint="eastAsia"/>
                <w:color w:val="000000"/>
                <w:sz w:val="20"/>
                <w:szCs w:val="20"/>
                <w:lang w:val="uk-UA" w:eastAsia="uk-UA"/>
              </w:rPr>
              <w:t>дпри</w:t>
            </w:r>
            <w:r w:rsidRPr="00102734">
              <w:rPr>
                <w:color w:val="000000"/>
                <w:sz w:val="20"/>
                <w:szCs w:val="20"/>
                <w:lang w:val="uk-UA" w:eastAsia="uk-UA"/>
              </w:rPr>
              <w:t>є</w:t>
            </w:r>
            <w:r w:rsidRPr="00102734">
              <w:rPr>
                <w:rFonts w:hint="eastAsia"/>
                <w:color w:val="000000"/>
                <w:sz w:val="20"/>
                <w:szCs w:val="20"/>
                <w:lang w:val="uk-UA" w:eastAsia="uk-UA"/>
              </w:rPr>
              <w:t>мств</w:t>
            </w:r>
            <w:r w:rsidRPr="00102734">
              <w:rPr>
                <w:color w:val="000000"/>
                <w:sz w:val="20"/>
                <w:szCs w:val="20"/>
                <w:lang w:val="uk-UA" w:eastAsia="uk-UA"/>
              </w:rPr>
              <w:t xml:space="preserve">, </w:t>
            </w:r>
            <w:r w:rsidRPr="00102734">
              <w:rPr>
                <w:rFonts w:hint="eastAsia"/>
                <w:color w:val="000000"/>
                <w:sz w:val="20"/>
                <w:szCs w:val="20"/>
                <w:lang w:val="uk-UA" w:eastAsia="uk-UA"/>
              </w:rPr>
              <w:t>що</w:t>
            </w:r>
            <w:r w:rsidRPr="00102734">
              <w:rPr>
                <w:color w:val="000000"/>
                <w:sz w:val="20"/>
                <w:szCs w:val="20"/>
                <w:lang w:val="uk-UA" w:eastAsia="uk-UA"/>
              </w:rPr>
              <w:t xml:space="preserve"> </w:t>
            </w:r>
            <w:r w:rsidRPr="00102734">
              <w:rPr>
                <w:rFonts w:hint="eastAsia"/>
                <w:color w:val="000000"/>
                <w:sz w:val="20"/>
                <w:szCs w:val="20"/>
                <w:lang w:val="uk-UA" w:eastAsia="uk-UA"/>
              </w:rPr>
              <w:t>належать</w:t>
            </w:r>
            <w:r w:rsidRPr="00102734">
              <w:rPr>
                <w:color w:val="000000"/>
                <w:sz w:val="20"/>
                <w:szCs w:val="20"/>
                <w:lang w:val="uk-UA" w:eastAsia="uk-UA"/>
              </w:rPr>
              <w:t xml:space="preserve"> </w:t>
            </w:r>
            <w:r w:rsidRPr="00102734">
              <w:rPr>
                <w:rFonts w:hint="eastAsia"/>
                <w:color w:val="000000"/>
                <w:sz w:val="20"/>
                <w:szCs w:val="20"/>
                <w:lang w:val="uk-UA" w:eastAsia="uk-UA"/>
              </w:rPr>
              <w:t>до</w:t>
            </w:r>
            <w:r w:rsidRPr="00102734">
              <w:rPr>
                <w:color w:val="000000"/>
                <w:sz w:val="20"/>
                <w:szCs w:val="20"/>
                <w:lang w:val="uk-UA" w:eastAsia="uk-UA"/>
              </w:rPr>
              <w:t xml:space="preserve"> </w:t>
            </w:r>
            <w:r w:rsidRPr="00102734">
              <w:rPr>
                <w:rFonts w:hint="eastAsia"/>
                <w:color w:val="000000"/>
                <w:sz w:val="20"/>
                <w:szCs w:val="20"/>
                <w:lang w:val="uk-UA" w:eastAsia="uk-UA"/>
              </w:rPr>
              <w:t>сфери</w:t>
            </w:r>
            <w:r w:rsidRPr="00102734">
              <w:rPr>
                <w:color w:val="000000"/>
                <w:sz w:val="20"/>
                <w:szCs w:val="20"/>
                <w:lang w:val="uk-UA" w:eastAsia="uk-UA"/>
              </w:rPr>
              <w:t xml:space="preserve"> </w:t>
            </w:r>
            <w:r w:rsidRPr="00102734">
              <w:rPr>
                <w:rFonts w:hint="eastAsia"/>
                <w:color w:val="000000"/>
                <w:sz w:val="20"/>
                <w:szCs w:val="20"/>
                <w:lang w:val="uk-UA" w:eastAsia="uk-UA"/>
              </w:rPr>
              <w:t>управл</w:t>
            </w:r>
            <w:r w:rsidRPr="00102734">
              <w:rPr>
                <w:color w:val="000000"/>
                <w:sz w:val="20"/>
                <w:szCs w:val="20"/>
                <w:lang w:val="uk-UA" w:eastAsia="uk-UA"/>
              </w:rPr>
              <w:t>і</w:t>
            </w:r>
            <w:r w:rsidRPr="00102734">
              <w:rPr>
                <w:rFonts w:hint="eastAsia"/>
                <w:color w:val="000000"/>
                <w:sz w:val="20"/>
                <w:szCs w:val="20"/>
                <w:lang w:val="uk-UA" w:eastAsia="uk-UA"/>
              </w:rPr>
              <w:t>ння</w:t>
            </w:r>
            <w:r w:rsidRPr="00102734">
              <w:rPr>
                <w:color w:val="000000"/>
                <w:sz w:val="20"/>
                <w:szCs w:val="20"/>
                <w:lang w:val="uk-UA" w:eastAsia="uk-UA"/>
              </w:rPr>
              <w:t xml:space="preserve"> </w:t>
            </w:r>
            <w:r w:rsidRPr="00102734">
              <w:rPr>
                <w:rFonts w:hint="eastAsia"/>
                <w:color w:val="000000"/>
                <w:sz w:val="20"/>
                <w:szCs w:val="20"/>
                <w:lang w:val="uk-UA" w:eastAsia="uk-UA"/>
              </w:rPr>
              <w:t>М</w:t>
            </w:r>
            <w:r w:rsidRPr="00102734">
              <w:rPr>
                <w:color w:val="000000"/>
                <w:sz w:val="20"/>
                <w:szCs w:val="20"/>
                <w:lang w:val="uk-UA" w:eastAsia="uk-UA"/>
              </w:rPr>
              <w:t>і</w:t>
            </w:r>
            <w:r w:rsidRPr="00102734">
              <w:rPr>
                <w:rFonts w:hint="eastAsia"/>
                <w:color w:val="000000"/>
                <w:sz w:val="20"/>
                <w:szCs w:val="20"/>
                <w:lang w:val="uk-UA" w:eastAsia="uk-UA"/>
              </w:rPr>
              <w:t>ноборони</w:t>
            </w:r>
          </w:p>
        </w:tc>
        <w:tc>
          <w:tcPr>
            <w:tcW w:w="1418" w:type="dxa"/>
            <w:gridSpan w:val="3"/>
            <w:tcBorders>
              <w:top w:val="nil"/>
              <w:left w:val="nil"/>
              <w:bottom w:val="single" w:sz="4" w:space="0" w:color="auto"/>
              <w:right w:val="single" w:sz="4" w:space="0" w:color="auto"/>
            </w:tcBorders>
            <w:shd w:val="clear" w:color="auto" w:fill="auto"/>
            <w:vAlign w:val="center"/>
          </w:tcPr>
          <w:p w14:paraId="6DD8E6D4"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351C3463"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16128246" w14:textId="77777777" w:rsidR="000B21E5" w:rsidRPr="00102734" w:rsidRDefault="000B21E5" w:rsidP="000B21E5">
            <w:pPr>
              <w:jc w:val="center"/>
              <w:rPr>
                <w:color w:val="000000"/>
                <w:sz w:val="20"/>
                <w:szCs w:val="20"/>
                <w:lang w:val="uk-UA" w:eastAsia="uk-UA"/>
              </w:rPr>
            </w:pPr>
            <w:r w:rsidRPr="00102734">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5F1C75C5" w14:textId="77777777" w:rsidR="000B21E5" w:rsidRPr="000B21E5" w:rsidRDefault="000B21E5" w:rsidP="000B21E5">
            <w:pPr>
              <w:jc w:val="center"/>
              <w:rPr>
                <w:color w:val="000000"/>
                <w:sz w:val="20"/>
                <w:szCs w:val="20"/>
                <w:lang w:val="uk-UA" w:eastAsia="uk-UA"/>
              </w:rPr>
            </w:pPr>
            <w:r w:rsidRPr="00102734">
              <w:rPr>
                <w:color w:val="000000"/>
                <w:sz w:val="20"/>
                <w:szCs w:val="20"/>
                <w:lang w:val="uk-UA" w:eastAsia="uk-UA"/>
              </w:rPr>
              <w:t>1,000</w:t>
            </w:r>
          </w:p>
        </w:tc>
      </w:tr>
    </w:tbl>
    <w:p w14:paraId="3F0BBF2D" w14:textId="77777777" w:rsidR="000B21E5" w:rsidRPr="000B21E5" w:rsidRDefault="000B21E5" w:rsidP="000B21E5">
      <w:pPr>
        <w:ind w:firstLine="567"/>
        <w:jc w:val="both"/>
        <w:rPr>
          <w:noProof/>
          <w:sz w:val="20"/>
          <w:szCs w:val="20"/>
          <w:vertAlign w:val="superscript"/>
          <w:lang w:val="uk-UA"/>
        </w:rPr>
      </w:pPr>
    </w:p>
    <w:p w14:paraId="40B1FF88" w14:textId="77777777" w:rsidR="000B21E5" w:rsidRPr="000B21E5" w:rsidRDefault="000B21E5" w:rsidP="000B21E5">
      <w:pPr>
        <w:ind w:firstLine="567"/>
        <w:jc w:val="both"/>
        <w:rPr>
          <w:noProof/>
          <w:sz w:val="20"/>
          <w:szCs w:val="20"/>
          <w:lang w:val="uk-UA"/>
        </w:rPr>
      </w:pPr>
      <w:r w:rsidRPr="000B21E5">
        <w:rPr>
          <w:noProof/>
          <w:sz w:val="20"/>
          <w:szCs w:val="20"/>
          <w:vertAlign w:val="superscript"/>
          <w:lang w:val="uk-UA"/>
        </w:rPr>
        <w:t>1</w:t>
      </w:r>
      <w:r w:rsidRPr="000B21E5">
        <w:rPr>
          <w:noProof/>
          <w:sz w:val="20"/>
          <w:szCs w:val="20"/>
          <w:lang w:val="uk-UA"/>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14:paraId="07A4EA9D" w14:textId="77777777" w:rsidR="000B21E5" w:rsidRPr="000B21E5" w:rsidRDefault="000B21E5" w:rsidP="000B21E5">
      <w:pPr>
        <w:spacing w:before="120"/>
        <w:ind w:firstLine="567"/>
        <w:jc w:val="both"/>
        <w:rPr>
          <w:noProof/>
          <w:sz w:val="20"/>
          <w:szCs w:val="20"/>
          <w:lang w:val="uk-UA"/>
        </w:rPr>
      </w:pPr>
      <w:r w:rsidRPr="000B21E5">
        <w:rPr>
          <w:noProof/>
          <w:sz w:val="20"/>
          <w:szCs w:val="20"/>
          <w:vertAlign w:val="superscript"/>
          <w:lang w:val="uk-UA"/>
        </w:rPr>
        <w:t>2</w:t>
      </w:r>
      <w:r w:rsidRPr="000B21E5">
        <w:rPr>
          <w:noProof/>
          <w:sz w:val="20"/>
          <w:szCs w:val="20"/>
          <w:lang w:val="uk-UA"/>
        </w:rPr>
        <w:t xml:space="preserve"> Вид цільового призначення земель зазначається згідно з Класифікацією видів цільового призначення земель, затвердженою Постановою Кабінету Міністрів України від 28 липня 2021 р. № 821.</w:t>
      </w:r>
    </w:p>
    <w:p w14:paraId="5CC93338" w14:textId="77777777" w:rsidR="000B21E5" w:rsidRPr="000B21E5" w:rsidRDefault="000B21E5" w:rsidP="000B21E5">
      <w:pPr>
        <w:spacing w:before="120"/>
        <w:ind w:firstLine="567"/>
        <w:jc w:val="both"/>
        <w:rPr>
          <w:noProof/>
          <w:sz w:val="20"/>
          <w:szCs w:val="20"/>
          <w:lang w:val="uk-UA"/>
        </w:rPr>
      </w:pPr>
      <w:r w:rsidRPr="000B21E5">
        <w:rPr>
          <w:noProof/>
          <w:sz w:val="20"/>
          <w:szCs w:val="20"/>
          <w:vertAlign w:val="superscript"/>
          <w:lang w:val="uk-UA"/>
        </w:rPr>
        <w:t>3</w:t>
      </w:r>
      <w:r w:rsidRPr="000B21E5">
        <w:rPr>
          <w:noProof/>
          <w:sz w:val="20"/>
          <w:szCs w:val="20"/>
          <w:lang w:val="uk-UA"/>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14:paraId="2DBECF4D" w14:textId="77777777" w:rsidR="000B21E5" w:rsidRPr="000B21E5" w:rsidRDefault="000B21E5" w:rsidP="000B21E5">
      <w:pPr>
        <w:spacing w:before="120"/>
        <w:ind w:firstLine="567"/>
        <w:jc w:val="both"/>
        <w:rPr>
          <w:noProof/>
          <w:sz w:val="20"/>
          <w:szCs w:val="20"/>
          <w:lang w:val="uk-UA"/>
        </w:rPr>
      </w:pPr>
      <w:r w:rsidRPr="000B21E5">
        <w:rPr>
          <w:noProof/>
          <w:sz w:val="20"/>
          <w:szCs w:val="20"/>
          <w:vertAlign w:val="superscript"/>
          <w:lang w:val="uk-UA"/>
        </w:rPr>
        <w:lastRenderedPageBreak/>
        <w:t>4</w:t>
      </w:r>
      <w:r w:rsidRPr="000B21E5">
        <w:rPr>
          <w:noProof/>
          <w:sz w:val="20"/>
          <w:szCs w:val="20"/>
          <w:lang w:val="uk-UA"/>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14:paraId="0C237C4A" w14:textId="77777777" w:rsidR="000B21E5" w:rsidRPr="000B21E5" w:rsidRDefault="000B21E5" w:rsidP="000B21E5">
      <w:pPr>
        <w:spacing w:before="120"/>
        <w:jc w:val="both"/>
        <w:rPr>
          <w:noProof/>
          <w:lang w:val="uk-UA"/>
        </w:rPr>
      </w:pPr>
    </w:p>
    <w:p w14:paraId="4863E904" w14:textId="77777777" w:rsidR="000B21E5" w:rsidRPr="000B21E5" w:rsidRDefault="000B21E5" w:rsidP="000B21E5">
      <w:pPr>
        <w:spacing w:before="120"/>
        <w:jc w:val="both"/>
        <w:rPr>
          <w:noProof/>
          <w:lang w:val="uk-UA"/>
        </w:rPr>
      </w:pPr>
    </w:p>
    <w:p w14:paraId="3BEF18E4" w14:textId="77777777" w:rsidR="000B21E5" w:rsidRPr="000B21E5" w:rsidRDefault="000B21E5" w:rsidP="000B21E5">
      <w:pPr>
        <w:spacing w:before="100" w:beforeAutospacing="1" w:after="100" w:afterAutospacing="1"/>
        <w:rPr>
          <w:b/>
          <w:sz w:val="28"/>
          <w:szCs w:val="28"/>
        </w:rPr>
      </w:pPr>
      <w:proofErr w:type="spellStart"/>
      <w:r w:rsidRPr="000B21E5">
        <w:rPr>
          <w:b/>
          <w:sz w:val="28"/>
          <w:szCs w:val="28"/>
        </w:rPr>
        <w:t>Секретар</w:t>
      </w:r>
      <w:proofErr w:type="spellEnd"/>
      <w:r w:rsidRPr="000B21E5">
        <w:rPr>
          <w:b/>
          <w:sz w:val="28"/>
          <w:szCs w:val="28"/>
        </w:rPr>
        <w:t xml:space="preserve"> ради                                                                  Тарас ШАПРАВСЬКИЙ</w:t>
      </w:r>
    </w:p>
    <w:p w14:paraId="5E9AC5E2" w14:textId="77777777" w:rsidR="000B21E5" w:rsidRPr="000B21E5" w:rsidRDefault="000B21E5" w:rsidP="000B21E5">
      <w:pPr>
        <w:rPr>
          <w:bCs/>
        </w:rPr>
      </w:pPr>
      <w:r w:rsidRPr="000B21E5">
        <w:rPr>
          <w:bCs/>
        </w:rPr>
        <w:t xml:space="preserve">Начальник </w:t>
      </w:r>
      <w:proofErr w:type="spellStart"/>
      <w:r w:rsidRPr="000B21E5">
        <w:rPr>
          <w:bCs/>
        </w:rPr>
        <w:t>відділу</w:t>
      </w:r>
      <w:proofErr w:type="spellEnd"/>
      <w:r w:rsidRPr="000B21E5">
        <w:rPr>
          <w:bCs/>
        </w:rPr>
        <w:t xml:space="preserve"> </w:t>
      </w:r>
    </w:p>
    <w:p w14:paraId="72A64DE2" w14:textId="77777777" w:rsidR="000B21E5" w:rsidRDefault="000B21E5" w:rsidP="000B21E5">
      <w:pPr>
        <w:rPr>
          <w:bCs/>
          <w:lang w:val="uk-UA"/>
        </w:rPr>
      </w:pPr>
      <w:proofErr w:type="spellStart"/>
      <w:r w:rsidRPr="000B21E5">
        <w:rPr>
          <w:bCs/>
        </w:rPr>
        <w:t>економічного</w:t>
      </w:r>
      <w:proofErr w:type="spellEnd"/>
      <w:r w:rsidRPr="000B21E5">
        <w:rPr>
          <w:bCs/>
        </w:rPr>
        <w:t xml:space="preserve"> </w:t>
      </w:r>
      <w:proofErr w:type="spellStart"/>
      <w:r w:rsidRPr="000B21E5">
        <w:rPr>
          <w:bCs/>
        </w:rPr>
        <w:t>розвитку</w:t>
      </w:r>
      <w:proofErr w:type="spellEnd"/>
      <w:r w:rsidRPr="000B21E5">
        <w:rPr>
          <w:bCs/>
        </w:rPr>
        <w:t xml:space="preserve"> та </w:t>
      </w:r>
      <w:proofErr w:type="spellStart"/>
      <w:r w:rsidRPr="000B21E5">
        <w:rPr>
          <w:bCs/>
        </w:rPr>
        <w:t>інвестицій</w:t>
      </w:r>
      <w:proofErr w:type="spellEnd"/>
      <w:r w:rsidRPr="000B21E5">
        <w:rPr>
          <w:bCs/>
        </w:rPr>
        <w:tab/>
      </w:r>
      <w:r w:rsidRPr="000B21E5">
        <w:rPr>
          <w:bCs/>
        </w:rPr>
        <w:tab/>
      </w:r>
      <w:r w:rsidRPr="000B21E5">
        <w:rPr>
          <w:bCs/>
        </w:rPr>
        <w:tab/>
      </w:r>
      <w:r w:rsidRPr="000B21E5">
        <w:rPr>
          <w:bCs/>
        </w:rPr>
        <w:tab/>
      </w:r>
      <w:r>
        <w:rPr>
          <w:bCs/>
          <w:lang w:val="uk-UA"/>
        </w:rPr>
        <w:t xml:space="preserve">   </w:t>
      </w:r>
      <w:r w:rsidRPr="000B21E5">
        <w:rPr>
          <w:bCs/>
        </w:rPr>
        <w:t>Тетяна ЛІПІНСЬКА</w:t>
      </w:r>
    </w:p>
    <w:p w14:paraId="5145AF1B" w14:textId="795B6E74" w:rsidR="009F17B8" w:rsidRDefault="009F17B8">
      <w:pPr>
        <w:spacing w:after="160" w:line="259" w:lineRule="auto"/>
        <w:rPr>
          <w:bCs/>
          <w:lang w:val="uk-UA"/>
        </w:rPr>
      </w:pPr>
      <w:r>
        <w:rPr>
          <w:bCs/>
          <w:lang w:val="uk-UA"/>
        </w:rPr>
        <w:br w:type="page"/>
      </w:r>
    </w:p>
    <w:p w14:paraId="7EB8285C" w14:textId="77777777" w:rsidR="00161812" w:rsidRPr="00161812" w:rsidRDefault="00102734" w:rsidP="00161812">
      <w:pPr>
        <w:jc w:val="right"/>
        <w:rPr>
          <w:bCs/>
        </w:rPr>
      </w:pPr>
      <w:proofErr w:type="spellStart"/>
      <w:r w:rsidRPr="00796615">
        <w:rPr>
          <w:bCs/>
        </w:rPr>
        <w:lastRenderedPageBreak/>
        <w:t>Додаток</w:t>
      </w:r>
      <w:proofErr w:type="spellEnd"/>
      <w:r w:rsidRPr="00796615">
        <w:rPr>
          <w:bCs/>
        </w:rPr>
        <w:t xml:space="preserve"> </w:t>
      </w:r>
      <w:r w:rsidRPr="00796615">
        <w:rPr>
          <w:bCs/>
          <w:lang w:val="uk-UA"/>
        </w:rPr>
        <w:t>3</w:t>
      </w:r>
      <w:r w:rsidRPr="00796615">
        <w:rPr>
          <w:bCs/>
        </w:rPr>
        <w:br/>
      </w:r>
      <w:r w:rsidR="00161812" w:rsidRPr="00161812">
        <w:rPr>
          <w:bCs/>
        </w:rPr>
        <w:t xml:space="preserve">до </w:t>
      </w:r>
      <w:proofErr w:type="spellStart"/>
      <w:r w:rsidR="00161812" w:rsidRPr="00161812">
        <w:rPr>
          <w:bCs/>
        </w:rPr>
        <w:t>рішення</w:t>
      </w:r>
      <w:proofErr w:type="spellEnd"/>
      <w:r w:rsidR="00161812" w:rsidRPr="00161812">
        <w:rPr>
          <w:bCs/>
        </w:rPr>
        <w:t xml:space="preserve"> </w:t>
      </w:r>
      <w:proofErr w:type="spellStart"/>
      <w:r w:rsidR="00161812" w:rsidRPr="00161812">
        <w:rPr>
          <w:bCs/>
        </w:rPr>
        <w:t>Бучанської</w:t>
      </w:r>
      <w:proofErr w:type="spellEnd"/>
      <w:r w:rsidR="00161812" w:rsidRPr="00161812">
        <w:rPr>
          <w:bCs/>
        </w:rPr>
        <w:t xml:space="preserve"> </w:t>
      </w:r>
      <w:proofErr w:type="spellStart"/>
      <w:r w:rsidR="00161812" w:rsidRPr="00161812">
        <w:rPr>
          <w:bCs/>
        </w:rPr>
        <w:t>міської</w:t>
      </w:r>
      <w:proofErr w:type="spellEnd"/>
      <w:r w:rsidR="00161812" w:rsidRPr="00161812">
        <w:rPr>
          <w:bCs/>
        </w:rPr>
        <w:t xml:space="preserve"> ради</w:t>
      </w:r>
    </w:p>
    <w:p w14:paraId="61B633F3" w14:textId="37A1D238" w:rsidR="00102734" w:rsidRDefault="00161812" w:rsidP="00161812">
      <w:pPr>
        <w:jc w:val="right"/>
        <w:rPr>
          <w:bCs/>
        </w:rPr>
      </w:pPr>
      <w:r w:rsidRPr="00161812">
        <w:rPr>
          <w:bCs/>
        </w:rPr>
        <w:t xml:space="preserve">        </w:t>
      </w:r>
      <w:proofErr w:type="spellStart"/>
      <w:proofErr w:type="gramStart"/>
      <w:r w:rsidRPr="00161812">
        <w:rPr>
          <w:bCs/>
        </w:rPr>
        <w:t>від</w:t>
      </w:r>
      <w:proofErr w:type="spellEnd"/>
      <w:r w:rsidRPr="00161812">
        <w:rPr>
          <w:bCs/>
        </w:rPr>
        <w:t xml:space="preserve">  09.07.2024</w:t>
      </w:r>
      <w:proofErr w:type="gramEnd"/>
      <w:r w:rsidRPr="00161812">
        <w:rPr>
          <w:bCs/>
        </w:rPr>
        <w:t xml:space="preserve"> р.  </w:t>
      </w:r>
      <w:proofErr w:type="gramStart"/>
      <w:r w:rsidRPr="00161812">
        <w:rPr>
          <w:bCs/>
        </w:rPr>
        <w:t>№ 4591-60</w:t>
      </w:r>
      <w:proofErr w:type="gramEnd"/>
      <w:r w:rsidRPr="00161812">
        <w:rPr>
          <w:bCs/>
        </w:rPr>
        <w:t>-VIIІ</w:t>
      </w:r>
    </w:p>
    <w:p w14:paraId="560A90E0" w14:textId="77777777" w:rsidR="00161812" w:rsidRPr="00796615" w:rsidRDefault="00161812" w:rsidP="00161812">
      <w:pPr>
        <w:jc w:val="right"/>
        <w:rPr>
          <w:b/>
          <w:bCs/>
          <w:kern w:val="1"/>
          <w:sz w:val="28"/>
          <w:szCs w:val="28"/>
          <w:lang w:val="uk-UA" w:bidi="hi-IN"/>
        </w:rPr>
      </w:pPr>
    </w:p>
    <w:p w14:paraId="25F3CE31" w14:textId="77777777" w:rsidR="00102734" w:rsidRPr="00796615" w:rsidRDefault="00102734" w:rsidP="00102734">
      <w:pPr>
        <w:jc w:val="center"/>
        <w:rPr>
          <w:b/>
          <w:bCs/>
          <w:sz w:val="28"/>
          <w:szCs w:val="28"/>
        </w:rPr>
      </w:pPr>
      <w:r w:rsidRPr="00796615">
        <w:rPr>
          <w:b/>
          <w:bCs/>
          <w:sz w:val="28"/>
          <w:szCs w:val="28"/>
        </w:rPr>
        <w:t>СТАВКИ</w:t>
      </w:r>
      <w:r w:rsidRPr="00796615">
        <w:rPr>
          <w:b/>
          <w:bCs/>
          <w:sz w:val="28"/>
          <w:szCs w:val="28"/>
        </w:rPr>
        <w:br/>
        <w:t>земельного податку</w:t>
      </w:r>
      <w:r w:rsidRPr="00796615">
        <w:rPr>
          <w:b/>
          <w:bCs/>
          <w:sz w:val="28"/>
          <w:szCs w:val="28"/>
          <w:vertAlign w:val="superscript"/>
        </w:rPr>
        <w:t>1</w:t>
      </w:r>
      <w:r w:rsidRPr="00796615">
        <w:rPr>
          <w:b/>
          <w:bCs/>
          <w:sz w:val="28"/>
          <w:szCs w:val="28"/>
        </w:rPr>
        <w:t xml:space="preserve"> за </w:t>
      </w:r>
      <w:proofErr w:type="spellStart"/>
      <w:r w:rsidRPr="00796615">
        <w:rPr>
          <w:b/>
          <w:bCs/>
          <w:sz w:val="28"/>
          <w:szCs w:val="28"/>
        </w:rPr>
        <w:t>земельні</w:t>
      </w:r>
      <w:proofErr w:type="spellEnd"/>
      <w:r w:rsidRPr="00796615">
        <w:rPr>
          <w:b/>
          <w:bCs/>
          <w:sz w:val="28"/>
          <w:szCs w:val="28"/>
        </w:rPr>
        <w:t xml:space="preserve"> </w:t>
      </w:r>
      <w:proofErr w:type="spellStart"/>
      <w:r w:rsidRPr="00796615">
        <w:rPr>
          <w:b/>
          <w:bCs/>
          <w:sz w:val="28"/>
          <w:szCs w:val="28"/>
        </w:rPr>
        <w:t>ділянки</w:t>
      </w:r>
      <w:proofErr w:type="spellEnd"/>
      <w:r w:rsidRPr="00796615">
        <w:rPr>
          <w:b/>
          <w:bCs/>
          <w:sz w:val="28"/>
          <w:szCs w:val="28"/>
        </w:rPr>
        <w:t xml:space="preserve">, </w:t>
      </w:r>
      <w:proofErr w:type="spellStart"/>
      <w:r w:rsidRPr="00796615">
        <w:rPr>
          <w:b/>
          <w:bCs/>
          <w:sz w:val="28"/>
          <w:szCs w:val="28"/>
        </w:rPr>
        <w:t>що</w:t>
      </w:r>
      <w:proofErr w:type="spellEnd"/>
      <w:r w:rsidRPr="00796615">
        <w:rPr>
          <w:b/>
          <w:bCs/>
          <w:sz w:val="28"/>
          <w:szCs w:val="28"/>
        </w:rPr>
        <w:t xml:space="preserve"> </w:t>
      </w:r>
      <w:proofErr w:type="spellStart"/>
      <w:r w:rsidRPr="00796615">
        <w:rPr>
          <w:b/>
          <w:bCs/>
          <w:sz w:val="28"/>
          <w:szCs w:val="28"/>
        </w:rPr>
        <w:t>перебувають</w:t>
      </w:r>
      <w:proofErr w:type="spellEnd"/>
    </w:p>
    <w:p w14:paraId="1539EA45" w14:textId="77777777" w:rsidR="00102734" w:rsidRPr="00796615" w:rsidRDefault="00102734" w:rsidP="00102734">
      <w:pPr>
        <w:jc w:val="center"/>
        <w:rPr>
          <w:b/>
          <w:bCs/>
          <w:sz w:val="28"/>
          <w:szCs w:val="28"/>
          <w:lang w:val="uk-UA"/>
        </w:rPr>
      </w:pPr>
      <w:r w:rsidRPr="00796615">
        <w:rPr>
          <w:b/>
          <w:bCs/>
          <w:sz w:val="28"/>
          <w:szCs w:val="28"/>
        </w:rPr>
        <w:t xml:space="preserve">у </w:t>
      </w:r>
      <w:proofErr w:type="spellStart"/>
      <w:r w:rsidRPr="00796615">
        <w:rPr>
          <w:b/>
          <w:bCs/>
          <w:sz w:val="28"/>
          <w:szCs w:val="28"/>
        </w:rPr>
        <w:t>постійному</w:t>
      </w:r>
      <w:proofErr w:type="spellEnd"/>
      <w:r w:rsidRPr="00796615">
        <w:rPr>
          <w:b/>
          <w:bCs/>
          <w:sz w:val="28"/>
          <w:szCs w:val="28"/>
        </w:rPr>
        <w:t xml:space="preserve"> </w:t>
      </w:r>
      <w:proofErr w:type="spellStart"/>
      <w:r w:rsidRPr="00796615">
        <w:rPr>
          <w:b/>
          <w:bCs/>
          <w:sz w:val="28"/>
          <w:szCs w:val="28"/>
        </w:rPr>
        <w:t>користуванні</w:t>
      </w:r>
      <w:proofErr w:type="spellEnd"/>
      <w:r w:rsidRPr="00796615">
        <w:rPr>
          <w:b/>
          <w:bCs/>
          <w:sz w:val="28"/>
          <w:szCs w:val="28"/>
        </w:rPr>
        <w:t xml:space="preserve"> </w:t>
      </w:r>
      <w:proofErr w:type="spellStart"/>
      <w:r w:rsidRPr="00796615">
        <w:rPr>
          <w:b/>
          <w:bCs/>
          <w:sz w:val="28"/>
          <w:szCs w:val="28"/>
        </w:rPr>
        <w:t>платників</w:t>
      </w:r>
      <w:proofErr w:type="spellEnd"/>
      <w:r w:rsidRPr="00796615">
        <w:rPr>
          <w:b/>
          <w:bCs/>
          <w:sz w:val="28"/>
          <w:szCs w:val="28"/>
        </w:rPr>
        <w:t xml:space="preserve"> </w:t>
      </w:r>
      <w:proofErr w:type="spellStart"/>
      <w:r w:rsidRPr="00796615">
        <w:rPr>
          <w:b/>
          <w:bCs/>
          <w:sz w:val="28"/>
          <w:szCs w:val="28"/>
        </w:rPr>
        <w:t>податків</w:t>
      </w:r>
      <w:proofErr w:type="spellEnd"/>
    </w:p>
    <w:p w14:paraId="69DD22F2" w14:textId="77777777" w:rsidR="00102734" w:rsidRPr="00796615" w:rsidRDefault="00102734" w:rsidP="00102734">
      <w:pPr>
        <w:jc w:val="center"/>
        <w:rPr>
          <w:sz w:val="28"/>
          <w:szCs w:val="28"/>
          <w:lang w:val="uk-UA"/>
        </w:rPr>
      </w:pPr>
      <w:r w:rsidRPr="00796615">
        <w:rPr>
          <w:sz w:val="28"/>
          <w:szCs w:val="28"/>
        </w:rPr>
        <w:t xml:space="preserve">Ставки </w:t>
      </w:r>
      <w:proofErr w:type="spellStart"/>
      <w:r w:rsidRPr="00796615">
        <w:rPr>
          <w:sz w:val="28"/>
          <w:szCs w:val="28"/>
        </w:rPr>
        <w:t>встановлюються</w:t>
      </w:r>
      <w:proofErr w:type="spellEnd"/>
      <w:r w:rsidRPr="00796615">
        <w:rPr>
          <w:sz w:val="28"/>
          <w:szCs w:val="28"/>
        </w:rPr>
        <w:t xml:space="preserve"> та </w:t>
      </w:r>
      <w:proofErr w:type="spellStart"/>
      <w:r w:rsidRPr="00796615">
        <w:rPr>
          <w:sz w:val="28"/>
          <w:szCs w:val="28"/>
        </w:rPr>
        <w:t>вводяться</w:t>
      </w:r>
      <w:proofErr w:type="spellEnd"/>
      <w:r w:rsidRPr="00796615">
        <w:rPr>
          <w:sz w:val="28"/>
          <w:szCs w:val="28"/>
        </w:rPr>
        <w:t xml:space="preserve"> в </w:t>
      </w:r>
      <w:proofErr w:type="spellStart"/>
      <w:r w:rsidRPr="00796615">
        <w:rPr>
          <w:sz w:val="28"/>
          <w:szCs w:val="28"/>
        </w:rPr>
        <w:t>дію</w:t>
      </w:r>
      <w:proofErr w:type="spellEnd"/>
      <w:r w:rsidRPr="00796615">
        <w:rPr>
          <w:sz w:val="28"/>
          <w:szCs w:val="28"/>
        </w:rPr>
        <w:t xml:space="preserve"> з 01 </w:t>
      </w:r>
      <w:proofErr w:type="spellStart"/>
      <w:r w:rsidRPr="00796615">
        <w:rPr>
          <w:sz w:val="28"/>
          <w:szCs w:val="28"/>
        </w:rPr>
        <w:t>січня</w:t>
      </w:r>
      <w:proofErr w:type="spellEnd"/>
      <w:r w:rsidRPr="00796615">
        <w:rPr>
          <w:sz w:val="28"/>
          <w:szCs w:val="28"/>
        </w:rPr>
        <w:t xml:space="preserve"> 2025 року.</w:t>
      </w:r>
    </w:p>
    <w:p w14:paraId="63927B7F" w14:textId="77777777" w:rsidR="00102734" w:rsidRPr="00796615" w:rsidRDefault="00102734" w:rsidP="00102734">
      <w:pPr>
        <w:jc w:val="center"/>
        <w:rPr>
          <w:sz w:val="28"/>
          <w:szCs w:val="28"/>
          <w:lang w:val="uk-UA"/>
        </w:rPr>
      </w:pPr>
    </w:p>
    <w:p w14:paraId="0598B253" w14:textId="77777777" w:rsidR="00102734" w:rsidRPr="00796615" w:rsidRDefault="00102734" w:rsidP="00102734">
      <w:pPr>
        <w:jc w:val="center"/>
        <w:rPr>
          <w:sz w:val="28"/>
          <w:szCs w:val="28"/>
          <w:lang w:val="uk-UA"/>
        </w:rPr>
      </w:pPr>
      <w:proofErr w:type="spellStart"/>
      <w:r w:rsidRPr="00796615">
        <w:rPr>
          <w:sz w:val="28"/>
          <w:szCs w:val="28"/>
        </w:rPr>
        <w:t>Адміністративно-територіальні</w:t>
      </w:r>
      <w:proofErr w:type="spellEnd"/>
      <w:r w:rsidRPr="00796615">
        <w:rPr>
          <w:sz w:val="28"/>
          <w:szCs w:val="28"/>
        </w:rPr>
        <w:t xml:space="preserve"> </w:t>
      </w:r>
      <w:proofErr w:type="spellStart"/>
      <w:r w:rsidRPr="00796615">
        <w:rPr>
          <w:sz w:val="28"/>
          <w:szCs w:val="28"/>
        </w:rPr>
        <w:t>одиниці</w:t>
      </w:r>
      <w:proofErr w:type="spellEnd"/>
      <w:r w:rsidRPr="00796615">
        <w:rPr>
          <w:sz w:val="28"/>
          <w:szCs w:val="28"/>
        </w:rPr>
        <w:t xml:space="preserve"> та </w:t>
      </w:r>
      <w:proofErr w:type="spellStart"/>
      <w:r w:rsidRPr="00796615">
        <w:rPr>
          <w:sz w:val="28"/>
          <w:szCs w:val="28"/>
        </w:rPr>
        <w:t>населені</w:t>
      </w:r>
      <w:proofErr w:type="spellEnd"/>
      <w:r w:rsidRPr="00796615">
        <w:rPr>
          <w:sz w:val="28"/>
          <w:szCs w:val="28"/>
        </w:rPr>
        <w:t xml:space="preserve"> </w:t>
      </w:r>
      <w:proofErr w:type="spellStart"/>
      <w:r w:rsidRPr="00796615">
        <w:rPr>
          <w:sz w:val="28"/>
          <w:szCs w:val="28"/>
        </w:rPr>
        <w:t>пункти</w:t>
      </w:r>
      <w:proofErr w:type="spellEnd"/>
      <w:r w:rsidRPr="00796615">
        <w:rPr>
          <w:sz w:val="28"/>
          <w:szCs w:val="28"/>
        </w:rPr>
        <w:t xml:space="preserve"> </w:t>
      </w:r>
    </w:p>
    <w:p w14:paraId="4DFDBEF1" w14:textId="77777777" w:rsidR="00102734" w:rsidRPr="00796615" w:rsidRDefault="00102734" w:rsidP="00102734">
      <w:pPr>
        <w:jc w:val="center"/>
        <w:rPr>
          <w:sz w:val="28"/>
          <w:szCs w:val="28"/>
        </w:rPr>
      </w:pPr>
      <w:r w:rsidRPr="00796615">
        <w:rPr>
          <w:sz w:val="28"/>
          <w:szCs w:val="28"/>
        </w:rPr>
        <w:t xml:space="preserve">на </w:t>
      </w:r>
      <w:proofErr w:type="spellStart"/>
      <w:r w:rsidRPr="00796615">
        <w:rPr>
          <w:sz w:val="28"/>
          <w:szCs w:val="28"/>
        </w:rPr>
        <w:t>які</w:t>
      </w:r>
      <w:proofErr w:type="spellEnd"/>
      <w:r w:rsidRPr="00796615">
        <w:rPr>
          <w:sz w:val="28"/>
          <w:szCs w:val="28"/>
        </w:rPr>
        <w:t xml:space="preserve"> </w:t>
      </w:r>
      <w:proofErr w:type="spellStart"/>
      <w:r w:rsidRPr="00796615">
        <w:rPr>
          <w:sz w:val="28"/>
          <w:szCs w:val="28"/>
        </w:rPr>
        <w:t>поширюється</w:t>
      </w:r>
      <w:proofErr w:type="spellEnd"/>
      <w:r w:rsidRPr="00796615">
        <w:rPr>
          <w:sz w:val="28"/>
          <w:szCs w:val="28"/>
        </w:rPr>
        <w:t xml:space="preserve"> </w:t>
      </w:r>
      <w:proofErr w:type="spellStart"/>
      <w:r w:rsidRPr="00796615">
        <w:rPr>
          <w:sz w:val="28"/>
          <w:szCs w:val="28"/>
        </w:rPr>
        <w:t>дія</w:t>
      </w:r>
      <w:proofErr w:type="spellEnd"/>
      <w:r w:rsidRPr="00796615">
        <w:rPr>
          <w:sz w:val="28"/>
          <w:szCs w:val="28"/>
        </w:rPr>
        <w:t xml:space="preserve"> </w:t>
      </w:r>
      <w:proofErr w:type="spellStart"/>
      <w:r w:rsidRPr="00796615">
        <w:rPr>
          <w:sz w:val="28"/>
          <w:szCs w:val="28"/>
        </w:rPr>
        <w:t>рішення</w:t>
      </w:r>
      <w:proofErr w:type="spellEnd"/>
    </w:p>
    <w:tbl>
      <w:tblPr>
        <w:tblW w:w="9483" w:type="dxa"/>
        <w:tblInd w:w="93" w:type="dxa"/>
        <w:tblLayout w:type="fixed"/>
        <w:tblLook w:val="04A0" w:firstRow="1" w:lastRow="0" w:firstColumn="1" w:lastColumn="0" w:noHBand="0" w:noVBand="1"/>
      </w:tblPr>
      <w:tblGrid>
        <w:gridCol w:w="2312"/>
        <w:gridCol w:w="2552"/>
        <w:gridCol w:w="2268"/>
        <w:gridCol w:w="2351"/>
      </w:tblGrid>
      <w:tr w:rsidR="00102734" w:rsidRPr="00796615" w14:paraId="2A785565" w14:textId="77777777" w:rsidTr="000A7D92">
        <w:trPr>
          <w:trHeight w:val="585"/>
        </w:trPr>
        <w:tc>
          <w:tcPr>
            <w:tcW w:w="23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930483" w14:textId="77777777" w:rsidR="00102734" w:rsidRPr="00796615" w:rsidRDefault="00102734" w:rsidP="000A7D92">
            <w:pPr>
              <w:jc w:val="center"/>
              <w:rPr>
                <w:color w:val="000000"/>
                <w:sz w:val="20"/>
                <w:szCs w:val="20"/>
                <w:lang w:val="uk-UA" w:eastAsia="uk-UA"/>
              </w:rPr>
            </w:pPr>
            <w:r w:rsidRPr="00796615">
              <w:rPr>
                <w:noProof/>
                <w:color w:val="000000"/>
                <w:sz w:val="20"/>
                <w:szCs w:val="20"/>
                <w:lang w:val="uk-UA" w:eastAsia="uk-UA"/>
              </w:rPr>
              <w:t>Код області</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20CAB8" w14:textId="77777777" w:rsidR="00102734" w:rsidRPr="00796615" w:rsidRDefault="00102734" w:rsidP="000A7D92">
            <w:pPr>
              <w:jc w:val="center"/>
              <w:rPr>
                <w:color w:val="000000"/>
                <w:sz w:val="20"/>
                <w:szCs w:val="20"/>
                <w:lang w:val="uk-UA" w:eastAsia="uk-UA"/>
              </w:rPr>
            </w:pPr>
            <w:r w:rsidRPr="00796615">
              <w:rPr>
                <w:noProof/>
                <w:color w:val="000000"/>
                <w:sz w:val="20"/>
                <w:szCs w:val="20"/>
                <w:lang w:val="uk-UA" w:eastAsia="uk-UA"/>
              </w:rPr>
              <w:t>Код району</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60DA001" w14:textId="77777777" w:rsidR="00102734" w:rsidRPr="00796615" w:rsidRDefault="00102734" w:rsidP="000A7D92">
            <w:pPr>
              <w:jc w:val="center"/>
              <w:rPr>
                <w:color w:val="000000"/>
                <w:sz w:val="20"/>
                <w:szCs w:val="20"/>
                <w:lang w:val="uk-UA" w:eastAsia="uk-UA"/>
              </w:rPr>
            </w:pPr>
            <w:r w:rsidRPr="00796615">
              <w:rPr>
                <w:noProof/>
                <w:color w:val="000000"/>
                <w:sz w:val="20"/>
                <w:szCs w:val="20"/>
                <w:lang w:val="uk-UA" w:eastAsia="uk-UA"/>
              </w:rPr>
              <w:t>Код</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C011D0" w14:textId="77777777" w:rsidR="00102734" w:rsidRPr="00796615" w:rsidRDefault="00102734" w:rsidP="000A7D92">
            <w:pPr>
              <w:jc w:val="center"/>
              <w:rPr>
                <w:color w:val="000000"/>
                <w:sz w:val="20"/>
                <w:szCs w:val="20"/>
                <w:lang w:val="uk-UA" w:eastAsia="uk-UA"/>
              </w:rPr>
            </w:pPr>
            <w:r w:rsidRPr="00796615">
              <w:rPr>
                <w:noProof/>
                <w:color w:val="000000"/>
                <w:sz w:val="20"/>
                <w:szCs w:val="20"/>
                <w:lang w:val="uk-UA" w:eastAsia="uk-UA"/>
              </w:rPr>
              <w:t>Найменування адміністративно-територіальної одиниці або населеного пункту, або території об’єднаної територіальної громади</w:t>
            </w:r>
          </w:p>
        </w:tc>
      </w:tr>
      <w:tr w:rsidR="00102734" w:rsidRPr="00796615" w14:paraId="7C75FE67" w14:textId="77777777" w:rsidTr="000A7D92">
        <w:trPr>
          <w:trHeight w:val="645"/>
        </w:trPr>
        <w:tc>
          <w:tcPr>
            <w:tcW w:w="2312" w:type="dxa"/>
            <w:vMerge/>
            <w:tcBorders>
              <w:top w:val="single" w:sz="4" w:space="0" w:color="auto"/>
              <w:left w:val="single" w:sz="4" w:space="0" w:color="auto"/>
              <w:bottom w:val="single" w:sz="4" w:space="0" w:color="auto"/>
              <w:right w:val="single" w:sz="4" w:space="0" w:color="auto"/>
            </w:tcBorders>
            <w:vAlign w:val="center"/>
            <w:hideMark/>
          </w:tcPr>
          <w:p w14:paraId="6570CED8" w14:textId="77777777" w:rsidR="00102734" w:rsidRPr="00796615" w:rsidRDefault="00102734" w:rsidP="000A7D92">
            <w:pPr>
              <w:rPr>
                <w:color w:val="000000"/>
                <w:sz w:val="20"/>
                <w:szCs w:val="20"/>
                <w:lang w:val="uk-UA" w:eastAsia="uk-UA"/>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3BC156D" w14:textId="77777777" w:rsidR="00102734" w:rsidRPr="00796615" w:rsidRDefault="00102734" w:rsidP="000A7D92">
            <w:pPr>
              <w:rPr>
                <w:color w:val="000000"/>
                <w:sz w:val="20"/>
                <w:szCs w:val="20"/>
                <w:lang w:val="uk-UA" w:eastAsia="uk-UA"/>
              </w:rPr>
            </w:pPr>
          </w:p>
        </w:tc>
        <w:tc>
          <w:tcPr>
            <w:tcW w:w="2268" w:type="dxa"/>
            <w:tcBorders>
              <w:top w:val="nil"/>
              <w:left w:val="nil"/>
              <w:bottom w:val="single" w:sz="4" w:space="0" w:color="auto"/>
              <w:right w:val="single" w:sz="4" w:space="0" w:color="auto"/>
            </w:tcBorders>
            <w:shd w:val="clear" w:color="auto" w:fill="auto"/>
            <w:vAlign w:val="center"/>
            <w:hideMark/>
          </w:tcPr>
          <w:p w14:paraId="518ED21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згідно з КОАТУУ</w:t>
            </w:r>
          </w:p>
        </w:tc>
        <w:tc>
          <w:tcPr>
            <w:tcW w:w="2351" w:type="dxa"/>
            <w:vMerge/>
            <w:tcBorders>
              <w:top w:val="nil"/>
              <w:left w:val="nil"/>
              <w:bottom w:val="single" w:sz="4" w:space="0" w:color="auto"/>
              <w:right w:val="single" w:sz="4" w:space="0" w:color="auto"/>
            </w:tcBorders>
            <w:vAlign w:val="center"/>
            <w:hideMark/>
          </w:tcPr>
          <w:p w14:paraId="6F1E6783" w14:textId="77777777" w:rsidR="00102734" w:rsidRPr="00796615" w:rsidRDefault="00102734" w:rsidP="000A7D92">
            <w:pPr>
              <w:rPr>
                <w:color w:val="000000"/>
                <w:sz w:val="20"/>
                <w:szCs w:val="20"/>
                <w:lang w:val="uk-UA" w:eastAsia="uk-UA"/>
              </w:rPr>
            </w:pPr>
          </w:p>
        </w:tc>
      </w:tr>
      <w:tr w:rsidR="00102734" w:rsidRPr="00796615" w14:paraId="423FDA7A" w14:textId="77777777" w:rsidTr="000A7D92">
        <w:trPr>
          <w:trHeight w:val="300"/>
        </w:trPr>
        <w:tc>
          <w:tcPr>
            <w:tcW w:w="2312" w:type="dxa"/>
            <w:tcBorders>
              <w:top w:val="nil"/>
              <w:left w:val="single" w:sz="4" w:space="0" w:color="auto"/>
              <w:bottom w:val="single" w:sz="4" w:space="0" w:color="auto"/>
              <w:right w:val="single" w:sz="4" w:space="0" w:color="auto"/>
            </w:tcBorders>
            <w:shd w:val="clear" w:color="auto" w:fill="auto"/>
            <w:vAlign w:val="center"/>
            <w:hideMark/>
          </w:tcPr>
          <w:p w14:paraId="55ADB253" w14:textId="77777777" w:rsidR="00102734" w:rsidRPr="00796615" w:rsidRDefault="00102734" w:rsidP="000A7D92">
            <w:pPr>
              <w:jc w:val="center"/>
              <w:rPr>
                <w:b/>
                <w:bCs/>
                <w:noProof/>
                <w:color w:val="000000" w:themeColor="text1"/>
                <w:sz w:val="20"/>
                <w:szCs w:val="20"/>
                <w:lang w:val="uk-UA" w:eastAsia="uk-UA"/>
              </w:rPr>
            </w:pPr>
            <w:r w:rsidRPr="00796615">
              <w:rPr>
                <w:b/>
                <w:bCs/>
                <w:noProof/>
                <w:color w:val="000000" w:themeColor="text1"/>
                <w:sz w:val="20"/>
                <w:szCs w:val="20"/>
                <w:lang w:val="uk-UA" w:eastAsia="uk-UA"/>
              </w:rPr>
              <w:t>UA32000000000030281</w:t>
            </w:r>
          </w:p>
        </w:tc>
        <w:tc>
          <w:tcPr>
            <w:tcW w:w="2552" w:type="dxa"/>
            <w:tcBorders>
              <w:top w:val="nil"/>
              <w:left w:val="nil"/>
              <w:bottom w:val="single" w:sz="4" w:space="0" w:color="auto"/>
              <w:right w:val="single" w:sz="4" w:space="0" w:color="auto"/>
            </w:tcBorders>
            <w:shd w:val="clear" w:color="auto" w:fill="auto"/>
            <w:vAlign w:val="center"/>
            <w:hideMark/>
          </w:tcPr>
          <w:p w14:paraId="039EEC34" w14:textId="77777777" w:rsidR="00102734" w:rsidRPr="00796615" w:rsidRDefault="00102734" w:rsidP="000A7D92">
            <w:pPr>
              <w:jc w:val="center"/>
              <w:rPr>
                <w:b/>
                <w:bCs/>
                <w:noProof/>
                <w:color w:val="000000" w:themeColor="text1"/>
                <w:sz w:val="20"/>
                <w:szCs w:val="20"/>
                <w:lang w:val="uk-UA" w:eastAsia="uk-UA"/>
              </w:rPr>
            </w:pPr>
            <w:r w:rsidRPr="00796615">
              <w:rPr>
                <w:b/>
                <w:bCs/>
                <w:noProof/>
                <w:color w:val="000000" w:themeColor="text1"/>
                <w:sz w:val="20"/>
                <w:szCs w:val="20"/>
                <w:lang w:val="uk-UA" w:eastAsia="uk-UA"/>
              </w:rPr>
              <w:t>UA32080000000084076</w:t>
            </w:r>
          </w:p>
        </w:tc>
        <w:tc>
          <w:tcPr>
            <w:tcW w:w="2268" w:type="dxa"/>
            <w:tcBorders>
              <w:top w:val="nil"/>
              <w:left w:val="nil"/>
              <w:bottom w:val="single" w:sz="4" w:space="0" w:color="auto"/>
              <w:right w:val="single" w:sz="4" w:space="0" w:color="auto"/>
            </w:tcBorders>
            <w:shd w:val="clear" w:color="auto" w:fill="auto"/>
            <w:vAlign w:val="center"/>
            <w:hideMark/>
          </w:tcPr>
          <w:p w14:paraId="02D83666" w14:textId="77777777" w:rsidR="00102734" w:rsidRPr="00796615" w:rsidRDefault="00102734" w:rsidP="000A7D92">
            <w:pPr>
              <w:jc w:val="center"/>
              <w:rPr>
                <w:b/>
                <w:bCs/>
                <w:noProof/>
                <w:color w:val="000000" w:themeColor="text1"/>
                <w:sz w:val="20"/>
                <w:szCs w:val="20"/>
                <w:lang w:val="uk-UA" w:eastAsia="uk-UA"/>
              </w:rPr>
            </w:pPr>
            <w:r w:rsidRPr="00796615">
              <w:rPr>
                <w:b/>
                <w:bCs/>
                <w:noProof/>
                <w:color w:val="000000" w:themeColor="text1"/>
                <w:sz w:val="20"/>
                <w:szCs w:val="20"/>
                <w:lang w:val="uk-UA" w:eastAsia="uk-UA"/>
              </w:rPr>
              <w:t>UA32080070000050759</w:t>
            </w:r>
          </w:p>
        </w:tc>
        <w:tc>
          <w:tcPr>
            <w:tcW w:w="2351" w:type="dxa"/>
            <w:tcBorders>
              <w:top w:val="single" w:sz="4" w:space="0" w:color="auto"/>
              <w:left w:val="nil"/>
              <w:bottom w:val="single" w:sz="4" w:space="0" w:color="auto"/>
              <w:right w:val="single" w:sz="4" w:space="0" w:color="auto"/>
            </w:tcBorders>
            <w:shd w:val="clear" w:color="auto" w:fill="auto"/>
            <w:hideMark/>
          </w:tcPr>
          <w:p w14:paraId="3BABA0AD" w14:textId="77777777" w:rsidR="00102734" w:rsidRPr="00796615" w:rsidRDefault="00102734" w:rsidP="000A7D92">
            <w:pPr>
              <w:rPr>
                <w:b/>
                <w:bCs/>
                <w:noProof/>
                <w:color w:val="000000" w:themeColor="text1"/>
                <w:sz w:val="20"/>
                <w:szCs w:val="20"/>
                <w:lang w:val="uk-UA" w:eastAsia="uk-UA"/>
              </w:rPr>
            </w:pPr>
            <w:r w:rsidRPr="00796615">
              <w:rPr>
                <w:b/>
                <w:bCs/>
                <w:noProof/>
                <w:color w:val="000000" w:themeColor="text1"/>
                <w:sz w:val="20"/>
                <w:szCs w:val="20"/>
                <w:lang w:val="uk-UA" w:eastAsia="uk-UA"/>
              </w:rPr>
              <w:t xml:space="preserve">Бучанська міська територіальна громада </w:t>
            </w:r>
          </w:p>
        </w:tc>
      </w:tr>
      <w:tr w:rsidR="00102734" w:rsidRPr="00796615" w14:paraId="75537279" w14:textId="77777777" w:rsidTr="000A7D92">
        <w:trPr>
          <w:trHeight w:val="300"/>
        </w:trPr>
        <w:tc>
          <w:tcPr>
            <w:tcW w:w="2312" w:type="dxa"/>
            <w:tcBorders>
              <w:top w:val="nil"/>
              <w:left w:val="single" w:sz="4" w:space="0" w:color="auto"/>
              <w:bottom w:val="single" w:sz="4" w:space="0" w:color="auto"/>
              <w:right w:val="single" w:sz="4" w:space="0" w:color="auto"/>
            </w:tcBorders>
            <w:shd w:val="clear" w:color="auto" w:fill="auto"/>
            <w:vAlign w:val="center"/>
          </w:tcPr>
          <w:p w14:paraId="26AD4BB2" w14:textId="77777777" w:rsidR="00102734" w:rsidRPr="00796615" w:rsidRDefault="00102734" w:rsidP="000A7D92">
            <w:r w:rsidRPr="00796615">
              <w:rPr>
                <w:noProof/>
                <w:color w:val="000000" w:themeColor="text1"/>
                <w:sz w:val="20"/>
                <w:szCs w:val="20"/>
                <w:lang w:val="uk-UA" w:eastAsia="uk-UA"/>
              </w:rPr>
              <w:t>UA32000000000030281</w:t>
            </w:r>
          </w:p>
        </w:tc>
        <w:tc>
          <w:tcPr>
            <w:tcW w:w="2552" w:type="dxa"/>
            <w:tcBorders>
              <w:top w:val="nil"/>
              <w:left w:val="nil"/>
              <w:bottom w:val="single" w:sz="4" w:space="0" w:color="auto"/>
              <w:right w:val="single" w:sz="4" w:space="0" w:color="auto"/>
            </w:tcBorders>
            <w:shd w:val="clear" w:color="auto" w:fill="auto"/>
            <w:vAlign w:val="center"/>
          </w:tcPr>
          <w:p w14:paraId="613DA92E" w14:textId="77777777" w:rsidR="00102734" w:rsidRPr="00796615" w:rsidRDefault="00102734" w:rsidP="000A7D92">
            <w:r w:rsidRPr="00796615">
              <w:rPr>
                <w:noProof/>
                <w:color w:val="000000" w:themeColor="text1"/>
                <w:sz w:val="20"/>
                <w:szCs w:val="20"/>
                <w:lang w:val="uk-UA" w:eastAsia="uk-UA"/>
              </w:rPr>
              <w:t>UA32080000000084076</w:t>
            </w:r>
          </w:p>
        </w:tc>
        <w:tc>
          <w:tcPr>
            <w:tcW w:w="2268" w:type="dxa"/>
            <w:tcBorders>
              <w:top w:val="nil"/>
              <w:left w:val="nil"/>
              <w:bottom w:val="single" w:sz="4" w:space="0" w:color="auto"/>
              <w:right w:val="single" w:sz="4" w:space="0" w:color="auto"/>
            </w:tcBorders>
            <w:shd w:val="clear" w:color="auto" w:fill="auto"/>
          </w:tcPr>
          <w:p w14:paraId="1590286C" w14:textId="77777777" w:rsidR="00102734" w:rsidRPr="00796615" w:rsidRDefault="00102734" w:rsidP="000A7D92">
            <w:pPr>
              <w:jc w:val="center"/>
              <w:rPr>
                <w:bCs/>
                <w:noProof/>
                <w:color w:val="000000" w:themeColor="text1"/>
                <w:sz w:val="20"/>
                <w:szCs w:val="20"/>
                <w:lang w:val="uk-UA" w:eastAsia="uk-UA"/>
              </w:rPr>
            </w:pPr>
            <w:r w:rsidRPr="00796615">
              <w:rPr>
                <w:bCs/>
                <w:noProof/>
                <w:color w:val="000000" w:themeColor="text1"/>
                <w:sz w:val="20"/>
                <w:szCs w:val="20"/>
                <w:lang w:val="uk-UA" w:eastAsia="uk-UA"/>
              </w:rPr>
              <w:t>UA32080070010087821</w:t>
            </w:r>
          </w:p>
        </w:tc>
        <w:tc>
          <w:tcPr>
            <w:tcW w:w="2351" w:type="dxa"/>
            <w:tcBorders>
              <w:top w:val="single" w:sz="4" w:space="0" w:color="auto"/>
              <w:left w:val="nil"/>
              <w:bottom w:val="single" w:sz="4" w:space="0" w:color="auto"/>
              <w:right w:val="single" w:sz="4" w:space="0" w:color="auto"/>
            </w:tcBorders>
            <w:shd w:val="clear" w:color="auto" w:fill="auto"/>
          </w:tcPr>
          <w:p w14:paraId="566B817D" w14:textId="77777777" w:rsidR="00102734" w:rsidRPr="00796615" w:rsidRDefault="00102734" w:rsidP="000A7D92">
            <w:pPr>
              <w:rPr>
                <w:bCs/>
                <w:noProof/>
                <w:color w:val="000000" w:themeColor="text1"/>
                <w:sz w:val="20"/>
                <w:szCs w:val="20"/>
                <w:lang w:val="uk-UA" w:eastAsia="uk-UA"/>
              </w:rPr>
            </w:pPr>
            <w:r w:rsidRPr="00796615">
              <w:rPr>
                <w:bCs/>
                <w:noProof/>
                <w:color w:val="000000" w:themeColor="text1"/>
                <w:sz w:val="20"/>
                <w:szCs w:val="20"/>
                <w:lang w:val="uk-UA" w:eastAsia="uk-UA"/>
              </w:rPr>
              <w:t>Буча</w:t>
            </w:r>
          </w:p>
        </w:tc>
      </w:tr>
      <w:tr w:rsidR="00102734" w:rsidRPr="00796615" w14:paraId="0782D32E" w14:textId="77777777" w:rsidTr="000A7D92">
        <w:trPr>
          <w:trHeight w:val="300"/>
        </w:trPr>
        <w:tc>
          <w:tcPr>
            <w:tcW w:w="2312" w:type="dxa"/>
            <w:tcBorders>
              <w:top w:val="nil"/>
              <w:left w:val="single" w:sz="4" w:space="0" w:color="auto"/>
              <w:bottom w:val="single" w:sz="4" w:space="0" w:color="auto"/>
              <w:right w:val="single" w:sz="4" w:space="0" w:color="auto"/>
            </w:tcBorders>
            <w:shd w:val="clear" w:color="auto" w:fill="auto"/>
            <w:vAlign w:val="center"/>
          </w:tcPr>
          <w:p w14:paraId="1D5B7289" w14:textId="77777777" w:rsidR="00102734" w:rsidRPr="00796615" w:rsidRDefault="00102734" w:rsidP="000A7D92">
            <w:r w:rsidRPr="00796615">
              <w:rPr>
                <w:noProof/>
                <w:color w:val="000000" w:themeColor="text1"/>
                <w:sz w:val="20"/>
                <w:szCs w:val="20"/>
                <w:lang w:val="uk-UA" w:eastAsia="uk-UA"/>
              </w:rPr>
              <w:t>UA32000000000030281</w:t>
            </w:r>
          </w:p>
        </w:tc>
        <w:tc>
          <w:tcPr>
            <w:tcW w:w="2552" w:type="dxa"/>
            <w:tcBorders>
              <w:top w:val="nil"/>
              <w:left w:val="nil"/>
              <w:bottom w:val="single" w:sz="4" w:space="0" w:color="auto"/>
              <w:right w:val="single" w:sz="4" w:space="0" w:color="auto"/>
            </w:tcBorders>
            <w:shd w:val="clear" w:color="auto" w:fill="auto"/>
            <w:vAlign w:val="center"/>
          </w:tcPr>
          <w:p w14:paraId="5845BEDF" w14:textId="77777777" w:rsidR="00102734" w:rsidRPr="00796615" w:rsidRDefault="00102734" w:rsidP="000A7D92">
            <w:r w:rsidRPr="00796615">
              <w:rPr>
                <w:noProof/>
                <w:color w:val="000000" w:themeColor="text1"/>
                <w:sz w:val="20"/>
                <w:szCs w:val="20"/>
                <w:lang w:val="uk-UA" w:eastAsia="uk-UA"/>
              </w:rPr>
              <w:t>UA32080000000084076</w:t>
            </w:r>
          </w:p>
        </w:tc>
        <w:tc>
          <w:tcPr>
            <w:tcW w:w="2268" w:type="dxa"/>
            <w:tcBorders>
              <w:top w:val="nil"/>
              <w:left w:val="nil"/>
              <w:bottom w:val="single" w:sz="4" w:space="0" w:color="auto"/>
              <w:right w:val="single" w:sz="4" w:space="0" w:color="auto"/>
            </w:tcBorders>
            <w:shd w:val="clear" w:color="auto" w:fill="auto"/>
          </w:tcPr>
          <w:p w14:paraId="06B84755" w14:textId="77777777" w:rsidR="00102734" w:rsidRPr="00796615" w:rsidRDefault="00102734" w:rsidP="000A7D92">
            <w:pPr>
              <w:jc w:val="center"/>
              <w:rPr>
                <w:bCs/>
                <w:noProof/>
                <w:color w:val="000000" w:themeColor="text1"/>
                <w:sz w:val="20"/>
                <w:szCs w:val="20"/>
                <w:lang w:val="uk-UA" w:eastAsia="uk-UA"/>
              </w:rPr>
            </w:pPr>
            <w:r w:rsidRPr="00796615">
              <w:rPr>
                <w:bCs/>
                <w:noProof/>
                <w:color w:val="000000" w:themeColor="text1"/>
                <w:sz w:val="20"/>
                <w:szCs w:val="20"/>
                <w:lang w:val="uk-UA" w:eastAsia="uk-UA"/>
              </w:rPr>
              <w:t>UA32080070020076965</w:t>
            </w:r>
          </w:p>
        </w:tc>
        <w:tc>
          <w:tcPr>
            <w:tcW w:w="2351" w:type="dxa"/>
            <w:tcBorders>
              <w:top w:val="single" w:sz="4" w:space="0" w:color="auto"/>
              <w:left w:val="nil"/>
              <w:bottom w:val="single" w:sz="4" w:space="0" w:color="auto"/>
              <w:right w:val="single" w:sz="4" w:space="0" w:color="auto"/>
            </w:tcBorders>
            <w:shd w:val="clear" w:color="auto" w:fill="auto"/>
          </w:tcPr>
          <w:p w14:paraId="669544F2" w14:textId="77777777" w:rsidR="00102734" w:rsidRPr="00796615" w:rsidRDefault="00102734" w:rsidP="000A7D92">
            <w:pPr>
              <w:rPr>
                <w:bCs/>
                <w:noProof/>
                <w:color w:val="000000" w:themeColor="text1"/>
                <w:sz w:val="20"/>
                <w:szCs w:val="20"/>
                <w:lang w:val="uk-UA" w:eastAsia="uk-UA"/>
              </w:rPr>
            </w:pPr>
            <w:r w:rsidRPr="00796615">
              <w:rPr>
                <w:bCs/>
                <w:noProof/>
                <w:color w:val="000000" w:themeColor="text1"/>
                <w:sz w:val="20"/>
                <w:szCs w:val="20"/>
                <w:lang w:val="uk-UA" w:eastAsia="uk-UA"/>
              </w:rPr>
              <w:t>Бабинці</w:t>
            </w:r>
          </w:p>
        </w:tc>
      </w:tr>
      <w:tr w:rsidR="00102734" w:rsidRPr="00796615" w14:paraId="5546D7E7" w14:textId="77777777" w:rsidTr="000A7D92">
        <w:trPr>
          <w:trHeight w:val="300"/>
        </w:trPr>
        <w:tc>
          <w:tcPr>
            <w:tcW w:w="2312" w:type="dxa"/>
            <w:tcBorders>
              <w:top w:val="nil"/>
              <w:left w:val="single" w:sz="4" w:space="0" w:color="auto"/>
              <w:bottom w:val="single" w:sz="4" w:space="0" w:color="auto"/>
              <w:right w:val="single" w:sz="4" w:space="0" w:color="auto"/>
            </w:tcBorders>
            <w:shd w:val="clear" w:color="auto" w:fill="auto"/>
            <w:vAlign w:val="center"/>
          </w:tcPr>
          <w:p w14:paraId="40EC4854" w14:textId="77777777" w:rsidR="00102734" w:rsidRPr="00796615" w:rsidRDefault="00102734" w:rsidP="000A7D92">
            <w:r w:rsidRPr="00796615">
              <w:rPr>
                <w:noProof/>
                <w:color w:val="000000" w:themeColor="text1"/>
                <w:sz w:val="20"/>
                <w:szCs w:val="20"/>
                <w:lang w:val="uk-UA" w:eastAsia="uk-UA"/>
              </w:rPr>
              <w:t>UA32000000000030281</w:t>
            </w:r>
          </w:p>
        </w:tc>
        <w:tc>
          <w:tcPr>
            <w:tcW w:w="2552" w:type="dxa"/>
            <w:tcBorders>
              <w:top w:val="nil"/>
              <w:left w:val="nil"/>
              <w:bottom w:val="single" w:sz="4" w:space="0" w:color="auto"/>
              <w:right w:val="single" w:sz="4" w:space="0" w:color="auto"/>
            </w:tcBorders>
            <w:shd w:val="clear" w:color="auto" w:fill="auto"/>
            <w:vAlign w:val="center"/>
          </w:tcPr>
          <w:p w14:paraId="439F9655" w14:textId="77777777" w:rsidR="00102734" w:rsidRPr="00796615" w:rsidRDefault="00102734" w:rsidP="000A7D92">
            <w:r w:rsidRPr="00796615">
              <w:rPr>
                <w:noProof/>
                <w:color w:val="000000" w:themeColor="text1"/>
                <w:sz w:val="20"/>
                <w:szCs w:val="20"/>
                <w:lang w:val="uk-UA" w:eastAsia="uk-UA"/>
              </w:rPr>
              <w:t>UA32080000000084076</w:t>
            </w:r>
          </w:p>
        </w:tc>
        <w:tc>
          <w:tcPr>
            <w:tcW w:w="2268" w:type="dxa"/>
            <w:tcBorders>
              <w:top w:val="nil"/>
              <w:left w:val="nil"/>
              <w:bottom w:val="single" w:sz="4" w:space="0" w:color="auto"/>
              <w:right w:val="single" w:sz="4" w:space="0" w:color="auto"/>
            </w:tcBorders>
            <w:shd w:val="clear" w:color="auto" w:fill="auto"/>
          </w:tcPr>
          <w:p w14:paraId="5C571039" w14:textId="77777777" w:rsidR="00102734" w:rsidRPr="00796615" w:rsidRDefault="00102734" w:rsidP="000A7D92">
            <w:pPr>
              <w:jc w:val="center"/>
              <w:rPr>
                <w:bCs/>
                <w:noProof/>
                <w:color w:val="000000" w:themeColor="text1"/>
                <w:sz w:val="20"/>
                <w:szCs w:val="20"/>
                <w:lang w:val="uk-UA" w:eastAsia="uk-UA"/>
              </w:rPr>
            </w:pPr>
            <w:r w:rsidRPr="00796615">
              <w:rPr>
                <w:bCs/>
                <w:noProof/>
                <w:color w:val="000000" w:themeColor="text1"/>
                <w:sz w:val="20"/>
                <w:szCs w:val="20"/>
                <w:lang w:val="uk-UA" w:eastAsia="uk-UA"/>
              </w:rPr>
              <w:t>UA32080070030073716</w:t>
            </w:r>
          </w:p>
        </w:tc>
        <w:tc>
          <w:tcPr>
            <w:tcW w:w="2351" w:type="dxa"/>
            <w:tcBorders>
              <w:top w:val="single" w:sz="4" w:space="0" w:color="auto"/>
              <w:left w:val="nil"/>
              <w:bottom w:val="single" w:sz="4" w:space="0" w:color="auto"/>
              <w:right w:val="single" w:sz="4" w:space="0" w:color="auto"/>
            </w:tcBorders>
            <w:shd w:val="clear" w:color="auto" w:fill="auto"/>
          </w:tcPr>
          <w:p w14:paraId="13163047" w14:textId="77777777" w:rsidR="00102734" w:rsidRPr="00796615" w:rsidRDefault="00102734" w:rsidP="000A7D92">
            <w:pPr>
              <w:rPr>
                <w:bCs/>
                <w:noProof/>
                <w:color w:val="000000" w:themeColor="text1"/>
                <w:sz w:val="20"/>
                <w:szCs w:val="20"/>
                <w:lang w:val="uk-UA" w:eastAsia="uk-UA"/>
              </w:rPr>
            </w:pPr>
            <w:r w:rsidRPr="00796615">
              <w:rPr>
                <w:bCs/>
                <w:noProof/>
                <w:color w:val="000000" w:themeColor="text1"/>
                <w:sz w:val="20"/>
                <w:szCs w:val="20"/>
                <w:lang w:val="uk-UA" w:eastAsia="uk-UA"/>
              </w:rPr>
              <w:t>Ворзель</w:t>
            </w:r>
          </w:p>
        </w:tc>
      </w:tr>
      <w:tr w:rsidR="00102734" w:rsidRPr="00796615" w14:paraId="08CD211E" w14:textId="77777777" w:rsidTr="000A7D92">
        <w:trPr>
          <w:trHeight w:val="300"/>
        </w:trPr>
        <w:tc>
          <w:tcPr>
            <w:tcW w:w="2312" w:type="dxa"/>
            <w:tcBorders>
              <w:top w:val="nil"/>
              <w:left w:val="single" w:sz="4" w:space="0" w:color="auto"/>
              <w:bottom w:val="single" w:sz="4" w:space="0" w:color="auto"/>
              <w:right w:val="single" w:sz="4" w:space="0" w:color="auto"/>
            </w:tcBorders>
            <w:shd w:val="clear" w:color="auto" w:fill="auto"/>
            <w:vAlign w:val="center"/>
          </w:tcPr>
          <w:p w14:paraId="19D59708" w14:textId="77777777" w:rsidR="00102734" w:rsidRPr="00796615" w:rsidRDefault="00102734" w:rsidP="000A7D92">
            <w:r w:rsidRPr="00796615">
              <w:rPr>
                <w:noProof/>
                <w:color w:val="000000" w:themeColor="text1"/>
                <w:sz w:val="20"/>
                <w:szCs w:val="20"/>
                <w:lang w:val="uk-UA" w:eastAsia="uk-UA"/>
              </w:rPr>
              <w:t>UA32000000000030281</w:t>
            </w:r>
          </w:p>
        </w:tc>
        <w:tc>
          <w:tcPr>
            <w:tcW w:w="2552" w:type="dxa"/>
            <w:tcBorders>
              <w:top w:val="nil"/>
              <w:left w:val="nil"/>
              <w:bottom w:val="single" w:sz="4" w:space="0" w:color="auto"/>
              <w:right w:val="single" w:sz="4" w:space="0" w:color="auto"/>
            </w:tcBorders>
            <w:shd w:val="clear" w:color="auto" w:fill="auto"/>
            <w:vAlign w:val="center"/>
          </w:tcPr>
          <w:p w14:paraId="320FC6C7" w14:textId="77777777" w:rsidR="00102734" w:rsidRPr="00796615" w:rsidRDefault="00102734" w:rsidP="000A7D92">
            <w:r w:rsidRPr="00796615">
              <w:rPr>
                <w:noProof/>
                <w:color w:val="000000" w:themeColor="text1"/>
                <w:sz w:val="20"/>
                <w:szCs w:val="20"/>
                <w:lang w:val="uk-UA" w:eastAsia="uk-UA"/>
              </w:rPr>
              <w:t>UA32080000000084076</w:t>
            </w:r>
          </w:p>
        </w:tc>
        <w:tc>
          <w:tcPr>
            <w:tcW w:w="2268" w:type="dxa"/>
            <w:tcBorders>
              <w:top w:val="nil"/>
              <w:left w:val="nil"/>
              <w:bottom w:val="single" w:sz="4" w:space="0" w:color="auto"/>
              <w:right w:val="single" w:sz="4" w:space="0" w:color="auto"/>
            </w:tcBorders>
            <w:shd w:val="clear" w:color="auto" w:fill="auto"/>
          </w:tcPr>
          <w:p w14:paraId="224994F7" w14:textId="77777777" w:rsidR="00102734" w:rsidRPr="00796615" w:rsidRDefault="00102734" w:rsidP="000A7D92">
            <w:pPr>
              <w:jc w:val="center"/>
              <w:rPr>
                <w:bCs/>
                <w:noProof/>
                <w:color w:val="000000" w:themeColor="text1"/>
                <w:sz w:val="20"/>
                <w:szCs w:val="20"/>
                <w:lang w:val="uk-UA" w:eastAsia="uk-UA"/>
              </w:rPr>
            </w:pPr>
            <w:r w:rsidRPr="00796615">
              <w:rPr>
                <w:bCs/>
                <w:noProof/>
                <w:color w:val="000000" w:themeColor="text1"/>
                <w:sz w:val="20"/>
                <w:szCs w:val="20"/>
                <w:lang w:val="uk-UA" w:eastAsia="uk-UA"/>
              </w:rPr>
              <w:t>UA32080070040049140</w:t>
            </w:r>
          </w:p>
        </w:tc>
        <w:tc>
          <w:tcPr>
            <w:tcW w:w="2351" w:type="dxa"/>
            <w:tcBorders>
              <w:top w:val="single" w:sz="4" w:space="0" w:color="auto"/>
              <w:left w:val="nil"/>
              <w:bottom w:val="single" w:sz="4" w:space="0" w:color="auto"/>
              <w:right w:val="single" w:sz="4" w:space="0" w:color="auto"/>
            </w:tcBorders>
            <w:shd w:val="clear" w:color="auto" w:fill="auto"/>
          </w:tcPr>
          <w:p w14:paraId="7BE484F2" w14:textId="77777777" w:rsidR="00102734" w:rsidRPr="00796615" w:rsidRDefault="00102734" w:rsidP="000A7D92">
            <w:pPr>
              <w:rPr>
                <w:bCs/>
                <w:noProof/>
                <w:color w:val="000000" w:themeColor="text1"/>
                <w:sz w:val="20"/>
                <w:szCs w:val="20"/>
                <w:lang w:val="uk-UA" w:eastAsia="uk-UA"/>
              </w:rPr>
            </w:pPr>
            <w:r w:rsidRPr="00796615">
              <w:rPr>
                <w:bCs/>
                <w:noProof/>
                <w:color w:val="000000" w:themeColor="text1"/>
                <w:sz w:val="20"/>
                <w:szCs w:val="20"/>
                <w:lang w:val="uk-UA" w:eastAsia="uk-UA"/>
              </w:rPr>
              <w:t>Блиставиця</w:t>
            </w:r>
          </w:p>
        </w:tc>
      </w:tr>
      <w:tr w:rsidR="00102734" w:rsidRPr="00796615" w14:paraId="28539460" w14:textId="77777777" w:rsidTr="000A7D92">
        <w:trPr>
          <w:trHeight w:val="300"/>
        </w:trPr>
        <w:tc>
          <w:tcPr>
            <w:tcW w:w="2312" w:type="dxa"/>
            <w:tcBorders>
              <w:top w:val="nil"/>
              <w:left w:val="single" w:sz="4" w:space="0" w:color="auto"/>
              <w:bottom w:val="single" w:sz="4" w:space="0" w:color="auto"/>
              <w:right w:val="single" w:sz="4" w:space="0" w:color="auto"/>
            </w:tcBorders>
            <w:shd w:val="clear" w:color="auto" w:fill="auto"/>
            <w:vAlign w:val="center"/>
          </w:tcPr>
          <w:p w14:paraId="407C3046" w14:textId="77777777" w:rsidR="00102734" w:rsidRPr="00796615" w:rsidRDefault="00102734" w:rsidP="000A7D92">
            <w:r w:rsidRPr="00796615">
              <w:rPr>
                <w:noProof/>
                <w:color w:val="000000" w:themeColor="text1"/>
                <w:sz w:val="20"/>
                <w:szCs w:val="20"/>
                <w:lang w:val="uk-UA" w:eastAsia="uk-UA"/>
              </w:rPr>
              <w:t>UA32000000000030281</w:t>
            </w:r>
          </w:p>
        </w:tc>
        <w:tc>
          <w:tcPr>
            <w:tcW w:w="2552" w:type="dxa"/>
            <w:tcBorders>
              <w:top w:val="nil"/>
              <w:left w:val="nil"/>
              <w:bottom w:val="single" w:sz="4" w:space="0" w:color="auto"/>
              <w:right w:val="single" w:sz="4" w:space="0" w:color="auto"/>
            </w:tcBorders>
            <w:shd w:val="clear" w:color="auto" w:fill="auto"/>
            <w:vAlign w:val="center"/>
          </w:tcPr>
          <w:p w14:paraId="7754C5FE" w14:textId="77777777" w:rsidR="00102734" w:rsidRPr="00796615" w:rsidRDefault="00102734" w:rsidP="000A7D92">
            <w:r w:rsidRPr="00796615">
              <w:rPr>
                <w:noProof/>
                <w:color w:val="000000" w:themeColor="text1"/>
                <w:sz w:val="20"/>
                <w:szCs w:val="20"/>
                <w:lang w:val="uk-UA" w:eastAsia="uk-UA"/>
              </w:rPr>
              <w:t>UA32080000000084076</w:t>
            </w:r>
          </w:p>
        </w:tc>
        <w:tc>
          <w:tcPr>
            <w:tcW w:w="2268" w:type="dxa"/>
            <w:tcBorders>
              <w:top w:val="nil"/>
              <w:left w:val="nil"/>
              <w:bottom w:val="single" w:sz="4" w:space="0" w:color="auto"/>
              <w:right w:val="single" w:sz="4" w:space="0" w:color="auto"/>
            </w:tcBorders>
            <w:shd w:val="clear" w:color="auto" w:fill="auto"/>
          </w:tcPr>
          <w:p w14:paraId="0A3C95F1" w14:textId="77777777" w:rsidR="00102734" w:rsidRPr="00796615" w:rsidRDefault="00102734" w:rsidP="000A7D92">
            <w:pPr>
              <w:jc w:val="center"/>
              <w:rPr>
                <w:bCs/>
                <w:noProof/>
                <w:color w:val="000000" w:themeColor="text1"/>
                <w:sz w:val="20"/>
                <w:szCs w:val="20"/>
                <w:lang w:val="uk-UA" w:eastAsia="uk-UA"/>
              </w:rPr>
            </w:pPr>
            <w:r w:rsidRPr="00796615">
              <w:rPr>
                <w:bCs/>
                <w:noProof/>
                <w:color w:val="000000" w:themeColor="text1"/>
                <w:sz w:val="20"/>
                <w:szCs w:val="20"/>
                <w:lang w:val="uk-UA" w:eastAsia="uk-UA"/>
              </w:rPr>
              <w:t>UA32080070050065510</w:t>
            </w:r>
          </w:p>
        </w:tc>
        <w:tc>
          <w:tcPr>
            <w:tcW w:w="2351" w:type="dxa"/>
            <w:tcBorders>
              <w:top w:val="single" w:sz="4" w:space="0" w:color="auto"/>
              <w:left w:val="nil"/>
              <w:bottom w:val="single" w:sz="4" w:space="0" w:color="auto"/>
              <w:right w:val="single" w:sz="4" w:space="0" w:color="auto"/>
            </w:tcBorders>
            <w:shd w:val="clear" w:color="auto" w:fill="auto"/>
          </w:tcPr>
          <w:p w14:paraId="5150EAFC" w14:textId="77777777" w:rsidR="00102734" w:rsidRPr="00796615" w:rsidRDefault="00102734" w:rsidP="000A7D92">
            <w:pPr>
              <w:rPr>
                <w:bCs/>
                <w:noProof/>
                <w:color w:val="000000" w:themeColor="text1"/>
                <w:sz w:val="20"/>
                <w:szCs w:val="20"/>
                <w:lang w:val="uk-UA" w:eastAsia="uk-UA"/>
              </w:rPr>
            </w:pPr>
            <w:r w:rsidRPr="00796615">
              <w:rPr>
                <w:bCs/>
                <w:noProof/>
                <w:color w:val="000000" w:themeColor="text1"/>
                <w:sz w:val="20"/>
                <w:szCs w:val="20"/>
                <w:lang w:val="uk-UA" w:eastAsia="uk-UA"/>
              </w:rPr>
              <w:t>Буда-Бабинецька</w:t>
            </w:r>
          </w:p>
        </w:tc>
      </w:tr>
      <w:tr w:rsidR="00102734" w:rsidRPr="00796615" w14:paraId="0164CC6A" w14:textId="77777777" w:rsidTr="000A7D92">
        <w:trPr>
          <w:trHeight w:val="300"/>
        </w:trPr>
        <w:tc>
          <w:tcPr>
            <w:tcW w:w="2312" w:type="dxa"/>
            <w:tcBorders>
              <w:top w:val="nil"/>
              <w:left w:val="single" w:sz="4" w:space="0" w:color="auto"/>
              <w:bottom w:val="single" w:sz="4" w:space="0" w:color="auto"/>
              <w:right w:val="single" w:sz="4" w:space="0" w:color="auto"/>
            </w:tcBorders>
            <w:shd w:val="clear" w:color="auto" w:fill="auto"/>
            <w:vAlign w:val="center"/>
          </w:tcPr>
          <w:p w14:paraId="296FDDA6" w14:textId="77777777" w:rsidR="00102734" w:rsidRPr="00796615" w:rsidRDefault="00102734" w:rsidP="000A7D92">
            <w:r w:rsidRPr="00796615">
              <w:rPr>
                <w:noProof/>
                <w:color w:val="000000" w:themeColor="text1"/>
                <w:sz w:val="20"/>
                <w:szCs w:val="20"/>
                <w:lang w:val="uk-UA" w:eastAsia="uk-UA"/>
              </w:rPr>
              <w:t>UA32000000000030281</w:t>
            </w:r>
          </w:p>
        </w:tc>
        <w:tc>
          <w:tcPr>
            <w:tcW w:w="2552" w:type="dxa"/>
            <w:tcBorders>
              <w:top w:val="nil"/>
              <w:left w:val="nil"/>
              <w:bottom w:val="single" w:sz="4" w:space="0" w:color="auto"/>
              <w:right w:val="single" w:sz="4" w:space="0" w:color="auto"/>
            </w:tcBorders>
            <w:shd w:val="clear" w:color="auto" w:fill="auto"/>
            <w:vAlign w:val="center"/>
          </w:tcPr>
          <w:p w14:paraId="4396FAAD" w14:textId="77777777" w:rsidR="00102734" w:rsidRPr="00796615" w:rsidRDefault="00102734" w:rsidP="000A7D92">
            <w:r w:rsidRPr="00796615">
              <w:rPr>
                <w:noProof/>
                <w:color w:val="000000" w:themeColor="text1"/>
                <w:sz w:val="20"/>
                <w:szCs w:val="20"/>
                <w:lang w:val="uk-UA" w:eastAsia="uk-UA"/>
              </w:rPr>
              <w:t>UA32080000000084076</w:t>
            </w:r>
          </w:p>
        </w:tc>
        <w:tc>
          <w:tcPr>
            <w:tcW w:w="2268" w:type="dxa"/>
            <w:tcBorders>
              <w:top w:val="nil"/>
              <w:left w:val="nil"/>
              <w:bottom w:val="single" w:sz="4" w:space="0" w:color="auto"/>
              <w:right w:val="single" w:sz="4" w:space="0" w:color="auto"/>
            </w:tcBorders>
            <w:shd w:val="clear" w:color="auto" w:fill="auto"/>
          </w:tcPr>
          <w:p w14:paraId="121BA2BB" w14:textId="77777777" w:rsidR="00102734" w:rsidRPr="00796615" w:rsidRDefault="00102734" w:rsidP="000A7D92">
            <w:pPr>
              <w:jc w:val="center"/>
              <w:rPr>
                <w:bCs/>
                <w:noProof/>
                <w:color w:val="000000" w:themeColor="text1"/>
                <w:sz w:val="20"/>
                <w:szCs w:val="20"/>
                <w:lang w:val="uk-UA" w:eastAsia="uk-UA"/>
              </w:rPr>
            </w:pPr>
            <w:r w:rsidRPr="00796615">
              <w:rPr>
                <w:bCs/>
                <w:noProof/>
                <w:color w:val="000000" w:themeColor="text1"/>
                <w:sz w:val="20"/>
                <w:szCs w:val="20"/>
                <w:lang w:val="uk-UA" w:eastAsia="uk-UA"/>
              </w:rPr>
              <w:t>UA32080070060010345</w:t>
            </w:r>
          </w:p>
        </w:tc>
        <w:tc>
          <w:tcPr>
            <w:tcW w:w="2351" w:type="dxa"/>
            <w:tcBorders>
              <w:top w:val="single" w:sz="4" w:space="0" w:color="auto"/>
              <w:left w:val="nil"/>
              <w:bottom w:val="single" w:sz="4" w:space="0" w:color="auto"/>
              <w:right w:val="single" w:sz="4" w:space="0" w:color="auto"/>
            </w:tcBorders>
            <w:shd w:val="clear" w:color="auto" w:fill="auto"/>
          </w:tcPr>
          <w:p w14:paraId="493E9848" w14:textId="77777777" w:rsidR="00102734" w:rsidRPr="00796615" w:rsidRDefault="00102734" w:rsidP="000A7D92">
            <w:pPr>
              <w:rPr>
                <w:bCs/>
                <w:noProof/>
                <w:color w:val="000000" w:themeColor="text1"/>
                <w:sz w:val="20"/>
                <w:szCs w:val="20"/>
                <w:lang w:val="uk-UA" w:eastAsia="uk-UA"/>
              </w:rPr>
            </w:pPr>
            <w:r w:rsidRPr="00796615">
              <w:rPr>
                <w:bCs/>
                <w:noProof/>
                <w:color w:val="000000" w:themeColor="text1"/>
                <w:sz w:val="20"/>
                <w:szCs w:val="20"/>
                <w:lang w:val="uk-UA" w:eastAsia="uk-UA"/>
              </w:rPr>
              <w:t>Вороньківка</w:t>
            </w:r>
          </w:p>
        </w:tc>
      </w:tr>
      <w:tr w:rsidR="00102734" w:rsidRPr="00796615" w14:paraId="4BBD95D2" w14:textId="77777777" w:rsidTr="000A7D92">
        <w:trPr>
          <w:trHeight w:val="300"/>
        </w:trPr>
        <w:tc>
          <w:tcPr>
            <w:tcW w:w="2312" w:type="dxa"/>
            <w:tcBorders>
              <w:top w:val="nil"/>
              <w:left w:val="single" w:sz="4" w:space="0" w:color="auto"/>
              <w:bottom w:val="single" w:sz="4" w:space="0" w:color="auto"/>
              <w:right w:val="single" w:sz="4" w:space="0" w:color="auto"/>
            </w:tcBorders>
            <w:shd w:val="clear" w:color="auto" w:fill="auto"/>
            <w:vAlign w:val="center"/>
          </w:tcPr>
          <w:p w14:paraId="1302B236" w14:textId="77777777" w:rsidR="00102734" w:rsidRPr="00796615" w:rsidRDefault="00102734" w:rsidP="000A7D92">
            <w:r w:rsidRPr="00796615">
              <w:rPr>
                <w:noProof/>
                <w:color w:val="000000" w:themeColor="text1"/>
                <w:sz w:val="20"/>
                <w:szCs w:val="20"/>
                <w:lang w:val="uk-UA" w:eastAsia="uk-UA"/>
              </w:rPr>
              <w:t>UA32000000000030281</w:t>
            </w:r>
          </w:p>
        </w:tc>
        <w:tc>
          <w:tcPr>
            <w:tcW w:w="2552" w:type="dxa"/>
            <w:tcBorders>
              <w:top w:val="nil"/>
              <w:left w:val="nil"/>
              <w:bottom w:val="single" w:sz="4" w:space="0" w:color="auto"/>
              <w:right w:val="single" w:sz="4" w:space="0" w:color="auto"/>
            </w:tcBorders>
            <w:shd w:val="clear" w:color="auto" w:fill="auto"/>
            <w:vAlign w:val="center"/>
          </w:tcPr>
          <w:p w14:paraId="697B81D4" w14:textId="77777777" w:rsidR="00102734" w:rsidRPr="00796615" w:rsidRDefault="00102734" w:rsidP="000A7D92">
            <w:r w:rsidRPr="00796615">
              <w:rPr>
                <w:noProof/>
                <w:color w:val="000000" w:themeColor="text1"/>
                <w:sz w:val="20"/>
                <w:szCs w:val="20"/>
                <w:lang w:val="uk-UA" w:eastAsia="uk-UA"/>
              </w:rPr>
              <w:t>UA32080000000084076</w:t>
            </w:r>
          </w:p>
        </w:tc>
        <w:tc>
          <w:tcPr>
            <w:tcW w:w="2268" w:type="dxa"/>
            <w:tcBorders>
              <w:top w:val="nil"/>
              <w:left w:val="nil"/>
              <w:bottom w:val="single" w:sz="4" w:space="0" w:color="auto"/>
              <w:right w:val="single" w:sz="4" w:space="0" w:color="auto"/>
            </w:tcBorders>
            <w:shd w:val="clear" w:color="auto" w:fill="auto"/>
          </w:tcPr>
          <w:p w14:paraId="4230A0E8" w14:textId="77777777" w:rsidR="00102734" w:rsidRPr="00796615" w:rsidRDefault="00102734" w:rsidP="000A7D92">
            <w:pPr>
              <w:jc w:val="center"/>
              <w:rPr>
                <w:bCs/>
                <w:noProof/>
                <w:color w:val="000000" w:themeColor="text1"/>
                <w:sz w:val="20"/>
                <w:szCs w:val="20"/>
                <w:lang w:val="uk-UA" w:eastAsia="uk-UA"/>
              </w:rPr>
            </w:pPr>
            <w:r w:rsidRPr="00796615">
              <w:rPr>
                <w:bCs/>
                <w:noProof/>
                <w:color w:val="000000" w:themeColor="text1"/>
                <w:sz w:val="20"/>
                <w:szCs w:val="20"/>
                <w:lang w:val="uk-UA" w:eastAsia="uk-UA"/>
              </w:rPr>
              <w:t>UA32080070070019906</w:t>
            </w:r>
          </w:p>
        </w:tc>
        <w:tc>
          <w:tcPr>
            <w:tcW w:w="2351" w:type="dxa"/>
            <w:tcBorders>
              <w:top w:val="single" w:sz="4" w:space="0" w:color="auto"/>
              <w:left w:val="nil"/>
              <w:bottom w:val="single" w:sz="4" w:space="0" w:color="auto"/>
              <w:right w:val="single" w:sz="4" w:space="0" w:color="auto"/>
            </w:tcBorders>
            <w:shd w:val="clear" w:color="auto" w:fill="auto"/>
          </w:tcPr>
          <w:p w14:paraId="5E99C23D" w14:textId="77777777" w:rsidR="00102734" w:rsidRPr="00796615" w:rsidRDefault="00102734" w:rsidP="000A7D92">
            <w:pPr>
              <w:rPr>
                <w:bCs/>
                <w:noProof/>
                <w:color w:val="000000" w:themeColor="text1"/>
                <w:sz w:val="20"/>
                <w:szCs w:val="20"/>
                <w:lang w:val="uk-UA" w:eastAsia="uk-UA"/>
              </w:rPr>
            </w:pPr>
            <w:r w:rsidRPr="00796615">
              <w:rPr>
                <w:bCs/>
                <w:noProof/>
                <w:color w:val="000000" w:themeColor="text1"/>
                <w:sz w:val="20"/>
                <w:szCs w:val="20"/>
                <w:lang w:val="uk-UA" w:eastAsia="uk-UA"/>
              </w:rPr>
              <w:t>Гаврилівка</w:t>
            </w:r>
          </w:p>
        </w:tc>
      </w:tr>
      <w:tr w:rsidR="00102734" w:rsidRPr="00796615" w14:paraId="3EE011C5" w14:textId="77777777" w:rsidTr="000A7D92">
        <w:trPr>
          <w:trHeight w:val="300"/>
        </w:trPr>
        <w:tc>
          <w:tcPr>
            <w:tcW w:w="2312" w:type="dxa"/>
            <w:tcBorders>
              <w:top w:val="nil"/>
              <w:left w:val="single" w:sz="4" w:space="0" w:color="auto"/>
              <w:bottom w:val="single" w:sz="4" w:space="0" w:color="auto"/>
              <w:right w:val="single" w:sz="4" w:space="0" w:color="auto"/>
            </w:tcBorders>
            <w:shd w:val="clear" w:color="auto" w:fill="auto"/>
            <w:vAlign w:val="center"/>
          </w:tcPr>
          <w:p w14:paraId="43297633" w14:textId="77777777" w:rsidR="00102734" w:rsidRPr="00796615" w:rsidRDefault="00102734" w:rsidP="000A7D92">
            <w:r w:rsidRPr="00796615">
              <w:rPr>
                <w:noProof/>
                <w:color w:val="000000" w:themeColor="text1"/>
                <w:sz w:val="20"/>
                <w:szCs w:val="20"/>
                <w:lang w:val="uk-UA" w:eastAsia="uk-UA"/>
              </w:rPr>
              <w:t>UA32000000000030281</w:t>
            </w:r>
          </w:p>
        </w:tc>
        <w:tc>
          <w:tcPr>
            <w:tcW w:w="2552" w:type="dxa"/>
            <w:tcBorders>
              <w:top w:val="nil"/>
              <w:left w:val="nil"/>
              <w:bottom w:val="single" w:sz="4" w:space="0" w:color="auto"/>
              <w:right w:val="single" w:sz="4" w:space="0" w:color="auto"/>
            </w:tcBorders>
            <w:shd w:val="clear" w:color="auto" w:fill="auto"/>
            <w:vAlign w:val="center"/>
          </w:tcPr>
          <w:p w14:paraId="28A8655C" w14:textId="77777777" w:rsidR="00102734" w:rsidRPr="00796615" w:rsidRDefault="00102734" w:rsidP="000A7D92">
            <w:r w:rsidRPr="00796615">
              <w:rPr>
                <w:noProof/>
                <w:color w:val="000000" w:themeColor="text1"/>
                <w:sz w:val="20"/>
                <w:szCs w:val="20"/>
                <w:lang w:val="uk-UA" w:eastAsia="uk-UA"/>
              </w:rPr>
              <w:t>UA32080000000084076</w:t>
            </w:r>
          </w:p>
        </w:tc>
        <w:tc>
          <w:tcPr>
            <w:tcW w:w="2268" w:type="dxa"/>
            <w:tcBorders>
              <w:top w:val="nil"/>
              <w:left w:val="nil"/>
              <w:bottom w:val="single" w:sz="4" w:space="0" w:color="auto"/>
              <w:right w:val="single" w:sz="4" w:space="0" w:color="auto"/>
            </w:tcBorders>
            <w:shd w:val="clear" w:color="auto" w:fill="auto"/>
          </w:tcPr>
          <w:p w14:paraId="5F45444D" w14:textId="77777777" w:rsidR="00102734" w:rsidRPr="00796615" w:rsidRDefault="00102734" w:rsidP="000A7D92">
            <w:pPr>
              <w:jc w:val="center"/>
              <w:rPr>
                <w:bCs/>
                <w:noProof/>
                <w:color w:val="000000" w:themeColor="text1"/>
                <w:sz w:val="20"/>
                <w:szCs w:val="20"/>
                <w:lang w:val="uk-UA" w:eastAsia="uk-UA"/>
              </w:rPr>
            </w:pPr>
            <w:r w:rsidRPr="00796615">
              <w:rPr>
                <w:bCs/>
                <w:noProof/>
                <w:color w:val="000000" w:themeColor="text1"/>
                <w:sz w:val="20"/>
                <w:szCs w:val="20"/>
                <w:lang w:val="uk-UA" w:eastAsia="uk-UA"/>
              </w:rPr>
              <w:t>UA32080070080043892</w:t>
            </w:r>
          </w:p>
        </w:tc>
        <w:tc>
          <w:tcPr>
            <w:tcW w:w="2351" w:type="dxa"/>
            <w:tcBorders>
              <w:top w:val="single" w:sz="4" w:space="0" w:color="auto"/>
              <w:left w:val="nil"/>
              <w:bottom w:val="single" w:sz="4" w:space="0" w:color="auto"/>
              <w:right w:val="single" w:sz="4" w:space="0" w:color="auto"/>
            </w:tcBorders>
            <w:shd w:val="clear" w:color="auto" w:fill="auto"/>
          </w:tcPr>
          <w:p w14:paraId="7F5A1B8E" w14:textId="77777777" w:rsidR="00102734" w:rsidRPr="00796615" w:rsidRDefault="00102734" w:rsidP="000A7D92">
            <w:pPr>
              <w:rPr>
                <w:bCs/>
                <w:noProof/>
                <w:color w:val="000000" w:themeColor="text1"/>
                <w:sz w:val="20"/>
                <w:szCs w:val="20"/>
                <w:lang w:val="uk-UA" w:eastAsia="uk-UA"/>
              </w:rPr>
            </w:pPr>
            <w:r w:rsidRPr="00796615">
              <w:rPr>
                <w:bCs/>
                <w:noProof/>
                <w:color w:val="000000" w:themeColor="text1"/>
                <w:sz w:val="20"/>
                <w:szCs w:val="20"/>
                <w:lang w:val="uk-UA" w:eastAsia="uk-UA"/>
              </w:rPr>
              <w:t>Здвижівка</w:t>
            </w:r>
          </w:p>
        </w:tc>
      </w:tr>
      <w:tr w:rsidR="00102734" w:rsidRPr="00796615" w14:paraId="7815E347" w14:textId="77777777" w:rsidTr="000A7D92">
        <w:trPr>
          <w:trHeight w:val="300"/>
        </w:trPr>
        <w:tc>
          <w:tcPr>
            <w:tcW w:w="2312" w:type="dxa"/>
            <w:tcBorders>
              <w:top w:val="nil"/>
              <w:left w:val="single" w:sz="4" w:space="0" w:color="auto"/>
              <w:bottom w:val="single" w:sz="4" w:space="0" w:color="auto"/>
              <w:right w:val="single" w:sz="4" w:space="0" w:color="auto"/>
            </w:tcBorders>
            <w:shd w:val="clear" w:color="auto" w:fill="auto"/>
            <w:vAlign w:val="center"/>
          </w:tcPr>
          <w:p w14:paraId="35167DB8" w14:textId="77777777" w:rsidR="00102734" w:rsidRPr="00796615" w:rsidRDefault="00102734" w:rsidP="000A7D92">
            <w:r w:rsidRPr="00796615">
              <w:rPr>
                <w:noProof/>
                <w:color w:val="000000" w:themeColor="text1"/>
                <w:sz w:val="20"/>
                <w:szCs w:val="20"/>
                <w:lang w:val="uk-UA" w:eastAsia="uk-UA"/>
              </w:rPr>
              <w:t>UA32000000000030281</w:t>
            </w:r>
          </w:p>
        </w:tc>
        <w:tc>
          <w:tcPr>
            <w:tcW w:w="2552" w:type="dxa"/>
            <w:tcBorders>
              <w:top w:val="nil"/>
              <w:left w:val="nil"/>
              <w:bottom w:val="single" w:sz="4" w:space="0" w:color="auto"/>
              <w:right w:val="single" w:sz="4" w:space="0" w:color="auto"/>
            </w:tcBorders>
            <w:shd w:val="clear" w:color="auto" w:fill="auto"/>
            <w:vAlign w:val="center"/>
          </w:tcPr>
          <w:p w14:paraId="3AE1DCCD" w14:textId="77777777" w:rsidR="00102734" w:rsidRPr="00796615" w:rsidRDefault="00102734" w:rsidP="000A7D92">
            <w:r w:rsidRPr="00796615">
              <w:rPr>
                <w:noProof/>
                <w:color w:val="000000" w:themeColor="text1"/>
                <w:sz w:val="20"/>
                <w:szCs w:val="20"/>
                <w:lang w:val="uk-UA" w:eastAsia="uk-UA"/>
              </w:rPr>
              <w:t>UA32080000000084076</w:t>
            </w:r>
          </w:p>
        </w:tc>
        <w:tc>
          <w:tcPr>
            <w:tcW w:w="2268" w:type="dxa"/>
            <w:tcBorders>
              <w:top w:val="nil"/>
              <w:left w:val="nil"/>
              <w:bottom w:val="single" w:sz="4" w:space="0" w:color="auto"/>
              <w:right w:val="single" w:sz="4" w:space="0" w:color="auto"/>
            </w:tcBorders>
            <w:shd w:val="clear" w:color="auto" w:fill="auto"/>
          </w:tcPr>
          <w:p w14:paraId="05E07FF7" w14:textId="77777777" w:rsidR="00102734" w:rsidRPr="00796615" w:rsidRDefault="00102734" w:rsidP="000A7D92">
            <w:pPr>
              <w:jc w:val="center"/>
              <w:rPr>
                <w:bCs/>
                <w:noProof/>
                <w:color w:val="000000" w:themeColor="text1"/>
                <w:sz w:val="20"/>
                <w:szCs w:val="20"/>
                <w:lang w:val="uk-UA" w:eastAsia="uk-UA"/>
              </w:rPr>
            </w:pPr>
            <w:r w:rsidRPr="00796615">
              <w:rPr>
                <w:bCs/>
                <w:noProof/>
                <w:color w:val="000000" w:themeColor="text1"/>
                <w:sz w:val="20"/>
                <w:szCs w:val="20"/>
                <w:lang w:val="uk-UA" w:eastAsia="uk-UA"/>
              </w:rPr>
              <w:t>UA32080070090068349</w:t>
            </w:r>
          </w:p>
        </w:tc>
        <w:tc>
          <w:tcPr>
            <w:tcW w:w="2351" w:type="dxa"/>
            <w:tcBorders>
              <w:top w:val="single" w:sz="4" w:space="0" w:color="auto"/>
              <w:left w:val="nil"/>
              <w:bottom w:val="single" w:sz="4" w:space="0" w:color="auto"/>
              <w:right w:val="single" w:sz="4" w:space="0" w:color="auto"/>
            </w:tcBorders>
            <w:shd w:val="clear" w:color="auto" w:fill="auto"/>
          </w:tcPr>
          <w:p w14:paraId="1099D1E4" w14:textId="77777777" w:rsidR="00102734" w:rsidRPr="00796615" w:rsidRDefault="00102734" w:rsidP="000A7D92">
            <w:pPr>
              <w:rPr>
                <w:bCs/>
                <w:noProof/>
                <w:color w:val="000000" w:themeColor="text1"/>
                <w:sz w:val="20"/>
                <w:szCs w:val="20"/>
                <w:lang w:val="uk-UA" w:eastAsia="uk-UA"/>
              </w:rPr>
            </w:pPr>
            <w:r w:rsidRPr="00796615">
              <w:rPr>
                <w:bCs/>
                <w:noProof/>
                <w:color w:val="000000" w:themeColor="text1"/>
                <w:sz w:val="20"/>
                <w:szCs w:val="20"/>
                <w:lang w:val="uk-UA" w:eastAsia="uk-UA"/>
              </w:rPr>
              <w:t>Луб’янка</w:t>
            </w:r>
          </w:p>
        </w:tc>
      </w:tr>
      <w:tr w:rsidR="00102734" w:rsidRPr="00796615" w14:paraId="7C8D2092" w14:textId="77777777" w:rsidTr="000A7D92">
        <w:trPr>
          <w:trHeight w:val="300"/>
        </w:trPr>
        <w:tc>
          <w:tcPr>
            <w:tcW w:w="2312" w:type="dxa"/>
            <w:tcBorders>
              <w:top w:val="nil"/>
              <w:left w:val="single" w:sz="4" w:space="0" w:color="auto"/>
              <w:bottom w:val="single" w:sz="4" w:space="0" w:color="auto"/>
              <w:right w:val="single" w:sz="4" w:space="0" w:color="auto"/>
            </w:tcBorders>
            <w:shd w:val="clear" w:color="auto" w:fill="auto"/>
            <w:vAlign w:val="center"/>
          </w:tcPr>
          <w:p w14:paraId="7ABD179F" w14:textId="77777777" w:rsidR="00102734" w:rsidRPr="00796615" w:rsidRDefault="00102734" w:rsidP="000A7D92">
            <w:r w:rsidRPr="00796615">
              <w:rPr>
                <w:noProof/>
                <w:color w:val="000000" w:themeColor="text1"/>
                <w:sz w:val="20"/>
                <w:szCs w:val="20"/>
                <w:lang w:val="uk-UA" w:eastAsia="uk-UA"/>
              </w:rPr>
              <w:t>UA32000000000030281</w:t>
            </w:r>
          </w:p>
        </w:tc>
        <w:tc>
          <w:tcPr>
            <w:tcW w:w="2552" w:type="dxa"/>
            <w:tcBorders>
              <w:top w:val="nil"/>
              <w:left w:val="nil"/>
              <w:bottom w:val="single" w:sz="4" w:space="0" w:color="auto"/>
              <w:right w:val="single" w:sz="4" w:space="0" w:color="auto"/>
            </w:tcBorders>
            <w:shd w:val="clear" w:color="auto" w:fill="auto"/>
            <w:vAlign w:val="center"/>
          </w:tcPr>
          <w:p w14:paraId="43402047" w14:textId="77777777" w:rsidR="00102734" w:rsidRPr="00796615" w:rsidRDefault="00102734" w:rsidP="000A7D92">
            <w:r w:rsidRPr="00796615">
              <w:rPr>
                <w:noProof/>
                <w:color w:val="000000" w:themeColor="text1"/>
                <w:sz w:val="20"/>
                <w:szCs w:val="20"/>
                <w:lang w:val="uk-UA" w:eastAsia="uk-UA"/>
              </w:rPr>
              <w:t>UA32080000000084076</w:t>
            </w:r>
          </w:p>
        </w:tc>
        <w:tc>
          <w:tcPr>
            <w:tcW w:w="2268" w:type="dxa"/>
            <w:tcBorders>
              <w:top w:val="nil"/>
              <w:left w:val="nil"/>
              <w:bottom w:val="single" w:sz="4" w:space="0" w:color="auto"/>
              <w:right w:val="single" w:sz="4" w:space="0" w:color="auto"/>
            </w:tcBorders>
            <w:shd w:val="clear" w:color="auto" w:fill="auto"/>
          </w:tcPr>
          <w:p w14:paraId="0E2324D4" w14:textId="77777777" w:rsidR="00102734" w:rsidRPr="00796615" w:rsidRDefault="00102734" w:rsidP="000A7D92">
            <w:pPr>
              <w:jc w:val="center"/>
              <w:rPr>
                <w:bCs/>
                <w:noProof/>
                <w:color w:val="000000" w:themeColor="text1"/>
                <w:sz w:val="20"/>
                <w:szCs w:val="20"/>
                <w:lang w:val="uk-UA" w:eastAsia="uk-UA"/>
              </w:rPr>
            </w:pPr>
            <w:r w:rsidRPr="00796615">
              <w:rPr>
                <w:bCs/>
                <w:noProof/>
                <w:color w:val="000000" w:themeColor="text1"/>
                <w:sz w:val="20"/>
                <w:szCs w:val="20"/>
                <w:lang w:val="uk-UA" w:eastAsia="uk-UA"/>
              </w:rPr>
              <w:t>UA32080070100022933</w:t>
            </w:r>
          </w:p>
        </w:tc>
        <w:tc>
          <w:tcPr>
            <w:tcW w:w="2351" w:type="dxa"/>
            <w:tcBorders>
              <w:top w:val="single" w:sz="4" w:space="0" w:color="auto"/>
              <w:left w:val="nil"/>
              <w:bottom w:val="single" w:sz="4" w:space="0" w:color="auto"/>
              <w:right w:val="single" w:sz="4" w:space="0" w:color="auto"/>
            </w:tcBorders>
            <w:shd w:val="clear" w:color="auto" w:fill="auto"/>
          </w:tcPr>
          <w:p w14:paraId="7548951B" w14:textId="77777777" w:rsidR="00102734" w:rsidRPr="00796615" w:rsidRDefault="00102734" w:rsidP="000A7D92">
            <w:pPr>
              <w:rPr>
                <w:bCs/>
                <w:noProof/>
                <w:color w:val="000000" w:themeColor="text1"/>
                <w:sz w:val="20"/>
                <w:szCs w:val="20"/>
                <w:lang w:val="uk-UA" w:eastAsia="uk-UA"/>
              </w:rPr>
            </w:pPr>
            <w:r w:rsidRPr="00796615">
              <w:rPr>
                <w:bCs/>
                <w:noProof/>
                <w:color w:val="000000" w:themeColor="text1"/>
                <w:sz w:val="20"/>
                <w:szCs w:val="20"/>
                <w:lang w:val="uk-UA" w:eastAsia="uk-UA"/>
              </w:rPr>
              <w:t>Мироцьке</w:t>
            </w:r>
          </w:p>
        </w:tc>
      </w:tr>
      <w:tr w:rsidR="00102734" w:rsidRPr="00796615" w14:paraId="4BC499E2" w14:textId="77777777" w:rsidTr="000A7D92">
        <w:trPr>
          <w:trHeight w:val="300"/>
        </w:trPr>
        <w:tc>
          <w:tcPr>
            <w:tcW w:w="2312" w:type="dxa"/>
            <w:tcBorders>
              <w:top w:val="nil"/>
              <w:left w:val="single" w:sz="4" w:space="0" w:color="auto"/>
              <w:bottom w:val="single" w:sz="4" w:space="0" w:color="auto"/>
              <w:right w:val="single" w:sz="4" w:space="0" w:color="auto"/>
            </w:tcBorders>
            <w:shd w:val="clear" w:color="auto" w:fill="auto"/>
            <w:vAlign w:val="center"/>
          </w:tcPr>
          <w:p w14:paraId="4D27734E" w14:textId="77777777" w:rsidR="00102734" w:rsidRPr="00796615" w:rsidRDefault="00102734" w:rsidP="000A7D92">
            <w:r w:rsidRPr="00796615">
              <w:rPr>
                <w:noProof/>
                <w:color w:val="000000" w:themeColor="text1"/>
                <w:sz w:val="20"/>
                <w:szCs w:val="20"/>
                <w:lang w:val="uk-UA" w:eastAsia="uk-UA"/>
              </w:rPr>
              <w:t>UA32000000000030281</w:t>
            </w:r>
          </w:p>
        </w:tc>
        <w:tc>
          <w:tcPr>
            <w:tcW w:w="2552" w:type="dxa"/>
            <w:tcBorders>
              <w:top w:val="nil"/>
              <w:left w:val="nil"/>
              <w:bottom w:val="single" w:sz="4" w:space="0" w:color="auto"/>
              <w:right w:val="single" w:sz="4" w:space="0" w:color="auto"/>
            </w:tcBorders>
            <w:shd w:val="clear" w:color="auto" w:fill="auto"/>
            <w:vAlign w:val="center"/>
          </w:tcPr>
          <w:p w14:paraId="7D7F5152" w14:textId="77777777" w:rsidR="00102734" w:rsidRPr="00796615" w:rsidRDefault="00102734" w:rsidP="000A7D92">
            <w:r w:rsidRPr="00796615">
              <w:rPr>
                <w:noProof/>
                <w:color w:val="000000" w:themeColor="text1"/>
                <w:sz w:val="20"/>
                <w:szCs w:val="20"/>
                <w:lang w:val="uk-UA" w:eastAsia="uk-UA"/>
              </w:rPr>
              <w:t>UA32080000000084076</w:t>
            </w:r>
          </w:p>
        </w:tc>
        <w:tc>
          <w:tcPr>
            <w:tcW w:w="2268" w:type="dxa"/>
            <w:tcBorders>
              <w:top w:val="nil"/>
              <w:left w:val="nil"/>
              <w:bottom w:val="single" w:sz="4" w:space="0" w:color="auto"/>
              <w:right w:val="single" w:sz="4" w:space="0" w:color="auto"/>
            </w:tcBorders>
            <w:shd w:val="clear" w:color="auto" w:fill="auto"/>
          </w:tcPr>
          <w:p w14:paraId="185FBCC3" w14:textId="77777777" w:rsidR="00102734" w:rsidRPr="00796615" w:rsidRDefault="00102734" w:rsidP="000A7D92">
            <w:pPr>
              <w:jc w:val="center"/>
              <w:rPr>
                <w:bCs/>
                <w:noProof/>
                <w:color w:val="000000" w:themeColor="text1"/>
                <w:sz w:val="20"/>
                <w:szCs w:val="20"/>
                <w:lang w:val="uk-UA" w:eastAsia="uk-UA"/>
              </w:rPr>
            </w:pPr>
            <w:r w:rsidRPr="00796615">
              <w:rPr>
                <w:bCs/>
                <w:noProof/>
                <w:color w:val="000000" w:themeColor="text1"/>
                <w:sz w:val="20"/>
                <w:szCs w:val="20"/>
                <w:lang w:val="uk-UA" w:eastAsia="uk-UA"/>
              </w:rPr>
              <w:t>UA32080070110095362</w:t>
            </w:r>
          </w:p>
        </w:tc>
        <w:tc>
          <w:tcPr>
            <w:tcW w:w="2351" w:type="dxa"/>
            <w:tcBorders>
              <w:top w:val="single" w:sz="4" w:space="0" w:color="auto"/>
              <w:left w:val="nil"/>
              <w:bottom w:val="single" w:sz="4" w:space="0" w:color="auto"/>
              <w:right w:val="single" w:sz="4" w:space="0" w:color="auto"/>
            </w:tcBorders>
            <w:shd w:val="clear" w:color="auto" w:fill="auto"/>
          </w:tcPr>
          <w:p w14:paraId="2BD955FD" w14:textId="77777777" w:rsidR="00102734" w:rsidRPr="00796615" w:rsidRDefault="00102734" w:rsidP="000A7D92">
            <w:pPr>
              <w:rPr>
                <w:bCs/>
                <w:noProof/>
                <w:color w:val="000000" w:themeColor="text1"/>
                <w:sz w:val="20"/>
                <w:szCs w:val="20"/>
                <w:lang w:val="uk-UA" w:eastAsia="uk-UA"/>
              </w:rPr>
            </w:pPr>
            <w:r w:rsidRPr="00796615">
              <w:rPr>
                <w:bCs/>
                <w:noProof/>
                <w:color w:val="000000" w:themeColor="text1"/>
                <w:sz w:val="20"/>
                <w:szCs w:val="20"/>
                <w:lang w:val="uk-UA" w:eastAsia="uk-UA"/>
              </w:rPr>
              <w:t>Раківка</w:t>
            </w:r>
          </w:p>
        </w:tc>
      </w:tr>
      <w:tr w:rsidR="00102734" w:rsidRPr="00796615" w14:paraId="23F99553" w14:textId="77777777" w:rsidTr="000A7D92">
        <w:trPr>
          <w:trHeight w:val="300"/>
        </w:trPr>
        <w:tc>
          <w:tcPr>
            <w:tcW w:w="2312" w:type="dxa"/>
            <w:tcBorders>
              <w:top w:val="nil"/>
              <w:left w:val="single" w:sz="4" w:space="0" w:color="auto"/>
              <w:bottom w:val="single" w:sz="4" w:space="0" w:color="auto"/>
              <w:right w:val="single" w:sz="4" w:space="0" w:color="auto"/>
            </w:tcBorders>
            <w:shd w:val="clear" w:color="auto" w:fill="auto"/>
            <w:vAlign w:val="center"/>
          </w:tcPr>
          <w:p w14:paraId="50505E2C" w14:textId="77777777" w:rsidR="00102734" w:rsidRPr="00796615" w:rsidRDefault="00102734" w:rsidP="000A7D92">
            <w:r w:rsidRPr="00796615">
              <w:rPr>
                <w:noProof/>
                <w:color w:val="000000" w:themeColor="text1"/>
                <w:sz w:val="20"/>
                <w:szCs w:val="20"/>
                <w:lang w:val="uk-UA" w:eastAsia="uk-UA"/>
              </w:rPr>
              <w:t>UA32000000000030281</w:t>
            </w:r>
          </w:p>
        </w:tc>
        <w:tc>
          <w:tcPr>
            <w:tcW w:w="2552" w:type="dxa"/>
            <w:tcBorders>
              <w:top w:val="nil"/>
              <w:left w:val="nil"/>
              <w:bottom w:val="single" w:sz="4" w:space="0" w:color="auto"/>
              <w:right w:val="single" w:sz="4" w:space="0" w:color="auto"/>
            </w:tcBorders>
            <w:shd w:val="clear" w:color="auto" w:fill="auto"/>
            <w:vAlign w:val="center"/>
          </w:tcPr>
          <w:p w14:paraId="3639AD7B" w14:textId="77777777" w:rsidR="00102734" w:rsidRPr="00796615" w:rsidRDefault="00102734" w:rsidP="000A7D92">
            <w:r w:rsidRPr="00796615">
              <w:rPr>
                <w:noProof/>
                <w:color w:val="000000" w:themeColor="text1"/>
                <w:sz w:val="20"/>
                <w:szCs w:val="20"/>
                <w:lang w:val="uk-UA" w:eastAsia="uk-UA"/>
              </w:rPr>
              <w:t>UA32080000000084076</w:t>
            </w:r>
          </w:p>
        </w:tc>
        <w:tc>
          <w:tcPr>
            <w:tcW w:w="2268" w:type="dxa"/>
            <w:tcBorders>
              <w:top w:val="nil"/>
              <w:left w:val="nil"/>
              <w:bottom w:val="single" w:sz="4" w:space="0" w:color="auto"/>
              <w:right w:val="single" w:sz="4" w:space="0" w:color="auto"/>
            </w:tcBorders>
            <w:shd w:val="clear" w:color="auto" w:fill="auto"/>
          </w:tcPr>
          <w:p w14:paraId="5DC105F3" w14:textId="77777777" w:rsidR="00102734" w:rsidRPr="00796615" w:rsidRDefault="00102734" w:rsidP="000A7D92">
            <w:pPr>
              <w:jc w:val="center"/>
              <w:rPr>
                <w:bCs/>
                <w:noProof/>
                <w:color w:val="000000" w:themeColor="text1"/>
                <w:sz w:val="20"/>
                <w:szCs w:val="20"/>
                <w:lang w:val="uk-UA" w:eastAsia="uk-UA"/>
              </w:rPr>
            </w:pPr>
            <w:r w:rsidRPr="00796615">
              <w:rPr>
                <w:bCs/>
                <w:noProof/>
                <w:color w:val="000000" w:themeColor="text1"/>
                <w:sz w:val="20"/>
                <w:szCs w:val="20"/>
                <w:lang w:val="uk-UA" w:eastAsia="uk-UA"/>
              </w:rPr>
              <w:t>UA32080070120015113</w:t>
            </w:r>
          </w:p>
        </w:tc>
        <w:tc>
          <w:tcPr>
            <w:tcW w:w="2351" w:type="dxa"/>
            <w:tcBorders>
              <w:top w:val="single" w:sz="4" w:space="0" w:color="auto"/>
              <w:left w:val="nil"/>
              <w:bottom w:val="single" w:sz="4" w:space="0" w:color="auto"/>
              <w:right w:val="single" w:sz="4" w:space="0" w:color="auto"/>
            </w:tcBorders>
            <w:shd w:val="clear" w:color="auto" w:fill="auto"/>
          </w:tcPr>
          <w:p w14:paraId="510E12F1" w14:textId="77777777" w:rsidR="00102734" w:rsidRPr="00796615" w:rsidRDefault="00102734" w:rsidP="000A7D92">
            <w:pPr>
              <w:rPr>
                <w:bCs/>
                <w:noProof/>
                <w:color w:val="000000" w:themeColor="text1"/>
                <w:sz w:val="20"/>
                <w:szCs w:val="20"/>
                <w:lang w:val="uk-UA" w:eastAsia="uk-UA"/>
              </w:rPr>
            </w:pPr>
            <w:r w:rsidRPr="00796615">
              <w:rPr>
                <w:bCs/>
                <w:noProof/>
                <w:color w:val="000000" w:themeColor="text1"/>
                <w:sz w:val="20"/>
                <w:szCs w:val="20"/>
                <w:lang w:val="uk-UA" w:eastAsia="uk-UA"/>
              </w:rPr>
              <w:t>Синяк</w:t>
            </w:r>
          </w:p>
        </w:tc>
      </w:tr>
      <w:tr w:rsidR="00102734" w:rsidRPr="00796615" w14:paraId="7697B3B1" w14:textId="77777777" w:rsidTr="000A7D92">
        <w:trPr>
          <w:trHeight w:val="300"/>
        </w:trPr>
        <w:tc>
          <w:tcPr>
            <w:tcW w:w="2312" w:type="dxa"/>
            <w:tcBorders>
              <w:top w:val="nil"/>
              <w:left w:val="single" w:sz="4" w:space="0" w:color="auto"/>
              <w:bottom w:val="single" w:sz="4" w:space="0" w:color="auto"/>
              <w:right w:val="single" w:sz="4" w:space="0" w:color="auto"/>
            </w:tcBorders>
            <w:shd w:val="clear" w:color="auto" w:fill="auto"/>
            <w:vAlign w:val="center"/>
          </w:tcPr>
          <w:p w14:paraId="38E2489A" w14:textId="77777777" w:rsidR="00102734" w:rsidRPr="00796615" w:rsidRDefault="00102734" w:rsidP="000A7D92">
            <w:r w:rsidRPr="00796615">
              <w:rPr>
                <w:noProof/>
                <w:color w:val="000000" w:themeColor="text1"/>
                <w:sz w:val="20"/>
                <w:szCs w:val="20"/>
                <w:lang w:val="uk-UA" w:eastAsia="uk-UA"/>
              </w:rPr>
              <w:t>UA32000000000030281</w:t>
            </w:r>
          </w:p>
        </w:tc>
        <w:tc>
          <w:tcPr>
            <w:tcW w:w="2552" w:type="dxa"/>
            <w:tcBorders>
              <w:top w:val="nil"/>
              <w:left w:val="nil"/>
              <w:bottom w:val="single" w:sz="4" w:space="0" w:color="auto"/>
              <w:right w:val="single" w:sz="4" w:space="0" w:color="auto"/>
            </w:tcBorders>
            <w:shd w:val="clear" w:color="auto" w:fill="auto"/>
            <w:vAlign w:val="center"/>
          </w:tcPr>
          <w:p w14:paraId="5C07FF4E" w14:textId="77777777" w:rsidR="00102734" w:rsidRPr="00796615" w:rsidRDefault="00102734" w:rsidP="000A7D92">
            <w:r w:rsidRPr="00796615">
              <w:rPr>
                <w:noProof/>
                <w:color w:val="000000" w:themeColor="text1"/>
                <w:sz w:val="20"/>
                <w:szCs w:val="20"/>
                <w:lang w:val="uk-UA" w:eastAsia="uk-UA"/>
              </w:rPr>
              <w:t>UA32080000000084076</w:t>
            </w:r>
          </w:p>
        </w:tc>
        <w:tc>
          <w:tcPr>
            <w:tcW w:w="2268" w:type="dxa"/>
            <w:tcBorders>
              <w:top w:val="nil"/>
              <w:left w:val="nil"/>
              <w:bottom w:val="single" w:sz="4" w:space="0" w:color="auto"/>
              <w:right w:val="single" w:sz="4" w:space="0" w:color="auto"/>
            </w:tcBorders>
            <w:shd w:val="clear" w:color="auto" w:fill="auto"/>
          </w:tcPr>
          <w:p w14:paraId="39DA387D" w14:textId="77777777" w:rsidR="00102734" w:rsidRPr="00796615" w:rsidRDefault="00102734" w:rsidP="000A7D92">
            <w:pPr>
              <w:jc w:val="center"/>
              <w:rPr>
                <w:bCs/>
                <w:noProof/>
                <w:color w:val="000000" w:themeColor="text1"/>
                <w:sz w:val="20"/>
                <w:szCs w:val="20"/>
                <w:lang w:val="uk-UA" w:eastAsia="uk-UA"/>
              </w:rPr>
            </w:pPr>
            <w:r w:rsidRPr="00796615">
              <w:rPr>
                <w:bCs/>
                <w:noProof/>
                <w:color w:val="000000" w:themeColor="text1"/>
                <w:sz w:val="20"/>
                <w:szCs w:val="20"/>
                <w:lang w:val="uk-UA" w:eastAsia="uk-UA"/>
              </w:rPr>
              <w:t>UA32080070130015445</w:t>
            </w:r>
          </w:p>
        </w:tc>
        <w:tc>
          <w:tcPr>
            <w:tcW w:w="2351" w:type="dxa"/>
            <w:tcBorders>
              <w:top w:val="single" w:sz="4" w:space="0" w:color="auto"/>
              <w:left w:val="nil"/>
              <w:bottom w:val="single" w:sz="4" w:space="0" w:color="auto"/>
              <w:right w:val="single" w:sz="4" w:space="0" w:color="auto"/>
            </w:tcBorders>
            <w:shd w:val="clear" w:color="auto" w:fill="auto"/>
          </w:tcPr>
          <w:p w14:paraId="03B5F57F" w14:textId="77777777" w:rsidR="00102734" w:rsidRPr="00796615" w:rsidRDefault="00102734" w:rsidP="000A7D92">
            <w:pPr>
              <w:rPr>
                <w:bCs/>
                <w:noProof/>
                <w:color w:val="000000" w:themeColor="text1"/>
                <w:sz w:val="20"/>
                <w:szCs w:val="20"/>
                <w:lang w:val="uk-UA" w:eastAsia="uk-UA"/>
              </w:rPr>
            </w:pPr>
            <w:r w:rsidRPr="00796615">
              <w:rPr>
                <w:bCs/>
                <w:noProof/>
                <w:color w:val="000000" w:themeColor="text1"/>
                <w:sz w:val="20"/>
                <w:szCs w:val="20"/>
                <w:lang w:val="uk-UA" w:eastAsia="uk-UA"/>
              </w:rPr>
              <w:t>Тарасівщина</w:t>
            </w:r>
          </w:p>
        </w:tc>
      </w:tr>
      <w:tr w:rsidR="00102734" w:rsidRPr="00796615" w14:paraId="01D2204E" w14:textId="77777777" w:rsidTr="000A7D92">
        <w:trPr>
          <w:trHeight w:val="300"/>
        </w:trPr>
        <w:tc>
          <w:tcPr>
            <w:tcW w:w="2312" w:type="dxa"/>
            <w:tcBorders>
              <w:top w:val="nil"/>
              <w:left w:val="single" w:sz="4" w:space="0" w:color="auto"/>
              <w:bottom w:val="single" w:sz="4" w:space="0" w:color="auto"/>
              <w:right w:val="single" w:sz="4" w:space="0" w:color="auto"/>
            </w:tcBorders>
            <w:shd w:val="clear" w:color="auto" w:fill="auto"/>
            <w:vAlign w:val="center"/>
          </w:tcPr>
          <w:p w14:paraId="34D59419" w14:textId="77777777" w:rsidR="00102734" w:rsidRPr="00796615" w:rsidRDefault="00102734" w:rsidP="000A7D92">
            <w:r w:rsidRPr="00796615">
              <w:rPr>
                <w:noProof/>
                <w:color w:val="000000" w:themeColor="text1"/>
                <w:sz w:val="20"/>
                <w:szCs w:val="20"/>
                <w:lang w:val="uk-UA" w:eastAsia="uk-UA"/>
              </w:rPr>
              <w:t>UA32000000000030281</w:t>
            </w:r>
          </w:p>
        </w:tc>
        <w:tc>
          <w:tcPr>
            <w:tcW w:w="2552" w:type="dxa"/>
            <w:tcBorders>
              <w:top w:val="nil"/>
              <w:left w:val="nil"/>
              <w:bottom w:val="single" w:sz="4" w:space="0" w:color="auto"/>
              <w:right w:val="single" w:sz="4" w:space="0" w:color="auto"/>
            </w:tcBorders>
            <w:shd w:val="clear" w:color="auto" w:fill="auto"/>
            <w:vAlign w:val="center"/>
          </w:tcPr>
          <w:p w14:paraId="009F543C" w14:textId="77777777" w:rsidR="00102734" w:rsidRPr="00796615" w:rsidRDefault="00102734" w:rsidP="000A7D92">
            <w:r w:rsidRPr="00796615">
              <w:rPr>
                <w:noProof/>
                <w:color w:val="000000" w:themeColor="text1"/>
                <w:sz w:val="20"/>
                <w:szCs w:val="20"/>
                <w:lang w:val="uk-UA" w:eastAsia="uk-UA"/>
              </w:rPr>
              <w:t>UA32080000000084076</w:t>
            </w:r>
          </w:p>
        </w:tc>
        <w:tc>
          <w:tcPr>
            <w:tcW w:w="2268" w:type="dxa"/>
            <w:tcBorders>
              <w:top w:val="nil"/>
              <w:left w:val="nil"/>
              <w:bottom w:val="single" w:sz="4" w:space="0" w:color="auto"/>
              <w:right w:val="single" w:sz="4" w:space="0" w:color="auto"/>
            </w:tcBorders>
            <w:shd w:val="clear" w:color="auto" w:fill="auto"/>
          </w:tcPr>
          <w:p w14:paraId="7B6F2A68" w14:textId="77777777" w:rsidR="00102734" w:rsidRPr="00796615" w:rsidRDefault="00102734" w:rsidP="000A7D92">
            <w:pPr>
              <w:jc w:val="center"/>
              <w:rPr>
                <w:bCs/>
                <w:noProof/>
                <w:color w:val="000000" w:themeColor="text1"/>
                <w:sz w:val="20"/>
                <w:szCs w:val="20"/>
                <w:lang w:val="uk-UA" w:eastAsia="uk-UA"/>
              </w:rPr>
            </w:pPr>
            <w:r w:rsidRPr="00796615">
              <w:rPr>
                <w:bCs/>
                <w:noProof/>
                <w:color w:val="000000" w:themeColor="text1"/>
                <w:sz w:val="20"/>
                <w:szCs w:val="20"/>
                <w:lang w:val="uk-UA" w:eastAsia="uk-UA"/>
              </w:rPr>
              <w:t>UA32080070140058167</w:t>
            </w:r>
          </w:p>
        </w:tc>
        <w:tc>
          <w:tcPr>
            <w:tcW w:w="2351" w:type="dxa"/>
            <w:tcBorders>
              <w:top w:val="single" w:sz="4" w:space="0" w:color="auto"/>
              <w:left w:val="nil"/>
              <w:bottom w:val="single" w:sz="4" w:space="0" w:color="auto"/>
              <w:right w:val="single" w:sz="4" w:space="0" w:color="auto"/>
            </w:tcBorders>
            <w:shd w:val="clear" w:color="auto" w:fill="auto"/>
          </w:tcPr>
          <w:p w14:paraId="72BAC2DA" w14:textId="77777777" w:rsidR="00102734" w:rsidRPr="00796615" w:rsidRDefault="00102734" w:rsidP="000A7D92">
            <w:pPr>
              <w:rPr>
                <w:bCs/>
                <w:noProof/>
                <w:color w:val="000000" w:themeColor="text1"/>
                <w:sz w:val="20"/>
                <w:szCs w:val="20"/>
                <w:lang w:val="uk-UA" w:eastAsia="uk-UA"/>
              </w:rPr>
            </w:pPr>
            <w:r w:rsidRPr="00796615">
              <w:rPr>
                <w:bCs/>
                <w:noProof/>
                <w:color w:val="000000" w:themeColor="text1"/>
                <w:sz w:val="20"/>
                <w:szCs w:val="20"/>
                <w:lang w:val="uk-UA" w:eastAsia="uk-UA"/>
              </w:rPr>
              <w:t>Червоне</w:t>
            </w:r>
          </w:p>
        </w:tc>
      </w:tr>
    </w:tbl>
    <w:p w14:paraId="752E1498" w14:textId="77777777" w:rsidR="00102734" w:rsidRPr="00796615" w:rsidRDefault="00102734" w:rsidP="00102734">
      <w:pPr>
        <w:widowControl w:val="0"/>
        <w:suppressAutoHyphens/>
        <w:spacing w:before="100" w:beforeAutospacing="1" w:after="100" w:afterAutospacing="1"/>
        <w:rPr>
          <w:b/>
          <w:kern w:val="1"/>
          <w:lang w:val="uk-UA" w:bidi="hi-IN"/>
        </w:rPr>
      </w:pPr>
    </w:p>
    <w:tbl>
      <w:tblPr>
        <w:tblW w:w="9483" w:type="dxa"/>
        <w:tblInd w:w="93" w:type="dxa"/>
        <w:tblLayout w:type="fixed"/>
        <w:tblLook w:val="04A0" w:firstRow="1" w:lastRow="0" w:firstColumn="1" w:lastColumn="0" w:noHBand="0" w:noVBand="1"/>
      </w:tblPr>
      <w:tblGrid>
        <w:gridCol w:w="895"/>
        <w:gridCol w:w="3793"/>
        <w:gridCol w:w="6"/>
        <w:gridCol w:w="15"/>
        <w:gridCol w:w="1397"/>
        <w:gridCol w:w="28"/>
        <w:gridCol w:w="1052"/>
        <w:gridCol w:w="7"/>
        <w:gridCol w:w="6"/>
        <w:gridCol w:w="1190"/>
        <w:gridCol w:w="13"/>
        <w:gridCol w:w="1081"/>
      </w:tblGrid>
      <w:tr w:rsidR="00102734" w:rsidRPr="00796615" w14:paraId="5DB95440" w14:textId="77777777" w:rsidTr="000A7D92">
        <w:trPr>
          <w:trHeight w:val="375"/>
          <w:tblHeader/>
        </w:trPr>
        <w:tc>
          <w:tcPr>
            <w:tcW w:w="46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D8F74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Вид цільового призначення земель</w:t>
            </w:r>
            <w:r w:rsidRPr="00796615">
              <w:rPr>
                <w:color w:val="000000"/>
                <w:sz w:val="20"/>
                <w:szCs w:val="20"/>
                <w:vertAlign w:val="superscript"/>
                <w:lang w:val="uk-UA" w:eastAsia="uk-UA"/>
              </w:rPr>
              <w:t>2</w:t>
            </w:r>
          </w:p>
        </w:tc>
        <w:tc>
          <w:tcPr>
            <w:tcW w:w="4795"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3592D9C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Ставки податку</w:t>
            </w:r>
            <w:r w:rsidRPr="00796615">
              <w:rPr>
                <w:color w:val="000000"/>
                <w:sz w:val="20"/>
                <w:szCs w:val="20"/>
                <w:vertAlign w:val="superscript"/>
                <w:lang w:val="uk-UA" w:eastAsia="uk-UA"/>
              </w:rPr>
              <w:t xml:space="preserve">3 </w:t>
            </w:r>
          </w:p>
        </w:tc>
      </w:tr>
      <w:tr w:rsidR="00102734" w:rsidRPr="00796615" w14:paraId="6725A7CE" w14:textId="77777777" w:rsidTr="000A7D92">
        <w:trPr>
          <w:trHeight w:val="630"/>
          <w:tblHeader/>
        </w:trPr>
        <w:tc>
          <w:tcPr>
            <w:tcW w:w="4688" w:type="dxa"/>
            <w:gridSpan w:val="2"/>
            <w:vMerge/>
            <w:tcBorders>
              <w:top w:val="single" w:sz="4" w:space="0" w:color="auto"/>
              <w:left w:val="single" w:sz="4" w:space="0" w:color="auto"/>
              <w:bottom w:val="single" w:sz="4" w:space="0" w:color="auto"/>
              <w:right w:val="single" w:sz="4" w:space="0" w:color="auto"/>
            </w:tcBorders>
            <w:vAlign w:val="center"/>
            <w:hideMark/>
          </w:tcPr>
          <w:p w14:paraId="29E1F47E" w14:textId="77777777" w:rsidR="00102734" w:rsidRPr="00796615" w:rsidRDefault="00102734" w:rsidP="000A7D92">
            <w:pPr>
              <w:rPr>
                <w:color w:val="000000"/>
                <w:sz w:val="20"/>
                <w:szCs w:val="20"/>
                <w:lang w:val="uk-UA" w:eastAsia="uk-UA"/>
              </w:rPr>
            </w:pPr>
          </w:p>
        </w:tc>
        <w:tc>
          <w:tcPr>
            <w:tcW w:w="4795"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C6D460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(відсотків нормативної грошової оцінки)</w:t>
            </w:r>
          </w:p>
        </w:tc>
      </w:tr>
      <w:tr w:rsidR="00102734" w:rsidRPr="00796615" w14:paraId="2A53A642" w14:textId="77777777" w:rsidTr="000A7D92">
        <w:trPr>
          <w:trHeight w:val="1230"/>
          <w:tblHeader/>
        </w:trPr>
        <w:tc>
          <w:tcPr>
            <w:tcW w:w="4688" w:type="dxa"/>
            <w:gridSpan w:val="2"/>
            <w:vMerge/>
            <w:tcBorders>
              <w:top w:val="single" w:sz="4" w:space="0" w:color="auto"/>
              <w:left w:val="single" w:sz="4" w:space="0" w:color="auto"/>
              <w:bottom w:val="single" w:sz="4" w:space="0" w:color="auto"/>
              <w:right w:val="single" w:sz="4" w:space="0" w:color="auto"/>
            </w:tcBorders>
            <w:vAlign w:val="center"/>
            <w:hideMark/>
          </w:tcPr>
          <w:p w14:paraId="2AA37B6E" w14:textId="77777777" w:rsidR="00102734" w:rsidRPr="00796615" w:rsidRDefault="00102734" w:rsidP="000A7D92">
            <w:pPr>
              <w:rPr>
                <w:color w:val="000000"/>
                <w:sz w:val="20"/>
                <w:szCs w:val="20"/>
                <w:lang w:val="uk-UA" w:eastAsia="uk-UA"/>
              </w:rPr>
            </w:pPr>
          </w:p>
        </w:tc>
        <w:tc>
          <w:tcPr>
            <w:tcW w:w="2505" w:type="dxa"/>
            <w:gridSpan w:val="6"/>
            <w:tcBorders>
              <w:top w:val="single" w:sz="4" w:space="0" w:color="auto"/>
              <w:left w:val="single" w:sz="4" w:space="0" w:color="auto"/>
              <w:bottom w:val="nil"/>
              <w:right w:val="single" w:sz="4" w:space="0" w:color="auto"/>
            </w:tcBorders>
            <w:shd w:val="clear" w:color="auto" w:fill="auto"/>
            <w:vAlign w:val="center"/>
            <w:hideMark/>
          </w:tcPr>
          <w:p w14:paraId="5CC2EC8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за земельні ділянки, нормативну грошову оцінку яких проведено (незалежно від місцезнаходження)</w:t>
            </w:r>
          </w:p>
        </w:tc>
        <w:tc>
          <w:tcPr>
            <w:tcW w:w="2290" w:type="dxa"/>
            <w:gridSpan w:val="4"/>
            <w:tcBorders>
              <w:top w:val="single" w:sz="4" w:space="0" w:color="auto"/>
              <w:left w:val="nil"/>
              <w:bottom w:val="nil"/>
              <w:right w:val="single" w:sz="4" w:space="0" w:color="auto"/>
            </w:tcBorders>
            <w:shd w:val="clear" w:color="auto" w:fill="auto"/>
            <w:vAlign w:val="center"/>
            <w:hideMark/>
          </w:tcPr>
          <w:p w14:paraId="3CF8A80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за земельні ділянки за межами населених пунктів, нормативну грошову оцінку яких не проведено</w:t>
            </w:r>
          </w:p>
        </w:tc>
      </w:tr>
      <w:tr w:rsidR="00102734" w:rsidRPr="00796615" w14:paraId="55919ABD" w14:textId="77777777" w:rsidTr="000A7D92">
        <w:trPr>
          <w:trHeight w:val="705"/>
          <w:tblHeader/>
        </w:trPr>
        <w:tc>
          <w:tcPr>
            <w:tcW w:w="895" w:type="dxa"/>
            <w:tcBorders>
              <w:top w:val="single" w:sz="4" w:space="0" w:color="auto"/>
              <w:left w:val="single" w:sz="4" w:space="0" w:color="auto"/>
              <w:bottom w:val="nil"/>
              <w:right w:val="single" w:sz="4" w:space="0" w:color="auto"/>
            </w:tcBorders>
            <w:shd w:val="clear" w:color="auto" w:fill="auto"/>
            <w:vAlign w:val="center"/>
            <w:hideMark/>
          </w:tcPr>
          <w:p w14:paraId="661DF9E8"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код</w:t>
            </w:r>
            <w:r w:rsidRPr="00796615">
              <w:rPr>
                <w:color w:val="000000"/>
                <w:sz w:val="20"/>
                <w:szCs w:val="20"/>
                <w:vertAlign w:val="superscript"/>
                <w:lang w:val="uk-UA" w:eastAsia="uk-UA"/>
              </w:rPr>
              <w:t>2</w:t>
            </w:r>
          </w:p>
        </w:tc>
        <w:tc>
          <w:tcPr>
            <w:tcW w:w="3793" w:type="dxa"/>
            <w:tcBorders>
              <w:top w:val="single" w:sz="4" w:space="0" w:color="auto"/>
              <w:left w:val="nil"/>
              <w:bottom w:val="single" w:sz="4" w:space="0" w:color="auto"/>
              <w:right w:val="single" w:sz="4" w:space="0" w:color="auto"/>
            </w:tcBorders>
            <w:shd w:val="clear" w:color="auto" w:fill="auto"/>
            <w:vAlign w:val="center"/>
            <w:hideMark/>
          </w:tcPr>
          <w:p w14:paraId="2709218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найменування</w:t>
            </w:r>
            <w:r w:rsidRPr="00796615">
              <w:rPr>
                <w:color w:val="000000"/>
                <w:sz w:val="20"/>
                <w:szCs w:val="20"/>
                <w:vertAlign w:val="superscript"/>
                <w:lang w:val="uk-UA" w:eastAsia="uk-UA"/>
              </w:rPr>
              <w:t>2</w:t>
            </w:r>
          </w:p>
        </w:tc>
        <w:tc>
          <w:tcPr>
            <w:tcW w:w="1418" w:type="dxa"/>
            <w:gridSpan w:val="3"/>
            <w:tcBorders>
              <w:top w:val="single" w:sz="4" w:space="0" w:color="auto"/>
              <w:left w:val="nil"/>
              <w:bottom w:val="single" w:sz="4" w:space="0" w:color="auto"/>
              <w:right w:val="single" w:sz="4" w:space="0" w:color="auto"/>
            </w:tcBorders>
            <w:shd w:val="clear" w:color="auto" w:fill="auto"/>
            <w:vAlign w:val="center"/>
            <w:hideMark/>
          </w:tcPr>
          <w:p w14:paraId="2457451B" w14:textId="77777777" w:rsidR="00102734" w:rsidRPr="00796615" w:rsidRDefault="00102734" w:rsidP="000A7D92">
            <w:pPr>
              <w:jc w:val="center"/>
              <w:rPr>
                <w:sz w:val="20"/>
                <w:szCs w:val="20"/>
                <w:lang w:val="uk-UA" w:eastAsia="uk-UA"/>
              </w:rPr>
            </w:pPr>
            <w:r w:rsidRPr="00796615">
              <w:rPr>
                <w:sz w:val="20"/>
                <w:szCs w:val="20"/>
                <w:lang w:val="uk-UA" w:eastAsia="uk-UA"/>
              </w:rPr>
              <w:t>для юридичних осіб</w:t>
            </w:r>
          </w:p>
        </w:tc>
        <w:tc>
          <w:tcPr>
            <w:tcW w:w="1087" w:type="dxa"/>
            <w:gridSpan w:val="3"/>
            <w:tcBorders>
              <w:top w:val="single" w:sz="4" w:space="0" w:color="auto"/>
              <w:left w:val="nil"/>
              <w:bottom w:val="single" w:sz="4" w:space="0" w:color="auto"/>
              <w:right w:val="single" w:sz="4" w:space="0" w:color="auto"/>
            </w:tcBorders>
            <w:shd w:val="clear" w:color="auto" w:fill="auto"/>
            <w:vAlign w:val="center"/>
            <w:hideMark/>
          </w:tcPr>
          <w:p w14:paraId="4302DE39" w14:textId="77777777" w:rsidR="00102734" w:rsidRPr="00796615" w:rsidRDefault="00102734" w:rsidP="000A7D92">
            <w:pPr>
              <w:jc w:val="center"/>
              <w:rPr>
                <w:sz w:val="20"/>
                <w:szCs w:val="20"/>
                <w:lang w:val="uk-UA" w:eastAsia="uk-UA"/>
              </w:rPr>
            </w:pPr>
            <w:r w:rsidRPr="00796615">
              <w:rPr>
                <w:sz w:val="20"/>
                <w:szCs w:val="20"/>
                <w:lang w:val="uk-UA" w:eastAsia="uk-UA"/>
              </w:rPr>
              <w:t>для фізичних осіб</w:t>
            </w:r>
          </w:p>
        </w:tc>
        <w:tc>
          <w:tcPr>
            <w:tcW w:w="1196" w:type="dxa"/>
            <w:gridSpan w:val="2"/>
            <w:tcBorders>
              <w:top w:val="single" w:sz="4" w:space="0" w:color="auto"/>
              <w:left w:val="nil"/>
              <w:bottom w:val="single" w:sz="4" w:space="0" w:color="auto"/>
              <w:right w:val="single" w:sz="4" w:space="0" w:color="auto"/>
            </w:tcBorders>
            <w:shd w:val="clear" w:color="auto" w:fill="auto"/>
            <w:vAlign w:val="center"/>
            <w:hideMark/>
          </w:tcPr>
          <w:p w14:paraId="6013FA23" w14:textId="77777777" w:rsidR="00102734" w:rsidRPr="00796615" w:rsidRDefault="00102734" w:rsidP="000A7D92">
            <w:pPr>
              <w:jc w:val="center"/>
              <w:rPr>
                <w:sz w:val="20"/>
                <w:szCs w:val="20"/>
                <w:lang w:val="uk-UA" w:eastAsia="uk-UA"/>
              </w:rPr>
            </w:pPr>
            <w:r w:rsidRPr="00796615">
              <w:rPr>
                <w:sz w:val="20"/>
                <w:szCs w:val="20"/>
                <w:lang w:val="uk-UA" w:eastAsia="uk-UA"/>
              </w:rPr>
              <w:t>для юридичних осіб</w:t>
            </w:r>
          </w:p>
        </w:tc>
        <w:tc>
          <w:tcPr>
            <w:tcW w:w="1094" w:type="dxa"/>
            <w:gridSpan w:val="2"/>
            <w:tcBorders>
              <w:top w:val="single" w:sz="4" w:space="0" w:color="auto"/>
              <w:left w:val="nil"/>
              <w:bottom w:val="single" w:sz="4" w:space="0" w:color="auto"/>
              <w:right w:val="single" w:sz="4" w:space="0" w:color="auto"/>
            </w:tcBorders>
            <w:shd w:val="clear" w:color="auto" w:fill="auto"/>
            <w:vAlign w:val="center"/>
            <w:hideMark/>
          </w:tcPr>
          <w:p w14:paraId="796FEADA" w14:textId="77777777" w:rsidR="00102734" w:rsidRPr="00796615" w:rsidRDefault="00102734" w:rsidP="000A7D92">
            <w:pPr>
              <w:jc w:val="center"/>
              <w:rPr>
                <w:sz w:val="20"/>
                <w:szCs w:val="20"/>
                <w:lang w:val="uk-UA" w:eastAsia="uk-UA"/>
              </w:rPr>
            </w:pPr>
            <w:r w:rsidRPr="00796615">
              <w:rPr>
                <w:sz w:val="20"/>
                <w:szCs w:val="20"/>
                <w:lang w:val="uk-UA" w:eastAsia="uk-UA"/>
              </w:rPr>
              <w:t>для фізичних осіб</w:t>
            </w:r>
          </w:p>
        </w:tc>
      </w:tr>
      <w:tr w:rsidR="00102734" w:rsidRPr="00796615" w14:paraId="2BE21FE3" w14:textId="77777777" w:rsidTr="000A7D92">
        <w:trPr>
          <w:trHeight w:val="300"/>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A3414"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01</w:t>
            </w:r>
          </w:p>
        </w:tc>
        <w:tc>
          <w:tcPr>
            <w:tcW w:w="8588" w:type="dxa"/>
            <w:gridSpan w:val="11"/>
            <w:tcBorders>
              <w:top w:val="single" w:sz="4" w:space="0" w:color="auto"/>
              <w:left w:val="nil"/>
              <w:bottom w:val="single" w:sz="4" w:space="0" w:color="auto"/>
              <w:right w:val="single" w:sz="4" w:space="0" w:color="auto"/>
            </w:tcBorders>
            <w:shd w:val="clear" w:color="auto" w:fill="auto"/>
            <w:vAlign w:val="center"/>
            <w:hideMark/>
          </w:tcPr>
          <w:p w14:paraId="2CDCC0E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 xml:space="preserve">Землі сільськогосподарського призначення </w:t>
            </w:r>
          </w:p>
        </w:tc>
      </w:tr>
      <w:tr w:rsidR="00102734" w:rsidRPr="00796615" w14:paraId="48E9E280" w14:textId="77777777" w:rsidTr="000A7D92">
        <w:trPr>
          <w:trHeight w:val="57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CEE0E80"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01.01</w:t>
            </w:r>
          </w:p>
        </w:tc>
        <w:tc>
          <w:tcPr>
            <w:tcW w:w="3793" w:type="dxa"/>
            <w:tcBorders>
              <w:top w:val="nil"/>
              <w:left w:val="nil"/>
              <w:bottom w:val="single" w:sz="4" w:space="0" w:color="auto"/>
              <w:right w:val="single" w:sz="4" w:space="0" w:color="auto"/>
            </w:tcBorders>
            <w:shd w:val="clear" w:color="auto" w:fill="auto"/>
            <w:vAlign w:val="center"/>
            <w:hideMark/>
          </w:tcPr>
          <w:p w14:paraId="73AEFF77"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ведення товарного сільськогосподарського виробництва</w:t>
            </w:r>
            <w:r w:rsidRPr="00796615">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1B8B7690"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50502F6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2F36778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57934C7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5100E958" w14:textId="77777777" w:rsidTr="000A7D92">
        <w:trPr>
          <w:trHeight w:val="315"/>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31DD8"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lastRenderedPageBreak/>
              <w:t>01.02</w:t>
            </w:r>
          </w:p>
        </w:tc>
        <w:tc>
          <w:tcPr>
            <w:tcW w:w="3793" w:type="dxa"/>
            <w:tcBorders>
              <w:top w:val="single" w:sz="4" w:space="0" w:color="auto"/>
              <w:left w:val="nil"/>
              <w:bottom w:val="single" w:sz="4" w:space="0" w:color="auto"/>
              <w:right w:val="single" w:sz="4" w:space="0" w:color="auto"/>
            </w:tcBorders>
            <w:shd w:val="clear" w:color="auto" w:fill="auto"/>
            <w:vAlign w:val="center"/>
            <w:hideMark/>
          </w:tcPr>
          <w:p w14:paraId="3FBCBD0A"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ведення фермерського господарства</w:t>
            </w:r>
            <w:r w:rsidRPr="00796615">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46ACECBE"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7303132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5801DE9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5AC4F53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145031D6" w14:textId="77777777" w:rsidTr="000A7D92">
        <w:trPr>
          <w:trHeight w:val="57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B04BA0C"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01.03</w:t>
            </w:r>
          </w:p>
        </w:tc>
        <w:tc>
          <w:tcPr>
            <w:tcW w:w="3793" w:type="dxa"/>
            <w:tcBorders>
              <w:top w:val="nil"/>
              <w:left w:val="nil"/>
              <w:bottom w:val="single" w:sz="4" w:space="0" w:color="auto"/>
              <w:right w:val="single" w:sz="4" w:space="0" w:color="auto"/>
            </w:tcBorders>
            <w:shd w:val="clear" w:color="auto" w:fill="auto"/>
            <w:vAlign w:val="center"/>
            <w:hideMark/>
          </w:tcPr>
          <w:p w14:paraId="6F623978"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ведення особистого селянського господарства</w:t>
            </w:r>
            <w:r w:rsidRPr="00796615">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2643AC0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0D2A5C2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2D1D5FE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5AF56C7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77FFA967" w14:textId="77777777" w:rsidTr="000A7D92">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3948F38"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01.04</w:t>
            </w:r>
          </w:p>
        </w:tc>
        <w:tc>
          <w:tcPr>
            <w:tcW w:w="3793" w:type="dxa"/>
            <w:tcBorders>
              <w:top w:val="nil"/>
              <w:left w:val="nil"/>
              <w:bottom w:val="single" w:sz="4" w:space="0" w:color="auto"/>
              <w:right w:val="single" w:sz="4" w:space="0" w:color="auto"/>
            </w:tcBorders>
            <w:shd w:val="clear" w:color="auto" w:fill="auto"/>
            <w:vAlign w:val="center"/>
            <w:hideMark/>
          </w:tcPr>
          <w:p w14:paraId="55474530"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ведення підсобного сільського господарства</w:t>
            </w:r>
            <w:r w:rsidRPr="00796615">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2A362738"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7A8B4E9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4D528FA8"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735DFEA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7C4947F2" w14:textId="77777777" w:rsidTr="000A7D92">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612D91E"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01.05</w:t>
            </w:r>
          </w:p>
        </w:tc>
        <w:tc>
          <w:tcPr>
            <w:tcW w:w="3793" w:type="dxa"/>
            <w:tcBorders>
              <w:top w:val="nil"/>
              <w:left w:val="nil"/>
              <w:bottom w:val="single" w:sz="4" w:space="0" w:color="auto"/>
              <w:right w:val="single" w:sz="4" w:space="0" w:color="auto"/>
            </w:tcBorders>
            <w:shd w:val="clear" w:color="auto" w:fill="auto"/>
            <w:vAlign w:val="center"/>
            <w:hideMark/>
          </w:tcPr>
          <w:p w14:paraId="3C2021C0"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індивідуального садівництва</w:t>
            </w:r>
            <w:r w:rsidRPr="00796615">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37BB920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31DDD0C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259EA7D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529A15F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5C0FDD3C" w14:textId="77777777" w:rsidTr="000A7D92">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259F6FE"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01.06</w:t>
            </w:r>
          </w:p>
        </w:tc>
        <w:tc>
          <w:tcPr>
            <w:tcW w:w="3793" w:type="dxa"/>
            <w:tcBorders>
              <w:top w:val="nil"/>
              <w:left w:val="nil"/>
              <w:bottom w:val="single" w:sz="4" w:space="0" w:color="auto"/>
              <w:right w:val="single" w:sz="4" w:space="0" w:color="auto"/>
            </w:tcBorders>
            <w:shd w:val="clear" w:color="auto" w:fill="auto"/>
            <w:vAlign w:val="center"/>
            <w:hideMark/>
          </w:tcPr>
          <w:p w14:paraId="70652D49"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колективного садівництва</w:t>
            </w:r>
            <w:r w:rsidRPr="00796615">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7487408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03C27FC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57AD23A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283D8B2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6AEEA08A" w14:textId="77777777" w:rsidTr="000A7D92">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7A73BFC"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01.07</w:t>
            </w:r>
          </w:p>
        </w:tc>
        <w:tc>
          <w:tcPr>
            <w:tcW w:w="3793" w:type="dxa"/>
            <w:tcBorders>
              <w:top w:val="nil"/>
              <w:left w:val="nil"/>
              <w:bottom w:val="single" w:sz="4" w:space="0" w:color="auto"/>
              <w:right w:val="single" w:sz="4" w:space="0" w:color="auto"/>
            </w:tcBorders>
            <w:shd w:val="clear" w:color="auto" w:fill="auto"/>
            <w:vAlign w:val="center"/>
            <w:hideMark/>
          </w:tcPr>
          <w:p w14:paraId="15B50FB0"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городництва</w:t>
            </w:r>
            <w:r w:rsidRPr="00796615">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5E277DF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2C1790C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1F1A9A7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5AA444C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0E119CCE" w14:textId="77777777" w:rsidTr="000A7D92">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F91B4B5"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01.08</w:t>
            </w:r>
          </w:p>
        </w:tc>
        <w:tc>
          <w:tcPr>
            <w:tcW w:w="3793" w:type="dxa"/>
            <w:tcBorders>
              <w:top w:val="nil"/>
              <w:left w:val="nil"/>
              <w:bottom w:val="single" w:sz="4" w:space="0" w:color="auto"/>
              <w:right w:val="single" w:sz="4" w:space="0" w:color="auto"/>
            </w:tcBorders>
            <w:shd w:val="clear" w:color="auto" w:fill="auto"/>
            <w:vAlign w:val="center"/>
            <w:hideMark/>
          </w:tcPr>
          <w:p w14:paraId="73CE7737"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сінокосіння і випасання худоби</w:t>
            </w:r>
            <w:r w:rsidRPr="00796615">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52C075A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3C6EB7D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7E8EF4E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4D5697F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71C7E327" w14:textId="77777777" w:rsidTr="000A7D92">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4B940C9"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01.09</w:t>
            </w:r>
          </w:p>
        </w:tc>
        <w:tc>
          <w:tcPr>
            <w:tcW w:w="3793" w:type="dxa"/>
            <w:tcBorders>
              <w:top w:val="nil"/>
              <w:left w:val="nil"/>
              <w:bottom w:val="single" w:sz="4" w:space="0" w:color="auto"/>
              <w:right w:val="single" w:sz="4" w:space="0" w:color="auto"/>
            </w:tcBorders>
            <w:shd w:val="clear" w:color="auto" w:fill="auto"/>
            <w:vAlign w:val="center"/>
            <w:hideMark/>
          </w:tcPr>
          <w:p w14:paraId="61F73077"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дослідних і навчальних цілей </w:t>
            </w:r>
          </w:p>
        </w:tc>
        <w:tc>
          <w:tcPr>
            <w:tcW w:w="1418" w:type="dxa"/>
            <w:gridSpan w:val="3"/>
            <w:tcBorders>
              <w:top w:val="nil"/>
              <w:left w:val="nil"/>
              <w:bottom w:val="single" w:sz="4" w:space="0" w:color="auto"/>
              <w:right w:val="single" w:sz="4" w:space="0" w:color="auto"/>
            </w:tcBorders>
            <w:shd w:val="clear" w:color="auto" w:fill="auto"/>
            <w:vAlign w:val="center"/>
          </w:tcPr>
          <w:p w14:paraId="630B301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3F4049D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205E2130"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562C04F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40EAEE26"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C62446F"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01.10</w:t>
            </w:r>
          </w:p>
        </w:tc>
        <w:tc>
          <w:tcPr>
            <w:tcW w:w="3793" w:type="dxa"/>
            <w:tcBorders>
              <w:top w:val="nil"/>
              <w:left w:val="nil"/>
              <w:bottom w:val="single" w:sz="4" w:space="0" w:color="auto"/>
              <w:right w:val="single" w:sz="4" w:space="0" w:color="auto"/>
            </w:tcBorders>
            <w:shd w:val="clear" w:color="auto" w:fill="auto"/>
            <w:vAlign w:val="center"/>
            <w:hideMark/>
          </w:tcPr>
          <w:p w14:paraId="00E81425"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пропаганди передового досвіду ведення сільського господарства </w:t>
            </w:r>
          </w:p>
        </w:tc>
        <w:tc>
          <w:tcPr>
            <w:tcW w:w="1418" w:type="dxa"/>
            <w:gridSpan w:val="3"/>
            <w:tcBorders>
              <w:top w:val="nil"/>
              <w:left w:val="nil"/>
              <w:bottom w:val="single" w:sz="4" w:space="0" w:color="auto"/>
              <w:right w:val="single" w:sz="4" w:space="0" w:color="auto"/>
            </w:tcBorders>
            <w:shd w:val="clear" w:color="auto" w:fill="auto"/>
            <w:vAlign w:val="center"/>
          </w:tcPr>
          <w:p w14:paraId="62597D4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1E28ACB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1977DC0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2641AF3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25CD2243" w14:textId="77777777" w:rsidTr="000A7D92">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FBF119B"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01.11</w:t>
            </w:r>
          </w:p>
        </w:tc>
        <w:tc>
          <w:tcPr>
            <w:tcW w:w="3793" w:type="dxa"/>
            <w:tcBorders>
              <w:top w:val="nil"/>
              <w:left w:val="nil"/>
              <w:bottom w:val="single" w:sz="4" w:space="0" w:color="auto"/>
              <w:right w:val="single" w:sz="4" w:space="0" w:color="auto"/>
            </w:tcBorders>
            <w:shd w:val="clear" w:color="auto" w:fill="auto"/>
            <w:vAlign w:val="center"/>
            <w:hideMark/>
          </w:tcPr>
          <w:p w14:paraId="30132D11"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надання послуг у сільському господарстві </w:t>
            </w:r>
          </w:p>
        </w:tc>
        <w:tc>
          <w:tcPr>
            <w:tcW w:w="1418" w:type="dxa"/>
            <w:gridSpan w:val="3"/>
            <w:tcBorders>
              <w:top w:val="nil"/>
              <w:left w:val="nil"/>
              <w:bottom w:val="single" w:sz="4" w:space="0" w:color="auto"/>
              <w:right w:val="single" w:sz="4" w:space="0" w:color="auto"/>
            </w:tcBorders>
            <w:shd w:val="clear" w:color="auto" w:fill="auto"/>
            <w:vAlign w:val="center"/>
          </w:tcPr>
          <w:p w14:paraId="6AB4C32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33AEE70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57E13B00"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76A151D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5C6333B0"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9A81BB6"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01.12</w:t>
            </w:r>
          </w:p>
        </w:tc>
        <w:tc>
          <w:tcPr>
            <w:tcW w:w="3793" w:type="dxa"/>
            <w:tcBorders>
              <w:top w:val="nil"/>
              <w:left w:val="nil"/>
              <w:bottom w:val="single" w:sz="4" w:space="0" w:color="auto"/>
              <w:right w:val="single" w:sz="4" w:space="0" w:color="auto"/>
            </w:tcBorders>
            <w:shd w:val="clear" w:color="auto" w:fill="auto"/>
            <w:vAlign w:val="center"/>
            <w:hideMark/>
          </w:tcPr>
          <w:p w14:paraId="513BF7DF"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розміщення інфраструктури оптових ринків сільськогосподарської продукції </w:t>
            </w:r>
          </w:p>
        </w:tc>
        <w:tc>
          <w:tcPr>
            <w:tcW w:w="1418" w:type="dxa"/>
            <w:gridSpan w:val="3"/>
            <w:tcBorders>
              <w:top w:val="nil"/>
              <w:left w:val="nil"/>
              <w:bottom w:val="single" w:sz="4" w:space="0" w:color="auto"/>
              <w:right w:val="single" w:sz="4" w:space="0" w:color="auto"/>
            </w:tcBorders>
            <w:shd w:val="clear" w:color="auto" w:fill="auto"/>
            <w:vAlign w:val="center"/>
          </w:tcPr>
          <w:p w14:paraId="04A10F4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31D4453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3770968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754B14A0"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04B30B60" w14:textId="77777777" w:rsidTr="000A7D92">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4C2C0A0"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01.13</w:t>
            </w:r>
          </w:p>
        </w:tc>
        <w:tc>
          <w:tcPr>
            <w:tcW w:w="3793" w:type="dxa"/>
            <w:tcBorders>
              <w:top w:val="nil"/>
              <w:left w:val="nil"/>
              <w:bottom w:val="single" w:sz="4" w:space="0" w:color="auto"/>
              <w:right w:val="single" w:sz="4" w:space="0" w:color="auto"/>
            </w:tcBorders>
            <w:shd w:val="clear" w:color="auto" w:fill="auto"/>
            <w:vAlign w:val="center"/>
            <w:hideMark/>
          </w:tcPr>
          <w:p w14:paraId="1E64A43A"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іншого сільськогосподарського призначення</w:t>
            </w:r>
          </w:p>
        </w:tc>
        <w:tc>
          <w:tcPr>
            <w:tcW w:w="1418" w:type="dxa"/>
            <w:gridSpan w:val="3"/>
            <w:tcBorders>
              <w:top w:val="nil"/>
              <w:left w:val="nil"/>
              <w:bottom w:val="single" w:sz="4" w:space="0" w:color="auto"/>
              <w:right w:val="single" w:sz="4" w:space="0" w:color="auto"/>
            </w:tcBorders>
            <w:shd w:val="clear" w:color="auto" w:fill="auto"/>
            <w:vAlign w:val="center"/>
          </w:tcPr>
          <w:p w14:paraId="15FD005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2602D71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5602136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28B00B6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77552C65"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3C80CE2"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01.14</w:t>
            </w:r>
          </w:p>
        </w:tc>
        <w:tc>
          <w:tcPr>
            <w:tcW w:w="3793" w:type="dxa"/>
            <w:tcBorders>
              <w:top w:val="nil"/>
              <w:left w:val="nil"/>
              <w:bottom w:val="single" w:sz="4" w:space="0" w:color="auto"/>
              <w:right w:val="single" w:sz="4" w:space="0" w:color="auto"/>
            </w:tcBorders>
            <w:shd w:val="clear" w:color="auto" w:fill="auto"/>
            <w:vAlign w:val="center"/>
            <w:hideMark/>
          </w:tcPr>
          <w:p w14:paraId="0CA31DFC"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цілей підрозділів 01.01-01.13 та для збереження та використання земель природно-заповідного фонду </w:t>
            </w:r>
          </w:p>
        </w:tc>
        <w:tc>
          <w:tcPr>
            <w:tcW w:w="1418" w:type="dxa"/>
            <w:gridSpan w:val="3"/>
            <w:tcBorders>
              <w:top w:val="nil"/>
              <w:left w:val="nil"/>
              <w:bottom w:val="single" w:sz="4" w:space="0" w:color="auto"/>
              <w:right w:val="single" w:sz="4" w:space="0" w:color="auto"/>
            </w:tcBorders>
            <w:shd w:val="clear" w:color="auto" w:fill="auto"/>
            <w:vAlign w:val="center"/>
          </w:tcPr>
          <w:p w14:paraId="68C204E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76428F7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7285E27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154E490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7288CA2B"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19951322" w14:textId="77777777" w:rsidR="00102734" w:rsidRPr="00796615" w:rsidRDefault="00102734" w:rsidP="000A7D92">
            <w:pPr>
              <w:rPr>
                <w:color w:val="000000"/>
                <w:sz w:val="20"/>
                <w:szCs w:val="20"/>
                <w:lang w:val="en-US" w:eastAsia="uk-UA"/>
              </w:rPr>
            </w:pPr>
            <w:r w:rsidRPr="00796615">
              <w:rPr>
                <w:color w:val="000000"/>
                <w:sz w:val="20"/>
                <w:szCs w:val="20"/>
                <w:lang w:val="en-US" w:eastAsia="uk-UA"/>
              </w:rPr>
              <w:t>01.15</w:t>
            </w:r>
          </w:p>
        </w:tc>
        <w:tc>
          <w:tcPr>
            <w:tcW w:w="3793" w:type="dxa"/>
            <w:tcBorders>
              <w:top w:val="nil"/>
              <w:left w:val="nil"/>
              <w:bottom w:val="single" w:sz="4" w:space="0" w:color="auto"/>
              <w:right w:val="single" w:sz="4" w:space="0" w:color="auto"/>
            </w:tcBorders>
            <w:shd w:val="clear" w:color="auto" w:fill="auto"/>
            <w:vAlign w:val="center"/>
          </w:tcPr>
          <w:p w14:paraId="070BBD52"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запасу</w:t>
            </w:r>
            <w:r w:rsidRPr="00796615">
              <w:rPr>
                <w:color w:val="000000"/>
                <w:sz w:val="20"/>
                <w:szCs w:val="20"/>
                <w:lang w:val="uk-UA" w:eastAsia="uk-UA"/>
              </w:rPr>
              <w:t xml:space="preserve"> </w:t>
            </w:r>
            <w:r w:rsidRPr="00796615">
              <w:rPr>
                <w:rFonts w:hint="eastAsia"/>
                <w:color w:val="000000"/>
                <w:sz w:val="20"/>
                <w:szCs w:val="20"/>
                <w:lang w:val="uk-UA" w:eastAsia="uk-UA"/>
              </w:rPr>
              <w:t>п</w:t>
            </w:r>
            <w:r w:rsidRPr="00796615">
              <w:rPr>
                <w:color w:val="000000"/>
                <w:sz w:val="20"/>
                <w:szCs w:val="20"/>
                <w:lang w:val="uk-UA" w:eastAsia="uk-UA"/>
              </w:rPr>
              <w:t>і</w:t>
            </w:r>
            <w:r w:rsidRPr="00796615">
              <w:rPr>
                <w:rFonts w:hint="eastAsia"/>
                <w:color w:val="000000"/>
                <w:sz w:val="20"/>
                <w:szCs w:val="20"/>
                <w:lang w:val="uk-UA" w:eastAsia="uk-UA"/>
              </w:rPr>
              <w:t>д</w:t>
            </w:r>
            <w:r w:rsidRPr="00796615">
              <w:rPr>
                <w:color w:val="000000"/>
                <w:sz w:val="20"/>
                <w:szCs w:val="20"/>
                <w:lang w:val="uk-UA" w:eastAsia="uk-UA"/>
              </w:rPr>
              <w:t xml:space="preserve"> </w:t>
            </w:r>
            <w:r w:rsidRPr="00796615">
              <w:rPr>
                <w:rFonts w:hint="eastAsia"/>
                <w:color w:val="000000"/>
                <w:sz w:val="20"/>
                <w:szCs w:val="20"/>
                <w:lang w:val="uk-UA" w:eastAsia="uk-UA"/>
              </w:rPr>
              <w:t>с</w:t>
            </w:r>
            <w:r w:rsidRPr="00796615">
              <w:rPr>
                <w:color w:val="000000"/>
                <w:sz w:val="20"/>
                <w:szCs w:val="20"/>
                <w:lang w:val="uk-UA" w:eastAsia="uk-UA"/>
              </w:rPr>
              <w:t>і</w:t>
            </w:r>
            <w:r w:rsidRPr="00796615">
              <w:rPr>
                <w:rFonts w:hint="eastAsia"/>
                <w:color w:val="000000"/>
                <w:sz w:val="20"/>
                <w:szCs w:val="20"/>
                <w:lang w:val="uk-UA" w:eastAsia="uk-UA"/>
              </w:rPr>
              <w:t>льськогосподарськими</w:t>
            </w:r>
            <w:r w:rsidRPr="00796615">
              <w:rPr>
                <w:color w:val="000000"/>
                <w:sz w:val="20"/>
                <w:szCs w:val="20"/>
                <w:lang w:val="uk-UA" w:eastAsia="uk-UA"/>
              </w:rPr>
              <w:t xml:space="preserve"> </w:t>
            </w:r>
            <w:r w:rsidRPr="00796615">
              <w:rPr>
                <w:rFonts w:hint="eastAsia"/>
                <w:color w:val="000000"/>
                <w:sz w:val="20"/>
                <w:szCs w:val="20"/>
                <w:lang w:val="uk-UA" w:eastAsia="uk-UA"/>
              </w:rPr>
              <w:t>буд</w:t>
            </w:r>
            <w:r w:rsidRPr="00796615">
              <w:rPr>
                <w:color w:val="000000"/>
                <w:sz w:val="20"/>
                <w:szCs w:val="20"/>
                <w:lang w:val="uk-UA" w:eastAsia="uk-UA"/>
              </w:rPr>
              <w:t>і</w:t>
            </w:r>
            <w:r w:rsidRPr="00796615">
              <w:rPr>
                <w:rFonts w:hint="eastAsia"/>
                <w:color w:val="000000"/>
                <w:sz w:val="20"/>
                <w:szCs w:val="20"/>
                <w:lang w:val="uk-UA" w:eastAsia="uk-UA"/>
              </w:rPr>
              <w:t>влями</w:t>
            </w:r>
            <w:r w:rsidRPr="00796615">
              <w:rPr>
                <w:color w:val="000000"/>
                <w:sz w:val="20"/>
                <w:szCs w:val="20"/>
                <w:lang w:val="uk-UA" w:eastAsia="uk-UA"/>
              </w:rPr>
              <w:t xml:space="preserve"> і </w:t>
            </w:r>
            <w:r w:rsidRPr="00796615">
              <w:rPr>
                <w:rFonts w:hint="eastAsia"/>
                <w:color w:val="000000"/>
                <w:sz w:val="20"/>
                <w:szCs w:val="20"/>
                <w:lang w:val="uk-UA" w:eastAsia="uk-UA"/>
              </w:rPr>
              <w:t>дворами</w:t>
            </w:r>
          </w:p>
        </w:tc>
        <w:tc>
          <w:tcPr>
            <w:tcW w:w="1418" w:type="dxa"/>
            <w:gridSpan w:val="3"/>
            <w:tcBorders>
              <w:top w:val="nil"/>
              <w:left w:val="nil"/>
              <w:bottom w:val="single" w:sz="4" w:space="0" w:color="auto"/>
              <w:right w:val="single" w:sz="4" w:space="0" w:color="auto"/>
            </w:tcBorders>
            <w:shd w:val="clear" w:color="auto" w:fill="auto"/>
            <w:vAlign w:val="center"/>
          </w:tcPr>
          <w:p w14:paraId="686AAE9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5FB8620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3F95362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5A4A616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1697EC4E"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04C0D494" w14:textId="77777777" w:rsidR="00102734" w:rsidRPr="00796615" w:rsidRDefault="00102734" w:rsidP="000A7D92">
            <w:pPr>
              <w:rPr>
                <w:color w:val="000000"/>
                <w:sz w:val="20"/>
                <w:szCs w:val="20"/>
                <w:lang w:val="en-US" w:eastAsia="uk-UA"/>
              </w:rPr>
            </w:pPr>
            <w:r w:rsidRPr="00796615">
              <w:rPr>
                <w:color w:val="000000"/>
                <w:sz w:val="20"/>
                <w:szCs w:val="20"/>
                <w:lang w:val="en-US" w:eastAsia="uk-UA"/>
              </w:rPr>
              <w:t>01.16</w:t>
            </w:r>
          </w:p>
        </w:tc>
        <w:tc>
          <w:tcPr>
            <w:tcW w:w="3793" w:type="dxa"/>
            <w:tcBorders>
              <w:top w:val="nil"/>
              <w:left w:val="nil"/>
              <w:bottom w:val="single" w:sz="4" w:space="0" w:color="auto"/>
              <w:right w:val="single" w:sz="4" w:space="0" w:color="auto"/>
            </w:tcBorders>
            <w:shd w:val="clear" w:color="auto" w:fill="auto"/>
            <w:vAlign w:val="center"/>
          </w:tcPr>
          <w:p w14:paraId="74A7D61A"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п</w:t>
            </w:r>
            <w:r w:rsidRPr="00796615">
              <w:rPr>
                <w:color w:val="000000"/>
                <w:sz w:val="20"/>
                <w:szCs w:val="20"/>
                <w:lang w:val="uk-UA" w:eastAsia="uk-UA"/>
              </w:rPr>
              <w:t>і</w:t>
            </w:r>
            <w:r w:rsidRPr="00796615">
              <w:rPr>
                <w:rFonts w:hint="eastAsia"/>
                <w:color w:val="000000"/>
                <w:sz w:val="20"/>
                <w:szCs w:val="20"/>
                <w:lang w:val="uk-UA" w:eastAsia="uk-UA"/>
              </w:rPr>
              <w:t>д</w:t>
            </w:r>
            <w:r w:rsidRPr="00796615">
              <w:rPr>
                <w:color w:val="000000"/>
                <w:sz w:val="20"/>
                <w:szCs w:val="20"/>
                <w:lang w:val="uk-UA" w:eastAsia="uk-UA"/>
              </w:rPr>
              <w:t xml:space="preserve"> </w:t>
            </w:r>
            <w:r w:rsidRPr="00796615">
              <w:rPr>
                <w:rFonts w:hint="eastAsia"/>
                <w:color w:val="000000"/>
                <w:sz w:val="20"/>
                <w:szCs w:val="20"/>
                <w:lang w:val="uk-UA" w:eastAsia="uk-UA"/>
              </w:rPr>
              <w:t>полезахисними</w:t>
            </w:r>
            <w:r w:rsidRPr="00796615">
              <w:rPr>
                <w:color w:val="000000"/>
                <w:sz w:val="20"/>
                <w:szCs w:val="20"/>
                <w:lang w:val="uk-UA" w:eastAsia="uk-UA"/>
              </w:rPr>
              <w:t xml:space="preserve"> </w:t>
            </w:r>
            <w:r w:rsidRPr="00796615">
              <w:rPr>
                <w:rFonts w:hint="eastAsia"/>
                <w:color w:val="000000"/>
                <w:sz w:val="20"/>
                <w:szCs w:val="20"/>
                <w:lang w:val="uk-UA" w:eastAsia="uk-UA"/>
              </w:rPr>
              <w:t>л</w:t>
            </w:r>
            <w:r w:rsidRPr="00796615">
              <w:rPr>
                <w:color w:val="000000"/>
                <w:sz w:val="20"/>
                <w:szCs w:val="20"/>
                <w:lang w:val="uk-UA" w:eastAsia="uk-UA"/>
              </w:rPr>
              <w:t>і</w:t>
            </w:r>
            <w:r w:rsidRPr="00796615">
              <w:rPr>
                <w:rFonts w:hint="eastAsia"/>
                <w:color w:val="000000"/>
                <w:sz w:val="20"/>
                <w:szCs w:val="20"/>
                <w:lang w:val="uk-UA" w:eastAsia="uk-UA"/>
              </w:rPr>
              <w:t>совими</w:t>
            </w:r>
            <w:r w:rsidRPr="00796615">
              <w:rPr>
                <w:color w:val="000000"/>
                <w:sz w:val="20"/>
                <w:szCs w:val="20"/>
                <w:lang w:val="uk-UA" w:eastAsia="uk-UA"/>
              </w:rPr>
              <w:t xml:space="preserve"> </w:t>
            </w:r>
            <w:r w:rsidRPr="00796615">
              <w:rPr>
                <w:rFonts w:hint="eastAsia"/>
                <w:color w:val="000000"/>
                <w:sz w:val="20"/>
                <w:szCs w:val="20"/>
                <w:lang w:val="uk-UA" w:eastAsia="uk-UA"/>
              </w:rPr>
              <w:t>смугами</w:t>
            </w:r>
          </w:p>
        </w:tc>
        <w:tc>
          <w:tcPr>
            <w:tcW w:w="1418" w:type="dxa"/>
            <w:gridSpan w:val="3"/>
            <w:tcBorders>
              <w:top w:val="nil"/>
              <w:left w:val="nil"/>
              <w:bottom w:val="single" w:sz="4" w:space="0" w:color="auto"/>
              <w:right w:val="single" w:sz="4" w:space="0" w:color="auto"/>
            </w:tcBorders>
            <w:shd w:val="clear" w:color="auto" w:fill="auto"/>
            <w:vAlign w:val="center"/>
          </w:tcPr>
          <w:p w14:paraId="65CDA75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1D98C2A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086FDCD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467877C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52F33CE3"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5D512C19" w14:textId="77777777" w:rsidR="00102734" w:rsidRPr="00796615" w:rsidRDefault="00102734" w:rsidP="000A7D92">
            <w:pPr>
              <w:rPr>
                <w:color w:val="000000"/>
                <w:sz w:val="20"/>
                <w:szCs w:val="20"/>
                <w:lang w:val="en-US" w:eastAsia="uk-UA"/>
              </w:rPr>
            </w:pPr>
            <w:r w:rsidRPr="00796615">
              <w:rPr>
                <w:color w:val="000000"/>
                <w:sz w:val="20"/>
                <w:szCs w:val="20"/>
                <w:lang w:val="en-US" w:eastAsia="uk-UA"/>
              </w:rPr>
              <w:t>01.17</w:t>
            </w:r>
          </w:p>
        </w:tc>
        <w:tc>
          <w:tcPr>
            <w:tcW w:w="3793" w:type="dxa"/>
            <w:tcBorders>
              <w:top w:val="nil"/>
              <w:left w:val="nil"/>
              <w:bottom w:val="single" w:sz="4" w:space="0" w:color="auto"/>
              <w:right w:val="single" w:sz="4" w:space="0" w:color="auto"/>
            </w:tcBorders>
            <w:shd w:val="clear" w:color="auto" w:fill="auto"/>
            <w:vAlign w:val="center"/>
          </w:tcPr>
          <w:p w14:paraId="0E15AB07"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запасу</w:t>
            </w:r>
            <w:r w:rsidRPr="00796615">
              <w:rPr>
                <w:color w:val="000000"/>
                <w:sz w:val="20"/>
                <w:szCs w:val="20"/>
                <w:lang w:val="uk-UA" w:eastAsia="uk-UA"/>
              </w:rPr>
              <w:t xml:space="preserve"> (</w:t>
            </w: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як</w:t>
            </w:r>
            <w:r w:rsidRPr="00796615">
              <w:rPr>
                <w:color w:val="000000"/>
                <w:sz w:val="20"/>
                <w:szCs w:val="20"/>
                <w:lang w:val="uk-UA" w:eastAsia="uk-UA"/>
              </w:rPr>
              <w:t xml:space="preserve">і </w:t>
            </w:r>
            <w:r w:rsidRPr="00796615">
              <w:rPr>
                <w:rFonts w:hint="eastAsia"/>
                <w:color w:val="000000"/>
                <w:sz w:val="20"/>
                <w:szCs w:val="20"/>
                <w:lang w:val="uk-UA" w:eastAsia="uk-UA"/>
              </w:rPr>
              <w:t>не</w:t>
            </w:r>
            <w:r w:rsidRPr="00796615">
              <w:rPr>
                <w:color w:val="000000"/>
                <w:sz w:val="20"/>
                <w:szCs w:val="20"/>
                <w:lang w:val="uk-UA" w:eastAsia="uk-UA"/>
              </w:rPr>
              <w:t xml:space="preserve"> </w:t>
            </w:r>
            <w:r w:rsidRPr="00796615">
              <w:rPr>
                <w:rFonts w:hint="eastAsia"/>
                <w:color w:val="000000"/>
                <w:sz w:val="20"/>
                <w:szCs w:val="20"/>
                <w:lang w:val="uk-UA" w:eastAsia="uk-UA"/>
              </w:rPr>
              <w:t>надан</w:t>
            </w:r>
            <w:r w:rsidRPr="00796615">
              <w:rPr>
                <w:color w:val="000000"/>
                <w:sz w:val="20"/>
                <w:szCs w:val="20"/>
                <w:lang w:val="uk-UA" w:eastAsia="uk-UA"/>
              </w:rPr>
              <w:t xml:space="preserve">і </w:t>
            </w:r>
            <w:r w:rsidRPr="00796615">
              <w:rPr>
                <w:rFonts w:hint="eastAsia"/>
                <w:color w:val="000000"/>
                <w:sz w:val="20"/>
                <w:szCs w:val="20"/>
                <w:lang w:val="uk-UA" w:eastAsia="uk-UA"/>
              </w:rPr>
              <w:t>у</w:t>
            </w:r>
            <w:r w:rsidRPr="00796615">
              <w:rPr>
                <w:color w:val="000000"/>
                <w:sz w:val="20"/>
                <w:szCs w:val="20"/>
                <w:lang w:val="uk-UA" w:eastAsia="uk-UA"/>
              </w:rPr>
              <w:t xml:space="preserve"> </w:t>
            </w:r>
            <w:r w:rsidRPr="00796615">
              <w:rPr>
                <w:rFonts w:hint="eastAsia"/>
                <w:color w:val="000000"/>
                <w:sz w:val="20"/>
                <w:szCs w:val="20"/>
                <w:lang w:val="uk-UA" w:eastAsia="uk-UA"/>
              </w:rPr>
              <w:t>власн</w:t>
            </w:r>
            <w:r w:rsidRPr="00796615">
              <w:rPr>
                <w:color w:val="000000"/>
                <w:sz w:val="20"/>
                <w:szCs w:val="20"/>
                <w:lang w:val="uk-UA" w:eastAsia="uk-UA"/>
              </w:rPr>
              <w:t>і</w:t>
            </w:r>
            <w:r w:rsidRPr="00796615">
              <w:rPr>
                <w:rFonts w:hint="eastAsia"/>
                <w:color w:val="000000"/>
                <w:sz w:val="20"/>
                <w:szCs w:val="20"/>
                <w:lang w:val="uk-UA" w:eastAsia="uk-UA"/>
              </w:rPr>
              <w:t>сть</w:t>
            </w:r>
            <w:r w:rsidRPr="00796615">
              <w:rPr>
                <w:color w:val="000000"/>
                <w:sz w:val="20"/>
                <w:szCs w:val="20"/>
                <w:lang w:val="uk-UA" w:eastAsia="uk-UA"/>
              </w:rPr>
              <w:t xml:space="preserve"> </w:t>
            </w:r>
            <w:r w:rsidRPr="00796615">
              <w:rPr>
                <w:rFonts w:hint="eastAsia"/>
                <w:color w:val="000000"/>
                <w:sz w:val="20"/>
                <w:szCs w:val="20"/>
                <w:lang w:val="uk-UA" w:eastAsia="uk-UA"/>
              </w:rPr>
              <w:t>або</w:t>
            </w:r>
            <w:r w:rsidRPr="00796615">
              <w:rPr>
                <w:color w:val="000000"/>
                <w:sz w:val="20"/>
                <w:szCs w:val="20"/>
                <w:lang w:val="uk-UA" w:eastAsia="uk-UA"/>
              </w:rPr>
              <w:t xml:space="preserve"> </w:t>
            </w:r>
            <w:r w:rsidRPr="00796615">
              <w:rPr>
                <w:rFonts w:hint="eastAsia"/>
                <w:color w:val="000000"/>
                <w:sz w:val="20"/>
                <w:szCs w:val="20"/>
                <w:lang w:val="uk-UA" w:eastAsia="uk-UA"/>
              </w:rPr>
              <w:t>користування</w:t>
            </w:r>
            <w:r w:rsidRPr="00796615">
              <w:rPr>
                <w:color w:val="000000"/>
                <w:sz w:val="20"/>
                <w:szCs w:val="20"/>
                <w:lang w:val="uk-UA" w:eastAsia="uk-UA"/>
              </w:rPr>
              <w:t xml:space="preserve"> </w:t>
            </w:r>
            <w:r w:rsidRPr="00796615">
              <w:rPr>
                <w:rFonts w:hint="eastAsia"/>
                <w:color w:val="000000"/>
                <w:sz w:val="20"/>
                <w:szCs w:val="20"/>
                <w:lang w:val="uk-UA" w:eastAsia="uk-UA"/>
              </w:rPr>
              <w:t>громадянами</w:t>
            </w:r>
            <w:r w:rsidRPr="00796615">
              <w:rPr>
                <w:color w:val="000000"/>
                <w:sz w:val="20"/>
                <w:szCs w:val="20"/>
                <w:lang w:val="uk-UA" w:eastAsia="uk-UA"/>
              </w:rPr>
              <w:t xml:space="preserve"> </w:t>
            </w:r>
            <w:r w:rsidRPr="00796615">
              <w:rPr>
                <w:rFonts w:hint="eastAsia"/>
                <w:color w:val="000000"/>
                <w:sz w:val="20"/>
                <w:szCs w:val="20"/>
                <w:lang w:val="uk-UA" w:eastAsia="uk-UA"/>
              </w:rPr>
              <w:t>чи</w:t>
            </w:r>
            <w:r w:rsidRPr="00796615">
              <w:rPr>
                <w:color w:val="000000"/>
                <w:sz w:val="20"/>
                <w:szCs w:val="20"/>
                <w:lang w:val="uk-UA" w:eastAsia="uk-UA"/>
              </w:rPr>
              <w:t xml:space="preserve"> </w:t>
            </w:r>
            <w:r w:rsidRPr="00796615">
              <w:rPr>
                <w:rFonts w:hint="eastAsia"/>
                <w:color w:val="000000"/>
                <w:sz w:val="20"/>
                <w:szCs w:val="20"/>
                <w:lang w:val="uk-UA" w:eastAsia="uk-UA"/>
              </w:rPr>
              <w:t>юридичними</w:t>
            </w:r>
            <w:r w:rsidRPr="00796615">
              <w:rPr>
                <w:color w:val="000000"/>
                <w:sz w:val="20"/>
                <w:szCs w:val="20"/>
                <w:lang w:val="uk-UA" w:eastAsia="uk-UA"/>
              </w:rPr>
              <w:t xml:space="preserve"> </w:t>
            </w:r>
            <w:r w:rsidRPr="00796615">
              <w:rPr>
                <w:rFonts w:hint="eastAsia"/>
                <w:color w:val="000000"/>
                <w:sz w:val="20"/>
                <w:szCs w:val="20"/>
                <w:lang w:val="uk-UA" w:eastAsia="uk-UA"/>
              </w:rPr>
              <w:t>особами</w:t>
            </w:r>
            <w:r w:rsidRPr="00796615">
              <w:rPr>
                <w:color w:val="000000"/>
                <w:sz w:val="20"/>
                <w:szCs w:val="20"/>
                <w:lang w:val="uk-UA" w:eastAsia="uk-UA"/>
              </w:rPr>
              <w:t>)</w:t>
            </w:r>
          </w:p>
        </w:tc>
        <w:tc>
          <w:tcPr>
            <w:tcW w:w="1418" w:type="dxa"/>
            <w:gridSpan w:val="3"/>
            <w:tcBorders>
              <w:top w:val="nil"/>
              <w:left w:val="nil"/>
              <w:bottom w:val="single" w:sz="4" w:space="0" w:color="auto"/>
              <w:right w:val="single" w:sz="4" w:space="0" w:color="auto"/>
            </w:tcBorders>
            <w:shd w:val="clear" w:color="auto" w:fill="auto"/>
            <w:vAlign w:val="center"/>
          </w:tcPr>
          <w:p w14:paraId="704EED4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1EF0BBE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1465F00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25B6053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184902CE"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5873C0DB" w14:textId="77777777" w:rsidR="00102734" w:rsidRPr="00796615" w:rsidRDefault="00102734" w:rsidP="000A7D92">
            <w:pPr>
              <w:rPr>
                <w:color w:val="000000"/>
                <w:sz w:val="20"/>
                <w:szCs w:val="20"/>
                <w:lang w:val="en-US" w:eastAsia="uk-UA"/>
              </w:rPr>
            </w:pPr>
            <w:r w:rsidRPr="00796615">
              <w:rPr>
                <w:color w:val="000000"/>
                <w:sz w:val="20"/>
                <w:szCs w:val="20"/>
                <w:lang w:val="en-US" w:eastAsia="uk-UA"/>
              </w:rPr>
              <w:t>01.18</w:t>
            </w:r>
          </w:p>
        </w:tc>
        <w:tc>
          <w:tcPr>
            <w:tcW w:w="3793" w:type="dxa"/>
            <w:tcBorders>
              <w:top w:val="nil"/>
              <w:left w:val="nil"/>
              <w:bottom w:val="single" w:sz="4" w:space="0" w:color="auto"/>
              <w:right w:val="single" w:sz="4" w:space="0" w:color="auto"/>
            </w:tcBorders>
            <w:shd w:val="clear" w:color="auto" w:fill="auto"/>
            <w:vAlign w:val="center"/>
          </w:tcPr>
          <w:p w14:paraId="6BBA7D14"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загального</w:t>
            </w:r>
            <w:r w:rsidRPr="00796615">
              <w:rPr>
                <w:color w:val="000000"/>
                <w:sz w:val="20"/>
                <w:szCs w:val="20"/>
                <w:lang w:val="uk-UA" w:eastAsia="uk-UA"/>
              </w:rPr>
              <w:t xml:space="preserve"> </w:t>
            </w:r>
            <w:r w:rsidRPr="00796615">
              <w:rPr>
                <w:rFonts w:hint="eastAsia"/>
                <w:color w:val="000000"/>
                <w:sz w:val="20"/>
                <w:szCs w:val="20"/>
                <w:lang w:val="uk-UA" w:eastAsia="uk-UA"/>
              </w:rPr>
              <w:t>користування</w:t>
            </w:r>
            <w:r w:rsidRPr="00796615">
              <w:rPr>
                <w:color w:val="000000"/>
                <w:sz w:val="20"/>
                <w:szCs w:val="20"/>
                <w:lang w:val="uk-UA" w:eastAsia="uk-UA"/>
              </w:rPr>
              <w:t xml:space="preserve">, </w:t>
            </w:r>
            <w:r w:rsidRPr="00796615">
              <w:rPr>
                <w:rFonts w:hint="eastAsia"/>
                <w:color w:val="000000"/>
                <w:sz w:val="20"/>
                <w:szCs w:val="20"/>
                <w:lang w:val="uk-UA" w:eastAsia="uk-UA"/>
              </w:rPr>
              <w:t>як</w:t>
            </w:r>
            <w:r w:rsidRPr="00796615">
              <w:rPr>
                <w:color w:val="000000"/>
                <w:sz w:val="20"/>
                <w:szCs w:val="20"/>
                <w:lang w:val="uk-UA" w:eastAsia="uk-UA"/>
              </w:rPr>
              <w:t xml:space="preserve">і </w:t>
            </w:r>
            <w:r w:rsidRPr="00796615">
              <w:rPr>
                <w:rFonts w:hint="eastAsia"/>
                <w:color w:val="000000"/>
                <w:sz w:val="20"/>
                <w:szCs w:val="20"/>
                <w:lang w:val="uk-UA" w:eastAsia="uk-UA"/>
              </w:rPr>
              <w:t>використовуються</w:t>
            </w:r>
            <w:r w:rsidRPr="00796615">
              <w:rPr>
                <w:color w:val="000000"/>
                <w:sz w:val="20"/>
                <w:szCs w:val="20"/>
                <w:lang w:val="uk-UA" w:eastAsia="uk-UA"/>
              </w:rPr>
              <w:t xml:space="preserve"> </w:t>
            </w:r>
            <w:r w:rsidRPr="00796615">
              <w:rPr>
                <w:rFonts w:hint="eastAsia"/>
                <w:color w:val="000000"/>
                <w:sz w:val="20"/>
                <w:szCs w:val="20"/>
                <w:lang w:val="uk-UA" w:eastAsia="uk-UA"/>
              </w:rPr>
              <w:t>як</w:t>
            </w:r>
            <w:r w:rsidRPr="00796615">
              <w:rPr>
                <w:color w:val="000000"/>
                <w:sz w:val="20"/>
                <w:szCs w:val="20"/>
                <w:lang w:val="uk-UA" w:eastAsia="uk-UA"/>
              </w:rPr>
              <w:t xml:space="preserve"> </w:t>
            </w:r>
            <w:r w:rsidRPr="00796615">
              <w:rPr>
                <w:rFonts w:hint="eastAsia"/>
                <w:color w:val="000000"/>
                <w:sz w:val="20"/>
                <w:szCs w:val="20"/>
                <w:lang w:val="uk-UA" w:eastAsia="uk-UA"/>
              </w:rPr>
              <w:t>польов</w:t>
            </w:r>
            <w:r w:rsidRPr="00796615">
              <w:rPr>
                <w:color w:val="000000"/>
                <w:sz w:val="20"/>
                <w:szCs w:val="20"/>
                <w:lang w:val="uk-UA" w:eastAsia="uk-UA"/>
              </w:rPr>
              <w:t xml:space="preserve">і </w:t>
            </w:r>
            <w:r w:rsidRPr="00796615">
              <w:rPr>
                <w:rFonts w:hint="eastAsia"/>
                <w:color w:val="000000"/>
                <w:sz w:val="20"/>
                <w:szCs w:val="20"/>
                <w:lang w:val="uk-UA" w:eastAsia="uk-UA"/>
              </w:rPr>
              <w:t>дороги</w:t>
            </w:r>
            <w:r w:rsidRPr="00796615">
              <w:rPr>
                <w:color w:val="000000"/>
                <w:sz w:val="20"/>
                <w:szCs w:val="20"/>
                <w:lang w:val="uk-UA" w:eastAsia="uk-UA"/>
              </w:rPr>
              <w:t xml:space="preserve">, </w:t>
            </w:r>
            <w:r w:rsidRPr="00796615">
              <w:rPr>
                <w:rFonts w:hint="eastAsia"/>
                <w:color w:val="000000"/>
                <w:sz w:val="20"/>
                <w:szCs w:val="20"/>
                <w:lang w:val="uk-UA" w:eastAsia="uk-UA"/>
              </w:rPr>
              <w:t>прогони</w:t>
            </w:r>
          </w:p>
        </w:tc>
        <w:tc>
          <w:tcPr>
            <w:tcW w:w="1418" w:type="dxa"/>
            <w:gridSpan w:val="3"/>
            <w:tcBorders>
              <w:top w:val="nil"/>
              <w:left w:val="nil"/>
              <w:bottom w:val="single" w:sz="4" w:space="0" w:color="auto"/>
              <w:right w:val="single" w:sz="4" w:space="0" w:color="auto"/>
            </w:tcBorders>
            <w:shd w:val="clear" w:color="auto" w:fill="auto"/>
            <w:vAlign w:val="center"/>
          </w:tcPr>
          <w:p w14:paraId="6C5D5B3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5480CC4E"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6C2AB44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3D5245B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07D4B3E0"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43FD4857" w14:textId="77777777" w:rsidR="00102734" w:rsidRPr="00796615" w:rsidRDefault="00102734" w:rsidP="000A7D92">
            <w:pPr>
              <w:rPr>
                <w:color w:val="000000"/>
                <w:sz w:val="20"/>
                <w:szCs w:val="20"/>
                <w:lang w:val="en-US" w:eastAsia="uk-UA"/>
              </w:rPr>
            </w:pPr>
            <w:r w:rsidRPr="00796615">
              <w:rPr>
                <w:color w:val="000000"/>
                <w:sz w:val="20"/>
                <w:szCs w:val="20"/>
                <w:lang w:val="en-US" w:eastAsia="uk-UA"/>
              </w:rPr>
              <w:t>01.19</w:t>
            </w:r>
          </w:p>
        </w:tc>
        <w:tc>
          <w:tcPr>
            <w:tcW w:w="3793" w:type="dxa"/>
            <w:tcBorders>
              <w:top w:val="nil"/>
              <w:left w:val="nil"/>
              <w:bottom w:val="single" w:sz="4" w:space="0" w:color="auto"/>
              <w:right w:val="single" w:sz="4" w:space="0" w:color="auto"/>
            </w:tcBorders>
            <w:shd w:val="clear" w:color="auto" w:fill="auto"/>
            <w:vAlign w:val="center"/>
          </w:tcPr>
          <w:p w14:paraId="66CD1196"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п</w:t>
            </w:r>
            <w:r w:rsidRPr="00796615">
              <w:rPr>
                <w:color w:val="000000"/>
                <w:sz w:val="20"/>
                <w:szCs w:val="20"/>
                <w:lang w:val="uk-UA" w:eastAsia="uk-UA"/>
              </w:rPr>
              <w:t>і</w:t>
            </w:r>
            <w:r w:rsidRPr="00796615">
              <w:rPr>
                <w:rFonts w:hint="eastAsia"/>
                <w:color w:val="000000"/>
                <w:sz w:val="20"/>
                <w:szCs w:val="20"/>
                <w:lang w:val="uk-UA" w:eastAsia="uk-UA"/>
              </w:rPr>
              <w:t>д</w:t>
            </w:r>
            <w:r w:rsidRPr="00796615">
              <w:rPr>
                <w:color w:val="000000"/>
                <w:sz w:val="20"/>
                <w:szCs w:val="20"/>
                <w:lang w:val="uk-UA" w:eastAsia="uk-UA"/>
              </w:rPr>
              <w:t xml:space="preserve"> </w:t>
            </w:r>
            <w:r w:rsidRPr="00796615">
              <w:rPr>
                <w:rFonts w:hint="eastAsia"/>
                <w:color w:val="000000"/>
                <w:sz w:val="20"/>
                <w:szCs w:val="20"/>
                <w:lang w:val="uk-UA" w:eastAsia="uk-UA"/>
              </w:rPr>
              <w:t>громадськими</w:t>
            </w:r>
            <w:r w:rsidRPr="00796615">
              <w:rPr>
                <w:color w:val="000000"/>
                <w:sz w:val="20"/>
                <w:szCs w:val="20"/>
                <w:lang w:val="uk-UA" w:eastAsia="uk-UA"/>
              </w:rPr>
              <w:t xml:space="preserve"> </w:t>
            </w:r>
            <w:r w:rsidRPr="00796615">
              <w:rPr>
                <w:rFonts w:hint="eastAsia"/>
                <w:color w:val="000000"/>
                <w:sz w:val="20"/>
                <w:szCs w:val="20"/>
                <w:lang w:val="uk-UA" w:eastAsia="uk-UA"/>
              </w:rPr>
              <w:t>с</w:t>
            </w:r>
            <w:r w:rsidRPr="00796615">
              <w:rPr>
                <w:color w:val="000000"/>
                <w:sz w:val="20"/>
                <w:szCs w:val="20"/>
                <w:lang w:val="uk-UA" w:eastAsia="uk-UA"/>
              </w:rPr>
              <w:t>і</w:t>
            </w:r>
            <w:r w:rsidRPr="00796615">
              <w:rPr>
                <w:rFonts w:hint="eastAsia"/>
                <w:color w:val="000000"/>
                <w:sz w:val="20"/>
                <w:szCs w:val="20"/>
                <w:lang w:val="uk-UA" w:eastAsia="uk-UA"/>
              </w:rPr>
              <w:t>ножатями</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громадськими</w:t>
            </w:r>
            <w:r w:rsidRPr="00796615">
              <w:rPr>
                <w:color w:val="000000"/>
                <w:sz w:val="20"/>
                <w:szCs w:val="20"/>
                <w:lang w:val="uk-UA" w:eastAsia="uk-UA"/>
              </w:rPr>
              <w:t xml:space="preserve"> </w:t>
            </w:r>
            <w:r w:rsidRPr="00796615">
              <w:rPr>
                <w:rFonts w:hint="eastAsia"/>
                <w:color w:val="000000"/>
                <w:sz w:val="20"/>
                <w:szCs w:val="20"/>
                <w:lang w:val="uk-UA" w:eastAsia="uk-UA"/>
              </w:rPr>
              <w:t>пасовищами</w:t>
            </w:r>
          </w:p>
        </w:tc>
        <w:tc>
          <w:tcPr>
            <w:tcW w:w="1418" w:type="dxa"/>
            <w:gridSpan w:val="3"/>
            <w:tcBorders>
              <w:top w:val="nil"/>
              <w:left w:val="nil"/>
              <w:bottom w:val="single" w:sz="4" w:space="0" w:color="auto"/>
              <w:right w:val="single" w:sz="4" w:space="0" w:color="auto"/>
            </w:tcBorders>
            <w:shd w:val="clear" w:color="auto" w:fill="auto"/>
            <w:vAlign w:val="center"/>
          </w:tcPr>
          <w:p w14:paraId="64289B7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04E19E6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5E87357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041A8108"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2D0AC28B" w14:textId="77777777" w:rsidTr="000A7D92">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605530C"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02</w:t>
            </w:r>
          </w:p>
        </w:tc>
        <w:tc>
          <w:tcPr>
            <w:tcW w:w="8588" w:type="dxa"/>
            <w:gridSpan w:val="11"/>
            <w:tcBorders>
              <w:top w:val="single" w:sz="4" w:space="0" w:color="auto"/>
              <w:left w:val="nil"/>
              <w:bottom w:val="single" w:sz="4" w:space="0" w:color="auto"/>
              <w:right w:val="single" w:sz="4" w:space="0" w:color="auto"/>
            </w:tcBorders>
            <w:shd w:val="clear" w:color="auto" w:fill="auto"/>
            <w:vAlign w:val="center"/>
            <w:hideMark/>
          </w:tcPr>
          <w:p w14:paraId="154FAF74" w14:textId="77777777" w:rsidR="00102734" w:rsidRPr="00796615" w:rsidRDefault="00102734" w:rsidP="000A7D92">
            <w:pPr>
              <w:jc w:val="cente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житлово</w:t>
            </w:r>
            <w:r w:rsidRPr="00796615">
              <w:rPr>
                <w:color w:val="000000"/>
                <w:sz w:val="20"/>
                <w:szCs w:val="20"/>
                <w:lang w:val="uk-UA" w:eastAsia="uk-UA"/>
              </w:rPr>
              <w:t xml:space="preserve">ї </w:t>
            </w:r>
            <w:r w:rsidRPr="00796615">
              <w:rPr>
                <w:rFonts w:hint="eastAsia"/>
                <w:color w:val="000000"/>
                <w:sz w:val="20"/>
                <w:szCs w:val="20"/>
                <w:lang w:val="uk-UA" w:eastAsia="uk-UA"/>
              </w:rPr>
              <w:t>забудови</w:t>
            </w:r>
          </w:p>
        </w:tc>
      </w:tr>
      <w:tr w:rsidR="00102734" w:rsidRPr="00796615" w14:paraId="4E1DC508" w14:textId="77777777" w:rsidTr="000A7D92">
        <w:trPr>
          <w:trHeight w:val="82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0D61A54"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02.01</w:t>
            </w:r>
          </w:p>
        </w:tc>
        <w:tc>
          <w:tcPr>
            <w:tcW w:w="3793" w:type="dxa"/>
            <w:tcBorders>
              <w:top w:val="nil"/>
              <w:left w:val="nil"/>
              <w:bottom w:val="single" w:sz="4" w:space="0" w:color="auto"/>
              <w:right w:val="single" w:sz="4" w:space="0" w:color="auto"/>
            </w:tcBorders>
            <w:shd w:val="clear" w:color="auto" w:fill="auto"/>
            <w:vAlign w:val="center"/>
            <w:hideMark/>
          </w:tcPr>
          <w:p w14:paraId="00BCB51A"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будівництва і обслуговування житлового будинку, господарських будівель і споруд (присадибна ділянка)</w:t>
            </w:r>
            <w:r w:rsidRPr="00796615">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627C5CD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58029F5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77A8905E"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18B7615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52B7EE92" w14:textId="77777777" w:rsidTr="000A7D92">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71CA4DD"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02.02</w:t>
            </w:r>
          </w:p>
        </w:tc>
        <w:tc>
          <w:tcPr>
            <w:tcW w:w="3793" w:type="dxa"/>
            <w:tcBorders>
              <w:top w:val="nil"/>
              <w:left w:val="nil"/>
              <w:bottom w:val="single" w:sz="4" w:space="0" w:color="auto"/>
              <w:right w:val="single" w:sz="4" w:space="0" w:color="auto"/>
            </w:tcBorders>
            <w:shd w:val="clear" w:color="auto" w:fill="auto"/>
            <w:vAlign w:val="center"/>
            <w:hideMark/>
          </w:tcPr>
          <w:p w14:paraId="50ED8DC6"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колективного житлового будівництва</w:t>
            </w:r>
            <w:r w:rsidRPr="00796615">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4464B67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66B84B9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4738DCB0"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B7716F0"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030CEF" w:rsidRPr="00796615" w14:paraId="6E031B6F" w14:textId="77777777" w:rsidTr="000A7D92">
        <w:trPr>
          <w:trHeight w:val="1594"/>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83AC4" w14:textId="77777777" w:rsidR="00030CEF" w:rsidRPr="00796615" w:rsidRDefault="00030CEF" w:rsidP="00030CEF">
            <w:pPr>
              <w:rPr>
                <w:color w:val="000000"/>
                <w:sz w:val="20"/>
                <w:szCs w:val="20"/>
                <w:lang w:val="uk-UA" w:eastAsia="uk-UA"/>
              </w:rPr>
            </w:pPr>
            <w:r w:rsidRPr="00796615">
              <w:rPr>
                <w:color w:val="000000"/>
                <w:sz w:val="20"/>
                <w:szCs w:val="20"/>
                <w:lang w:val="uk-UA" w:eastAsia="uk-UA"/>
              </w:rPr>
              <w:lastRenderedPageBreak/>
              <w:t>02.03</w:t>
            </w:r>
          </w:p>
        </w:tc>
        <w:tc>
          <w:tcPr>
            <w:tcW w:w="3793" w:type="dxa"/>
            <w:tcBorders>
              <w:top w:val="single" w:sz="4" w:space="0" w:color="auto"/>
              <w:left w:val="nil"/>
              <w:bottom w:val="single" w:sz="4" w:space="0" w:color="auto"/>
              <w:right w:val="single" w:sz="4" w:space="0" w:color="auto"/>
            </w:tcBorders>
            <w:shd w:val="clear" w:color="auto" w:fill="auto"/>
            <w:vAlign w:val="center"/>
            <w:hideMark/>
          </w:tcPr>
          <w:p w14:paraId="6F036856" w14:textId="47870EE0" w:rsidR="00030CEF" w:rsidRPr="00796615" w:rsidRDefault="00030CEF" w:rsidP="00030CEF">
            <w:pPr>
              <w:rPr>
                <w:color w:val="000000"/>
                <w:sz w:val="20"/>
                <w:szCs w:val="20"/>
                <w:lang w:val="uk-UA" w:eastAsia="uk-UA"/>
              </w:rPr>
            </w:pPr>
            <w:r w:rsidRPr="00102734">
              <w:rPr>
                <w:color w:val="000000"/>
                <w:sz w:val="20"/>
                <w:szCs w:val="20"/>
                <w:lang w:val="uk-UA" w:eastAsia="uk-UA"/>
              </w:rPr>
              <w:t>Для будівництва і обслуговування багатоквартирного житлового будинку (крім</w:t>
            </w:r>
            <w:r w:rsidRPr="00102734">
              <w:rPr>
                <w:lang w:val="uk-UA"/>
              </w:rPr>
              <w:t xml:space="preserve"> </w:t>
            </w:r>
            <w:r w:rsidRPr="00102734">
              <w:rPr>
                <w:color w:val="000000"/>
                <w:sz w:val="20"/>
                <w:szCs w:val="20"/>
                <w:lang w:val="uk-UA" w:eastAsia="uk-UA"/>
              </w:rPr>
              <w:t>ЖБК, ЖК, ОСББ (обслуговування) та підприємств, установ, організацій комунальної форми власності, засновником яких є Бучанська міська рада)</w:t>
            </w:r>
          </w:p>
        </w:tc>
        <w:tc>
          <w:tcPr>
            <w:tcW w:w="1418" w:type="dxa"/>
            <w:gridSpan w:val="3"/>
            <w:tcBorders>
              <w:top w:val="single" w:sz="4" w:space="0" w:color="auto"/>
              <w:left w:val="nil"/>
              <w:right w:val="single" w:sz="4" w:space="0" w:color="auto"/>
            </w:tcBorders>
            <w:shd w:val="clear" w:color="000000" w:fill="auto"/>
            <w:vAlign w:val="center"/>
          </w:tcPr>
          <w:p w14:paraId="70C6A440" w14:textId="77777777" w:rsidR="00030CEF" w:rsidRPr="00796615" w:rsidRDefault="00030CEF" w:rsidP="00030CEF">
            <w:pPr>
              <w:jc w:val="center"/>
              <w:rPr>
                <w:color w:val="000000"/>
                <w:sz w:val="20"/>
                <w:szCs w:val="20"/>
                <w:lang w:val="uk-UA" w:eastAsia="uk-UA"/>
              </w:rPr>
            </w:pPr>
            <w:r w:rsidRPr="00796615">
              <w:rPr>
                <w:color w:val="000000"/>
                <w:sz w:val="20"/>
                <w:szCs w:val="20"/>
                <w:lang w:val="uk-UA" w:eastAsia="uk-UA"/>
              </w:rPr>
              <w:t>10,000</w:t>
            </w:r>
          </w:p>
        </w:tc>
        <w:tc>
          <w:tcPr>
            <w:tcW w:w="1087" w:type="dxa"/>
            <w:gridSpan w:val="3"/>
            <w:tcBorders>
              <w:top w:val="single" w:sz="4" w:space="0" w:color="auto"/>
              <w:left w:val="nil"/>
              <w:right w:val="single" w:sz="4" w:space="0" w:color="auto"/>
            </w:tcBorders>
            <w:shd w:val="clear" w:color="000000" w:fill="auto"/>
            <w:vAlign w:val="center"/>
          </w:tcPr>
          <w:p w14:paraId="0F981294" w14:textId="77777777" w:rsidR="00030CEF" w:rsidRPr="00796615" w:rsidRDefault="00030CEF" w:rsidP="00030CEF">
            <w:pPr>
              <w:jc w:val="center"/>
              <w:rPr>
                <w:color w:val="000000"/>
                <w:sz w:val="20"/>
                <w:szCs w:val="20"/>
                <w:lang w:val="uk-UA" w:eastAsia="uk-UA"/>
              </w:rPr>
            </w:pPr>
            <w:r w:rsidRPr="00796615">
              <w:rPr>
                <w:color w:val="000000"/>
                <w:sz w:val="20"/>
                <w:szCs w:val="20"/>
                <w:lang w:val="uk-UA" w:eastAsia="uk-UA"/>
              </w:rPr>
              <w:t>10,000</w:t>
            </w:r>
          </w:p>
        </w:tc>
        <w:tc>
          <w:tcPr>
            <w:tcW w:w="1196" w:type="dxa"/>
            <w:gridSpan w:val="2"/>
            <w:tcBorders>
              <w:top w:val="single" w:sz="4" w:space="0" w:color="auto"/>
              <w:left w:val="nil"/>
              <w:bottom w:val="single" w:sz="4" w:space="0" w:color="auto"/>
              <w:right w:val="single" w:sz="4" w:space="0" w:color="auto"/>
            </w:tcBorders>
            <w:shd w:val="clear" w:color="auto" w:fill="auto"/>
            <w:vAlign w:val="center"/>
          </w:tcPr>
          <w:p w14:paraId="580D7DD3" w14:textId="77777777" w:rsidR="00030CEF" w:rsidRPr="00796615" w:rsidRDefault="00030CEF" w:rsidP="00030CEF">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single" w:sz="4" w:space="0" w:color="auto"/>
              <w:left w:val="nil"/>
              <w:bottom w:val="single" w:sz="4" w:space="0" w:color="auto"/>
              <w:right w:val="single" w:sz="4" w:space="0" w:color="auto"/>
            </w:tcBorders>
            <w:shd w:val="clear" w:color="auto" w:fill="auto"/>
            <w:vAlign w:val="center"/>
          </w:tcPr>
          <w:p w14:paraId="18A0DB20" w14:textId="77777777" w:rsidR="00030CEF" w:rsidRPr="00796615" w:rsidRDefault="00030CEF" w:rsidP="00030CEF">
            <w:pPr>
              <w:jc w:val="center"/>
              <w:rPr>
                <w:color w:val="000000"/>
                <w:sz w:val="20"/>
                <w:szCs w:val="20"/>
                <w:lang w:val="uk-UA" w:eastAsia="uk-UA"/>
              </w:rPr>
            </w:pPr>
            <w:r w:rsidRPr="00796615">
              <w:rPr>
                <w:color w:val="000000"/>
                <w:sz w:val="20"/>
                <w:szCs w:val="20"/>
                <w:lang w:val="uk-UA" w:eastAsia="uk-UA"/>
              </w:rPr>
              <w:t>5,000</w:t>
            </w:r>
          </w:p>
        </w:tc>
      </w:tr>
      <w:tr w:rsidR="00030CEF" w:rsidRPr="00796615" w14:paraId="3CE2B449" w14:textId="77777777" w:rsidTr="000A7D92">
        <w:trPr>
          <w:trHeight w:val="510"/>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0840761A" w14:textId="77777777" w:rsidR="00030CEF" w:rsidRPr="00796615" w:rsidRDefault="00030CEF" w:rsidP="00030CEF">
            <w:pPr>
              <w:rPr>
                <w:color w:val="000000"/>
                <w:sz w:val="20"/>
                <w:szCs w:val="20"/>
                <w:lang w:val="uk-UA" w:eastAsia="uk-UA"/>
              </w:rPr>
            </w:pPr>
            <w:r>
              <w:rPr>
                <w:color w:val="000000"/>
                <w:sz w:val="20"/>
                <w:szCs w:val="20"/>
                <w:lang w:val="uk-UA" w:eastAsia="uk-UA"/>
              </w:rPr>
              <w:t>02.03</w:t>
            </w:r>
          </w:p>
        </w:tc>
        <w:tc>
          <w:tcPr>
            <w:tcW w:w="3793" w:type="dxa"/>
            <w:tcBorders>
              <w:top w:val="single" w:sz="4" w:space="0" w:color="auto"/>
              <w:left w:val="nil"/>
              <w:bottom w:val="single" w:sz="4" w:space="0" w:color="auto"/>
              <w:right w:val="single" w:sz="4" w:space="0" w:color="auto"/>
            </w:tcBorders>
            <w:shd w:val="clear" w:color="auto" w:fill="auto"/>
            <w:vAlign w:val="center"/>
          </w:tcPr>
          <w:p w14:paraId="2BFF71D4" w14:textId="2DA73E80" w:rsidR="00030CEF" w:rsidRPr="00796615" w:rsidRDefault="00030CEF" w:rsidP="00030CEF">
            <w:pPr>
              <w:rPr>
                <w:color w:val="000000"/>
                <w:sz w:val="20"/>
                <w:szCs w:val="20"/>
                <w:lang w:val="uk-UA" w:eastAsia="uk-UA"/>
              </w:rPr>
            </w:pPr>
            <w:r w:rsidRPr="00102734">
              <w:rPr>
                <w:color w:val="000000"/>
                <w:sz w:val="20"/>
                <w:szCs w:val="20"/>
                <w:lang w:val="uk-UA" w:eastAsia="uk-UA"/>
              </w:rPr>
              <w:t>Для будівництва і обслуговування багатоквартирного житлового будинку для ЖБК, ЖК, ОСББ (обслуговування)</w:t>
            </w:r>
          </w:p>
        </w:tc>
        <w:tc>
          <w:tcPr>
            <w:tcW w:w="1418" w:type="dxa"/>
            <w:gridSpan w:val="3"/>
            <w:tcBorders>
              <w:top w:val="single" w:sz="4" w:space="0" w:color="auto"/>
              <w:left w:val="nil"/>
              <w:bottom w:val="single" w:sz="4" w:space="0" w:color="auto"/>
              <w:right w:val="single" w:sz="4" w:space="0" w:color="auto"/>
            </w:tcBorders>
            <w:shd w:val="clear" w:color="000000" w:fill="auto"/>
            <w:vAlign w:val="center"/>
          </w:tcPr>
          <w:p w14:paraId="01BE9634" w14:textId="77777777" w:rsidR="00030CEF" w:rsidRPr="00796615" w:rsidRDefault="00030CEF" w:rsidP="00030CEF">
            <w:pPr>
              <w:jc w:val="center"/>
              <w:rPr>
                <w:color w:val="000000"/>
                <w:sz w:val="20"/>
                <w:szCs w:val="20"/>
                <w:lang w:val="uk-UA" w:eastAsia="uk-UA"/>
              </w:rPr>
            </w:pPr>
            <w:r w:rsidRPr="00796615">
              <w:rPr>
                <w:color w:val="000000"/>
                <w:sz w:val="20"/>
                <w:szCs w:val="20"/>
                <w:lang w:val="uk-UA" w:eastAsia="uk-UA"/>
              </w:rPr>
              <w:t>0,005</w:t>
            </w:r>
          </w:p>
        </w:tc>
        <w:tc>
          <w:tcPr>
            <w:tcW w:w="1087" w:type="dxa"/>
            <w:gridSpan w:val="3"/>
            <w:tcBorders>
              <w:top w:val="single" w:sz="4" w:space="0" w:color="auto"/>
              <w:left w:val="nil"/>
              <w:bottom w:val="single" w:sz="4" w:space="0" w:color="auto"/>
              <w:right w:val="single" w:sz="4" w:space="0" w:color="auto"/>
            </w:tcBorders>
            <w:shd w:val="clear" w:color="000000" w:fill="auto"/>
            <w:vAlign w:val="center"/>
          </w:tcPr>
          <w:p w14:paraId="0795079C" w14:textId="77777777" w:rsidR="00030CEF" w:rsidRPr="00796615" w:rsidRDefault="00030CEF" w:rsidP="00030CEF">
            <w:pPr>
              <w:jc w:val="center"/>
              <w:rPr>
                <w:color w:val="000000"/>
                <w:sz w:val="20"/>
                <w:szCs w:val="20"/>
                <w:lang w:val="uk-UA" w:eastAsia="uk-UA"/>
              </w:rPr>
            </w:pPr>
            <w:r w:rsidRPr="00796615">
              <w:rPr>
                <w:color w:val="000000"/>
                <w:sz w:val="20"/>
                <w:szCs w:val="20"/>
                <w:lang w:val="uk-UA" w:eastAsia="uk-UA"/>
              </w:rPr>
              <w:t>0,005</w:t>
            </w:r>
          </w:p>
        </w:tc>
        <w:tc>
          <w:tcPr>
            <w:tcW w:w="1196" w:type="dxa"/>
            <w:gridSpan w:val="2"/>
            <w:tcBorders>
              <w:top w:val="single" w:sz="4" w:space="0" w:color="auto"/>
              <w:left w:val="nil"/>
              <w:bottom w:val="single" w:sz="4" w:space="0" w:color="auto"/>
              <w:right w:val="single" w:sz="4" w:space="0" w:color="auto"/>
            </w:tcBorders>
            <w:shd w:val="clear" w:color="auto" w:fill="auto"/>
            <w:vAlign w:val="center"/>
          </w:tcPr>
          <w:p w14:paraId="7B51A06C" w14:textId="77777777" w:rsidR="00030CEF" w:rsidRPr="00796615" w:rsidRDefault="00030CEF" w:rsidP="00030CEF">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single" w:sz="4" w:space="0" w:color="auto"/>
              <w:left w:val="nil"/>
              <w:bottom w:val="single" w:sz="4" w:space="0" w:color="auto"/>
              <w:right w:val="single" w:sz="4" w:space="0" w:color="auto"/>
            </w:tcBorders>
            <w:shd w:val="clear" w:color="auto" w:fill="auto"/>
            <w:vAlign w:val="center"/>
          </w:tcPr>
          <w:p w14:paraId="05843B47" w14:textId="77777777" w:rsidR="00030CEF" w:rsidRPr="00796615" w:rsidRDefault="00030CEF" w:rsidP="00030CEF">
            <w:pPr>
              <w:jc w:val="center"/>
              <w:rPr>
                <w:color w:val="000000"/>
                <w:sz w:val="20"/>
                <w:szCs w:val="20"/>
                <w:lang w:val="uk-UA" w:eastAsia="uk-UA"/>
              </w:rPr>
            </w:pPr>
            <w:r w:rsidRPr="00796615">
              <w:rPr>
                <w:color w:val="000000"/>
                <w:sz w:val="20"/>
                <w:szCs w:val="20"/>
                <w:lang w:val="uk-UA" w:eastAsia="uk-UA"/>
              </w:rPr>
              <w:t>5,000</w:t>
            </w:r>
          </w:p>
        </w:tc>
      </w:tr>
      <w:tr w:rsidR="00102734" w:rsidRPr="00796615" w14:paraId="24879E86"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tcPr>
          <w:p w14:paraId="602B35C6"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02.03</w:t>
            </w:r>
          </w:p>
        </w:tc>
        <w:tc>
          <w:tcPr>
            <w:tcW w:w="3793" w:type="dxa"/>
            <w:tcBorders>
              <w:top w:val="nil"/>
              <w:left w:val="nil"/>
              <w:bottom w:val="single" w:sz="4" w:space="0" w:color="auto"/>
              <w:right w:val="single" w:sz="4" w:space="0" w:color="auto"/>
            </w:tcBorders>
            <w:shd w:val="clear" w:color="auto" w:fill="auto"/>
            <w:vAlign w:val="center"/>
          </w:tcPr>
          <w:p w14:paraId="74BAE44A"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будівництва і обслуговування багатоквартирного житлового будинку для підприємств, установ, організацій комунальної форми власності, засновником яких є Бучанська міська рада</w:t>
            </w:r>
          </w:p>
        </w:tc>
        <w:tc>
          <w:tcPr>
            <w:tcW w:w="1418" w:type="dxa"/>
            <w:gridSpan w:val="3"/>
            <w:tcBorders>
              <w:top w:val="single" w:sz="4" w:space="0" w:color="auto"/>
              <w:left w:val="nil"/>
              <w:bottom w:val="single" w:sz="4" w:space="0" w:color="auto"/>
              <w:right w:val="single" w:sz="4" w:space="0" w:color="auto"/>
            </w:tcBorders>
            <w:shd w:val="clear" w:color="000000" w:fill="auto"/>
            <w:vAlign w:val="center"/>
          </w:tcPr>
          <w:p w14:paraId="40D4D24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0,01</w:t>
            </w:r>
            <w:r>
              <w:rPr>
                <w:color w:val="000000"/>
                <w:sz w:val="20"/>
                <w:szCs w:val="20"/>
                <w:lang w:val="uk-UA" w:eastAsia="uk-UA"/>
              </w:rPr>
              <w:t>0</w:t>
            </w:r>
          </w:p>
        </w:tc>
        <w:tc>
          <w:tcPr>
            <w:tcW w:w="1087" w:type="dxa"/>
            <w:gridSpan w:val="3"/>
            <w:tcBorders>
              <w:top w:val="single" w:sz="4" w:space="0" w:color="auto"/>
              <w:left w:val="nil"/>
              <w:bottom w:val="single" w:sz="4" w:space="0" w:color="auto"/>
              <w:right w:val="single" w:sz="4" w:space="0" w:color="auto"/>
            </w:tcBorders>
            <w:shd w:val="clear" w:color="000000" w:fill="auto"/>
            <w:vAlign w:val="center"/>
          </w:tcPr>
          <w:p w14:paraId="3F940779" w14:textId="77777777" w:rsidR="00102734" w:rsidRPr="00796615" w:rsidRDefault="00102734" w:rsidP="000A7D92">
            <w:pPr>
              <w:jc w:val="center"/>
              <w:rPr>
                <w:color w:val="000000"/>
                <w:sz w:val="20"/>
                <w:szCs w:val="20"/>
                <w:lang w:val="uk-UA" w:eastAsia="uk-UA"/>
              </w:rPr>
            </w:pPr>
            <w:r w:rsidRPr="008924BF">
              <w:rPr>
                <w:color w:val="000000"/>
                <w:sz w:val="20"/>
                <w:szCs w:val="20"/>
                <w:lang w:val="uk-UA" w:eastAsia="uk-UA"/>
              </w:rPr>
              <w:t>0,010</w:t>
            </w:r>
          </w:p>
        </w:tc>
        <w:tc>
          <w:tcPr>
            <w:tcW w:w="1196" w:type="dxa"/>
            <w:gridSpan w:val="2"/>
            <w:tcBorders>
              <w:top w:val="nil"/>
              <w:left w:val="nil"/>
              <w:bottom w:val="single" w:sz="4" w:space="0" w:color="auto"/>
              <w:right w:val="single" w:sz="4" w:space="0" w:color="auto"/>
            </w:tcBorders>
            <w:shd w:val="clear" w:color="auto" w:fill="auto"/>
            <w:vAlign w:val="center"/>
          </w:tcPr>
          <w:p w14:paraId="2CEF7557" w14:textId="77777777" w:rsidR="00102734" w:rsidRPr="00796615" w:rsidRDefault="00102734" w:rsidP="000A7D92">
            <w:pPr>
              <w:jc w:val="center"/>
              <w:rPr>
                <w:color w:val="000000"/>
                <w:sz w:val="20"/>
                <w:szCs w:val="20"/>
                <w:lang w:val="uk-UA" w:eastAsia="uk-UA"/>
              </w:rPr>
            </w:pPr>
            <w:r w:rsidRPr="008924BF">
              <w:rPr>
                <w:color w:val="000000"/>
                <w:sz w:val="20"/>
                <w:szCs w:val="20"/>
                <w:lang w:val="uk-UA" w:eastAsia="uk-UA"/>
              </w:rPr>
              <w:t>0,010</w:t>
            </w:r>
          </w:p>
        </w:tc>
        <w:tc>
          <w:tcPr>
            <w:tcW w:w="1094" w:type="dxa"/>
            <w:gridSpan w:val="2"/>
            <w:tcBorders>
              <w:top w:val="nil"/>
              <w:left w:val="nil"/>
              <w:bottom w:val="single" w:sz="4" w:space="0" w:color="auto"/>
              <w:right w:val="single" w:sz="4" w:space="0" w:color="auto"/>
            </w:tcBorders>
            <w:shd w:val="clear" w:color="auto" w:fill="auto"/>
            <w:vAlign w:val="center"/>
          </w:tcPr>
          <w:p w14:paraId="79754FE9" w14:textId="77777777" w:rsidR="00102734" w:rsidRPr="00796615" w:rsidRDefault="00102734" w:rsidP="000A7D92">
            <w:pPr>
              <w:jc w:val="center"/>
              <w:rPr>
                <w:color w:val="000000"/>
                <w:sz w:val="20"/>
                <w:szCs w:val="20"/>
                <w:lang w:val="uk-UA" w:eastAsia="uk-UA"/>
              </w:rPr>
            </w:pPr>
            <w:r w:rsidRPr="008924BF">
              <w:rPr>
                <w:color w:val="000000"/>
                <w:sz w:val="20"/>
                <w:szCs w:val="20"/>
                <w:lang w:val="uk-UA" w:eastAsia="uk-UA"/>
              </w:rPr>
              <w:t>0,010</w:t>
            </w:r>
          </w:p>
        </w:tc>
      </w:tr>
      <w:tr w:rsidR="00102734" w:rsidRPr="00796615" w14:paraId="7E936807"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1D93E58"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02.04</w:t>
            </w:r>
          </w:p>
        </w:tc>
        <w:tc>
          <w:tcPr>
            <w:tcW w:w="3793" w:type="dxa"/>
            <w:tcBorders>
              <w:top w:val="nil"/>
              <w:left w:val="nil"/>
              <w:bottom w:val="single" w:sz="4" w:space="0" w:color="auto"/>
              <w:right w:val="single" w:sz="4" w:space="0" w:color="auto"/>
            </w:tcBorders>
            <w:shd w:val="clear" w:color="auto" w:fill="auto"/>
            <w:vAlign w:val="center"/>
            <w:hideMark/>
          </w:tcPr>
          <w:p w14:paraId="06396A46"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будівництва і обслуговування будівель тимчасового проживання </w:t>
            </w:r>
          </w:p>
        </w:tc>
        <w:tc>
          <w:tcPr>
            <w:tcW w:w="1418" w:type="dxa"/>
            <w:gridSpan w:val="3"/>
            <w:tcBorders>
              <w:top w:val="nil"/>
              <w:left w:val="nil"/>
              <w:bottom w:val="single" w:sz="4" w:space="0" w:color="auto"/>
              <w:right w:val="single" w:sz="4" w:space="0" w:color="auto"/>
            </w:tcBorders>
            <w:shd w:val="clear" w:color="auto" w:fill="auto"/>
            <w:vAlign w:val="center"/>
          </w:tcPr>
          <w:p w14:paraId="63AEAAA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10,000</w:t>
            </w:r>
          </w:p>
        </w:tc>
        <w:tc>
          <w:tcPr>
            <w:tcW w:w="1087" w:type="dxa"/>
            <w:gridSpan w:val="3"/>
            <w:tcBorders>
              <w:top w:val="nil"/>
              <w:left w:val="nil"/>
              <w:bottom w:val="single" w:sz="4" w:space="0" w:color="auto"/>
              <w:right w:val="single" w:sz="4" w:space="0" w:color="auto"/>
            </w:tcBorders>
            <w:shd w:val="clear" w:color="auto" w:fill="auto"/>
            <w:vAlign w:val="center"/>
          </w:tcPr>
          <w:p w14:paraId="3ED6252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10,000</w:t>
            </w:r>
          </w:p>
        </w:tc>
        <w:tc>
          <w:tcPr>
            <w:tcW w:w="1196" w:type="dxa"/>
            <w:gridSpan w:val="2"/>
            <w:tcBorders>
              <w:top w:val="nil"/>
              <w:left w:val="nil"/>
              <w:bottom w:val="single" w:sz="4" w:space="0" w:color="auto"/>
              <w:right w:val="single" w:sz="4" w:space="0" w:color="auto"/>
            </w:tcBorders>
            <w:shd w:val="clear" w:color="auto" w:fill="auto"/>
            <w:vAlign w:val="center"/>
          </w:tcPr>
          <w:p w14:paraId="385CE958"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5F709F1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3130F557" w14:textId="77777777" w:rsidTr="000A7D92">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80AC35C"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02.05</w:t>
            </w:r>
          </w:p>
        </w:tc>
        <w:tc>
          <w:tcPr>
            <w:tcW w:w="3793" w:type="dxa"/>
            <w:tcBorders>
              <w:top w:val="nil"/>
              <w:left w:val="nil"/>
              <w:bottom w:val="single" w:sz="4" w:space="0" w:color="auto"/>
              <w:right w:val="single" w:sz="4" w:space="0" w:color="auto"/>
            </w:tcBorders>
            <w:shd w:val="clear" w:color="auto" w:fill="auto"/>
            <w:vAlign w:val="center"/>
            <w:hideMark/>
          </w:tcPr>
          <w:p w14:paraId="4FF59323"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будівництва індивідуальних гаражів </w:t>
            </w:r>
          </w:p>
        </w:tc>
        <w:tc>
          <w:tcPr>
            <w:tcW w:w="1418" w:type="dxa"/>
            <w:gridSpan w:val="3"/>
            <w:tcBorders>
              <w:top w:val="single" w:sz="4" w:space="0" w:color="auto"/>
              <w:left w:val="nil"/>
              <w:bottom w:val="single" w:sz="4" w:space="0" w:color="auto"/>
              <w:right w:val="single" w:sz="4" w:space="0" w:color="auto"/>
            </w:tcBorders>
            <w:shd w:val="clear" w:color="000000" w:fill="auto"/>
            <w:vAlign w:val="center"/>
          </w:tcPr>
          <w:p w14:paraId="1B1A832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single" w:sz="4" w:space="0" w:color="auto"/>
              <w:left w:val="nil"/>
              <w:bottom w:val="single" w:sz="4" w:space="0" w:color="auto"/>
              <w:right w:val="single" w:sz="4" w:space="0" w:color="auto"/>
            </w:tcBorders>
            <w:shd w:val="clear" w:color="000000" w:fill="auto"/>
            <w:vAlign w:val="center"/>
          </w:tcPr>
          <w:p w14:paraId="6326360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4BF4641E"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79B1B31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632CCC20" w14:textId="77777777" w:rsidTr="000A7D92">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E40DF0D"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02.06</w:t>
            </w:r>
          </w:p>
        </w:tc>
        <w:tc>
          <w:tcPr>
            <w:tcW w:w="3793" w:type="dxa"/>
            <w:tcBorders>
              <w:top w:val="nil"/>
              <w:left w:val="nil"/>
              <w:bottom w:val="single" w:sz="4" w:space="0" w:color="auto"/>
              <w:right w:val="single" w:sz="4" w:space="0" w:color="auto"/>
            </w:tcBorders>
            <w:shd w:val="clear" w:color="auto" w:fill="auto"/>
            <w:vAlign w:val="center"/>
            <w:hideMark/>
          </w:tcPr>
          <w:p w14:paraId="59B9C465"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колективного гаражного будівництва </w:t>
            </w:r>
          </w:p>
        </w:tc>
        <w:tc>
          <w:tcPr>
            <w:tcW w:w="1418" w:type="dxa"/>
            <w:gridSpan w:val="3"/>
            <w:tcBorders>
              <w:top w:val="single" w:sz="4" w:space="0" w:color="auto"/>
              <w:left w:val="nil"/>
              <w:bottom w:val="single" w:sz="4" w:space="0" w:color="auto"/>
              <w:right w:val="single" w:sz="4" w:space="0" w:color="auto"/>
            </w:tcBorders>
            <w:shd w:val="clear" w:color="000000" w:fill="auto"/>
            <w:vAlign w:val="center"/>
          </w:tcPr>
          <w:p w14:paraId="46B04C4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single" w:sz="4" w:space="0" w:color="auto"/>
              <w:left w:val="nil"/>
              <w:bottom w:val="single" w:sz="4" w:space="0" w:color="auto"/>
              <w:right w:val="single" w:sz="4" w:space="0" w:color="auto"/>
            </w:tcBorders>
            <w:shd w:val="clear" w:color="000000" w:fill="auto"/>
            <w:vAlign w:val="center"/>
          </w:tcPr>
          <w:p w14:paraId="746A333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293C1B3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01EC595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594E9878" w14:textId="77777777" w:rsidTr="000A7D92">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89FE030"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02.07</w:t>
            </w:r>
          </w:p>
        </w:tc>
        <w:tc>
          <w:tcPr>
            <w:tcW w:w="3793" w:type="dxa"/>
            <w:tcBorders>
              <w:top w:val="nil"/>
              <w:left w:val="nil"/>
              <w:bottom w:val="single" w:sz="4" w:space="0" w:color="auto"/>
              <w:right w:val="single" w:sz="4" w:space="0" w:color="auto"/>
            </w:tcBorders>
            <w:shd w:val="clear" w:color="auto" w:fill="auto"/>
            <w:vAlign w:val="center"/>
            <w:hideMark/>
          </w:tcPr>
          <w:p w14:paraId="386865E2"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іншої житлової забудови  </w:t>
            </w:r>
          </w:p>
        </w:tc>
        <w:tc>
          <w:tcPr>
            <w:tcW w:w="1418" w:type="dxa"/>
            <w:gridSpan w:val="3"/>
            <w:tcBorders>
              <w:top w:val="nil"/>
              <w:left w:val="nil"/>
              <w:bottom w:val="single" w:sz="4" w:space="0" w:color="auto"/>
              <w:right w:val="single" w:sz="4" w:space="0" w:color="auto"/>
            </w:tcBorders>
            <w:shd w:val="clear" w:color="auto" w:fill="auto"/>
            <w:vAlign w:val="center"/>
          </w:tcPr>
          <w:p w14:paraId="18195DC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10,000</w:t>
            </w:r>
          </w:p>
        </w:tc>
        <w:tc>
          <w:tcPr>
            <w:tcW w:w="1087" w:type="dxa"/>
            <w:gridSpan w:val="3"/>
            <w:tcBorders>
              <w:top w:val="nil"/>
              <w:left w:val="nil"/>
              <w:bottom w:val="single" w:sz="4" w:space="0" w:color="auto"/>
              <w:right w:val="single" w:sz="4" w:space="0" w:color="auto"/>
            </w:tcBorders>
            <w:shd w:val="clear" w:color="auto" w:fill="auto"/>
            <w:vAlign w:val="center"/>
          </w:tcPr>
          <w:p w14:paraId="202F6A7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10,000</w:t>
            </w:r>
          </w:p>
        </w:tc>
        <w:tc>
          <w:tcPr>
            <w:tcW w:w="1196" w:type="dxa"/>
            <w:gridSpan w:val="2"/>
            <w:tcBorders>
              <w:top w:val="nil"/>
              <w:left w:val="nil"/>
              <w:bottom w:val="single" w:sz="4" w:space="0" w:color="auto"/>
              <w:right w:val="single" w:sz="4" w:space="0" w:color="auto"/>
            </w:tcBorders>
            <w:shd w:val="clear" w:color="auto" w:fill="auto"/>
            <w:vAlign w:val="center"/>
          </w:tcPr>
          <w:p w14:paraId="56153D6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07E0E21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37FE53E7"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373C270F"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02.08</w:t>
            </w:r>
          </w:p>
        </w:tc>
        <w:tc>
          <w:tcPr>
            <w:tcW w:w="3793" w:type="dxa"/>
            <w:tcBorders>
              <w:top w:val="nil"/>
              <w:left w:val="nil"/>
              <w:bottom w:val="single" w:sz="4" w:space="0" w:color="auto"/>
              <w:right w:val="single" w:sz="4" w:space="0" w:color="auto"/>
            </w:tcBorders>
            <w:shd w:val="clear" w:color="auto" w:fill="auto"/>
            <w:vAlign w:val="center"/>
          </w:tcPr>
          <w:p w14:paraId="19B340C5"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ц</w:t>
            </w:r>
            <w:r w:rsidRPr="00796615">
              <w:rPr>
                <w:color w:val="000000"/>
                <w:sz w:val="20"/>
                <w:szCs w:val="20"/>
                <w:lang w:val="uk-UA" w:eastAsia="uk-UA"/>
              </w:rPr>
              <w:t>і</w:t>
            </w:r>
            <w:r w:rsidRPr="00796615">
              <w:rPr>
                <w:rFonts w:hint="eastAsia"/>
                <w:color w:val="000000"/>
                <w:sz w:val="20"/>
                <w:szCs w:val="20"/>
                <w:lang w:val="uk-UA" w:eastAsia="uk-UA"/>
              </w:rPr>
              <w:t>лей</w:t>
            </w:r>
            <w:r w:rsidRPr="00796615">
              <w:rPr>
                <w:color w:val="000000"/>
                <w:sz w:val="20"/>
                <w:szCs w:val="20"/>
                <w:lang w:val="uk-UA" w:eastAsia="uk-UA"/>
              </w:rPr>
              <w:t xml:space="preserve"> </w:t>
            </w:r>
            <w:r w:rsidRPr="00796615">
              <w:rPr>
                <w:rFonts w:hint="eastAsia"/>
                <w:color w:val="000000"/>
                <w:sz w:val="20"/>
                <w:szCs w:val="20"/>
                <w:lang w:val="uk-UA" w:eastAsia="uk-UA"/>
              </w:rPr>
              <w:t>п</w:t>
            </w:r>
            <w:r w:rsidRPr="00796615">
              <w:rPr>
                <w:color w:val="000000"/>
                <w:sz w:val="20"/>
                <w:szCs w:val="20"/>
                <w:lang w:val="uk-UA" w:eastAsia="uk-UA"/>
              </w:rPr>
              <w:t>і</w:t>
            </w:r>
            <w:r w:rsidRPr="00796615">
              <w:rPr>
                <w:rFonts w:hint="eastAsia"/>
                <w:color w:val="000000"/>
                <w:sz w:val="20"/>
                <w:szCs w:val="20"/>
                <w:lang w:val="uk-UA" w:eastAsia="uk-UA"/>
              </w:rPr>
              <w:t>дрозд</w:t>
            </w:r>
            <w:r w:rsidRPr="00796615">
              <w:rPr>
                <w:color w:val="000000"/>
                <w:sz w:val="20"/>
                <w:szCs w:val="20"/>
                <w:lang w:val="uk-UA" w:eastAsia="uk-UA"/>
              </w:rPr>
              <w:t>і</w:t>
            </w:r>
            <w:r w:rsidRPr="00796615">
              <w:rPr>
                <w:rFonts w:hint="eastAsia"/>
                <w:color w:val="000000"/>
                <w:sz w:val="20"/>
                <w:szCs w:val="20"/>
                <w:lang w:val="uk-UA" w:eastAsia="uk-UA"/>
              </w:rPr>
              <w:t>л</w:t>
            </w:r>
            <w:r w:rsidRPr="00796615">
              <w:rPr>
                <w:color w:val="000000"/>
                <w:sz w:val="20"/>
                <w:szCs w:val="20"/>
                <w:lang w:val="uk-UA" w:eastAsia="uk-UA"/>
              </w:rPr>
              <w:t>і</w:t>
            </w:r>
            <w:r w:rsidRPr="00796615">
              <w:rPr>
                <w:rFonts w:hint="eastAsia"/>
                <w:color w:val="000000"/>
                <w:sz w:val="20"/>
                <w:szCs w:val="20"/>
                <w:lang w:val="uk-UA" w:eastAsia="uk-UA"/>
              </w:rPr>
              <w:t>в</w:t>
            </w:r>
            <w:r w:rsidRPr="00796615">
              <w:rPr>
                <w:color w:val="000000"/>
                <w:sz w:val="20"/>
                <w:szCs w:val="20"/>
                <w:lang w:val="uk-UA" w:eastAsia="uk-UA"/>
              </w:rPr>
              <w:t xml:space="preserve"> 02.01-02.07, 02.09-02.12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збереження</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використання</w:t>
            </w:r>
            <w:r w:rsidRPr="00796615">
              <w:rPr>
                <w:color w:val="000000"/>
                <w:sz w:val="20"/>
                <w:szCs w:val="20"/>
                <w:lang w:val="uk-UA" w:eastAsia="uk-UA"/>
              </w:rPr>
              <w:t xml:space="preserve"> </w:t>
            </w:r>
            <w:r w:rsidRPr="00796615">
              <w:rPr>
                <w:rFonts w:hint="eastAsia"/>
                <w:color w:val="000000"/>
                <w:sz w:val="20"/>
                <w:szCs w:val="20"/>
                <w:lang w:val="uk-UA" w:eastAsia="uk-UA"/>
              </w:rPr>
              <w:t>земель</w:t>
            </w:r>
            <w:r w:rsidRPr="00796615">
              <w:rPr>
                <w:color w:val="000000"/>
                <w:sz w:val="20"/>
                <w:szCs w:val="20"/>
                <w:lang w:val="uk-UA" w:eastAsia="uk-UA"/>
              </w:rPr>
              <w:t xml:space="preserve"> </w:t>
            </w:r>
            <w:r w:rsidRPr="00796615">
              <w:rPr>
                <w:rFonts w:hint="eastAsia"/>
                <w:color w:val="000000"/>
                <w:sz w:val="20"/>
                <w:szCs w:val="20"/>
                <w:lang w:val="uk-UA" w:eastAsia="uk-UA"/>
              </w:rPr>
              <w:t>природно</w:t>
            </w:r>
            <w:r w:rsidRPr="00796615">
              <w:rPr>
                <w:color w:val="000000"/>
                <w:sz w:val="20"/>
                <w:szCs w:val="20"/>
                <w:lang w:val="uk-UA" w:eastAsia="uk-UA"/>
              </w:rPr>
              <w:t>-</w:t>
            </w:r>
            <w:r w:rsidRPr="00796615">
              <w:rPr>
                <w:rFonts w:hint="eastAsia"/>
                <w:color w:val="000000"/>
                <w:sz w:val="20"/>
                <w:szCs w:val="20"/>
                <w:lang w:val="uk-UA" w:eastAsia="uk-UA"/>
              </w:rPr>
              <w:t>запов</w:t>
            </w:r>
            <w:r w:rsidRPr="00796615">
              <w:rPr>
                <w:color w:val="000000"/>
                <w:sz w:val="20"/>
                <w:szCs w:val="20"/>
                <w:lang w:val="uk-UA" w:eastAsia="uk-UA"/>
              </w:rPr>
              <w:t>і</w:t>
            </w:r>
            <w:r w:rsidRPr="00796615">
              <w:rPr>
                <w:rFonts w:hint="eastAsia"/>
                <w:color w:val="000000"/>
                <w:sz w:val="20"/>
                <w:szCs w:val="20"/>
                <w:lang w:val="uk-UA" w:eastAsia="uk-UA"/>
              </w:rPr>
              <w:t>дного</w:t>
            </w:r>
            <w:r w:rsidRPr="00796615">
              <w:rPr>
                <w:color w:val="000000"/>
                <w:sz w:val="20"/>
                <w:szCs w:val="20"/>
                <w:lang w:val="uk-UA" w:eastAsia="uk-UA"/>
              </w:rPr>
              <w:t xml:space="preserve"> </w:t>
            </w:r>
            <w:r w:rsidRPr="00796615">
              <w:rPr>
                <w:rFonts w:hint="eastAsia"/>
                <w:color w:val="000000"/>
                <w:sz w:val="20"/>
                <w:szCs w:val="20"/>
                <w:lang w:val="uk-UA" w:eastAsia="uk-UA"/>
              </w:rPr>
              <w:t>фонду</w:t>
            </w:r>
          </w:p>
        </w:tc>
        <w:tc>
          <w:tcPr>
            <w:tcW w:w="1418" w:type="dxa"/>
            <w:gridSpan w:val="3"/>
            <w:tcBorders>
              <w:top w:val="nil"/>
              <w:left w:val="nil"/>
              <w:bottom w:val="single" w:sz="4" w:space="0" w:color="auto"/>
              <w:right w:val="single" w:sz="4" w:space="0" w:color="auto"/>
            </w:tcBorders>
            <w:shd w:val="clear" w:color="auto" w:fill="auto"/>
            <w:vAlign w:val="center"/>
          </w:tcPr>
          <w:p w14:paraId="0CC882A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03485C1E"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0A02A78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22E14AC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61E7FBE4"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32E5A889"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02.09</w:t>
            </w:r>
          </w:p>
        </w:tc>
        <w:tc>
          <w:tcPr>
            <w:tcW w:w="3793" w:type="dxa"/>
            <w:tcBorders>
              <w:top w:val="nil"/>
              <w:left w:val="nil"/>
              <w:bottom w:val="single" w:sz="4" w:space="0" w:color="auto"/>
              <w:right w:val="single" w:sz="4" w:space="0" w:color="auto"/>
            </w:tcBorders>
            <w:shd w:val="clear" w:color="auto" w:fill="auto"/>
            <w:vAlign w:val="center"/>
          </w:tcPr>
          <w:p w14:paraId="2F7F693C"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буд</w:t>
            </w:r>
            <w:r w:rsidRPr="00796615">
              <w:rPr>
                <w:color w:val="000000"/>
                <w:sz w:val="20"/>
                <w:szCs w:val="20"/>
                <w:lang w:val="uk-UA" w:eastAsia="uk-UA"/>
              </w:rPr>
              <w:t>і</w:t>
            </w:r>
            <w:r w:rsidRPr="00796615">
              <w:rPr>
                <w:rFonts w:hint="eastAsia"/>
                <w:color w:val="000000"/>
                <w:sz w:val="20"/>
                <w:szCs w:val="20"/>
                <w:lang w:val="uk-UA" w:eastAsia="uk-UA"/>
              </w:rPr>
              <w:t>вництва</w:t>
            </w:r>
            <w:r w:rsidRPr="00796615">
              <w:rPr>
                <w:color w:val="000000"/>
                <w:sz w:val="20"/>
                <w:szCs w:val="20"/>
                <w:lang w:val="uk-UA" w:eastAsia="uk-UA"/>
              </w:rPr>
              <w:t xml:space="preserve"> і </w:t>
            </w:r>
            <w:r w:rsidRPr="00796615">
              <w:rPr>
                <w:rFonts w:hint="eastAsia"/>
                <w:color w:val="000000"/>
                <w:sz w:val="20"/>
                <w:szCs w:val="20"/>
                <w:lang w:val="uk-UA" w:eastAsia="uk-UA"/>
              </w:rPr>
              <w:t>обслуговування</w:t>
            </w:r>
            <w:r w:rsidRPr="00796615">
              <w:rPr>
                <w:color w:val="000000"/>
                <w:sz w:val="20"/>
                <w:szCs w:val="20"/>
                <w:lang w:val="uk-UA" w:eastAsia="uk-UA"/>
              </w:rPr>
              <w:t xml:space="preserve"> </w:t>
            </w:r>
            <w:r w:rsidRPr="00796615">
              <w:rPr>
                <w:rFonts w:hint="eastAsia"/>
                <w:color w:val="000000"/>
                <w:sz w:val="20"/>
                <w:szCs w:val="20"/>
                <w:lang w:val="uk-UA" w:eastAsia="uk-UA"/>
              </w:rPr>
              <w:t>парк</w:t>
            </w:r>
            <w:r w:rsidRPr="00796615">
              <w:rPr>
                <w:color w:val="000000"/>
                <w:sz w:val="20"/>
                <w:szCs w:val="20"/>
                <w:lang w:val="uk-UA" w:eastAsia="uk-UA"/>
              </w:rPr>
              <w:t>і</w:t>
            </w:r>
            <w:r w:rsidRPr="00796615">
              <w:rPr>
                <w:rFonts w:hint="eastAsia"/>
                <w:color w:val="000000"/>
                <w:sz w:val="20"/>
                <w:szCs w:val="20"/>
                <w:lang w:val="uk-UA" w:eastAsia="uk-UA"/>
              </w:rPr>
              <w:t>нг</w:t>
            </w:r>
            <w:r w:rsidRPr="00796615">
              <w:rPr>
                <w:color w:val="000000"/>
                <w:sz w:val="20"/>
                <w:szCs w:val="20"/>
                <w:lang w:val="uk-UA" w:eastAsia="uk-UA"/>
              </w:rPr>
              <w:t>і</w:t>
            </w:r>
            <w:r w:rsidRPr="00796615">
              <w:rPr>
                <w:rFonts w:hint="eastAsia"/>
                <w:color w:val="000000"/>
                <w:sz w:val="20"/>
                <w:szCs w:val="20"/>
                <w:lang w:val="uk-UA" w:eastAsia="uk-UA"/>
              </w:rPr>
              <w:t>в</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автостоянок</w:t>
            </w:r>
            <w:r w:rsidRPr="00796615">
              <w:rPr>
                <w:color w:val="000000"/>
                <w:sz w:val="20"/>
                <w:szCs w:val="20"/>
                <w:lang w:val="uk-UA" w:eastAsia="uk-UA"/>
              </w:rPr>
              <w:t xml:space="preserve"> </w:t>
            </w:r>
            <w:r w:rsidRPr="00796615">
              <w:rPr>
                <w:rFonts w:hint="eastAsia"/>
                <w:color w:val="000000"/>
                <w:sz w:val="20"/>
                <w:szCs w:val="20"/>
                <w:lang w:val="uk-UA" w:eastAsia="uk-UA"/>
              </w:rPr>
              <w:t>на</w:t>
            </w:r>
            <w:r w:rsidRPr="00796615">
              <w:rPr>
                <w:color w:val="000000"/>
                <w:sz w:val="20"/>
                <w:szCs w:val="20"/>
                <w:lang w:val="uk-UA" w:eastAsia="uk-UA"/>
              </w:rPr>
              <w:t xml:space="preserve"> </w:t>
            </w:r>
            <w:r w:rsidRPr="00796615">
              <w:rPr>
                <w:rFonts w:hint="eastAsia"/>
                <w:color w:val="000000"/>
                <w:sz w:val="20"/>
                <w:szCs w:val="20"/>
                <w:lang w:val="uk-UA" w:eastAsia="uk-UA"/>
              </w:rPr>
              <w:t>землях</w:t>
            </w:r>
            <w:r w:rsidRPr="00796615">
              <w:rPr>
                <w:color w:val="000000"/>
                <w:sz w:val="20"/>
                <w:szCs w:val="20"/>
                <w:lang w:val="uk-UA" w:eastAsia="uk-UA"/>
              </w:rPr>
              <w:t xml:space="preserve"> </w:t>
            </w:r>
            <w:r w:rsidRPr="00796615">
              <w:rPr>
                <w:rFonts w:hint="eastAsia"/>
                <w:color w:val="000000"/>
                <w:sz w:val="20"/>
                <w:szCs w:val="20"/>
                <w:lang w:val="uk-UA" w:eastAsia="uk-UA"/>
              </w:rPr>
              <w:t>житлово</w:t>
            </w:r>
            <w:r w:rsidRPr="00796615">
              <w:rPr>
                <w:color w:val="000000"/>
                <w:sz w:val="20"/>
                <w:szCs w:val="20"/>
                <w:lang w:val="uk-UA" w:eastAsia="uk-UA"/>
              </w:rPr>
              <w:t xml:space="preserve">ї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громадсько</w:t>
            </w:r>
            <w:r w:rsidRPr="00796615">
              <w:rPr>
                <w:color w:val="000000"/>
                <w:sz w:val="20"/>
                <w:szCs w:val="20"/>
                <w:lang w:val="uk-UA" w:eastAsia="uk-UA"/>
              </w:rPr>
              <w:t xml:space="preserve">ї </w:t>
            </w:r>
            <w:r w:rsidRPr="00796615">
              <w:rPr>
                <w:rFonts w:hint="eastAsia"/>
                <w:color w:val="000000"/>
                <w:sz w:val="20"/>
                <w:szCs w:val="20"/>
                <w:lang w:val="uk-UA" w:eastAsia="uk-UA"/>
              </w:rPr>
              <w:t>забудови</w:t>
            </w:r>
          </w:p>
        </w:tc>
        <w:tc>
          <w:tcPr>
            <w:tcW w:w="1418" w:type="dxa"/>
            <w:gridSpan w:val="3"/>
            <w:tcBorders>
              <w:top w:val="nil"/>
              <w:left w:val="nil"/>
              <w:bottom w:val="single" w:sz="4" w:space="0" w:color="auto"/>
              <w:right w:val="single" w:sz="4" w:space="0" w:color="auto"/>
            </w:tcBorders>
            <w:shd w:val="clear" w:color="auto" w:fill="auto"/>
            <w:vAlign w:val="center"/>
          </w:tcPr>
          <w:p w14:paraId="45F4F7FE"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61DA92E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19429AA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2B33163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06CC7822"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1BB757B6"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02.10</w:t>
            </w:r>
          </w:p>
        </w:tc>
        <w:tc>
          <w:tcPr>
            <w:tcW w:w="3793" w:type="dxa"/>
            <w:tcBorders>
              <w:top w:val="nil"/>
              <w:left w:val="nil"/>
              <w:bottom w:val="single" w:sz="4" w:space="0" w:color="auto"/>
              <w:right w:val="single" w:sz="4" w:space="0" w:color="auto"/>
            </w:tcBorders>
            <w:shd w:val="clear" w:color="auto" w:fill="auto"/>
            <w:vAlign w:val="center"/>
          </w:tcPr>
          <w:p w14:paraId="63AC9A96"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буд</w:t>
            </w:r>
            <w:r w:rsidRPr="00796615">
              <w:rPr>
                <w:color w:val="000000"/>
                <w:sz w:val="20"/>
                <w:szCs w:val="20"/>
                <w:lang w:val="uk-UA" w:eastAsia="uk-UA"/>
              </w:rPr>
              <w:t>і</w:t>
            </w:r>
            <w:r w:rsidRPr="00796615">
              <w:rPr>
                <w:rFonts w:hint="eastAsia"/>
                <w:color w:val="000000"/>
                <w:sz w:val="20"/>
                <w:szCs w:val="20"/>
                <w:lang w:val="uk-UA" w:eastAsia="uk-UA"/>
              </w:rPr>
              <w:t>вництва</w:t>
            </w:r>
            <w:r w:rsidRPr="00796615">
              <w:rPr>
                <w:color w:val="000000"/>
                <w:sz w:val="20"/>
                <w:szCs w:val="20"/>
                <w:lang w:val="uk-UA" w:eastAsia="uk-UA"/>
              </w:rPr>
              <w:t xml:space="preserve"> і </w:t>
            </w:r>
            <w:r w:rsidRPr="00796615">
              <w:rPr>
                <w:rFonts w:hint="eastAsia"/>
                <w:color w:val="000000"/>
                <w:sz w:val="20"/>
                <w:szCs w:val="20"/>
                <w:lang w:val="uk-UA" w:eastAsia="uk-UA"/>
              </w:rPr>
              <w:t>обслуговування</w:t>
            </w:r>
            <w:r w:rsidRPr="00796615">
              <w:rPr>
                <w:color w:val="000000"/>
                <w:sz w:val="20"/>
                <w:szCs w:val="20"/>
                <w:lang w:val="uk-UA" w:eastAsia="uk-UA"/>
              </w:rPr>
              <w:t xml:space="preserve"> </w:t>
            </w:r>
            <w:r w:rsidRPr="00796615">
              <w:rPr>
                <w:rFonts w:hint="eastAsia"/>
                <w:color w:val="000000"/>
                <w:sz w:val="20"/>
                <w:szCs w:val="20"/>
                <w:lang w:val="uk-UA" w:eastAsia="uk-UA"/>
              </w:rPr>
              <w:t>багатоквартирного</w:t>
            </w:r>
            <w:r w:rsidRPr="00796615">
              <w:rPr>
                <w:color w:val="000000"/>
                <w:sz w:val="20"/>
                <w:szCs w:val="20"/>
                <w:lang w:val="uk-UA" w:eastAsia="uk-UA"/>
              </w:rPr>
              <w:t xml:space="preserve"> </w:t>
            </w:r>
            <w:r w:rsidRPr="00796615">
              <w:rPr>
                <w:rFonts w:hint="eastAsia"/>
                <w:color w:val="000000"/>
                <w:sz w:val="20"/>
                <w:szCs w:val="20"/>
                <w:lang w:val="uk-UA" w:eastAsia="uk-UA"/>
              </w:rPr>
              <w:t>житлового</w:t>
            </w:r>
            <w:r w:rsidRPr="00796615">
              <w:rPr>
                <w:color w:val="000000"/>
                <w:sz w:val="20"/>
                <w:szCs w:val="20"/>
                <w:lang w:val="uk-UA" w:eastAsia="uk-UA"/>
              </w:rPr>
              <w:t xml:space="preserve"> </w:t>
            </w:r>
            <w:r w:rsidRPr="00796615">
              <w:rPr>
                <w:rFonts w:hint="eastAsia"/>
                <w:color w:val="000000"/>
                <w:sz w:val="20"/>
                <w:szCs w:val="20"/>
                <w:lang w:val="uk-UA" w:eastAsia="uk-UA"/>
              </w:rPr>
              <w:t>будинку</w:t>
            </w:r>
            <w:r w:rsidRPr="00796615">
              <w:rPr>
                <w:color w:val="000000"/>
                <w:sz w:val="20"/>
                <w:szCs w:val="20"/>
                <w:lang w:val="uk-UA" w:eastAsia="uk-UA"/>
              </w:rPr>
              <w:t xml:space="preserve"> </w:t>
            </w:r>
            <w:r w:rsidRPr="00796615">
              <w:rPr>
                <w:rFonts w:hint="eastAsia"/>
                <w:color w:val="000000"/>
                <w:sz w:val="20"/>
                <w:szCs w:val="20"/>
                <w:lang w:val="uk-UA" w:eastAsia="uk-UA"/>
              </w:rPr>
              <w:t>з</w:t>
            </w:r>
            <w:r w:rsidRPr="00796615">
              <w:rPr>
                <w:color w:val="000000"/>
                <w:sz w:val="20"/>
                <w:szCs w:val="20"/>
                <w:lang w:val="uk-UA" w:eastAsia="uk-UA"/>
              </w:rPr>
              <w:t xml:space="preserve"> </w:t>
            </w:r>
            <w:r w:rsidRPr="00796615">
              <w:rPr>
                <w:rFonts w:hint="eastAsia"/>
                <w:color w:val="000000"/>
                <w:sz w:val="20"/>
                <w:szCs w:val="20"/>
                <w:lang w:val="uk-UA" w:eastAsia="uk-UA"/>
              </w:rPr>
              <w:t>об’</w:t>
            </w:r>
            <w:r w:rsidRPr="00796615">
              <w:rPr>
                <w:color w:val="000000"/>
                <w:sz w:val="20"/>
                <w:szCs w:val="20"/>
                <w:lang w:val="uk-UA" w:eastAsia="uk-UA"/>
              </w:rPr>
              <w:t>є</w:t>
            </w:r>
            <w:r w:rsidRPr="00796615">
              <w:rPr>
                <w:rFonts w:hint="eastAsia"/>
                <w:color w:val="000000"/>
                <w:sz w:val="20"/>
                <w:szCs w:val="20"/>
                <w:lang w:val="uk-UA" w:eastAsia="uk-UA"/>
              </w:rPr>
              <w:t>ктами</w:t>
            </w:r>
            <w:r w:rsidRPr="00796615">
              <w:rPr>
                <w:color w:val="000000"/>
                <w:sz w:val="20"/>
                <w:szCs w:val="20"/>
                <w:lang w:val="uk-UA" w:eastAsia="uk-UA"/>
              </w:rPr>
              <w:t xml:space="preserve"> </w:t>
            </w:r>
            <w:r w:rsidRPr="00796615">
              <w:rPr>
                <w:rFonts w:hint="eastAsia"/>
                <w:color w:val="000000"/>
                <w:sz w:val="20"/>
                <w:szCs w:val="20"/>
                <w:lang w:val="uk-UA" w:eastAsia="uk-UA"/>
              </w:rPr>
              <w:t>торгово</w:t>
            </w:r>
            <w:r w:rsidRPr="00796615">
              <w:rPr>
                <w:color w:val="000000"/>
                <w:sz w:val="20"/>
                <w:szCs w:val="20"/>
                <w:lang w:val="uk-UA" w:eastAsia="uk-UA"/>
              </w:rPr>
              <w:t>-</w:t>
            </w:r>
            <w:r w:rsidRPr="00796615">
              <w:rPr>
                <w:rFonts w:hint="eastAsia"/>
                <w:color w:val="000000"/>
                <w:sz w:val="20"/>
                <w:szCs w:val="20"/>
                <w:lang w:val="uk-UA" w:eastAsia="uk-UA"/>
              </w:rPr>
              <w:t>розважально</w:t>
            </w:r>
            <w:r w:rsidRPr="00796615">
              <w:rPr>
                <w:color w:val="000000"/>
                <w:sz w:val="20"/>
                <w:szCs w:val="20"/>
                <w:lang w:val="uk-UA" w:eastAsia="uk-UA"/>
              </w:rPr>
              <w:t xml:space="preserve">ї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ринково</w:t>
            </w:r>
            <w:r w:rsidRPr="00796615">
              <w:rPr>
                <w:color w:val="000000"/>
                <w:sz w:val="20"/>
                <w:szCs w:val="20"/>
                <w:lang w:val="uk-UA" w:eastAsia="uk-UA"/>
              </w:rPr>
              <w:t>ї і</w:t>
            </w:r>
            <w:r w:rsidRPr="00796615">
              <w:rPr>
                <w:rFonts w:hint="eastAsia"/>
                <w:color w:val="000000"/>
                <w:sz w:val="20"/>
                <w:szCs w:val="20"/>
                <w:lang w:val="uk-UA" w:eastAsia="uk-UA"/>
              </w:rPr>
              <w:t>нфраструктури</w:t>
            </w:r>
          </w:p>
        </w:tc>
        <w:tc>
          <w:tcPr>
            <w:tcW w:w="1418" w:type="dxa"/>
            <w:gridSpan w:val="3"/>
            <w:tcBorders>
              <w:top w:val="nil"/>
              <w:left w:val="nil"/>
              <w:bottom w:val="single" w:sz="4" w:space="0" w:color="auto"/>
              <w:right w:val="single" w:sz="4" w:space="0" w:color="auto"/>
            </w:tcBorders>
            <w:shd w:val="clear" w:color="auto" w:fill="auto"/>
            <w:vAlign w:val="center"/>
          </w:tcPr>
          <w:p w14:paraId="6FB3528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10,000</w:t>
            </w:r>
          </w:p>
        </w:tc>
        <w:tc>
          <w:tcPr>
            <w:tcW w:w="1087" w:type="dxa"/>
            <w:gridSpan w:val="3"/>
            <w:tcBorders>
              <w:top w:val="nil"/>
              <w:left w:val="nil"/>
              <w:bottom w:val="single" w:sz="4" w:space="0" w:color="auto"/>
              <w:right w:val="single" w:sz="4" w:space="0" w:color="auto"/>
            </w:tcBorders>
            <w:shd w:val="clear" w:color="auto" w:fill="auto"/>
            <w:vAlign w:val="center"/>
          </w:tcPr>
          <w:p w14:paraId="4D728778"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10,000</w:t>
            </w:r>
          </w:p>
        </w:tc>
        <w:tc>
          <w:tcPr>
            <w:tcW w:w="1196" w:type="dxa"/>
            <w:gridSpan w:val="2"/>
            <w:tcBorders>
              <w:top w:val="nil"/>
              <w:left w:val="nil"/>
              <w:bottom w:val="single" w:sz="4" w:space="0" w:color="auto"/>
              <w:right w:val="single" w:sz="4" w:space="0" w:color="auto"/>
            </w:tcBorders>
            <w:shd w:val="clear" w:color="auto" w:fill="auto"/>
            <w:vAlign w:val="center"/>
          </w:tcPr>
          <w:p w14:paraId="3DC3F2DE"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2148F42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4EE12758"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6D2967A5"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02.11</w:t>
            </w:r>
          </w:p>
        </w:tc>
        <w:tc>
          <w:tcPr>
            <w:tcW w:w="3793" w:type="dxa"/>
            <w:tcBorders>
              <w:top w:val="nil"/>
              <w:left w:val="nil"/>
              <w:bottom w:val="single" w:sz="4" w:space="0" w:color="auto"/>
              <w:right w:val="single" w:sz="4" w:space="0" w:color="auto"/>
            </w:tcBorders>
            <w:shd w:val="clear" w:color="auto" w:fill="auto"/>
            <w:vAlign w:val="center"/>
          </w:tcPr>
          <w:p w14:paraId="687A2717"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запасу</w:t>
            </w:r>
            <w:r w:rsidRPr="00796615">
              <w:rPr>
                <w:color w:val="000000"/>
                <w:sz w:val="20"/>
                <w:szCs w:val="20"/>
                <w:lang w:val="uk-UA" w:eastAsia="uk-UA"/>
              </w:rPr>
              <w:t xml:space="preserve"> (</w:t>
            </w: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як</w:t>
            </w:r>
            <w:r w:rsidRPr="00796615">
              <w:rPr>
                <w:color w:val="000000"/>
                <w:sz w:val="20"/>
                <w:szCs w:val="20"/>
                <w:lang w:val="uk-UA" w:eastAsia="uk-UA"/>
              </w:rPr>
              <w:t xml:space="preserve">і </w:t>
            </w:r>
            <w:r w:rsidRPr="00796615">
              <w:rPr>
                <w:rFonts w:hint="eastAsia"/>
                <w:color w:val="000000"/>
                <w:sz w:val="20"/>
                <w:szCs w:val="20"/>
                <w:lang w:val="uk-UA" w:eastAsia="uk-UA"/>
              </w:rPr>
              <w:t>не</w:t>
            </w:r>
            <w:r w:rsidRPr="00796615">
              <w:rPr>
                <w:color w:val="000000"/>
                <w:sz w:val="20"/>
                <w:szCs w:val="20"/>
                <w:lang w:val="uk-UA" w:eastAsia="uk-UA"/>
              </w:rPr>
              <w:t xml:space="preserve"> </w:t>
            </w:r>
            <w:r w:rsidRPr="00796615">
              <w:rPr>
                <w:rFonts w:hint="eastAsia"/>
                <w:color w:val="000000"/>
                <w:sz w:val="20"/>
                <w:szCs w:val="20"/>
                <w:lang w:val="uk-UA" w:eastAsia="uk-UA"/>
              </w:rPr>
              <w:t>надан</w:t>
            </w:r>
            <w:r w:rsidRPr="00796615">
              <w:rPr>
                <w:color w:val="000000"/>
                <w:sz w:val="20"/>
                <w:szCs w:val="20"/>
                <w:lang w:val="uk-UA" w:eastAsia="uk-UA"/>
              </w:rPr>
              <w:t xml:space="preserve">і </w:t>
            </w:r>
            <w:r w:rsidRPr="00796615">
              <w:rPr>
                <w:rFonts w:hint="eastAsia"/>
                <w:color w:val="000000"/>
                <w:sz w:val="20"/>
                <w:szCs w:val="20"/>
                <w:lang w:val="uk-UA" w:eastAsia="uk-UA"/>
              </w:rPr>
              <w:t>у</w:t>
            </w:r>
            <w:r w:rsidRPr="00796615">
              <w:rPr>
                <w:color w:val="000000"/>
                <w:sz w:val="20"/>
                <w:szCs w:val="20"/>
                <w:lang w:val="uk-UA" w:eastAsia="uk-UA"/>
              </w:rPr>
              <w:t xml:space="preserve"> </w:t>
            </w:r>
            <w:r w:rsidRPr="00796615">
              <w:rPr>
                <w:rFonts w:hint="eastAsia"/>
                <w:color w:val="000000"/>
                <w:sz w:val="20"/>
                <w:szCs w:val="20"/>
                <w:lang w:val="uk-UA" w:eastAsia="uk-UA"/>
              </w:rPr>
              <w:t>власн</w:t>
            </w:r>
            <w:r w:rsidRPr="00796615">
              <w:rPr>
                <w:color w:val="000000"/>
                <w:sz w:val="20"/>
                <w:szCs w:val="20"/>
                <w:lang w:val="uk-UA" w:eastAsia="uk-UA"/>
              </w:rPr>
              <w:t>і</w:t>
            </w:r>
            <w:r w:rsidRPr="00796615">
              <w:rPr>
                <w:rFonts w:hint="eastAsia"/>
                <w:color w:val="000000"/>
                <w:sz w:val="20"/>
                <w:szCs w:val="20"/>
                <w:lang w:val="uk-UA" w:eastAsia="uk-UA"/>
              </w:rPr>
              <w:t>сть</w:t>
            </w:r>
            <w:r w:rsidRPr="00796615">
              <w:rPr>
                <w:color w:val="000000"/>
                <w:sz w:val="20"/>
                <w:szCs w:val="20"/>
                <w:lang w:val="uk-UA" w:eastAsia="uk-UA"/>
              </w:rPr>
              <w:t xml:space="preserve"> </w:t>
            </w:r>
            <w:r w:rsidRPr="00796615">
              <w:rPr>
                <w:rFonts w:hint="eastAsia"/>
                <w:color w:val="000000"/>
                <w:sz w:val="20"/>
                <w:szCs w:val="20"/>
                <w:lang w:val="uk-UA" w:eastAsia="uk-UA"/>
              </w:rPr>
              <w:t>або</w:t>
            </w:r>
            <w:r w:rsidRPr="00796615">
              <w:rPr>
                <w:color w:val="000000"/>
                <w:sz w:val="20"/>
                <w:szCs w:val="20"/>
                <w:lang w:val="uk-UA" w:eastAsia="uk-UA"/>
              </w:rPr>
              <w:t xml:space="preserve"> </w:t>
            </w:r>
            <w:r w:rsidRPr="00796615">
              <w:rPr>
                <w:rFonts w:hint="eastAsia"/>
                <w:color w:val="000000"/>
                <w:sz w:val="20"/>
                <w:szCs w:val="20"/>
                <w:lang w:val="uk-UA" w:eastAsia="uk-UA"/>
              </w:rPr>
              <w:t>користування</w:t>
            </w:r>
            <w:r w:rsidRPr="00796615">
              <w:rPr>
                <w:color w:val="000000"/>
                <w:sz w:val="20"/>
                <w:szCs w:val="20"/>
                <w:lang w:val="uk-UA" w:eastAsia="uk-UA"/>
              </w:rPr>
              <w:t xml:space="preserve"> </w:t>
            </w:r>
            <w:r w:rsidRPr="00796615">
              <w:rPr>
                <w:rFonts w:hint="eastAsia"/>
                <w:color w:val="000000"/>
                <w:sz w:val="20"/>
                <w:szCs w:val="20"/>
                <w:lang w:val="uk-UA" w:eastAsia="uk-UA"/>
              </w:rPr>
              <w:t>громадянам</w:t>
            </w:r>
            <w:r w:rsidRPr="00796615">
              <w:rPr>
                <w:color w:val="000000"/>
                <w:sz w:val="20"/>
                <w:szCs w:val="20"/>
                <w:lang w:val="uk-UA" w:eastAsia="uk-UA"/>
              </w:rPr>
              <w:t xml:space="preserve"> </w:t>
            </w:r>
            <w:r w:rsidRPr="00796615">
              <w:rPr>
                <w:rFonts w:hint="eastAsia"/>
                <w:color w:val="000000"/>
                <w:sz w:val="20"/>
                <w:szCs w:val="20"/>
                <w:lang w:val="uk-UA" w:eastAsia="uk-UA"/>
              </w:rPr>
              <w:t>чи</w:t>
            </w:r>
            <w:r w:rsidRPr="00796615">
              <w:rPr>
                <w:color w:val="000000"/>
                <w:sz w:val="20"/>
                <w:szCs w:val="20"/>
                <w:lang w:val="uk-UA" w:eastAsia="uk-UA"/>
              </w:rPr>
              <w:t xml:space="preserve"> </w:t>
            </w:r>
            <w:r w:rsidRPr="00796615">
              <w:rPr>
                <w:rFonts w:hint="eastAsia"/>
                <w:color w:val="000000"/>
                <w:sz w:val="20"/>
                <w:szCs w:val="20"/>
                <w:lang w:val="uk-UA" w:eastAsia="uk-UA"/>
              </w:rPr>
              <w:t>юридичним</w:t>
            </w:r>
            <w:r w:rsidRPr="00796615">
              <w:rPr>
                <w:color w:val="000000"/>
                <w:sz w:val="20"/>
                <w:szCs w:val="20"/>
                <w:lang w:val="uk-UA" w:eastAsia="uk-UA"/>
              </w:rPr>
              <w:t xml:space="preserve"> </w:t>
            </w:r>
            <w:r w:rsidRPr="00796615">
              <w:rPr>
                <w:rFonts w:hint="eastAsia"/>
                <w:color w:val="000000"/>
                <w:sz w:val="20"/>
                <w:szCs w:val="20"/>
                <w:lang w:val="uk-UA" w:eastAsia="uk-UA"/>
              </w:rPr>
              <w:t>особам</w:t>
            </w:r>
            <w:r w:rsidRPr="00796615">
              <w:rPr>
                <w:color w:val="000000"/>
                <w:sz w:val="20"/>
                <w:szCs w:val="20"/>
                <w:lang w:val="uk-UA" w:eastAsia="uk-UA"/>
              </w:rPr>
              <w:t>)</w:t>
            </w:r>
          </w:p>
        </w:tc>
        <w:tc>
          <w:tcPr>
            <w:tcW w:w="1418" w:type="dxa"/>
            <w:gridSpan w:val="3"/>
            <w:tcBorders>
              <w:top w:val="nil"/>
              <w:left w:val="nil"/>
              <w:bottom w:val="single" w:sz="4" w:space="0" w:color="auto"/>
              <w:right w:val="single" w:sz="4" w:space="0" w:color="auto"/>
            </w:tcBorders>
            <w:shd w:val="clear" w:color="auto" w:fill="auto"/>
            <w:vAlign w:val="center"/>
          </w:tcPr>
          <w:p w14:paraId="313A8AD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2DECA8F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6B1A6C7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FC0B4B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350E76B4"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2EAF3F99"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02.12</w:t>
            </w:r>
          </w:p>
        </w:tc>
        <w:tc>
          <w:tcPr>
            <w:tcW w:w="3793" w:type="dxa"/>
            <w:tcBorders>
              <w:top w:val="nil"/>
              <w:left w:val="nil"/>
              <w:bottom w:val="single" w:sz="4" w:space="0" w:color="auto"/>
              <w:right w:val="single" w:sz="4" w:space="0" w:color="auto"/>
            </w:tcBorders>
            <w:shd w:val="clear" w:color="auto" w:fill="auto"/>
            <w:vAlign w:val="center"/>
          </w:tcPr>
          <w:p w14:paraId="1427A840"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загального</w:t>
            </w:r>
            <w:r w:rsidRPr="00796615">
              <w:rPr>
                <w:color w:val="000000"/>
                <w:sz w:val="20"/>
                <w:szCs w:val="20"/>
                <w:lang w:val="uk-UA" w:eastAsia="uk-UA"/>
              </w:rPr>
              <w:t xml:space="preserve"> </w:t>
            </w:r>
            <w:r w:rsidRPr="00796615">
              <w:rPr>
                <w:rFonts w:hint="eastAsia"/>
                <w:color w:val="000000"/>
                <w:sz w:val="20"/>
                <w:szCs w:val="20"/>
                <w:lang w:val="uk-UA" w:eastAsia="uk-UA"/>
              </w:rPr>
              <w:t>користування</w:t>
            </w:r>
            <w:r w:rsidRPr="00796615">
              <w:rPr>
                <w:color w:val="000000"/>
                <w:sz w:val="20"/>
                <w:szCs w:val="20"/>
                <w:lang w:val="uk-UA" w:eastAsia="uk-UA"/>
              </w:rPr>
              <w:t xml:space="preserve">, </w:t>
            </w:r>
            <w:r w:rsidRPr="00796615">
              <w:rPr>
                <w:rFonts w:hint="eastAsia"/>
                <w:color w:val="000000"/>
                <w:sz w:val="20"/>
                <w:szCs w:val="20"/>
                <w:lang w:val="uk-UA" w:eastAsia="uk-UA"/>
              </w:rPr>
              <w:t>як</w:t>
            </w:r>
            <w:r w:rsidRPr="00796615">
              <w:rPr>
                <w:color w:val="000000"/>
                <w:sz w:val="20"/>
                <w:szCs w:val="20"/>
                <w:lang w:val="uk-UA" w:eastAsia="uk-UA"/>
              </w:rPr>
              <w:t xml:space="preserve">і </w:t>
            </w:r>
            <w:r w:rsidRPr="00796615">
              <w:rPr>
                <w:rFonts w:hint="eastAsia"/>
                <w:color w:val="000000"/>
                <w:sz w:val="20"/>
                <w:szCs w:val="20"/>
                <w:lang w:val="uk-UA" w:eastAsia="uk-UA"/>
              </w:rPr>
              <w:t>використовуються</w:t>
            </w:r>
            <w:r w:rsidRPr="00796615">
              <w:rPr>
                <w:color w:val="000000"/>
                <w:sz w:val="20"/>
                <w:szCs w:val="20"/>
                <w:lang w:val="uk-UA" w:eastAsia="uk-UA"/>
              </w:rPr>
              <w:t xml:space="preserve"> </w:t>
            </w:r>
            <w:r w:rsidRPr="00796615">
              <w:rPr>
                <w:rFonts w:hint="eastAsia"/>
                <w:color w:val="000000"/>
                <w:sz w:val="20"/>
                <w:szCs w:val="20"/>
                <w:lang w:val="uk-UA" w:eastAsia="uk-UA"/>
              </w:rPr>
              <w:t>як</w:t>
            </w:r>
            <w:r w:rsidRPr="00796615">
              <w:rPr>
                <w:color w:val="000000"/>
                <w:sz w:val="20"/>
                <w:szCs w:val="20"/>
                <w:lang w:val="uk-UA" w:eastAsia="uk-UA"/>
              </w:rPr>
              <w:t xml:space="preserve"> </w:t>
            </w:r>
            <w:proofErr w:type="spellStart"/>
            <w:r w:rsidRPr="00796615">
              <w:rPr>
                <w:rFonts w:hint="eastAsia"/>
                <w:color w:val="000000"/>
                <w:sz w:val="20"/>
                <w:szCs w:val="20"/>
                <w:lang w:val="uk-UA" w:eastAsia="uk-UA"/>
              </w:rPr>
              <w:t>внутр</w:t>
            </w:r>
            <w:r w:rsidRPr="00796615">
              <w:rPr>
                <w:color w:val="000000"/>
                <w:sz w:val="20"/>
                <w:szCs w:val="20"/>
                <w:lang w:val="uk-UA" w:eastAsia="uk-UA"/>
              </w:rPr>
              <w:t>і</w:t>
            </w:r>
            <w:r w:rsidRPr="00796615">
              <w:rPr>
                <w:rFonts w:hint="eastAsia"/>
                <w:color w:val="000000"/>
                <w:sz w:val="20"/>
                <w:szCs w:val="20"/>
                <w:lang w:val="uk-UA" w:eastAsia="uk-UA"/>
              </w:rPr>
              <w:t>шньоквартальн</w:t>
            </w:r>
            <w:r w:rsidRPr="00796615">
              <w:rPr>
                <w:color w:val="000000"/>
                <w:sz w:val="20"/>
                <w:szCs w:val="20"/>
                <w:lang w:val="uk-UA" w:eastAsia="uk-UA"/>
              </w:rPr>
              <w:t>і</w:t>
            </w:r>
            <w:proofErr w:type="spellEnd"/>
            <w:r w:rsidRPr="00796615">
              <w:rPr>
                <w:color w:val="000000"/>
                <w:sz w:val="20"/>
                <w:szCs w:val="20"/>
                <w:lang w:val="uk-UA" w:eastAsia="uk-UA"/>
              </w:rPr>
              <w:t xml:space="preserve"> </w:t>
            </w:r>
            <w:r w:rsidRPr="00796615">
              <w:rPr>
                <w:rFonts w:hint="eastAsia"/>
                <w:color w:val="000000"/>
                <w:sz w:val="20"/>
                <w:szCs w:val="20"/>
                <w:lang w:val="uk-UA" w:eastAsia="uk-UA"/>
              </w:rPr>
              <w:t>про</w:t>
            </w:r>
            <w:r w:rsidRPr="00796615">
              <w:rPr>
                <w:color w:val="000000"/>
                <w:sz w:val="20"/>
                <w:szCs w:val="20"/>
                <w:lang w:val="uk-UA" w:eastAsia="uk-UA"/>
              </w:rPr>
              <w:t>ї</w:t>
            </w:r>
            <w:r w:rsidRPr="00796615">
              <w:rPr>
                <w:rFonts w:hint="eastAsia"/>
                <w:color w:val="000000"/>
                <w:sz w:val="20"/>
                <w:szCs w:val="20"/>
                <w:lang w:val="uk-UA" w:eastAsia="uk-UA"/>
              </w:rPr>
              <w:t>зди</w:t>
            </w:r>
            <w:r w:rsidRPr="00796615">
              <w:rPr>
                <w:color w:val="000000"/>
                <w:sz w:val="20"/>
                <w:szCs w:val="20"/>
                <w:lang w:val="uk-UA" w:eastAsia="uk-UA"/>
              </w:rPr>
              <w:t xml:space="preserve">, </w:t>
            </w:r>
            <w:r w:rsidRPr="00796615">
              <w:rPr>
                <w:rFonts w:hint="eastAsia"/>
                <w:color w:val="000000"/>
                <w:sz w:val="20"/>
                <w:szCs w:val="20"/>
                <w:lang w:val="uk-UA" w:eastAsia="uk-UA"/>
              </w:rPr>
              <w:t>п</w:t>
            </w:r>
            <w:r w:rsidRPr="00796615">
              <w:rPr>
                <w:color w:val="000000"/>
                <w:sz w:val="20"/>
                <w:szCs w:val="20"/>
                <w:lang w:val="uk-UA" w:eastAsia="uk-UA"/>
              </w:rPr>
              <w:t>і</w:t>
            </w:r>
            <w:r w:rsidRPr="00796615">
              <w:rPr>
                <w:rFonts w:hint="eastAsia"/>
                <w:color w:val="000000"/>
                <w:sz w:val="20"/>
                <w:szCs w:val="20"/>
                <w:lang w:val="uk-UA" w:eastAsia="uk-UA"/>
              </w:rPr>
              <w:t>шох</w:t>
            </w:r>
            <w:r w:rsidRPr="00796615">
              <w:rPr>
                <w:color w:val="000000"/>
                <w:sz w:val="20"/>
                <w:szCs w:val="20"/>
                <w:lang w:val="uk-UA" w:eastAsia="uk-UA"/>
              </w:rPr>
              <w:t>і</w:t>
            </w:r>
            <w:r w:rsidRPr="00796615">
              <w:rPr>
                <w:rFonts w:hint="eastAsia"/>
                <w:color w:val="000000"/>
                <w:sz w:val="20"/>
                <w:szCs w:val="20"/>
                <w:lang w:val="uk-UA" w:eastAsia="uk-UA"/>
              </w:rPr>
              <w:t>дн</w:t>
            </w:r>
            <w:r w:rsidRPr="00796615">
              <w:rPr>
                <w:color w:val="000000"/>
                <w:sz w:val="20"/>
                <w:szCs w:val="20"/>
                <w:lang w:val="uk-UA" w:eastAsia="uk-UA"/>
              </w:rPr>
              <w:t xml:space="preserve">і </w:t>
            </w:r>
            <w:r w:rsidRPr="00796615">
              <w:rPr>
                <w:rFonts w:hint="eastAsia"/>
                <w:color w:val="000000"/>
                <w:sz w:val="20"/>
                <w:szCs w:val="20"/>
                <w:lang w:val="uk-UA" w:eastAsia="uk-UA"/>
              </w:rPr>
              <w:t>зони</w:t>
            </w:r>
          </w:p>
        </w:tc>
        <w:tc>
          <w:tcPr>
            <w:tcW w:w="1418" w:type="dxa"/>
            <w:gridSpan w:val="3"/>
            <w:tcBorders>
              <w:top w:val="nil"/>
              <w:left w:val="nil"/>
              <w:bottom w:val="single" w:sz="4" w:space="0" w:color="auto"/>
              <w:right w:val="single" w:sz="4" w:space="0" w:color="auto"/>
            </w:tcBorders>
            <w:shd w:val="clear" w:color="auto" w:fill="auto"/>
            <w:vAlign w:val="center"/>
          </w:tcPr>
          <w:p w14:paraId="506E66A8"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366518D8"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5F76D9D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D8F7F2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1214741A" w14:textId="77777777" w:rsidTr="000A7D92">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6ECA864"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03</w:t>
            </w:r>
          </w:p>
        </w:tc>
        <w:tc>
          <w:tcPr>
            <w:tcW w:w="8588" w:type="dxa"/>
            <w:gridSpan w:val="11"/>
            <w:tcBorders>
              <w:top w:val="single" w:sz="4" w:space="0" w:color="auto"/>
              <w:left w:val="nil"/>
              <w:bottom w:val="single" w:sz="4" w:space="0" w:color="auto"/>
              <w:right w:val="single" w:sz="4" w:space="0" w:color="auto"/>
            </w:tcBorders>
            <w:shd w:val="clear" w:color="auto" w:fill="auto"/>
            <w:vAlign w:val="center"/>
            <w:hideMark/>
          </w:tcPr>
          <w:p w14:paraId="4004C55E" w14:textId="77777777" w:rsidR="00102734" w:rsidRPr="00796615" w:rsidRDefault="00102734" w:rsidP="000A7D92">
            <w:pPr>
              <w:jc w:val="cente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громадсько</w:t>
            </w:r>
            <w:r w:rsidRPr="00796615">
              <w:rPr>
                <w:color w:val="000000"/>
                <w:sz w:val="20"/>
                <w:szCs w:val="20"/>
                <w:lang w:val="uk-UA" w:eastAsia="uk-UA"/>
              </w:rPr>
              <w:t xml:space="preserve">ї </w:t>
            </w:r>
            <w:r w:rsidRPr="00796615">
              <w:rPr>
                <w:rFonts w:hint="eastAsia"/>
                <w:color w:val="000000"/>
                <w:sz w:val="20"/>
                <w:szCs w:val="20"/>
                <w:lang w:val="uk-UA" w:eastAsia="uk-UA"/>
              </w:rPr>
              <w:t>забудови</w:t>
            </w:r>
          </w:p>
        </w:tc>
      </w:tr>
      <w:tr w:rsidR="00102734" w:rsidRPr="00796615" w14:paraId="3E64A676" w14:textId="77777777" w:rsidTr="000A7D92">
        <w:trPr>
          <w:trHeight w:val="82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5B6D1D4"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03.01</w:t>
            </w:r>
          </w:p>
        </w:tc>
        <w:tc>
          <w:tcPr>
            <w:tcW w:w="3793" w:type="dxa"/>
            <w:tcBorders>
              <w:top w:val="nil"/>
              <w:left w:val="nil"/>
              <w:bottom w:val="single" w:sz="4" w:space="0" w:color="auto"/>
              <w:right w:val="single" w:sz="4" w:space="0" w:color="auto"/>
            </w:tcBorders>
            <w:shd w:val="clear" w:color="auto" w:fill="auto"/>
            <w:vAlign w:val="center"/>
            <w:hideMark/>
          </w:tcPr>
          <w:p w14:paraId="419C7753" w14:textId="77777777" w:rsidR="00102734" w:rsidRPr="00BF0D93" w:rsidRDefault="00102734" w:rsidP="000A7D92">
            <w:pPr>
              <w:rPr>
                <w:color w:val="000000"/>
                <w:sz w:val="20"/>
                <w:szCs w:val="20"/>
                <w:lang w:val="uk-UA" w:eastAsia="uk-UA"/>
              </w:rPr>
            </w:pPr>
            <w:r w:rsidRPr="00796615">
              <w:rPr>
                <w:color w:val="000000"/>
                <w:sz w:val="20"/>
                <w:szCs w:val="20"/>
                <w:lang w:val="uk-UA" w:eastAsia="uk-UA"/>
              </w:rPr>
              <w:t>Для будівництва та обслуговування будівель органів державної влади та місцевого самоврядування</w:t>
            </w:r>
            <w:r w:rsidRPr="00796615">
              <w:rPr>
                <w:color w:val="000000"/>
                <w:sz w:val="20"/>
                <w:szCs w:val="20"/>
                <w:vertAlign w:val="superscript"/>
                <w:lang w:val="uk-UA" w:eastAsia="uk-UA"/>
              </w:rPr>
              <w:t>4</w:t>
            </w:r>
            <w:r>
              <w:rPr>
                <w:color w:val="000000"/>
                <w:sz w:val="20"/>
                <w:szCs w:val="20"/>
                <w:vertAlign w:val="superscript"/>
                <w:lang w:val="uk-UA" w:eastAsia="uk-UA"/>
              </w:rPr>
              <w:t xml:space="preserve"> </w:t>
            </w:r>
            <w:r w:rsidRPr="00796615">
              <w:rPr>
                <w:color w:val="000000"/>
                <w:sz w:val="20"/>
                <w:szCs w:val="20"/>
                <w:lang w:val="uk-UA" w:eastAsia="uk-UA"/>
              </w:rPr>
              <w:t>(крім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2A9A85AB" w14:textId="67DFBCEE" w:rsidR="00102734" w:rsidRPr="00796615" w:rsidRDefault="00097E8D" w:rsidP="000A7D92">
            <w:pPr>
              <w:jc w:val="center"/>
              <w:rPr>
                <w:color w:val="000000"/>
                <w:sz w:val="20"/>
                <w:szCs w:val="20"/>
                <w:lang w:val="uk-UA" w:eastAsia="uk-UA"/>
              </w:rPr>
            </w:pPr>
            <w:r>
              <w:rPr>
                <w:color w:val="000000"/>
                <w:sz w:val="20"/>
                <w:szCs w:val="20"/>
                <w:lang w:val="uk-UA" w:eastAsia="uk-UA"/>
              </w:rPr>
              <w:t>2</w:t>
            </w:r>
            <w:r w:rsidR="00102734" w:rsidRPr="00796615">
              <w:rPr>
                <w:color w:val="000000"/>
                <w:sz w:val="20"/>
                <w:szCs w:val="20"/>
                <w:lang w:val="uk-UA" w:eastAsia="uk-UA"/>
              </w:rPr>
              <w:t>,000</w:t>
            </w:r>
          </w:p>
        </w:tc>
        <w:tc>
          <w:tcPr>
            <w:tcW w:w="1087" w:type="dxa"/>
            <w:gridSpan w:val="3"/>
            <w:tcBorders>
              <w:top w:val="nil"/>
              <w:left w:val="nil"/>
              <w:bottom w:val="single" w:sz="4" w:space="0" w:color="auto"/>
              <w:right w:val="single" w:sz="4" w:space="0" w:color="auto"/>
            </w:tcBorders>
            <w:shd w:val="clear" w:color="auto" w:fill="auto"/>
            <w:vAlign w:val="center"/>
          </w:tcPr>
          <w:p w14:paraId="0506B4C9" w14:textId="33E01C71" w:rsidR="00102734" w:rsidRPr="00796615" w:rsidRDefault="00097E8D" w:rsidP="000A7D92">
            <w:pPr>
              <w:jc w:val="center"/>
              <w:rPr>
                <w:color w:val="000000"/>
                <w:sz w:val="20"/>
                <w:szCs w:val="20"/>
                <w:lang w:val="uk-UA" w:eastAsia="uk-UA"/>
              </w:rPr>
            </w:pPr>
            <w:r>
              <w:rPr>
                <w:color w:val="000000"/>
                <w:sz w:val="20"/>
                <w:szCs w:val="20"/>
                <w:lang w:val="uk-UA" w:eastAsia="uk-UA"/>
              </w:rPr>
              <w:t>2</w:t>
            </w:r>
            <w:r w:rsidR="00102734" w:rsidRPr="00796615">
              <w:rPr>
                <w:color w:val="000000"/>
                <w:sz w:val="20"/>
                <w:szCs w:val="20"/>
                <w:lang w:val="uk-UA" w:eastAsia="uk-UA"/>
              </w:rPr>
              <w:t>,000</w:t>
            </w:r>
          </w:p>
        </w:tc>
        <w:tc>
          <w:tcPr>
            <w:tcW w:w="1196" w:type="dxa"/>
            <w:gridSpan w:val="2"/>
            <w:tcBorders>
              <w:top w:val="nil"/>
              <w:left w:val="nil"/>
              <w:bottom w:val="single" w:sz="4" w:space="0" w:color="auto"/>
              <w:right w:val="single" w:sz="4" w:space="0" w:color="auto"/>
            </w:tcBorders>
            <w:shd w:val="clear" w:color="auto" w:fill="auto"/>
            <w:vAlign w:val="center"/>
          </w:tcPr>
          <w:p w14:paraId="6D523751" w14:textId="730DCF1C" w:rsidR="00102734" w:rsidRPr="00796615" w:rsidRDefault="00097E8D" w:rsidP="000A7D92">
            <w:pPr>
              <w:jc w:val="center"/>
              <w:rPr>
                <w:color w:val="000000"/>
                <w:sz w:val="20"/>
                <w:szCs w:val="20"/>
                <w:lang w:val="uk-UA" w:eastAsia="uk-UA"/>
              </w:rPr>
            </w:pPr>
            <w:r>
              <w:rPr>
                <w:color w:val="000000"/>
                <w:sz w:val="20"/>
                <w:szCs w:val="20"/>
                <w:lang w:val="uk-UA" w:eastAsia="uk-UA"/>
              </w:rPr>
              <w:t>5</w:t>
            </w:r>
            <w:r w:rsidR="00102734" w:rsidRPr="00796615">
              <w:rPr>
                <w:color w:val="000000"/>
                <w:sz w:val="20"/>
                <w:szCs w:val="20"/>
                <w:lang w:val="uk-UA" w:eastAsia="uk-UA"/>
              </w:rPr>
              <w:t>,000</w:t>
            </w:r>
          </w:p>
        </w:tc>
        <w:tc>
          <w:tcPr>
            <w:tcW w:w="1094" w:type="dxa"/>
            <w:gridSpan w:val="2"/>
            <w:tcBorders>
              <w:top w:val="nil"/>
              <w:left w:val="nil"/>
              <w:bottom w:val="single" w:sz="4" w:space="0" w:color="auto"/>
              <w:right w:val="single" w:sz="4" w:space="0" w:color="auto"/>
            </w:tcBorders>
            <w:shd w:val="clear" w:color="auto" w:fill="auto"/>
            <w:vAlign w:val="center"/>
          </w:tcPr>
          <w:p w14:paraId="06211664" w14:textId="772BBD23" w:rsidR="00102734" w:rsidRPr="00796615" w:rsidRDefault="00097E8D" w:rsidP="000A7D92">
            <w:pPr>
              <w:jc w:val="center"/>
              <w:rPr>
                <w:color w:val="000000"/>
                <w:sz w:val="20"/>
                <w:szCs w:val="20"/>
                <w:lang w:val="uk-UA" w:eastAsia="uk-UA"/>
              </w:rPr>
            </w:pPr>
            <w:r>
              <w:rPr>
                <w:color w:val="000000"/>
                <w:sz w:val="20"/>
                <w:szCs w:val="20"/>
                <w:lang w:val="uk-UA" w:eastAsia="uk-UA"/>
              </w:rPr>
              <w:t>5</w:t>
            </w:r>
            <w:r w:rsidR="00102734" w:rsidRPr="00796615">
              <w:rPr>
                <w:color w:val="000000"/>
                <w:sz w:val="20"/>
                <w:szCs w:val="20"/>
                <w:lang w:val="uk-UA" w:eastAsia="uk-UA"/>
              </w:rPr>
              <w:t>,000</w:t>
            </w:r>
          </w:p>
        </w:tc>
      </w:tr>
      <w:tr w:rsidR="00102734" w:rsidRPr="00BF0D93" w14:paraId="32D4CED7" w14:textId="77777777" w:rsidTr="000A7D92">
        <w:trPr>
          <w:trHeight w:val="825"/>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3652D62F" w14:textId="77777777" w:rsidR="00102734" w:rsidRPr="00796615" w:rsidRDefault="00102734" w:rsidP="000A7D92">
            <w:pPr>
              <w:rPr>
                <w:color w:val="000000"/>
                <w:sz w:val="20"/>
                <w:szCs w:val="20"/>
                <w:lang w:val="uk-UA" w:eastAsia="uk-UA"/>
              </w:rPr>
            </w:pPr>
            <w:r>
              <w:rPr>
                <w:color w:val="000000"/>
                <w:sz w:val="20"/>
                <w:szCs w:val="20"/>
                <w:lang w:val="uk-UA" w:eastAsia="uk-UA"/>
              </w:rPr>
              <w:lastRenderedPageBreak/>
              <w:t>03.01</w:t>
            </w:r>
          </w:p>
        </w:tc>
        <w:tc>
          <w:tcPr>
            <w:tcW w:w="3793" w:type="dxa"/>
            <w:tcBorders>
              <w:top w:val="nil"/>
              <w:left w:val="nil"/>
              <w:bottom w:val="single" w:sz="4" w:space="0" w:color="auto"/>
              <w:right w:val="single" w:sz="4" w:space="0" w:color="auto"/>
            </w:tcBorders>
            <w:shd w:val="clear" w:color="auto" w:fill="auto"/>
            <w:vAlign w:val="center"/>
          </w:tcPr>
          <w:p w14:paraId="22EF9055" w14:textId="77777777" w:rsidR="00102734" w:rsidRPr="00796615" w:rsidRDefault="00102734" w:rsidP="000A7D92">
            <w:pPr>
              <w:rPr>
                <w:color w:val="000000"/>
                <w:sz w:val="20"/>
                <w:szCs w:val="20"/>
                <w:lang w:val="uk-UA" w:eastAsia="uk-UA"/>
              </w:rPr>
            </w:pPr>
            <w:r w:rsidRPr="00BF0D93">
              <w:rPr>
                <w:color w:val="000000"/>
                <w:sz w:val="20"/>
                <w:szCs w:val="20"/>
                <w:lang w:val="uk-UA" w:eastAsia="uk-UA"/>
              </w:rPr>
              <w:t>Для будівництва та обслуговування будівель органів державної влад</w:t>
            </w:r>
            <w:r>
              <w:rPr>
                <w:color w:val="000000"/>
                <w:sz w:val="20"/>
                <w:szCs w:val="20"/>
                <w:lang w:val="uk-UA" w:eastAsia="uk-UA"/>
              </w:rPr>
              <w:t>и та місцевого самоврядування</w:t>
            </w:r>
            <w:r>
              <w:rPr>
                <w:color w:val="000000"/>
                <w:sz w:val="20"/>
                <w:szCs w:val="20"/>
                <w:vertAlign w:val="superscript"/>
                <w:lang w:val="uk-UA" w:eastAsia="uk-UA"/>
              </w:rPr>
              <w:t>4</w:t>
            </w:r>
            <w:r>
              <w:rPr>
                <w:color w:val="000000"/>
                <w:sz w:val="20"/>
                <w:szCs w:val="20"/>
                <w:lang w:val="uk-UA" w:eastAsia="uk-UA"/>
              </w:rPr>
              <w:t xml:space="preserve"> для </w:t>
            </w:r>
            <w:r w:rsidRPr="00BF0D93">
              <w:rPr>
                <w:color w:val="000000"/>
                <w:sz w:val="20"/>
                <w:szCs w:val="20"/>
                <w:lang w:val="uk-UA" w:eastAsia="uk-UA"/>
              </w:rPr>
              <w:t>підприємств, установ, організацій комунальної форми власності, засновник</w:t>
            </w:r>
            <w:r>
              <w:rPr>
                <w:color w:val="000000"/>
                <w:sz w:val="20"/>
                <w:szCs w:val="20"/>
                <w:lang w:val="uk-UA" w:eastAsia="uk-UA"/>
              </w:rPr>
              <w:t>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5B80DCC0" w14:textId="77777777" w:rsidR="00102734" w:rsidRPr="00796615" w:rsidRDefault="00102734" w:rsidP="000A7D92">
            <w:pPr>
              <w:jc w:val="center"/>
              <w:rPr>
                <w:color w:val="000000"/>
                <w:sz w:val="20"/>
                <w:szCs w:val="20"/>
                <w:lang w:val="uk-UA" w:eastAsia="uk-UA"/>
              </w:rPr>
            </w:pPr>
            <w:r>
              <w:rPr>
                <w:color w:val="000000"/>
                <w:sz w:val="20"/>
                <w:szCs w:val="20"/>
                <w:lang w:val="uk-UA" w:eastAsia="uk-UA"/>
              </w:rPr>
              <w:t>0,010</w:t>
            </w:r>
          </w:p>
        </w:tc>
        <w:tc>
          <w:tcPr>
            <w:tcW w:w="1087" w:type="dxa"/>
            <w:gridSpan w:val="3"/>
            <w:tcBorders>
              <w:top w:val="nil"/>
              <w:left w:val="nil"/>
              <w:bottom w:val="single" w:sz="4" w:space="0" w:color="auto"/>
              <w:right w:val="single" w:sz="4" w:space="0" w:color="auto"/>
            </w:tcBorders>
            <w:shd w:val="clear" w:color="auto" w:fill="auto"/>
            <w:vAlign w:val="center"/>
          </w:tcPr>
          <w:p w14:paraId="79A1A3B6" w14:textId="77777777" w:rsidR="00102734" w:rsidRPr="00796615" w:rsidRDefault="00102734" w:rsidP="000A7D92">
            <w:pPr>
              <w:jc w:val="center"/>
              <w:rPr>
                <w:color w:val="000000"/>
                <w:sz w:val="20"/>
                <w:szCs w:val="20"/>
                <w:lang w:val="uk-UA" w:eastAsia="uk-UA"/>
              </w:rPr>
            </w:pPr>
            <w:r>
              <w:rPr>
                <w:color w:val="000000"/>
                <w:sz w:val="20"/>
                <w:szCs w:val="20"/>
                <w:lang w:val="uk-UA" w:eastAsia="uk-UA"/>
              </w:rPr>
              <w:t>0,010</w:t>
            </w:r>
          </w:p>
        </w:tc>
        <w:tc>
          <w:tcPr>
            <w:tcW w:w="1196" w:type="dxa"/>
            <w:gridSpan w:val="2"/>
            <w:tcBorders>
              <w:top w:val="nil"/>
              <w:left w:val="nil"/>
              <w:bottom w:val="single" w:sz="4" w:space="0" w:color="auto"/>
              <w:right w:val="single" w:sz="4" w:space="0" w:color="auto"/>
            </w:tcBorders>
            <w:shd w:val="clear" w:color="auto" w:fill="auto"/>
            <w:vAlign w:val="center"/>
          </w:tcPr>
          <w:p w14:paraId="491287E2" w14:textId="77777777" w:rsidR="00102734" w:rsidRPr="00796615" w:rsidRDefault="00102734" w:rsidP="000A7D92">
            <w:pPr>
              <w:jc w:val="center"/>
              <w:rPr>
                <w:color w:val="000000"/>
                <w:sz w:val="20"/>
                <w:szCs w:val="20"/>
                <w:lang w:val="uk-UA" w:eastAsia="uk-UA"/>
              </w:rPr>
            </w:pPr>
            <w:r>
              <w:rPr>
                <w:color w:val="000000"/>
                <w:sz w:val="20"/>
                <w:szCs w:val="20"/>
                <w:lang w:val="uk-UA" w:eastAsia="uk-UA"/>
              </w:rPr>
              <w:t>0,010</w:t>
            </w:r>
          </w:p>
        </w:tc>
        <w:tc>
          <w:tcPr>
            <w:tcW w:w="1094" w:type="dxa"/>
            <w:gridSpan w:val="2"/>
            <w:tcBorders>
              <w:top w:val="nil"/>
              <w:left w:val="nil"/>
              <w:bottom w:val="single" w:sz="4" w:space="0" w:color="auto"/>
              <w:right w:val="single" w:sz="4" w:space="0" w:color="auto"/>
            </w:tcBorders>
            <w:shd w:val="clear" w:color="auto" w:fill="auto"/>
            <w:vAlign w:val="center"/>
          </w:tcPr>
          <w:p w14:paraId="66F3D239" w14:textId="77777777" w:rsidR="00102734" w:rsidRPr="00796615" w:rsidRDefault="00102734" w:rsidP="000A7D92">
            <w:pPr>
              <w:jc w:val="center"/>
              <w:rPr>
                <w:color w:val="000000"/>
                <w:sz w:val="20"/>
                <w:szCs w:val="20"/>
                <w:lang w:val="uk-UA" w:eastAsia="uk-UA"/>
              </w:rPr>
            </w:pPr>
            <w:r>
              <w:rPr>
                <w:color w:val="000000"/>
                <w:sz w:val="20"/>
                <w:szCs w:val="20"/>
                <w:lang w:val="uk-UA" w:eastAsia="uk-UA"/>
              </w:rPr>
              <w:t>0,010</w:t>
            </w:r>
          </w:p>
        </w:tc>
      </w:tr>
      <w:tr w:rsidR="00102734" w:rsidRPr="00796615" w14:paraId="1530A888" w14:textId="77777777" w:rsidTr="000A7D92">
        <w:trPr>
          <w:trHeight w:val="57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90FEACB"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03.02</w:t>
            </w:r>
          </w:p>
        </w:tc>
        <w:tc>
          <w:tcPr>
            <w:tcW w:w="3793" w:type="dxa"/>
            <w:tcBorders>
              <w:top w:val="nil"/>
              <w:left w:val="nil"/>
              <w:bottom w:val="single" w:sz="4" w:space="0" w:color="auto"/>
              <w:right w:val="single" w:sz="4" w:space="0" w:color="auto"/>
            </w:tcBorders>
            <w:shd w:val="clear" w:color="auto" w:fill="auto"/>
            <w:vAlign w:val="center"/>
            <w:hideMark/>
          </w:tcPr>
          <w:p w14:paraId="62AF3BAB"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будівництва та обслуговування будівель закладів освіти</w:t>
            </w:r>
            <w:r w:rsidRPr="00796615">
              <w:rPr>
                <w:color w:val="000000"/>
                <w:sz w:val="20"/>
                <w:szCs w:val="20"/>
                <w:vertAlign w:val="superscript"/>
                <w:lang w:val="uk-UA" w:eastAsia="uk-UA"/>
              </w:rPr>
              <w:t>4</w:t>
            </w:r>
          </w:p>
        </w:tc>
        <w:tc>
          <w:tcPr>
            <w:tcW w:w="1418" w:type="dxa"/>
            <w:gridSpan w:val="3"/>
            <w:tcBorders>
              <w:top w:val="single" w:sz="4" w:space="0" w:color="auto"/>
              <w:left w:val="nil"/>
              <w:bottom w:val="single" w:sz="4" w:space="0" w:color="auto"/>
              <w:right w:val="single" w:sz="4" w:space="0" w:color="auto"/>
            </w:tcBorders>
            <w:shd w:val="clear" w:color="000000" w:fill="auto"/>
            <w:vAlign w:val="center"/>
          </w:tcPr>
          <w:p w14:paraId="77910BB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87" w:type="dxa"/>
            <w:gridSpan w:val="3"/>
            <w:tcBorders>
              <w:top w:val="single" w:sz="4" w:space="0" w:color="auto"/>
              <w:left w:val="nil"/>
              <w:bottom w:val="single" w:sz="4" w:space="0" w:color="auto"/>
              <w:right w:val="single" w:sz="4" w:space="0" w:color="auto"/>
            </w:tcBorders>
            <w:shd w:val="clear" w:color="000000" w:fill="auto"/>
            <w:vAlign w:val="center"/>
          </w:tcPr>
          <w:p w14:paraId="127BBB0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196" w:type="dxa"/>
            <w:gridSpan w:val="2"/>
            <w:tcBorders>
              <w:top w:val="nil"/>
              <w:left w:val="nil"/>
              <w:bottom w:val="single" w:sz="4" w:space="0" w:color="auto"/>
              <w:right w:val="single" w:sz="4" w:space="0" w:color="auto"/>
            </w:tcBorders>
            <w:shd w:val="clear" w:color="auto" w:fill="auto"/>
            <w:vAlign w:val="center"/>
          </w:tcPr>
          <w:p w14:paraId="2FC3017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71B163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12825D12" w14:textId="77777777" w:rsidTr="000A7D92">
        <w:trPr>
          <w:trHeight w:val="570"/>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E2DBF"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03.03</w:t>
            </w:r>
          </w:p>
        </w:tc>
        <w:tc>
          <w:tcPr>
            <w:tcW w:w="3793" w:type="dxa"/>
            <w:tcBorders>
              <w:top w:val="single" w:sz="4" w:space="0" w:color="auto"/>
              <w:left w:val="nil"/>
              <w:bottom w:val="single" w:sz="4" w:space="0" w:color="auto"/>
              <w:right w:val="single" w:sz="4" w:space="0" w:color="auto"/>
            </w:tcBorders>
            <w:shd w:val="clear" w:color="auto" w:fill="auto"/>
            <w:vAlign w:val="center"/>
            <w:hideMark/>
          </w:tcPr>
          <w:p w14:paraId="48ED9EAD"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будівництва та обслуговування будівель закладів охорони здоров’я та соціальної допомоги</w:t>
            </w:r>
            <w:r w:rsidRPr="00796615">
              <w:rPr>
                <w:color w:val="000000"/>
                <w:sz w:val="20"/>
                <w:szCs w:val="20"/>
                <w:vertAlign w:val="superscript"/>
                <w:lang w:val="uk-UA" w:eastAsia="uk-UA"/>
              </w:rPr>
              <w:t>4</w:t>
            </w:r>
            <w:r w:rsidRPr="00796615">
              <w:rPr>
                <w:color w:val="000000"/>
                <w:sz w:val="20"/>
                <w:szCs w:val="20"/>
                <w:lang w:val="uk-UA" w:eastAsia="uk-UA"/>
              </w:rPr>
              <w:t xml:space="preserve"> (крім підприємств, установ, організацій</w:t>
            </w:r>
            <w:r w:rsidRPr="00796615">
              <w:rPr>
                <w:lang w:val="uk-UA"/>
              </w:rPr>
              <w:t xml:space="preserve"> </w:t>
            </w:r>
            <w:r w:rsidRPr="00796615">
              <w:rPr>
                <w:color w:val="000000"/>
                <w:sz w:val="20"/>
                <w:szCs w:val="20"/>
                <w:lang w:val="uk-UA" w:eastAsia="uk-UA"/>
              </w:rPr>
              <w:t>комунальної форми власності, засновником яких є Бучанська міська рада)</w:t>
            </w:r>
          </w:p>
        </w:tc>
        <w:tc>
          <w:tcPr>
            <w:tcW w:w="1418" w:type="dxa"/>
            <w:gridSpan w:val="3"/>
            <w:tcBorders>
              <w:top w:val="single" w:sz="4" w:space="0" w:color="auto"/>
              <w:left w:val="nil"/>
              <w:bottom w:val="single" w:sz="4" w:space="0" w:color="auto"/>
              <w:right w:val="single" w:sz="4" w:space="0" w:color="auto"/>
            </w:tcBorders>
            <w:shd w:val="clear" w:color="000000" w:fill="auto"/>
            <w:vAlign w:val="center"/>
          </w:tcPr>
          <w:p w14:paraId="5EED25B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87" w:type="dxa"/>
            <w:gridSpan w:val="3"/>
            <w:tcBorders>
              <w:top w:val="single" w:sz="4" w:space="0" w:color="auto"/>
              <w:left w:val="nil"/>
              <w:bottom w:val="single" w:sz="4" w:space="0" w:color="auto"/>
              <w:right w:val="single" w:sz="4" w:space="0" w:color="auto"/>
            </w:tcBorders>
            <w:shd w:val="clear" w:color="000000" w:fill="auto"/>
            <w:vAlign w:val="center"/>
          </w:tcPr>
          <w:p w14:paraId="4ACCD9A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196" w:type="dxa"/>
            <w:gridSpan w:val="2"/>
            <w:tcBorders>
              <w:top w:val="nil"/>
              <w:left w:val="nil"/>
              <w:bottom w:val="single" w:sz="4" w:space="0" w:color="auto"/>
              <w:right w:val="single" w:sz="4" w:space="0" w:color="auto"/>
            </w:tcBorders>
            <w:shd w:val="clear" w:color="auto" w:fill="auto"/>
            <w:vAlign w:val="center"/>
          </w:tcPr>
          <w:p w14:paraId="2FC61B3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5E0F782E"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752A8E48" w14:textId="77777777" w:rsidTr="000A7D92">
        <w:trPr>
          <w:trHeight w:val="570"/>
        </w:trPr>
        <w:tc>
          <w:tcPr>
            <w:tcW w:w="895" w:type="dxa"/>
            <w:tcBorders>
              <w:top w:val="nil"/>
              <w:left w:val="single" w:sz="4" w:space="0" w:color="auto"/>
              <w:bottom w:val="single" w:sz="4" w:space="0" w:color="auto"/>
              <w:right w:val="single" w:sz="4" w:space="0" w:color="auto"/>
            </w:tcBorders>
            <w:shd w:val="clear" w:color="auto" w:fill="auto"/>
            <w:vAlign w:val="center"/>
          </w:tcPr>
          <w:p w14:paraId="2E3945A5"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03.03</w:t>
            </w:r>
          </w:p>
        </w:tc>
        <w:tc>
          <w:tcPr>
            <w:tcW w:w="3793" w:type="dxa"/>
            <w:tcBorders>
              <w:top w:val="nil"/>
              <w:left w:val="nil"/>
              <w:bottom w:val="single" w:sz="4" w:space="0" w:color="auto"/>
              <w:right w:val="single" w:sz="4" w:space="0" w:color="auto"/>
            </w:tcBorders>
            <w:shd w:val="clear" w:color="auto" w:fill="auto"/>
            <w:vAlign w:val="center"/>
          </w:tcPr>
          <w:p w14:paraId="66319711"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будівництва та обслуговування будівель закладів охорони здоров’я та соціальної допомоги</w:t>
            </w:r>
            <w:r>
              <w:rPr>
                <w:color w:val="000000"/>
                <w:sz w:val="20"/>
                <w:szCs w:val="20"/>
                <w:vertAlign w:val="superscript"/>
                <w:lang w:val="uk-UA" w:eastAsia="uk-UA"/>
              </w:rPr>
              <w:t>4</w:t>
            </w:r>
            <w:r w:rsidRPr="00796615">
              <w:rPr>
                <w:color w:val="000000"/>
                <w:sz w:val="20"/>
                <w:szCs w:val="20"/>
                <w:lang w:val="uk-UA" w:eastAsia="uk-UA"/>
              </w:rPr>
              <w:t xml:space="preserve"> для підприємств, установ, організацій комунальної форми власності, засновником яких є Бучанська міська рада</w:t>
            </w:r>
          </w:p>
        </w:tc>
        <w:tc>
          <w:tcPr>
            <w:tcW w:w="1418" w:type="dxa"/>
            <w:gridSpan w:val="3"/>
            <w:tcBorders>
              <w:top w:val="single" w:sz="4" w:space="0" w:color="auto"/>
              <w:left w:val="nil"/>
              <w:bottom w:val="single" w:sz="4" w:space="0" w:color="auto"/>
              <w:right w:val="single" w:sz="4" w:space="0" w:color="auto"/>
            </w:tcBorders>
            <w:shd w:val="clear" w:color="000000" w:fill="auto"/>
            <w:vAlign w:val="center"/>
          </w:tcPr>
          <w:p w14:paraId="177D55F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0,01</w:t>
            </w:r>
            <w:r>
              <w:rPr>
                <w:color w:val="000000"/>
                <w:sz w:val="20"/>
                <w:szCs w:val="20"/>
                <w:lang w:val="uk-UA" w:eastAsia="uk-UA"/>
              </w:rPr>
              <w:t>0</w:t>
            </w:r>
          </w:p>
        </w:tc>
        <w:tc>
          <w:tcPr>
            <w:tcW w:w="1087" w:type="dxa"/>
            <w:gridSpan w:val="3"/>
            <w:tcBorders>
              <w:top w:val="single" w:sz="4" w:space="0" w:color="auto"/>
              <w:left w:val="nil"/>
              <w:bottom w:val="single" w:sz="4" w:space="0" w:color="auto"/>
              <w:right w:val="single" w:sz="4" w:space="0" w:color="auto"/>
            </w:tcBorders>
            <w:shd w:val="clear" w:color="000000" w:fill="auto"/>
            <w:vAlign w:val="center"/>
          </w:tcPr>
          <w:p w14:paraId="3E58E3E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w:t>
            </w:r>
            <w:r>
              <w:rPr>
                <w:color w:val="000000"/>
                <w:sz w:val="20"/>
                <w:szCs w:val="20"/>
                <w:lang w:val="uk-UA" w:eastAsia="uk-UA"/>
              </w:rPr>
              <w:t>1</w:t>
            </w:r>
            <w:r w:rsidRPr="00796615">
              <w:rPr>
                <w:color w:val="000000"/>
                <w:sz w:val="20"/>
                <w:szCs w:val="20"/>
                <w:lang w:val="uk-UA" w:eastAsia="uk-UA"/>
              </w:rPr>
              <w:t>0</w:t>
            </w:r>
          </w:p>
        </w:tc>
        <w:tc>
          <w:tcPr>
            <w:tcW w:w="1196" w:type="dxa"/>
            <w:gridSpan w:val="2"/>
            <w:tcBorders>
              <w:top w:val="nil"/>
              <w:left w:val="nil"/>
              <w:bottom w:val="single" w:sz="4" w:space="0" w:color="auto"/>
              <w:right w:val="single" w:sz="4" w:space="0" w:color="auto"/>
            </w:tcBorders>
            <w:shd w:val="clear" w:color="auto" w:fill="auto"/>
            <w:vAlign w:val="center"/>
          </w:tcPr>
          <w:p w14:paraId="732C5E6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0,01</w:t>
            </w:r>
            <w:r>
              <w:rPr>
                <w:color w:val="000000"/>
                <w:sz w:val="20"/>
                <w:szCs w:val="20"/>
                <w:lang w:val="uk-UA" w:eastAsia="uk-UA"/>
              </w:rPr>
              <w:t>0</w:t>
            </w:r>
          </w:p>
        </w:tc>
        <w:tc>
          <w:tcPr>
            <w:tcW w:w="1094" w:type="dxa"/>
            <w:gridSpan w:val="2"/>
            <w:tcBorders>
              <w:top w:val="nil"/>
              <w:left w:val="nil"/>
              <w:bottom w:val="single" w:sz="4" w:space="0" w:color="auto"/>
              <w:right w:val="single" w:sz="4" w:space="0" w:color="auto"/>
            </w:tcBorders>
            <w:shd w:val="clear" w:color="auto" w:fill="auto"/>
            <w:vAlign w:val="center"/>
          </w:tcPr>
          <w:p w14:paraId="082E5975" w14:textId="77777777" w:rsidR="00102734" w:rsidRPr="00796615" w:rsidRDefault="00102734" w:rsidP="000A7D92">
            <w:pPr>
              <w:jc w:val="center"/>
              <w:rPr>
                <w:color w:val="000000"/>
                <w:sz w:val="20"/>
                <w:szCs w:val="20"/>
                <w:lang w:val="uk-UA" w:eastAsia="uk-UA"/>
              </w:rPr>
            </w:pPr>
            <w:r>
              <w:rPr>
                <w:color w:val="000000"/>
                <w:sz w:val="20"/>
                <w:szCs w:val="20"/>
                <w:lang w:val="uk-UA" w:eastAsia="uk-UA"/>
              </w:rPr>
              <w:t>0,010</w:t>
            </w:r>
          </w:p>
        </w:tc>
      </w:tr>
      <w:tr w:rsidR="00102734" w:rsidRPr="00796615" w14:paraId="52E772D1" w14:textId="77777777" w:rsidTr="000A7D92">
        <w:trPr>
          <w:trHeight w:val="57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CA14382"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03.04</w:t>
            </w:r>
          </w:p>
        </w:tc>
        <w:tc>
          <w:tcPr>
            <w:tcW w:w="3793" w:type="dxa"/>
            <w:tcBorders>
              <w:top w:val="nil"/>
              <w:left w:val="nil"/>
              <w:bottom w:val="single" w:sz="4" w:space="0" w:color="auto"/>
              <w:right w:val="single" w:sz="4" w:space="0" w:color="auto"/>
            </w:tcBorders>
            <w:shd w:val="clear" w:color="auto" w:fill="auto"/>
            <w:vAlign w:val="center"/>
            <w:hideMark/>
          </w:tcPr>
          <w:p w14:paraId="51A7CD09"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будівництва та обслуговування будівель громадських та релігійних організацій</w:t>
            </w:r>
            <w:r w:rsidRPr="00796615">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2D71A10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7B3B12F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2454230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4AD11A3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21A9EA3E" w14:textId="77777777" w:rsidTr="000A7D92">
        <w:trPr>
          <w:trHeight w:val="82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42C96AB"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03.05</w:t>
            </w:r>
          </w:p>
        </w:tc>
        <w:tc>
          <w:tcPr>
            <w:tcW w:w="3793" w:type="dxa"/>
            <w:tcBorders>
              <w:top w:val="nil"/>
              <w:left w:val="nil"/>
              <w:bottom w:val="single" w:sz="4" w:space="0" w:color="auto"/>
              <w:right w:val="single" w:sz="4" w:space="0" w:color="auto"/>
            </w:tcBorders>
            <w:shd w:val="clear" w:color="auto" w:fill="auto"/>
            <w:vAlign w:val="center"/>
            <w:hideMark/>
          </w:tcPr>
          <w:p w14:paraId="0D9CD054"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будівництва та обслуговування будівель закладів культурно-просвітницького обслуговування</w:t>
            </w:r>
            <w:r w:rsidRPr="00796615">
              <w:rPr>
                <w:color w:val="000000"/>
                <w:sz w:val="20"/>
                <w:szCs w:val="20"/>
                <w:vertAlign w:val="superscript"/>
                <w:lang w:val="uk-UA" w:eastAsia="uk-UA"/>
              </w:rPr>
              <w:t xml:space="preserve">4 </w:t>
            </w:r>
            <w:r w:rsidRPr="00796615">
              <w:rPr>
                <w:color w:val="000000"/>
                <w:sz w:val="20"/>
                <w:szCs w:val="20"/>
                <w:lang w:val="uk-UA" w:eastAsia="uk-UA"/>
              </w:rPr>
              <w:t>(крім підприємств, установ, організацій</w:t>
            </w:r>
            <w:r w:rsidRPr="00796615">
              <w:rPr>
                <w:lang w:val="uk-UA"/>
              </w:rPr>
              <w:t xml:space="preserve"> </w:t>
            </w:r>
            <w:r w:rsidRPr="00796615">
              <w:rPr>
                <w:color w:val="000000"/>
                <w:sz w:val="20"/>
                <w:szCs w:val="20"/>
                <w:lang w:val="uk-UA" w:eastAsia="uk-UA"/>
              </w:rPr>
              <w:t>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53F0CE7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2,000</w:t>
            </w:r>
          </w:p>
        </w:tc>
        <w:tc>
          <w:tcPr>
            <w:tcW w:w="1087" w:type="dxa"/>
            <w:gridSpan w:val="3"/>
            <w:tcBorders>
              <w:top w:val="nil"/>
              <w:left w:val="nil"/>
              <w:bottom w:val="single" w:sz="4" w:space="0" w:color="auto"/>
              <w:right w:val="single" w:sz="4" w:space="0" w:color="auto"/>
            </w:tcBorders>
            <w:shd w:val="clear" w:color="auto" w:fill="auto"/>
            <w:vAlign w:val="center"/>
          </w:tcPr>
          <w:p w14:paraId="582D0AD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2,000</w:t>
            </w:r>
          </w:p>
        </w:tc>
        <w:tc>
          <w:tcPr>
            <w:tcW w:w="1196" w:type="dxa"/>
            <w:gridSpan w:val="2"/>
            <w:tcBorders>
              <w:top w:val="nil"/>
              <w:left w:val="nil"/>
              <w:bottom w:val="single" w:sz="4" w:space="0" w:color="auto"/>
              <w:right w:val="single" w:sz="4" w:space="0" w:color="auto"/>
            </w:tcBorders>
            <w:shd w:val="clear" w:color="auto" w:fill="auto"/>
            <w:vAlign w:val="center"/>
          </w:tcPr>
          <w:p w14:paraId="5306882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3CA1AE5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5D2AE433" w14:textId="77777777" w:rsidTr="000A7D92">
        <w:trPr>
          <w:trHeight w:val="825"/>
        </w:trPr>
        <w:tc>
          <w:tcPr>
            <w:tcW w:w="895" w:type="dxa"/>
            <w:tcBorders>
              <w:top w:val="nil"/>
              <w:left w:val="single" w:sz="4" w:space="0" w:color="auto"/>
              <w:bottom w:val="single" w:sz="4" w:space="0" w:color="auto"/>
              <w:right w:val="single" w:sz="4" w:space="0" w:color="auto"/>
            </w:tcBorders>
            <w:shd w:val="clear" w:color="auto" w:fill="auto"/>
            <w:vAlign w:val="center"/>
          </w:tcPr>
          <w:p w14:paraId="0E8C0D91"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03.05</w:t>
            </w:r>
          </w:p>
        </w:tc>
        <w:tc>
          <w:tcPr>
            <w:tcW w:w="3793" w:type="dxa"/>
            <w:tcBorders>
              <w:top w:val="nil"/>
              <w:left w:val="nil"/>
              <w:bottom w:val="single" w:sz="4" w:space="0" w:color="auto"/>
              <w:right w:val="single" w:sz="4" w:space="0" w:color="auto"/>
            </w:tcBorders>
            <w:shd w:val="clear" w:color="auto" w:fill="auto"/>
            <w:vAlign w:val="center"/>
          </w:tcPr>
          <w:p w14:paraId="2DF11A44"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будівництва та обслуговування будівель закладів культурно-просвітницького обслуговування</w:t>
            </w:r>
            <w:r>
              <w:rPr>
                <w:color w:val="000000"/>
                <w:sz w:val="20"/>
                <w:szCs w:val="20"/>
                <w:vertAlign w:val="superscript"/>
                <w:lang w:val="uk-UA" w:eastAsia="uk-UA"/>
              </w:rPr>
              <w:t>4</w:t>
            </w:r>
            <w:r w:rsidRPr="00796615">
              <w:rPr>
                <w:color w:val="000000"/>
                <w:sz w:val="20"/>
                <w:szCs w:val="20"/>
                <w:lang w:val="uk-UA" w:eastAsia="uk-UA"/>
              </w:rPr>
              <w:t xml:space="preserve"> для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15896B1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0,01</w:t>
            </w:r>
            <w:r>
              <w:rPr>
                <w:color w:val="000000"/>
                <w:sz w:val="20"/>
                <w:szCs w:val="20"/>
                <w:lang w:val="uk-UA" w:eastAsia="uk-UA"/>
              </w:rPr>
              <w:t>0</w:t>
            </w:r>
          </w:p>
        </w:tc>
        <w:tc>
          <w:tcPr>
            <w:tcW w:w="1087" w:type="dxa"/>
            <w:gridSpan w:val="3"/>
            <w:tcBorders>
              <w:top w:val="nil"/>
              <w:left w:val="nil"/>
              <w:bottom w:val="single" w:sz="4" w:space="0" w:color="auto"/>
              <w:right w:val="single" w:sz="4" w:space="0" w:color="auto"/>
            </w:tcBorders>
            <w:shd w:val="clear" w:color="auto" w:fill="auto"/>
            <w:vAlign w:val="center"/>
          </w:tcPr>
          <w:p w14:paraId="53DDF04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w:t>
            </w:r>
            <w:r>
              <w:rPr>
                <w:color w:val="000000"/>
                <w:sz w:val="20"/>
                <w:szCs w:val="20"/>
                <w:lang w:val="uk-UA" w:eastAsia="uk-UA"/>
              </w:rPr>
              <w:t>1</w:t>
            </w:r>
            <w:r w:rsidRPr="00796615">
              <w:rPr>
                <w:color w:val="000000"/>
                <w:sz w:val="20"/>
                <w:szCs w:val="20"/>
                <w:lang w:val="uk-UA" w:eastAsia="uk-UA"/>
              </w:rPr>
              <w:t>0</w:t>
            </w:r>
          </w:p>
        </w:tc>
        <w:tc>
          <w:tcPr>
            <w:tcW w:w="1196" w:type="dxa"/>
            <w:gridSpan w:val="2"/>
            <w:tcBorders>
              <w:top w:val="nil"/>
              <w:left w:val="nil"/>
              <w:bottom w:val="single" w:sz="4" w:space="0" w:color="auto"/>
              <w:right w:val="single" w:sz="4" w:space="0" w:color="auto"/>
            </w:tcBorders>
            <w:shd w:val="clear" w:color="auto" w:fill="auto"/>
            <w:vAlign w:val="center"/>
          </w:tcPr>
          <w:p w14:paraId="0458947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0,01</w:t>
            </w:r>
            <w:r>
              <w:rPr>
                <w:color w:val="000000"/>
                <w:sz w:val="20"/>
                <w:szCs w:val="20"/>
                <w:lang w:val="uk-UA" w:eastAsia="uk-UA"/>
              </w:rPr>
              <w:t>0</w:t>
            </w:r>
          </w:p>
        </w:tc>
        <w:tc>
          <w:tcPr>
            <w:tcW w:w="1094" w:type="dxa"/>
            <w:gridSpan w:val="2"/>
            <w:tcBorders>
              <w:top w:val="nil"/>
              <w:left w:val="nil"/>
              <w:bottom w:val="single" w:sz="4" w:space="0" w:color="auto"/>
              <w:right w:val="single" w:sz="4" w:space="0" w:color="auto"/>
            </w:tcBorders>
            <w:shd w:val="clear" w:color="auto" w:fill="auto"/>
            <w:vAlign w:val="center"/>
          </w:tcPr>
          <w:p w14:paraId="5545431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w:t>
            </w:r>
            <w:r>
              <w:rPr>
                <w:color w:val="000000"/>
                <w:sz w:val="20"/>
                <w:szCs w:val="20"/>
                <w:lang w:val="uk-UA" w:eastAsia="uk-UA"/>
              </w:rPr>
              <w:t>1</w:t>
            </w:r>
            <w:r w:rsidRPr="00796615">
              <w:rPr>
                <w:color w:val="000000"/>
                <w:sz w:val="20"/>
                <w:szCs w:val="20"/>
                <w:lang w:val="uk-UA" w:eastAsia="uk-UA"/>
              </w:rPr>
              <w:t>0</w:t>
            </w:r>
          </w:p>
        </w:tc>
      </w:tr>
      <w:tr w:rsidR="00102734" w:rsidRPr="00796615" w14:paraId="311E4176" w14:textId="77777777" w:rsidTr="000A7D92">
        <w:trPr>
          <w:trHeight w:val="57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181707D"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03.06</w:t>
            </w:r>
          </w:p>
        </w:tc>
        <w:tc>
          <w:tcPr>
            <w:tcW w:w="3793" w:type="dxa"/>
            <w:tcBorders>
              <w:top w:val="nil"/>
              <w:left w:val="nil"/>
              <w:bottom w:val="single" w:sz="4" w:space="0" w:color="auto"/>
              <w:right w:val="single" w:sz="4" w:space="0" w:color="auto"/>
            </w:tcBorders>
            <w:shd w:val="clear" w:color="auto" w:fill="auto"/>
            <w:vAlign w:val="center"/>
            <w:hideMark/>
          </w:tcPr>
          <w:p w14:paraId="6DC53DD4"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будівництва та обслуговування будівель екстериторіальних організацій та органів</w:t>
            </w:r>
            <w:r w:rsidRPr="00796615">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42E1E6B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6F5D390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666171A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4351B87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543D4A52"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0C2275A"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03.07</w:t>
            </w:r>
          </w:p>
        </w:tc>
        <w:tc>
          <w:tcPr>
            <w:tcW w:w="3793" w:type="dxa"/>
            <w:tcBorders>
              <w:top w:val="nil"/>
              <w:left w:val="nil"/>
              <w:bottom w:val="single" w:sz="4" w:space="0" w:color="auto"/>
              <w:right w:val="single" w:sz="4" w:space="0" w:color="auto"/>
            </w:tcBorders>
            <w:shd w:val="clear" w:color="auto" w:fill="auto"/>
            <w:vAlign w:val="center"/>
            <w:hideMark/>
          </w:tcPr>
          <w:p w14:paraId="636C9F94"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будівництва та обслуговування будівель торгівлі (крім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5932E29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87" w:type="dxa"/>
            <w:gridSpan w:val="3"/>
            <w:tcBorders>
              <w:top w:val="nil"/>
              <w:left w:val="nil"/>
              <w:bottom w:val="single" w:sz="4" w:space="0" w:color="auto"/>
              <w:right w:val="single" w:sz="4" w:space="0" w:color="auto"/>
            </w:tcBorders>
            <w:shd w:val="clear" w:color="auto" w:fill="auto"/>
            <w:vAlign w:val="center"/>
          </w:tcPr>
          <w:p w14:paraId="102B449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196" w:type="dxa"/>
            <w:gridSpan w:val="2"/>
            <w:tcBorders>
              <w:top w:val="nil"/>
              <w:left w:val="nil"/>
              <w:bottom w:val="single" w:sz="4" w:space="0" w:color="auto"/>
              <w:right w:val="single" w:sz="4" w:space="0" w:color="auto"/>
            </w:tcBorders>
            <w:shd w:val="clear" w:color="auto" w:fill="auto"/>
            <w:vAlign w:val="center"/>
          </w:tcPr>
          <w:p w14:paraId="66F36C9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2399898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32ED9248" w14:textId="77777777" w:rsidTr="000A7D92">
        <w:trPr>
          <w:trHeight w:val="510"/>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4E58FC90"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03.07</w:t>
            </w:r>
          </w:p>
        </w:tc>
        <w:tc>
          <w:tcPr>
            <w:tcW w:w="3793" w:type="dxa"/>
            <w:tcBorders>
              <w:top w:val="single" w:sz="4" w:space="0" w:color="auto"/>
              <w:left w:val="nil"/>
              <w:bottom w:val="single" w:sz="4" w:space="0" w:color="auto"/>
              <w:right w:val="single" w:sz="4" w:space="0" w:color="auto"/>
            </w:tcBorders>
            <w:shd w:val="clear" w:color="auto" w:fill="auto"/>
            <w:vAlign w:val="center"/>
          </w:tcPr>
          <w:p w14:paraId="46DDF2CF"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будівництва та обслуговування будівель торгівлі для підприємств, установ, організацій комунальної форми </w:t>
            </w:r>
            <w:r w:rsidRPr="00796615">
              <w:rPr>
                <w:color w:val="000000"/>
                <w:sz w:val="20"/>
                <w:szCs w:val="20"/>
                <w:lang w:val="uk-UA" w:eastAsia="uk-UA"/>
              </w:rPr>
              <w:lastRenderedPageBreak/>
              <w:t xml:space="preserve">власності, засновником яких є Бучанська </w:t>
            </w:r>
            <w:r>
              <w:rPr>
                <w:color w:val="000000"/>
                <w:sz w:val="20"/>
                <w:szCs w:val="20"/>
                <w:lang w:val="uk-UA" w:eastAsia="uk-UA"/>
              </w:rPr>
              <w:t>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4BB8C88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lastRenderedPageBreak/>
              <w:t>0,01</w:t>
            </w:r>
            <w:r>
              <w:rPr>
                <w:color w:val="000000"/>
                <w:sz w:val="20"/>
                <w:szCs w:val="20"/>
                <w:lang w:val="uk-UA" w:eastAsia="uk-UA"/>
              </w:rPr>
              <w:t>0</w:t>
            </w:r>
          </w:p>
        </w:tc>
        <w:tc>
          <w:tcPr>
            <w:tcW w:w="1087" w:type="dxa"/>
            <w:gridSpan w:val="3"/>
            <w:tcBorders>
              <w:top w:val="nil"/>
              <w:left w:val="nil"/>
              <w:bottom w:val="single" w:sz="4" w:space="0" w:color="auto"/>
              <w:right w:val="single" w:sz="4" w:space="0" w:color="auto"/>
            </w:tcBorders>
            <w:shd w:val="clear" w:color="auto" w:fill="auto"/>
            <w:vAlign w:val="center"/>
          </w:tcPr>
          <w:p w14:paraId="0AF1373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w:t>
            </w:r>
            <w:r>
              <w:rPr>
                <w:color w:val="000000"/>
                <w:sz w:val="20"/>
                <w:szCs w:val="20"/>
                <w:lang w:val="uk-UA" w:eastAsia="uk-UA"/>
              </w:rPr>
              <w:t>1</w:t>
            </w:r>
            <w:r w:rsidRPr="00796615">
              <w:rPr>
                <w:color w:val="000000"/>
                <w:sz w:val="20"/>
                <w:szCs w:val="20"/>
                <w:lang w:val="uk-UA" w:eastAsia="uk-UA"/>
              </w:rPr>
              <w:t>0</w:t>
            </w:r>
          </w:p>
        </w:tc>
        <w:tc>
          <w:tcPr>
            <w:tcW w:w="1196" w:type="dxa"/>
            <w:gridSpan w:val="2"/>
            <w:tcBorders>
              <w:top w:val="nil"/>
              <w:left w:val="nil"/>
              <w:bottom w:val="single" w:sz="4" w:space="0" w:color="auto"/>
              <w:right w:val="single" w:sz="4" w:space="0" w:color="auto"/>
            </w:tcBorders>
            <w:shd w:val="clear" w:color="auto" w:fill="auto"/>
            <w:vAlign w:val="center"/>
          </w:tcPr>
          <w:p w14:paraId="62DFE27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0,01</w:t>
            </w:r>
            <w:r>
              <w:rPr>
                <w:color w:val="000000"/>
                <w:sz w:val="20"/>
                <w:szCs w:val="20"/>
                <w:lang w:val="uk-UA" w:eastAsia="uk-UA"/>
              </w:rPr>
              <w:t>0</w:t>
            </w:r>
          </w:p>
        </w:tc>
        <w:tc>
          <w:tcPr>
            <w:tcW w:w="1094" w:type="dxa"/>
            <w:gridSpan w:val="2"/>
            <w:tcBorders>
              <w:top w:val="nil"/>
              <w:left w:val="nil"/>
              <w:bottom w:val="single" w:sz="4" w:space="0" w:color="auto"/>
              <w:right w:val="single" w:sz="4" w:space="0" w:color="auto"/>
            </w:tcBorders>
            <w:shd w:val="clear" w:color="auto" w:fill="auto"/>
            <w:vAlign w:val="center"/>
          </w:tcPr>
          <w:p w14:paraId="4200C760"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w:t>
            </w:r>
            <w:r>
              <w:rPr>
                <w:color w:val="000000"/>
                <w:sz w:val="20"/>
                <w:szCs w:val="20"/>
                <w:lang w:val="uk-UA" w:eastAsia="uk-UA"/>
              </w:rPr>
              <w:t>1</w:t>
            </w:r>
            <w:r w:rsidRPr="00796615">
              <w:rPr>
                <w:color w:val="000000"/>
                <w:sz w:val="20"/>
                <w:szCs w:val="20"/>
                <w:lang w:val="uk-UA" w:eastAsia="uk-UA"/>
              </w:rPr>
              <w:t>0</w:t>
            </w:r>
          </w:p>
        </w:tc>
      </w:tr>
      <w:tr w:rsidR="002C46E4" w:rsidRPr="00796615" w14:paraId="56700693" w14:textId="77777777" w:rsidTr="00A91E71">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F1196EA" w14:textId="77777777" w:rsidR="002C46E4" w:rsidRPr="00796615" w:rsidRDefault="002C46E4" w:rsidP="002C46E4">
            <w:pPr>
              <w:rPr>
                <w:color w:val="000000"/>
                <w:sz w:val="20"/>
                <w:szCs w:val="20"/>
                <w:lang w:val="uk-UA" w:eastAsia="uk-UA"/>
              </w:rPr>
            </w:pPr>
            <w:r w:rsidRPr="00796615">
              <w:rPr>
                <w:color w:val="000000"/>
                <w:sz w:val="20"/>
                <w:szCs w:val="20"/>
                <w:lang w:val="uk-UA" w:eastAsia="uk-UA"/>
              </w:rPr>
              <w:t>03.08</w:t>
            </w:r>
          </w:p>
        </w:tc>
        <w:tc>
          <w:tcPr>
            <w:tcW w:w="3793" w:type="dxa"/>
            <w:tcBorders>
              <w:top w:val="nil"/>
              <w:left w:val="nil"/>
              <w:bottom w:val="single" w:sz="4" w:space="0" w:color="auto"/>
              <w:right w:val="single" w:sz="4" w:space="0" w:color="auto"/>
            </w:tcBorders>
            <w:shd w:val="clear" w:color="auto" w:fill="auto"/>
            <w:hideMark/>
          </w:tcPr>
          <w:p w14:paraId="40D78924" w14:textId="78614A30" w:rsidR="002C46E4" w:rsidRPr="00796615" w:rsidRDefault="002C46E4" w:rsidP="002C46E4">
            <w:pPr>
              <w:rPr>
                <w:color w:val="000000"/>
                <w:sz w:val="20"/>
                <w:szCs w:val="20"/>
                <w:lang w:val="uk-UA" w:eastAsia="uk-UA"/>
              </w:rPr>
            </w:pPr>
            <w:r w:rsidRPr="002C46E4">
              <w:rPr>
                <w:color w:val="000000"/>
                <w:sz w:val="20"/>
                <w:szCs w:val="20"/>
                <w:lang w:val="uk-UA" w:eastAsia="uk-UA"/>
              </w:rPr>
              <w:t>Для будівництва та обслуговування об’єктів туристичної інфраструктури та закладів громадського харчування (крім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27B506C4" w14:textId="77777777" w:rsidR="002C46E4" w:rsidRPr="00796615" w:rsidRDefault="002C46E4" w:rsidP="002C46E4">
            <w:pPr>
              <w:jc w:val="center"/>
              <w:rPr>
                <w:color w:val="000000"/>
                <w:sz w:val="20"/>
                <w:szCs w:val="20"/>
                <w:lang w:val="uk-UA" w:eastAsia="uk-UA"/>
              </w:rPr>
            </w:pPr>
            <w:r w:rsidRPr="00796615">
              <w:rPr>
                <w:color w:val="000000"/>
                <w:sz w:val="20"/>
                <w:szCs w:val="20"/>
                <w:lang w:val="uk-UA" w:eastAsia="uk-UA"/>
              </w:rPr>
              <w:t>5,000</w:t>
            </w:r>
          </w:p>
        </w:tc>
        <w:tc>
          <w:tcPr>
            <w:tcW w:w="1087" w:type="dxa"/>
            <w:gridSpan w:val="3"/>
            <w:tcBorders>
              <w:top w:val="nil"/>
              <w:left w:val="nil"/>
              <w:bottom w:val="single" w:sz="4" w:space="0" w:color="auto"/>
              <w:right w:val="single" w:sz="4" w:space="0" w:color="auto"/>
            </w:tcBorders>
            <w:shd w:val="clear" w:color="auto" w:fill="auto"/>
            <w:vAlign w:val="center"/>
          </w:tcPr>
          <w:p w14:paraId="66D15B20" w14:textId="77777777" w:rsidR="002C46E4" w:rsidRPr="00796615" w:rsidRDefault="002C46E4" w:rsidP="002C46E4">
            <w:pPr>
              <w:jc w:val="center"/>
              <w:rPr>
                <w:color w:val="000000"/>
                <w:sz w:val="20"/>
                <w:szCs w:val="20"/>
                <w:lang w:val="uk-UA" w:eastAsia="uk-UA"/>
              </w:rPr>
            </w:pPr>
            <w:r w:rsidRPr="00796615">
              <w:rPr>
                <w:color w:val="000000"/>
                <w:sz w:val="20"/>
                <w:szCs w:val="20"/>
                <w:lang w:val="uk-UA" w:eastAsia="uk-UA"/>
              </w:rPr>
              <w:t>5,000</w:t>
            </w:r>
          </w:p>
        </w:tc>
        <w:tc>
          <w:tcPr>
            <w:tcW w:w="1196" w:type="dxa"/>
            <w:gridSpan w:val="2"/>
            <w:tcBorders>
              <w:top w:val="nil"/>
              <w:left w:val="nil"/>
              <w:bottom w:val="single" w:sz="4" w:space="0" w:color="auto"/>
              <w:right w:val="single" w:sz="4" w:space="0" w:color="auto"/>
            </w:tcBorders>
            <w:shd w:val="clear" w:color="auto" w:fill="auto"/>
            <w:vAlign w:val="center"/>
          </w:tcPr>
          <w:p w14:paraId="08A1D73C" w14:textId="77777777" w:rsidR="002C46E4" w:rsidRPr="00796615" w:rsidRDefault="002C46E4" w:rsidP="002C46E4">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43CACEE5" w14:textId="77777777" w:rsidR="002C46E4" w:rsidRPr="00796615" w:rsidRDefault="002C46E4" w:rsidP="002C46E4">
            <w:pPr>
              <w:jc w:val="center"/>
              <w:rPr>
                <w:color w:val="000000"/>
                <w:sz w:val="20"/>
                <w:szCs w:val="20"/>
                <w:lang w:val="uk-UA" w:eastAsia="uk-UA"/>
              </w:rPr>
            </w:pPr>
            <w:r w:rsidRPr="00796615">
              <w:rPr>
                <w:color w:val="000000"/>
                <w:sz w:val="20"/>
                <w:szCs w:val="20"/>
                <w:lang w:val="uk-UA" w:eastAsia="uk-UA"/>
              </w:rPr>
              <w:t>5,000</w:t>
            </w:r>
          </w:p>
        </w:tc>
      </w:tr>
      <w:tr w:rsidR="002C46E4" w:rsidRPr="002C46E4" w14:paraId="5C33D8F3" w14:textId="77777777" w:rsidTr="00A91E71">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35AFDA26" w14:textId="0B26B42D" w:rsidR="002C46E4" w:rsidRPr="00796615" w:rsidRDefault="002C46E4" w:rsidP="002C46E4">
            <w:pPr>
              <w:rPr>
                <w:color w:val="000000"/>
                <w:sz w:val="20"/>
                <w:szCs w:val="20"/>
                <w:lang w:val="uk-UA" w:eastAsia="uk-UA"/>
              </w:rPr>
            </w:pPr>
            <w:r>
              <w:rPr>
                <w:color w:val="000000"/>
                <w:sz w:val="20"/>
                <w:szCs w:val="20"/>
                <w:lang w:val="uk-UA" w:eastAsia="uk-UA"/>
              </w:rPr>
              <w:t>03.08</w:t>
            </w:r>
          </w:p>
        </w:tc>
        <w:tc>
          <w:tcPr>
            <w:tcW w:w="3793" w:type="dxa"/>
            <w:tcBorders>
              <w:top w:val="nil"/>
              <w:left w:val="nil"/>
              <w:bottom w:val="single" w:sz="4" w:space="0" w:color="auto"/>
              <w:right w:val="single" w:sz="4" w:space="0" w:color="auto"/>
            </w:tcBorders>
            <w:shd w:val="clear" w:color="auto" w:fill="auto"/>
          </w:tcPr>
          <w:p w14:paraId="3650B314" w14:textId="4767FC43" w:rsidR="002C46E4" w:rsidRPr="00796615" w:rsidRDefault="002C46E4" w:rsidP="002C46E4">
            <w:pPr>
              <w:rPr>
                <w:color w:val="000000"/>
                <w:sz w:val="20"/>
                <w:szCs w:val="20"/>
                <w:lang w:val="uk-UA" w:eastAsia="uk-UA"/>
              </w:rPr>
            </w:pPr>
            <w:r w:rsidRPr="002C46E4">
              <w:rPr>
                <w:color w:val="000000"/>
                <w:sz w:val="20"/>
                <w:szCs w:val="20"/>
                <w:lang w:val="uk-UA" w:eastAsia="uk-UA"/>
              </w:rPr>
              <w:t>Для будівництва та обслуговування об’єктів туристичної інфраструктури та закладів громадського харчування для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50F2E6D9" w14:textId="49C47140" w:rsidR="002C46E4" w:rsidRPr="00796615" w:rsidRDefault="002C46E4" w:rsidP="002C46E4">
            <w:pPr>
              <w:jc w:val="center"/>
              <w:rPr>
                <w:color w:val="000000"/>
                <w:sz w:val="20"/>
                <w:szCs w:val="20"/>
                <w:lang w:val="uk-UA" w:eastAsia="uk-UA"/>
              </w:rPr>
            </w:pPr>
            <w:r>
              <w:rPr>
                <w:color w:val="000000"/>
                <w:sz w:val="20"/>
                <w:szCs w:val="20"/>
                <w:lang w:val="uk-UA" w:eastAsia="uk-UA"/>
              </w:rPr>
              <w:t>0,010</w:t>
            </w:r>
          </w:p>
        </w:tc>
        <w:tc>
          <w:tcPr>
            <w:tcW w:w="1087" w:type="dxa"/>
            <w:gridSpan w:val="3"/>
            <w:tcBorders>
              <w:top w:val="nil"/>
              <w:left w:val="nil"/>
              <w:bottom w:val="single" w:sz="4" w:space="0" w:color="auto"/>
              <w:right w:val="single" w:sz="4" w:space="0" w:color="auto"/>
            </w:tcBorders>
            <w:shd w:val="clear" w:color="auto" w:fill="auto"/>
            <w:vAlign w:val="center"/>
          </w:tcPr>
          <w:p w14:paraId="118EF1D8" w14:textId="3D0A505C" w:rsidR="002C46E4" w:rsidRPr="00796615" w:rsidRDefault="002C46E4" w:rsidP="002C46E4">
            <w:pPr>
              <w:jc w:val="center"/>
              <w:rPr>
                <w:color w:val="000000"/>
                <w:sz w:val="20"/>
                <w:szCs w:val="20"/>
                <w:lang w:val="uk-UA" w:eastAsia="uk-UA"/>
              </w:rPr>
            </w:pPr>
            <w:r>
              <w:rPr>
                <w:color w:val="000000"/>
                <w:sz w:val="20"/>
                <w:szCs w:val="20"/>
                <w:lang w:val="uk-UA" w:eastAsia="uk-UA"/>
              </w:rPr>
              <w:t>0,010</w:t>
            </w:r>
          </w:p>
        </w:tc>
        <w:tc>
          <w:tcPr>
            <w:tcW w:w="1196" w:type="dxa"/>
            <w:gridSpan w:val="2"/>
            <w:tcBorders>
              <w:top w:val="nil"/>
              <w:left w:val="nil"/>
              <w:bottom w:val="single" w:sz="4" w:space="0" w:color="auto"/>
              <w:right w:val="single" w:sz="4" w:space="0" w:color="auto"/>
            </w:tcBorders>
            <w:shd w:val="clear" w:color="auto" w:fill="auto"/>
            <w:vAlign w:val="center"/>
          </w:tcPr>
          <w:p w14:paraId="33E0AB3C" w14:textId="74F65859" w:rsidR="002C46E4" w:rsidRPr="00796615" w:rsidRDefault="002C46E4" w:rsidP="002C46E4">
            <w:pPr>
              <w:jc w:val="center"/>
              <w:rPr>
                <w:color w:val="000000"/>
                <w:sz w:val="20"/>
                <w:szCs w:val="20"/>
                <w:lang w:val="uk-UA" w:eastAsia="uk-UA"/>
              </w:rPr>
            </w:pPr>
            <w:r>
              <w:rPr>
                <w:color w:val="000000"/>
                <w:sz w:val="20"/>
                <w:szCs w:val="20"/>
                <w:lang w:val="uk-UA" w:eastAsia="uk-UA"/>
              </w:rPr>
              <w:t>0,010</w:t>
            </w:r>
          </w:p>
        </w:tc>
        <w:tc>
          <w:tcPr>
            <w:tcW w:w="1094" w:type="dxa"/>
            <w:gridSpan w:val="2"/>
            <w:tcBorders>
              <w:top w:val="nil"/>
              <w:left w:val="nil"/>
              <w:bottom w:val="single" w:sz="4" w:space="0" w:color="auto"/>
              <w:right w:val="single" w:sz="4" w:space="0" w:color="auto"/>
            </w:tcBorders>
            <w:shd w:val="clear" w:color="auto" w:fill="auto"/>
            <w:vAlign w:val="center"/>
          </w:tcPr>
          <w:p w14:paraId="4D15E660" w14:textId="18272FC5" w:rsidR="002C46E4" w:rsidRPr="00796615" w:rsidRDefault="002C46E4" w:rsidP="002C46E4">
            <w:pPr>
              <w:jc w:val="center"/>
              <w:rPr>
                <w:color w:val="000000"/>
                <w:sz w:val="20"/>
                <w:szCs w:val="20"/>
                <w:lang w:val="uk-UA" w:eastAsia="uk-UA"/>
              </w:rPr>
            </w:pPr>
            <w:r>
              <w:rPr>
                <w:color w:val="000000"/>
                <w:sz w:val="20"/>
                <w:szCs w:val="20"/>
                <w:lang w:val="uk-UA" w:eastAsia="uk-UA"/>
              </w:rPr>
              <w:t>0,010</w:t>
            </w:r>
          </w:p>
        </w:tc>
      </w:tr>
      <w:tr w:rsidR="00102734" w:rsidRPr="00796615" w14:paraId="7FF9B75E"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2B91803"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03.09</w:t>
            </w:r>
          </w:p>
        </w:tc>
        <w:tc>
          <w:tcPr>
            <w:tcW w:w="3793" w:type="dxa"/>
            <w:tcBorders>
              <w:top w:val="nil"/>
              <w:left w:val="nil"/>
              <w:bottom w:val="single" w:sz="4" w:space="0" w:color="auto"/>
              <w:right w:val="single" w:sz="4" w:space="0" w:color="auto"/>
            </w:tcBorders>
            <w:shd w:val="clear" w:color="auto" w:fill="auto"/>
            <w:vAlign w:val="center"/>
            <w:hideMark/>
          </w:tcPr>
          <w:p w14:paraId="31DAE011"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будівництва та обслуговування будівель кредитно-фінансових установ </w:t>
            </w:r>
          </w:p>
        </w:tc>
        <w:tc>
          <w:tcPr>
            <w:tcW w:w="1418" w:type="dxa"/>
            <w:gridSpan w:val="3"/>
            <w:tcBorders>
              <w:top w:val="nil"/>
              <w:left w:val="nil"/>
              <w:bottom w:val="single" w:sz="4" w:space="0" w:color="auto"/>
              <w:right w:val="single" w:sz="4" w:space="0" w:color="auto"/>
            </w:tcBorders>
            <w:shd w:val="clear" w:color="auto" w:fill="auto"/>
            <w:vAlign w:val="center"/>
          </w:tcPr>
          <w:p w14:paraId="34D2AFC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10,000</w:t>
            </w:r>
          </w:p>
        </w:tc>
        <w:tc>
          <w:tcPr>
            <w:tcW w:w="1087" w:type="dxa"/>
            <w:gridSpan w:val="3"/>
            <w:tcBorders>
              <w:top w:val="nil"/>
              <w:left w:val="nil"/>
              <w:bottom w:val="single" w:sz="4" w:space="0" w:color="auto"/>
              <w:right w:val="single" w:sz="4" w:space="0" w:color="auto"/>
            </w:tcBorders>
            <w:shd w:val="clear" w:color="auto" w:fill="auto"/>
            <w:vAlign w:val="center"/>
          </w:tcPr>
          <w:p w14:paraId="11AD9F8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10,000</w:t>
            </w:r>
          </w:p>
        </w:tc>
        <w:tc>
          <w:tcPr>
            <w:tcW w:w="1196" w:type="dxa"/>
            <w:gridSpan w:val="2"/>
            <w:tcBorders>
              <w:top w:val="nil"/>
              <w:left w:val="nil"/>
              <w:bottom w:val="single" w:sz="4" w:space="0" w:color="auto"/>
              <w:right w:val="single" w:sz="4" w:space="0" w:color="auto"/>
            </w:tcBorders>
            <w:shd w:val="clear" w:color="auto" w:fill="auto"/>
            <w:vAlign w:val="center"/>
          </w:tcPr>
          <w:p w14:paraId="4CCE207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1AC12D7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6C69E96C"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9FC977F"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03.10</w:t>
            </w:r>
          </w:p>
        </w:tc>
        <w:tc>
          <w:tcPr>
            <w:tcW w:w="3793" w:type="dxa"/>
            <w:tcBorders>
              <w:top w:val="nil"/>
              <w:left w:val="nil"/>
              <w:bottom w:val="single" w:sz="4" w:space="0" w:color="auto"/>
              <w:right w:val="single" w:sz="4" w:space="0" w:color="auto"/>
            </w:tcBorders>
            <w:shd w:val="clear" w:color="auto" w:fill="auto"/>
            <w:vAlign w:val="center"/>
            <w:hideMark/>
          </w:tcPr>
          <w:p w14:paraId="5A4CB0D6"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буд</w:t>
            </w:r>
            <w:r w:rsidRPr="00796615">
              <w:rPr>
                <w:color w:val="000000"/>
                <w:sz w:val="20"/>
                <w:szCs w:val="20"/>
                <w:lang w:val="uk-UA" w:eastAsia="uk-UA"/>
              </w:rPr>
              <w:t>і</w:t>
            </w:r>
            <w:r w:rsidRPr="00796615">
              <w:rPr>
                <w:rFonts w:hint="eastAsia"/>
                <w:color w:val="000000"/>
                <w:sz w:val="20"/>
                <w:szCs w:val="20"/>
                <w:lang w:val="uk-UA" w:eastAsia="uk-UA"/>
              </w:rPr>
              <w:t>вництва</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обслуговування</w:t>
            </w:r>
            <w:r w:rsidRPr="00796615">
              <w:rPr>
                <w:color w:val="000000"/>
                <w:sz w:val="20"/>
                <w:szCs w:val="20"/>
                <w:lang w:val="uk-UA" w:eastAsia="uk-UA"/>
              </w:rPr>
              <w:t xml:space="preserve"> </w:t>
            </w:r>
            <w:r w:rsidRPr="00796615">
              <w:rPr>
                <w:rFonts w:hint="eastAsia"/>
                <w:color w:val="000000"/>
                <w:sz w:val="20"/>
                <w:szCs w:val="20"/>
                <w:lang w:val="uk-UA" w:eastAsia="uk-UA"/>
              </w:rPr>
              <w:t>адм</w:t>
            </w:r>
            <w:r w:rsidRPr="00796615">
              <w:rPr>
                <w:color w:val="000000"/>
                <w:sz w:val="20"/>
                <w:szCs w:val="20"/>
                <w:lang w:val="uk-UA" w:eastAsia="uk-UA"/>
              </w:rPr>
              <w:t>і</w:t>
            </w:r>
            <w:r w:rsidRPr="00796615">
              <w:rPr>
                <w:rFonts w:hint="eastAsia"/>
                <w:color w:val="000000"/>
                <w:sz w:val="20"/>
                <w:szCs w:val="20"/>
                <w:lang w:val="uk-UA" w:eastAsia="uk-UA"/>
              </w:rPr>
              <w:t>н</w:t>
            </w:r>
            <w:r w:rsidRPr="00796615">
              <w:rPr>
                <w:color w:val="000000"/>
                <w:sz w:val="20"/>
                <w:szCs w:val="20"/>
                <w:lang w:val="uk-UA" w:eastAsia="uk-UA"/>
              </w:rPr>
              <w:t>і</w:t>
            </w:r>
            <w:r w:rsidRPr="00796615">
              <w:rPr>
                <w:rFonts w:hint="eastAsia"/>
                <w:color w:val="000000"/>
                <w:sz w:val="20"/>
                <w:szCs w:val="20"/>
                <w:lang w:val="uk-UA" w:eastAsia="uk-UA"/>
              </w:rPr>
              <w:t>стративних</w:t>
            </w:r>
            <w:r w:rsidRPr="00796615">
              <w:rPr>
                <w:color w:val="000000"/>
                <w:sz w:val="20"/>
                <w:szCs w:val="20"/>
                <w:lang w:val="uk-UA" w:eastAsia="uk-UA"/>
              </w:rPr>
              <w:t xml:space="preserve"> </w:t>
            </w:r>
            <w:r w:rsidRPr="00796615">
              <w:rPr>
                <w:rFonts w:hint="eastAsia"/>
                <w:color w:val="000000"/>
                <w:sz w:val="20"/>
                <w:szCs w:val="20"/>
                <w:lang w:val="uk-UA" w:eastAsia="uk-UA"/>
              </w:rPr>
              <w:t>будинк</w:t>
            </w:r>
            <w:r w:rsidRPr="00796615">
              <w:rPr>
                <w:color w:val="000000"/>
                <w:sz w:val="20"/>
                <w:szCs w:val="20"/>
                <w:lang w:val="uk-UA" w:eastAsia="uk-UA"/>
              </w:rPr>
              <w:t>і</w:t>
            </w:r>
            <w:r w:rsidRPr="00796615">
              <w:rPr>
                <w:rFonts w:hint="eastAsia"/>
                <w:color w:val="000000"/>
                <w:sz w:val="20"/>
                <w:szCs w:val="20"/>
                <w:lang w:val="uk-UA" w:eastAsia="uk-UA"/>
              </w:rPr>
              <w:t>в</w:t>
            </w:r>
            <w:r w:rsidRPr="00796615">
              <w:rPr>
                <w:color w:val="000000"/>
                <w:sz w:val="20"/>
                <w:szCs w:val="20"/>
                <w:lang w:val="uk-UA" w:eastAsia="uk-UA"/>
              </w:rPr>
              <w:t xml:space="preserve">, </w:t>
            </w:r>
            <w:r w:rsidRPr="00796615">
              <w:rPr>
                <w:rFonts w:hint="eastAsia"/>
                <w:color w:val="000000"/>
                <w:sz w:val="20"/>
                <w:szCs w:val="20"/>
                <w:lang w:val="uk-UA" w:eastAsia="uk-UA"/>
              </w:rPr>
              <w:t>оф</w:t>
            </w:r>
            <w:r w:rsidRPr="00796615">
              <w:rPr>
                <w:color w:val="000000"/>
                <w:sz w:val="20"/>
                <w:szCs w:val="20"/>
                <w:lang w:val="uk-UA" w:eastAsia="uk-UA"/>
              </w:rPr>
              <w:t>і</w:t>
            </w:r>
            <w:r w:rsidRPr="00796615">
              <w:rPr>
                <w:rFonts w:hint="eastAsia"/>
                <w:color w:val="000000"/>
                <w:sz w:val="20"/>
                <w:szCs w:val="20"/>
                <w:lang w:val="uk-UA" w:eastAsia="uk-UA"/>
              </w:rPr>
              <w:t>сних</w:t>
            </w:r>
            <w:r w:rsidRPr="00796615">
              <w:rPr>
                <w:color w:val="000000"/>
                <w:sz w:val="20"/>
                <w:szCs w:val="20"/>
                <w:lang w:val="uk-UA" w:eastAsia="uk-UA"/>
              </w:rPr>
              <w:t xml:space="preserve"> </w:t>
            </w:r>
            <w:r w:rsidRPr="00796615">
              <w:rPr>
                <w:rFonts w:hint="eastAsia"/>
                <w:color w:val="000000"/>
                <w:sz w:val="20"/>
                <w:szCs w:val="20"/>
                <w:lang w:val="uk-UA" w:eastAsia="uk-UA"/>
              </w:rPr>
              <w:t>буд</w:t>
            </w:r>
            <w:r w:rsidRPr="00796615">
              <w:rPr>
                <w:color w:val="000000"/>
                <w:sz w:val="20"/>
                <w:szCs w:val="20"/>
                <w:lang w:val="uk-UA" w:eastAsia="uk-UA"/>
              </w:rPr>
              <w:t>і</w:t>
            </w:r>
            <w:r w:rsidRPr="00796615">
              <w:rPr>
                <w:rFonts w:hint="eastAsia"/>
                <w:color w:val="000000"/>
                <w:sz w:val="20"/>
                <w:szCs w:val="20"/>
                <w:lang w:val="uk-UA" w:eastAsia="uk-UA"/>
              </w:rPr>
              <w:t>вель</w:t>
            </w:r>
            <w:r w:rsidRPr="00796615">
              <w:rPr>
                <w:color w:val="000000"/>
                <w:sz w:val="20"/>
                <w:szCs w:val="20"/>
                <w:lang w:val="uk-UA" w:eastAsia="uk-UA"/>
              </w:rPr>
              <w:t xml:space="preserve"> </w:t>
            </w:r>
            <w:r w:rsidRPr="00796615">
              <w:rPr>
                <w:rFonts w:hint="eastAsia"/>
                <w:color w:val="000000"/>
                <w:sz w:val="20"/>
                <w:szCs w:val="20"/>
                <w:lang w:val="uk-UA" w:eastAsia="uk-UA"/>
              </w:rPr>
              <w:t>компан</w:t>
            </w:r>
            <w:r w:rsidRPr="00796615">
              <w:rPr>
                <w:color w:val="000000"/>
                <w:sz w:val="20"/>
                <w:szCs w:val="20"/>
                <w:lang w:val="uk-UA" w:eastAsia="uk-UA"/>
              </w:rPr>
              <w:t>і</w:t>
            </w:r>
            <w:r w:rsidRPr="00796615">
              <w:rPr>
                <w:rFonts w:hint="eastAsia"/>
                <w:color w:val="000000"/>
                <w:sz w:val="20"/>
                <w:szCs w:val="20"/>
                <w:lang w:val="uk-UA" w:eastAsia="uk-UA"/>
              </w:rPr>
              <w:t>й</w:t>
            </w:r>
            <w:r w:rsidRPr="00796615">
              <w:rPr>
                <w:color w:val="000000"/>
                <w:sz w:val="20"/>
                <w:szCs w:val="20"/>
                <w:lang w:val="uk-UA" w:eastAsia="uk-UA"/>
              </w:rPr>
              <w:t xml:space="preserve">, </w:t>
            </w:r>
            <w:r w:rsidRPr="00796615">
              <w:rPr>
                <w:rFonts w:hint="eastAsia"/>
                <w:color w:val="000000"/>
                <w:sz w:val="20"/>
                <w:szCs w:val="20"/>
                <w:lang w:val="uk-UA" w:eastAsia="uk-UA"/>
              </w:rPr>
              <w:t>як</w:t>
            </w:r>
            <w:r w:rsidRPr="00796615">
              <w:rPr>
                <w:color w:val="000000"/>
                <w:sz w:val="20"/>
                <w:szCs w:val="20"/>
                <w:lang w:val="uk-UA" w:eastAsia="uk-UA"/>
              </w:rPr>
              <w:t xml:space="preserve">і </w:t>
            </w:r>
            <w:r w:rsidRPr="00796615">
              <w:rPr>
                <w:rFonts w:hint="eastAsia"/>
                <w:color w:val="000000"/>
                <w:sz w:val="20"/>
                <w:szCs w:val="20"/>
                <w:lang w:val="uk-UA" w:eastAsia="uk-UA"/>
              </w:rPr>
              <w:t>займаються</w:t>
            </w:r>
            <w:r w:rsidRPr="00796615">
              <w:rPr>
                <w:color w:val="000000"/>
                <w:sz w:val="20"/>
                <w:szCs w:val="20"/>
                <w:lang w:val="uk-UA" w:eastAsia="uk-UA"/>
              </w:rPr>
              <w:t xml:space="preserve"> </w:t>
            </w:r>
            <w:r w:rsidRPr="00796615">
              <w:rPr>
                <w:rFonts w:hint="eastAsia"/>
                <w:color w:val="000000"/>
                <w:sz w:val="20"/>
                <w:szCs w:val="20"/>
                <w:lang w:val="uk-UA" w:eastAsia="uk-UA"/>
              </w:rPr>
              <w:t>п</w:t>
            </w:r>
            <w:r w:rsidRPr="00796615">
              <w:rPr>
                <w:color w:val="000000"/>
                <w:sz w:val="20"/>
                <w:szCs w:val="20"/>
                <w:lang w:val="uk-UA" w:eastAsia="uk-UA"/>
              </w:rPr>
              <w:t>і</w:t>
            </w:r>
            <w:r w:rsidRPr="00796615">
              <w:rPr>
                <w:rFonts w:hint="eastAsia"/>
                <w:color w:val="000000"/>
                <w:sz w:val="20"/>
                <w:szCs w:val="20"/>
                <w:lang w:val="uk-UA" w:eastAsia="uk-UA"/>
              </w:rPr>
              <w:t>дпри</w:t>
            </w:r>
            <w:r w:rsidRPr="00796615">
              <w:rPr>
                <w:color w:val="000000"/>
                <w:sz w:val="20"/>
                <w:szCs w:val="20"/>
                <w:lang w:val="uk-UA" w:eastAsia="uk-UA"/>
              </w:rPr>
              <w:t>є</w:t>
            </w:r>
            <w:r w:rsidRPr="00796615">
              <w:rPr>
                <w:rFonts w:hint="eastAsia"/>
                <w:color w:val="000000"/>
                <w:sz w:val="20"/>
                <w:szCs w:val="20"/>
                <w:lang w:val="uk-UA" w:eastAsia="uk-UA"/>
              </w:rPr>
              <w:t>мницькою</w:t>
            </w:r>
            <w:r w:rsidRPr="00796615">
              <w:rPr>
                <w:color w:val="000000"/>
                <w:sz w:val="20"/>
                <w:szCs w:val="20"/>
                <w:lang w:val="uk-UA" w:eastAsia="uk-UA"/>
              </w:rPr>
              <w:t xml:space="preserve">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яльн</w:t>
            </w:r>
            <w:r w:rsidRPr="00796615">
              <w:rPr>
                <w:color w:val="000000"/>
                <w:sz w:val="20"/>
                <w:szCs w:val="20"/>
                <w:lang w:val="uk-UA" w:eastAsia="uk-UA"/>
              </w:rPr>
              <w:t>і</w:t>
            </w:r>
            <w:r w:rsidRPr="00796615">
              <w:rPr>
                <w:rFonts w:hint="eastAsia"/>
                <w:color w:val="000000"/>
                <w:sz w:val="20"/>
                <w:szCs w:val="20"/>
                <w:lang w:val="uk-UA" w:eastAsia="uk-UA"/>
              </w:rPr>
              <w:t>стю</w:t>
            </w:r>
            <w:r w:rsidRPr="00796615">
              <w:rPr>
                <w:color w:val="000000"/>
                <w:sz w:val="20"/>
                <w:szCs w:val="20"/>
                <w:lang w:val="uk-UA" w:eastAsia="uk-UA"/>
              </w:rPr>
              <w:t xml:space="preserve">, </w:t>
            </w:r>
            <w:r w:rsidRPr="00796615">
              <w:rPr>
                <w:rFonts w:hint="eastAsia"/>
                <w:color w:val="000000"/>
                <w:sz w:val="20"/>
                <w:szCs w:val="20"/>
                <w:lang w:val="uk-UA" w:eastAsia="uk-UA"/>
              </w:rPr>
              <w:t>пов’язаною</w:t>
            </w:r>
            <w:r w:rsidRPr="00796615">
              <w:rPr>
                <w:color w:val="000000"/>
                <w:sz w:val="20"/>
                <w:szCs w:val="20"/>
                <w:lang w:val="uk-UA" w:eastAsia="uk-UA"/>
              </w:rPr>
              <w:t xml:space="preserve"> </w:t>
            </w:r>
            <w:r w:rsidRPr="00796615">
              <w:rPr>
                <w:rFonts w:hint="eastAsia"/>
                <w:color w:val="000000"/>
                <w:sz w:val="20"/>
                <w:szCs w:val="20"/>
                <w:lang w:val="uk-UA" w:eastAsia="uk-UA"/>
              </w:rPr>
              <w:t>з</w:t>
            </w:r>
            <w:r w:rsidRPr="00796615">
              <w:rPr>
                <w:color w:val="000000"/>
                <w:sz w:val="20"/>
                <w:szCs w:val="20"/>
                <w:lang w:val="uk-UA" w:eastAsia="uk-UA"/>
              </w:rPr>
              <w:t xml:space="preserve"> </w:t>
            </w:r>
            <w:r w:rsidRPr="00796615">
              <w:rPr>
                <w:rFonts w:hint="eastAsia"/>
                <w:color w:val="000000"/>
                <w:sz w:val="20"/>
                <w:szCs w:val="20"/>
                <w:lang w:val="uk-UA" w:eastAsia="uk-UA"/>
              </w:rPr>
              <w:t>отриманням</w:t>
            </w:r>
            <w:r w:rsidRPr="00796615">
              <w:rPr>
                <w:color w:val="000000"/>
                <w:sz w:val="20"/>
                <w:szCs w:val="20"/>
                <w:lang w:val="uk-UA" w:eastAsia="uk-UA"/>
              </w:rPr>
              <w:t xml:space="preserve"> </w:t>
            </w:r>
            <w:r w:rsidRPr="00796615">
              <w:rPr>
                <w:rFonts w:hint="eastAsia"/>
                <w:color w:val="000000"/>
                <w:sz w:val="20"/>
                <w:szCs w:val="20"/>
                <w:lang w:val="uk-UA" w:eastAsia="uk-UA"/>
              </w:rPr>
              <w:t>прибутку</w:t>
            </w:r>
          </w:p>
        </w:tc>
        <w:tc>
          <w:tcPr>
            <w:tcW w:w="1418" w:type="dxa"/>
            <w:gridSpan w:val="3"/>
            <w:tcBorders>
              <w:top w:val="nil"/>
              <w:left w:val="nil"/>
              <w:bottom w:val="single" w:sz="4" w:space="0" w:color="auto"/>
              <w:right w:val="single" w:sz="4" w:space="0" w:color="auto"/>
            </w:tcBorders>
            <w:shd w:val="clear" w:color="auto" w:fill="auto"/>
            <w:vAlign w:val="center"/>
          </w:tcPr>
          <w:p w14:paraId="4B28E97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10,000</w:t>
            </w:r>
          </w:p>
        </w:tc>
        <w:tc>
          <w:tcPr>
            <w:tcW w:w="1087" w:type="dxa"/>
            <w:gridSpan w:val="3"/>
            <w:tcBorders>
              <w:top w:val="nil"/>
              <w:left w:val="nil"/>
              <w:bottom w:val="single" w:sz="4" w:space="0" w:color="auto"/>
              <w:right w:val="single" w:sz="4" w:space="0" w:color="auto"/>
            </w:tcBorders>
            <w:shd w:val="clear" w:color="auto" w:fill="auto"/>
            <w:vAlign w:val="center"/>
          </w:tcPr>
          <w:p w14:paraId="7B907CD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10,000</w:t>
            </w:r>
          </w:p>
        </w:tc>
        <w:tc>
          <w:tcPr>
            <w:tcW w:w="1196" w:type="dxa"/>
            <w:gridSpan w:val="2"/>
            <w:tcBorders>
              <w:top w:val="nil"/>
              <w:left w:val="nil"/>
              <w:bottom w:val="single" w:sz="4" w:space="0" w:color="auto"/>
              <w:right w:val="single" w:sz="4" w:space="0" w:color="auto"/>
            </w:tcBorders>
            <w:shd w:val="clear" w:color="auto" w:fill="auto"/>
            <w:vAlign w:val="center"/>
          </w:tcPr>
          <w:p w14:paraId="71137BA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137AE32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11DBF152" w14:textId="77777777" w:rsidTr="000A7D92">
        <w:trPr>
          <w:trHeight w:val="510"/>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CB74A"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03.11</w:t>
            </w:r>
          </w:p>
        </w:tc>
        <w:tc>
          <w:tcPr>
            <w:tcW w:w="3793" w:type="dxa"/>
            <w:tcBorders>
              <w:top w:val="nil"/>
              <w:left w:val="nil"/>
              <w:bottom w:val="single" w:sz="4" w:space="0" w:color="auto"/>
              <w:right w:val="single" w:sz="4" w:space="0" w:color="auto"/>
            </w:tcBorders>
            <w:shd w:val="clear" w:color="auto" w:fill="auto"/>
            <w:vAlign w:val="center"/>
            <w:hideMark/>
          </w:tcPr>
          <w:p w14:paraId="6C8070D1"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будівництва та обслуговування будівель і споруд закладів науки </w:t>
            </w:r>
          </w:p>
        </w:tc>
        <w:tc>
          <w:tcPr>
            <w:tcW w:w="1418" w:type="dxa"/>
            <w:gridSpan w:val="3"/>
            <w:tcBorders>
              <w:top w:val="nil"/>
              <w:left w:val="nil"/>
              <w:bottom w:val="single" w:sz="4" w:space="0" w:color="auto"/>
              <w:right w:val="single" w:sz="4" w:space="0" w:color="auto"/>
            </w:tcBorders>
            <w:shd w:val="clear" w:color="auto" w:fill="auto"/>
            <w:vAlign w:val="center"/>
          </w:tcPr>
          <w:p w14:paraId="1674E11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1CEBD6D8"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1E9DEBB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2B69B89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1313E238"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DC5968E"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03.12</w:t>
            </w:r>
          </w:p>
        </w:tc>
        <w:tc>
          <w:tcPr>
            <w:tcW w:w="3793" w:type="dxa"/>
            <w:tcBorders>
              <w:top w:val="nil"/>
              <w:left w:val="nil"/>
              <w:bottom w:val="single" w:sz="4" w:space="0" w:color="auto"/>
              <w:right w:val="single" w:sz="4" w:space="0" w:color="auto"/>
            </w:tcBorders>
            <w:shd w:val="clear" w:color="auto" w:fill="auto"/>
            <w:vAlign w:val="center"/>
            <w:hideMark/>
          </w:tcPr>
          <w:p w14:paraId="602D8F2A"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будівництва та обслуговування будівель закладів комунального обслуговування </w:t>
            </w:r>
            <w:r w:rsidRPr="00BF0D93">
              <w:rPr>
                <w:color w:val="000000"/>
                <w:sz w:val="20"/>
                <w:szCs w:val="20"/>
                <w:lang w:val="uk-UA" w:eastAsia="uk-UA"/>
              </w:rPr>
              <w:t>(крім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4EDA265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21FD702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12C584B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3E81C29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1DBD4B9E"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tcPr>
          <w:p w14:paraId="7CDA485F" w14:textId="77777777" w:rsidR="00102734" w:rsidRPr="00796615" w:rsidRDefault="00102734" w:rsidP="000A7D92">
            <w:pPr>
              <w:rPr>
                <w:color w:val="000000"/>
                <w:sz w:val="20"/>
                <w:szCs w:val="20"/>
                <w:lang w:val="uk-UA" w:eastAsia="uk-UA"/>
              </w:rPr>
            </w:pPr>
            <w:r w:rsidRPr="00BF0D93">
              <w:rPr>
                <w:color w:val="000000"/>
                <w:sz w:val="20"/>
                <w:szCs w:val="20"/>
                <w:lang w:val="uk-UA" w:eastAsia="uk-UA"/>
              </w:rPr>
              <w:t>03.12</w:t>
            </w:r>
          </w:p>
        </w:tc>
        <w:tc>
          <w:tcPr>
            <w:tcW w:w="3793" w:type="dxa"/>
            <w:tcBorders>
              <w:top w:val="nil"/>
              <w:left w:val="nil"/>
              <w:bottom w:val="single" w:sz="4" w:space="0" w:color="auto"/>
              <w:right w:val="single" w:sz="4" w:space="0" w:color="auto"/>
            </w:tcBorders>
            <w:shd w:val="clear" w:color="auto" w:fill="auto"/>
          </w:tcPr>
          <w:p w14:paraId="5D175008" w14:textId="77777777" w:rsidR="00102734" w:rsidRPr="00796615" w:rsidRDefault="00102734" w:rsidP="000A7D92">
            <w:pPr>
              <w:rPr>
                <w:color w:val="000000"/>
                <w:sz w:val="20"/>
                <w:szCs w:val="20"/>
                <w:lang w:val="uk-UA" w:eastAsia="uk-UA"/>
              </w:rPr>
            </w:pPr>
            <w:r w:rsidRPr="00BF0D93">
              <w:rPr>
                <w:color w:val="000000"/>
                <w:sz w:val="20"/>
                <w:szCs w:val="20"/>
                <w:lang w:val="uk-UA" w:eastAsia="uk-UA"/>
              </w:rPr>
              <w:t xml:space="preserve">Для будівництва та обслуговування будівель закладів комунального обслуговування </w:t>
            </w:r>
            <w:r>
              <w:rPr>
                <w:color w:val="000000"/>
                <w:sz w:val="20"/>
                <w:szCs w:val="20"/>
                <w:lang w:val="uk-UA" w:eastAsia="uk-UA"/>
              </w:rPr>
              <w:t xml:space="preserve">для </w:t>
            </w:r>
            <w:r w:rsidRPr="00BF0D93">
              <w:rPr>
                <w:color w:val="000000"/>
                <w:sz w:val="20"/>
                <w:szCs w:val="20"/>
                <w:lang w:val="uk-UA" w:eastAsia="uk-UA"/>
              </w:rPr>
              <w:t>підприємств, установ, організацій комунальної форми власності, засновник</w:t>
            </w:r>
            <w:r>
              <w:rPr>
                <w:color w:val="000000"/>
                <w:sz w:val="20"/>
                <w:szCs w:val="20"/>
                <w:lang w:val="uk-UA" w:eastAsia="uk-UA"/>
              </w:rPr>
              <w:t>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626635EB" w14:textId="77777777" w:rsidR="00102734" w:rsidRPr="00796615" w:rsidRDefault="00102734" w:rsidP="000A7D92">
            <w:pPr>
              <w:jc w:val="center"/>
              <w:rPr>
                <w:color w:val="000000"/>
                <w:sz w:val="20"/>
                <w:szCs w:val="20"/>
                <w:lang w:val="uk-UA" w:eastAsia="uk-UA"/>
              </w:rPr>
            </w:pPr>
            <w:r>
              <w:rPr>
                <w:color w:val="000000"/>
                <w:sz w:val="20"/>
                <w:szCs w:val="20"/>
                <w:lang w:val="uk-UA" w:eastAsia="uk-UA"/>
              </w:rPr>
              <w:t>0,010</w:t>
            </w:r>
          </w:p>
        </w:tc>
        <w:tc>
          <w:tcPr>
            <w:tcW w:w="1087" w:type="dxa"/>
            <w:gridSpan w:val="3"/>
            <w:tcBorders>
              <w:top w:val="nil"/>
              <w:left w:val="nil"/>
              <w:bottom w:val="single" w:sz="4" w:space="0" w:color="auto"/>
              <w:right w:val="single" w:sz="4" w:space="0" w:color="auto"/>
            </w:tcBorders>
            <w:shd w:val="clear" w:color="auto" w:fill="auto"/>
            <w:vAlign w:val="center"/>
          </w:tcPr>
          <w:p w14:paraId="062F719C" w14:textId="77777777" w:rsidR="00102734" w:rsidRPr="00796615" w:rsidRDefault="00102734" w:rsidP="000A7D92">
            <w:pPr>
              <w:jc w:val="center"/>
              <w:rPr>
                <w:color w:val="000000"/>
                <w:sz w:val="20"/>
                <w:szCs w:val="20"/>
                <w:lang w:val="uk-UA" w:eastAsia="uk-UA"/>
              </w:rPr>
            </w:pPr>
            <w:r>
              <w:rPr>
                <w:color w:val="000000"/>
                <w:sz w:val="20"/>
                <w:szCs w:val="20"/>
                <w:lang w:val="uk-UA" w:eastAsia="uk-UA"/>
              </w:rPr>
              <w:t>0,010</w:t>
            </w:r>
          </w:p>
        </w:tc>
        <w:tc>
          <w:tcPr>
            <w:tcW w:w="1196" w:type="dxa"/>
            <w:gridSpan w:val="2"/>
            <w:tcBorders>
              <w:top w:val="nil"/>
              <w:left w:val="nil"/>
              <w:bottom w:val="single" w:sz="4" w:space="0" w:color="auto"/>
              <w:right w:val="single" w:sz="4" w:space="0" w:color="auto"/>
            </w:tcBorders>
            <w:shd w:val="clear" w:color="auto" w:fill="auto"/>
            <w:vAlign w:val="center"/>
          </w:tcPr>
          <w:p w14:paraId="65261D19" w14:textId="77777777" w:rsidR="00102734" w:rsidRPr="00796615" w:rsidRDefault="00102734" w:rsidP="000A7D92">
            <w:pPr>
              <w:jc w:val="center"/>
              <w:rPr>
                <w:color w:val="000000"/>
                <w:sz w:val="20"/>
                <w:szCs w:val="20"/>
                <w:lang w:val="uk-UA" w:eastAsia="uk-UA"/>
              </w:rPr>
            </w:pPr>
            <w:r>
              <w:rPr>
                <w:color w:val="000000"/>
                <w:sz w:val="20"/>
                <w:szCs w:val="20"/>
                <w:lang w:val="uk-UA" w:eastAsia="uk-UA"/>
              </w:rPr>
              <w:t>0,010</w:t>
            </w:r>
          </w:p>
        </w:tc>
        <w:tc>
          <w:tcPr>
            <w:tcW w:w="1094" w:type="dxa"/>
            <w:gridSpan w:val="2"/>
            <w:tcBorders>
              <w:top w:val="nil"/>
              <w:left w:val="nil"/>
              <w:bottom w:val="single" w:sz="4" w:space="0" w:color="auto"/>
              <w:right w:val="single" w:sz="4" w:space="0" w:color="auto"/>
            </w:tcBorders>
            <w:shd w:val="clear" w:color="auto" w:fill="auto"/>
            <w:vAlign w:val="center"/>
          </w:tcPr>
          <w:p w14:paraId="02374777" w14:textId="77777777" w:rsidR="00102734" w:rsidRPr="00796615" w:rsidRDefault="00102734" w:rsidP="000A7D92">
            <w:pPr>
              <w:jc w:val="center"/>
              <w:rPr>
                <w:color w:val="000000"/>
                <w:sz w:val="20"/>
                <w:szCs w:val="20"/>
                <w:lang w:val="uk-UA" w:eastAsia="uk-UA"/>
              </w:rPr>
            </w:pPr>
            <w:r>
              <w:rPr>
                <w:color w:val="000000"/>
                <w:sz w:val="20"/>
                <w:szCs w:val="20"/>
                <w:lang w:val="uk-UA" w:eastAsia="uk-UA"/>
              </w:rPr>
              <w:t>0,010</w:t>
            </w:r>
          </w:p>
        </w:tc>
      </w:tr>
      <w:tr w:rsidR="00102734" w:rsidRPr="00796615" w14:paraId="199CC6FA"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20AA666"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03.13</w:t>
            </w:r>
          </w:p>
        </w:tc>
        <w:tc>
          <w:tcPr>
            <w:tcW w:w="3793" w:type="dxa"/>
            <w:tcBorders>
              <w:top w:val="nil"/>
              <w:left w:val="nil"/>
              <w:bottom w:val="single" w:sz="4" w:space="0" w:color="auto"/>
              <w:right w:val="single" w:sz="4" w:space="0" w:color="auto"/>
            </w:tcBorders>
            <w:shd w:val="clear" w:color="auto" w:fill="auto"/>
            <w:vAlign w:val="center"/>
            <w:hideMark/>
          </w:tcPr>
          <w:p w14:paraId="6D9E51CC"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будівництва та обслуговування будівель закладів побутового обслуговування  </w:t>
            </w:r>
          </w:p>
        </w:tc>
        <w:tc>
          <w:tcPr>
            <w:tcW w:w="1418" w:type="dxa"/>
            <w:gridSpan w:val="3"/>
            <w:tcBorders>
              <w:top w:val="nil"/>
              <w:left w:val="nil"/>
              <w:bottom w:val="single" w:sz="4" w:space="0" w:color="auto"/>
              <w:right w:val="single" w:sz="4" w:space="0" w:color="auto"/>
            </w:tcBorders>
            <w:shd w:val="clear" w:color="auto" w:fill="auto"/>
            <w:vAlign w:val="center"/>
          </w:tcPr>
          <w:p w14:paraId="6DB4E88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5049B00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35F3CC4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4F156D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2CDB0CB7" w14:textId="77777777" w:rsidTr="000A7D92">
        <w:trPr>
          <w:trHeight w:val="57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E8A34FF"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03.14</w:t>
            </w:r>
          </w:p>
        </w:tc>
        <w:tc>
          <w:tcPr>
            <w:tcW w:w="3793" w:type="dxa"/>
            <w:tcBorders>
              <w:top w:val="nil"/>
              <w:left w:val="nil"/>
              <w:bottom w:val="single" w:sz="4" w:space="0" w:color="auto"/>
              <w:right w:val="single" w:sz="4" w:space="0" w:color="auto"/>
            </w:tcBorders>
            <w:shd w:val="clear" w:color="auto" w:fill="auto"/>
            <w:vAlign w:val="center"/>
            <w:hideMark/>
          </w:tcPr>
          <w:p w14:paraId="071FDBC1"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розміщення та постійної діяльності органів ДСНС</w:t>
            </w:r>
            <w:r w:rsidRPr="00796615">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6C3E28AB" w14:textId="1CE1C28B" w:rsidR="00102734" w:rsidRPr="00796615" w:rsidRDefault="002375E3" w:rsidP="000A7D92">
            <w:pPr>
              <w:jc w:val="center"/>
              <w:rPr>
                <w:color w:val="000000"/>
                <w:sz w:val="20"/>
                <w:szCs w:val="20"/>
                <w:lang w:val="uk-UA" w:eastAsia="uk-UA"/>
              </w:rPr>
            </w:pPr>
            <w:r>
              <w:rPr>
                <w:color w:val="000000"/>
                <w:sz w:val="20"/>
                <w:szCs w:val="20"/>
                <w:lang w:val="uk-UA" w:eastAsia="uk-UA"/>
              </w:rPr>
              <w:t>1</w:t>
            </w:r>
            <w:r w:rsidR="00102734" w:rsidRPr="00796615">
              <w:rPr>
                <w:color w:val="000000"/>
                <w:sz w:val="20"/>
                <w:szCs w:val="20"/>
                <w:lang w:val="uk-UA" w:eastAsia="uk-UA"/>
              </w:rPr>
              <w:t>,000</w:t>
            </w:r>
          </w:p>
        </w:tc>
        <w:tc>
          <w:tcPr>
            <w:tcW w:w="1087" w:type="dxa"/>
            <w:gridSpan w:val="3"/>
            <w:tcBorders>
              <w:top w:val="nil"/>
              <w:left w:val="nil"/>
              <w:bottom w:val="single" w:sz="4" w:space="0" w:color="auto"/>
              <w:right w:val="single" w:sz="4" w:space="0" w:color="auto"/>
            </w:tcBorders>
            <w:shd w:val="clear" w:color="auto" w:fill="auto"/>
            <w:vAlign w:val="center"/>
          </w:tcPr>
          <w:p w14:paraId="27AB12BF" w14:textId="0CAE080A" w:rsidR="00102734" w:rsidRPr="00796615" w:rsidRDefault="002375E3" w:rsidP="000A7D92">
            <w:pPr>
              <w:jc w:val="center"/>
              <w:rPr>
                <w:color w:val="000000"/>
                <w:sz w:val="20"/>
                <w:szCs w:val="20"/>
                <w:lang w:val="uk-UA" w:eastAsia="uk-UA"/>
              </w:rPr>
            </w:pPr>
            <w:r>
              <w:rPr>
                <w:color w:val="000000"/>
                <w:sz w:val="20"/>
                <w:szCs w:val="20"/>
                <w:lang w:val="uk-UA" w:eastAsia="uk-UA"/>
              </w:rPr>
              <w:t>1</w:t>
            </w:r>
            <w:r w:rsidR="00102734" w:rsidRPr="00796615">
              <w:rPr>
                <w:color w:val="000000"/>
                <w:sz w:val="20"/>
                <w:szCs w:val="20"/>
                <w:lang w:val="uk-UA" w:eastAsia="uk-UA"/>
              </w:rPr>
              <w:t>,000</w:t>
            </w:r>
          </w:p>
        </w:tc>
        <w:tc>
          <w:tcPr>
            <w:tcW w:w="1196" w:type="dxa"/>
            <w:gridSpan w:val="2"/>
            <w:tcBorders>
              <w:top w:val="nil"/>
              <w:left w:val="nil"/>
              <w:bottom w:val="single" w:sz="4" w:space="0" w:color="auto"/>
              <w:right w:val="single" w:sz="4" w:space="0" w:color="auto"/>
            </w:tcBorders>
            <w:shd w:val="clear" w:color="auto" w:fill="auto"/>
            <w:vAlign w:val="center"/>
          </w:tcPr>
          <w:p w14:paraId="68FAEF25" w14:textId="74A543D7" w:rsidR="00102734" w:rsidRPr="00796615" w:rsidRDefault="002375E3" w:rsidP="000A7D92">
            <w:pPr>
              <w:jc w:val="center"/>
              <w:rPr>
                <w:color w:val="000000"/>
                <w:sz w:val="20"/>
                <w:szCs w:val="20"/>
                <w:lang w:val="uk-UA" w:eastAsia="uk-UA"/>
              </w:rPr>
            </w:pPr>
            <w:r>
              <w:rPr>
                <w:color w:val="000000"/>
                <w:sz w:val="20"/>
                <w:szCs w:val="20"/>
                <w:lang w:val="uk-UA" w:eastAsia="uk-UA"/>
              </w:rPr>
              <w:t>5</w:t>
            </w:r>
            <w:r w:rsidR="00102734" w:rsidRPr="00796615">
              <w:rPr>
                <w:color w:val="000000"/>
                <w:sz w:val="20"/>
                <w:szCs w:val="20"/>
                <w:lang w:val="uk-UA" w:eastAsia="uk-UA"/>
              </w:rPr>
              <w:t>,000</w:t>
            </w:r>
          </w:p>
        </w:tc>
        <w:tc>
          <w:tcPr>
            <w:tcW w:w="1094" w:type="dxa"/>
            <w:gridSpan w:val="2"/>
            <w:tcBorders>
              <w:top w:val="nil"/>
              <w:left w:val="nil"/>
              <w:bottom w:val="single" w:sz="4" w:space="0" w:color="auto"/>
              <w:right w:val="single" w:sz="4" w:space="0" w:color="auto"/>
            </w:tcBorders>
            <w:shd w:val="clear" w:color="auto" w:fill="auto"/>
            <w:vAlign w:val="center"/>
          </w:tcPr>
          <w:p w14:paraId="7DB53C66" w14:textId="4356FABE" w:rsidR="00102734" w:rsidRPr="00796615" w:rsidRDefault="002375E3" w:rsidP="000A7D92">
            <w:pPr>
              <w:jc w:val="center"/>
              <w:rPr>
                <w:color w:val="000000"/>
                <w:sz w:val="20"/>
                <w:szCs w:val="20"/>
                <w:lang w:val="uk-UA" w:eastAsia="uk-UA"/>
              </w:rPr>
            </w:pPr>
            <w:r>
              <w:rPr>
                <w:color w:val="000000"/>
                <w:sz w:val="20"/>
                <w:szCs w:val="20"/>
                <w:lang w:val="uk-UA" w:eastAsia="uk-UA"/>
              </w:rPr>
              <w:t>5</w:t>
            </w:r>
            <w:r w:rsidR="00102734" w:rsidRPr="00796615">
              <w:rPr>
                <w:color w:val="000000"/>
                <w:sz w:val="20"/>
                <w:szCs w:val="20"/>
                <w:lang w:val="uk-UA" w:eastAsia="uk-UA"/>
              </w:rPr>
              <w:t>,000</w:t>
            </w:r>
          </w:p>
        </w:tc>
      </w:tr>
      <w:tr w:rsidR="00102734" w:rsidRPr="00796615" w14:paraId="4121BC65"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A83A577"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03.15</w:t>
            </w:r>
          </w:p>
        </w:tc>
        <w:tc>
          <w:tcPr>
            <w:tcW w:w="3793" w:type="dxa"/>
            <w:tcBorders>
              <w:top w:val="nil"/>
              <w:left w:val="nil"/>
              <w:bottom w:val="single" w:sz="4" w:space="0" w:color="auto"/>
              <w:right w:val="single" w:sz="4" w:space="0" w:color="auto"/>
            </w:tcBorders>
            <w:shd w:val="clear" w:color="auto" w:fill="auto"/>
            <w:vAlign w:val="center"/>
            <w:hideMark/>
          </w:tcPr>
          <w:p w14:paraId="576FB007"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будівництва та обслуговування інших будівель громадської забудови  (крім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72C0E8A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87" w:type="dxa"/>
            <w:gridSpan w:val="3"/>
            <w:tcBorders>
              <w:top w:val="nil"/>
              <w:left w:val="nil"/>
              <w:bottom w:val="single" w:sz="4" w:space="0" w:color="auto"/>
              <w:right w:val="single" w:sz="4" w:space="0" w:color="auto"/>
            </w:tcBorders>
            <w:shd w:val="clear" w:color="auto" w:fill="auto"/>
            <w:vAlign w:val="center"/>
          </w:tcPr>
          <w:p w14:paraId="6DAA9FB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196" w:type="dxa"/>
            <w:gridSpan w:val="2"/>
            <w:tcBorders>
              <w:top w:val="nil"/>
              <w:left w:val="nil"/>
              <w:bottom w:val="single" w:sz="4" w:space="0" w:color="auto"/>
              <w:right w:val="single" w:sz="4" w:space="0" w:color="auto"/>
            </w:tcBorders>
            <w:shd w:val="clear" w:color="auto" w:fill="auto"/>
            <w:vAlign w:val="center"/>
          </w:tcPr>
          <w:p w14:paraId="45BE274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2AF62CC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5743F5AD"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tcPr>
          <w:p w14:paraId="46453533"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lastRenderedPageBreak/>
              <w:t>03.15</w:t>
            </w:r>
          </w:p>
        </w:tc>
        <w:tc>
          <w:tcPr>
            <w:tcW w:w="3793" w:type="dxa"/>
            <w:tcBorders>
              <w:top w:val="nil"/>
              <w:left w:val="nil"/>
              <w:bottom w:val="single" w:sz="4" w:space="0" w:color="auto"/>
              <w:right w:val="single" w:sz="4" w:space="0" w:color="auto"/>
            </w:tcBorders>
            <w:shd w:val="clear" w:color="auto" w:fill="auto"/>
          </w:tcPr>
          <w:p w14:paraId="6816BC71"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будівництва та обслуговування інших будівель громадської забудови  для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4B482FD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0,01</w:t>
            </w:r>
            <w:r>
              <w:rPr>
                <w:color w:val="000000"/>
                <w:sz w:val="20"/>
                <w:szCs w:val="20"/>
                <w:lang w:val="uk-UA" w:eastAsia="uk-UA"/>
              </w:rPr>
              <w:t>0</w:t>
            </w:r>
          </w:p>
        </w:tc>
        <w:tc>
          <w:tcPr>
            <w:tcW w:w="1087" w:type="dxa"/>
            <w:gridSpan w:val="3"/>
            <w:tcBorders>
              <w:top w:val="nil"/>
              <w:left w:val="nil"/>
              <w:bottom w:val="single" w:sz="4" w:space="0" w:color="auto"/>
              <w:right w:val="single" w:sz="4" w:space="0" w:color="auto"/>
            </w:tcBorders>
            <w:shd w:val="clear" w:color="auto" w:fill="auto"/>
            <w:vAlign w:val="center"/>
          </w:tcPr>
          <w:p w14:paraId="2B6111F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w:t>
            </w:r>
            <w:r>
              <w:rPr>
                <w:color w:val="000000"/>
                <w:sz w:val="20"/>
                <w:szCs w:val="20"/>
                <w:lang w:val="uk-UA" w:eastAsia="uk-UA"/>
              </w:rPr>
              <w:t>1</w:t>
            </w:r>
            <w:r w:rsidRPr="00796615">
              <w:rPr>
                <w:color w:val="000000"/>
                <w:sz w:val="20"/>
                <w:szCs w:val="20"/>
                <w:lang w:val="uk-UA" w:eastAsia="uk-UA"/>
              </w:rPr>
              <w:t>0</w:t>
            </w:r>
          </w:p>
        </w:tc>
        <w:tc>
          <w:tcPr>
            <w:tcW w:w="1196" w:type="dxa"/>
            <w:gridSpan w:val="2"/>
            <w:tcBorders>
              <w:top w:val="nil"/>
              <w:left w:val="nil"/>
              <w:bottom w:val="single" w:sz="4" w:space="0" w:color="auto"/>
              <w:right w:val="single" w:sz="4" w:space="0" w:color="auto"/>
            </w:tcBorders>
            <w:shd w:val="clear" w:color="auto" w:fill="auto"/>
            <w:vAlign w:val="center"/>
          </w:tcPr>
          <w:p w14:paraId="45FA308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0,01</w:t>
            </w:r>
            <w:r>
              <w:rPr>
                <w:color w:val="000000"/>
                <w:sz w:val="20"/>
                <w:szCs w:val="20"/>
                <w:lang w:val="uk-UA" w:eastAsia="uk-UA"/>
              </w:rPr>
              <w:t>0</w:t>
            </w:r>
          </w:p>
        </w:tc>
        <w:tc>
          <w:tcPr>
            <w:tcW w:w="1094" w:type="dxa"/>
            <w:gridSpan w:val="2"/>
            <w:tcBorders>
              <w:top w:val="nil"/>
              <w:left w:val="nil"/>
              <w:bottom w:val="single" w:sz="4" w:space="0" w:color="auto"/>
              <w:right w:val="single" w:sz="4" w:space="0" w:color="auto"/>
            </w:tcBorders>
            <w:shd w:val="clear" w:color="auto" w:fill="auto"/>
            <w:vAlign w:val="center"/>
          </w:tcPr>
          <w:p w14:paraId="2A248D0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w:t>
            </w:r>
            <w:r>
              <w:rPr>
                <w:color w:val="000000"/>
                <w:sz w:val="20"/>
                <w:szCs w:val="20"/>
                <w:lang w:val="uk-UA" w:eastAsia="uk-UA"/>
              </w:rPr>
              <w:t>1</w:t>
            </w:r>
            <w:r w:rsidRPr="00796615">
              <w:rPr>
                <w:color w:val="000000"/>
                <w:sz w:val="20"/>
                <w:szCs w:val="20"/>
                <w:lang w:val="uk-UA" w:eastAsia="uk-UA"/>
              </w:rPr>
              <w:t>0</w:t>
            </w:r>
          </w:p>
        </w:tc>
      </w:tr>
      <w:tr w:rsidR="00102734" w:rsidRPr="00796615" w14:paraId="2F40DE99"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534D266"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03.16</w:t>
            </w:r>
          </w:p>
        </w:tc>
        <w:tc>
          <w:tcPr>
            <w:tcW w:w="3793" w:type="dxa"/>
            <w:tcBorders>
              <w:top w:val="nil"/>
              <w:left w:val="nil"/>
              <w:bottom w:val="single" w:sz="4" w:space="0" w:color="auto"/>
              <w:right w:val="single" w:sz="4" w:space="0" w:color="auto"/>
            </w:tcBorders>
            <w:shd w:val="clear" w:color="auto" w:fill="auto"/>
            <w:vAlign w:val="center"/>
            <w:hideMark/>
          </w:tcPr>
          <w:p w14:paraId="36788A1E"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ц</w:t>
            </w:r>
            <w:r w:rsidRPr="00796615">
              <w:rPr>
                <w:color w:val="000000"/>
                <w:sz w:val="20"/>
                <w:szCs w:val="20"/>
                <w:lang w:val="uk-UA" w:eastAsia="uk-UA"/>
              </w:rPr>
              <w:t>і</w:t>
            </w:r>
            <w:r w:rsidRPr="00796615">
              <w:rPr>
                <w:rFonts w:hint="eastAsia"/>
                <w:color w:val="000000"/>
                <w:sz w:val="20"/>
                <w:szCs w:val="20"/>
                <w:lang w:val="uk-UA" w:eastAsia="uk-UA"/>
              </w:rPr>
              <w:t>лей</w:t>
            </w:r>
            <w:r w:rsidRPr="00796615">
              <w:rPr>
                <w:color w:val="000000"/>
                <w:sz w:val="20"/>
                <w:szCs w:val="20"/>
                <w:lang w:val="uk-UA" w:eastAsia="uk-UA"/>
              </w:rPr>
              <w:t xml:space="preserve"> </w:t>
            </w:r>
            <w:r w:rsidRPr="00796615">
              <w:rPr>
                <w:rFonts w:hint="eastAsia"/>
                <w:color w:val="000000"/>
                <w:sz w:val="20"/>
                <w:szCs w:val="20"/>
                <w:lang w:val="uk-UA" w:eastAsia="uk-UA"/>
              </w:rPr>
              <w:t>п</w:t>
            </w:r>
            <w:r w:rsidRPr="00796615">
              <w:rPr>
                <w:color w:val="000000"/>
                <w:sz w:val="20"/>
                <w:szCs w:val="20"/>
                <w:lang w:val="uk-UA" w:eastAsia="uk-UA"/>
              </w:rPr>
              <w:t>і</w:t>
            </w:r>
            <w:r w:rsidRPr="00796615">
              <w:rPr>
                <w:rFonts w:hint="eastAsia"/>
                <w:color w:val="000000"/>
                <w:sz w:val="20"/>
                <w:szCs w:val="20"/>
                <w:lang w:val="uk-UA" w:eastAsia="uk-UA"/>
              </w:rPr>
              <w:t>дрозд</w:t>
            </w:r>
            <w:r w:rsidRPr="00796615">
              <w:rPr>
                <w:color w:val="000000"/>
                <w:sz w:val="20"/>
                <w:szCs w:val="20"/>
                <w:lang w:val="uk-UA" w:eastAsia="uk-UA"/>
              </w:rPr>
              <w:t>і</w:t>
            </w:r>
            <w:r w:rsidRPr="00796615">
              <w:rPr>
                <w:rFonts w:hint="eastAsia"/>
                <w:color w:val="000000"/>
                <w:sz w:val="20"/>
                <w:szCs w:val="20"/>
                <w:lang w:val="uk-UA" w:eastAsia="uk-UA"/>
              </w:rPr>
              <w:t>л</w:t>
            </w:r>
            <w:r w:rsidRPr="00796615">
              <w:rPr>
                <w:color w:val="000000"/>
                <w:sz w:val="20"/>
                <w:szCs w:val="20"/>
                <w:lang w:val="uk-UA" w:eastAsia="uk-UA"/>
              </w:rPr>
              <w:t>і</w:t>
            </w:r>
            <w:r w:rsidRPr="00796615">
              <w:rPr>
                <w:rFonts w:hint="eastAsia"/>
                <w:color w:val="000000"/>
                <w:sz w:val="20"/>
                <w:szCs w:val="20"/>
                <w:lang w:val="uk-UA" w:eastAsia="uk-UA"/>
              </w:rPr>
              <w:t>в</w:t>
            </w:r>
            <w:r w:rsidRPr="00796615">
              <w:rPr>
                <w:color w:val="000000"/>
                <w:sz w:val="20"/>
                <w:szCs w:val="20"/>
                <w:lang w:val="uk-UA" w:eastAsia="uk-UA"/>
              </w:rPr>
              <w:t xml:space="preserve"> 03.01-03.15, 03.17-03.20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збереження</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використання</w:t>
            </w:r>
            <w:r w:rsidRPr="00796615">
              <w:rPr>
                <w:color w:val="000000"/>
                <w:sz w:val="20"/>
                <w:szCs w:val="20"/>
                <w:lang w:val="uk-UA" w:eastAsia="uk-UA"/>
              </w:rPr>
              <w:t xml:space="preserve"> </w:t>
            </w:r>
            <w:r w:rsidRPr="00796615">
              <w:rPr>
                <w:rFonts w:hint="eastAsia"/>
                <w:color w:val="000000"/>
                <w:sz w:val="20"/>
                <w:szCs w:val="20"/>
                <w:lang w:val="uk-UA" w:eastAsia="uk-UA"/>
              </w:rPr>
              <w:t>земель</w:t>
            </w:r>
            <w:r w:rsidRPr="00796615">
              <w:rPr>
                <w:color w:val="000000"/>
                <w:sz w:val="20"/>
                <w:szCs w:val="20"/>
                <w:lang w:val="uk-UA" w:eastAsia="uk-UA"/>
              </w:rPr>
              <w:t xml:space="preserve"> </w:t>
            </w:r>
            <w:r w:rsidRPr="00796615">
              <w:rPr>
                <w:rFonts w:hint="eastAsia"/>
                <w:color w:val="000000"/>
                <w:sz w:val="20"/>
                <w:szCs w:val="20"/>
                <w:lang w:val="uk-UA" w:eastAsia="uk-UA"/>
              </w:rPr>
              <w:t>природно</w:t>
            </w:r>
            <w:r w:rsidRPr="00796615">
              <w:rPr>
                <w:color w:val="000000"/>
                <w:sz w:val="20"/>
                <w:szCs w:val="20"/>
                <w:lang w:val="uk-UA" w:eastAsia="uk-UA"/>
              </w:rPr>
              <w:t>-</w:t>
            </w:r>
            <w:r w:rsidRPr="00796615">
              <w:rPr>
                <w:rFonts w:hint="eastAsia"/>
                <w:color w:val="000000"/>
                <w:sz w:val="20"/>
                <w:szCs w:val="20"/>
                <w:lang w:val="uk-UA" w:eastAsia="uk-UA"/>
              </w:rPr>
              <w:t>запов</w:t>
            </w:r>
            <w:r w:rsidRPr="00796615">
              <w:rPr>
                <w:color w:val="000000"/>
                <w:sz w:val="20"/>
                <w:szCs w:val="20"/>
                <w:lang w:val="uk-UA" w:eastAsia="uk-UA"/>
              </w:rPr>
              <w:t>і</w:t>
            </w:r>
            <w:r w:rsidRPr="00796615">
              <w:rPr>
                <w:rFonts w:hint="eastAsia"/>
                <w:color w:val="000000"/>
                <w:sz w:val="20"/>
                <w:szCs w:val="20"/>
                <w:lang w:val="uk-UA" w:eastAsia="uk-UA"/>
              </w:rPr>
              <w:t>дного</w:t>
            </w:r>
            <w:r w:rsidRPr="00796615">
              <w:rPr>
                <w:color w:val="000000"/>
                <w:sz w:val="20"/>
                <w:szCs w:val="20"/>
                <w:lang w:val="uk-UA" w:eastAsia="uk-UA"/>
              </w:rPr>
              <w:t xml:space="preserve"> </w:t>
            </w:r>
            <w:r w:rsidRPr="00796615">
              <w:rPr>
                <w:rFonts w:hint="eastAsia"/>
                <w:color w:val="000000"/>
                <w:sz w:val="20"/>
                <w:szCs w:val="20"/>
                <w:lang w:val="uk-UA" w:eastAsia="uk-UA"/>
              </w:rPr>
              <w:t>фонду</w:t>
            </w:r>
          </w:p>
        </w:tc>
        <w:tc>
          <w:tcPr>
            <w:tcW w:w="1418" w:type="dxa"/>
            <w:gridSpan w:val="3"/>
            <w:tcBorders>
              <w:top w:val="nil"/>
              <w:left w:val="nil"/>
              <w:bottom w:val="single" w:sz="4" w:space="0" w:color="auto"/>
              <w:right w:val="single" w:sz="4" w:space="0" w:color="auto"/>
            </w:tcBorders>
            <w:shd w:val="clear" w:color="auto" w:fill="auto"/>
            <w:vAlign w:val="center"/>
          </w:tcPr>
          <w:p w14:paraId="49576C6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39E76F0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7E9B732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2C9D729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4A2C814A" w14:textId="77777777" w:rsidTr="000A7D92">
        <w:trPr>
          <w:trHeight w:val="765"/>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66A856B7"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03.17</w:t>
            </w:r>
          </w:p>
        </w:tc>
        <w:tc>
          <w:tcPr>
            <w:tcW w:w="3793" w:type="dxa"/>
            <w:tcBorders>
              <w:top w:val="nil"/>
              <w:left w:val="nil"/>
              <w:bottom w:val="single" w:sz="4" w:space="0" w:color="auto"/>
              <w:right w:val="single" w:sz="4" w:space="0" w:color="auto"/>
            </w:tcBorders>
            <w:shd w:val="clear" w:color="auto" w:fill="auto"/>
            <w:vAlign w:val="center"/>
          </w:tcPr>
          <w:p w14:paraId="6313A117"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розм</w:t>
            </w:r>
            <w:r w:rsidRPr="00796615">
              <w:rPr>
                <w:color w:val="000000"/>
                <w:sz w:val="20"/>
                <w:szCs w:val="20"/>
                <w:lang w:val="uk-UA" w:eastAsia="uk-UA"/>
              </w:rPr>
              <w:t>і</w:t>
            </w:r>
            <w:r w:rsidRPr="00796615">
              <w:rPr>
                <w:rFonts w:hint="eastAsia"/>
                <w:color w:val="000000"/>
                <w:sz w:val="20"/>
                <w:szCs w:val="20"/>
                <w:lang w:val="uk-UA" w:eastAsia="uk-UA"/>
              </w:rPr>
              <w:t>щення</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експлуатац</w:t>
            </w:r>
            <w:r w:rsidRPr="00796615">
              <w:rPr>
                <w:color w:val="000000"/>
                <w:sz w:val="20"/>
                <w:szCs w:val="20"/>
                <w:lang w:val="uk-UA" w:eastAsia="uk-UA"/>
              </w:rPr>
              <w:t xml:space="preserve">ії </w:t>
            </w:r>
            <w:r w:rsidRPr="00796615">
              <w:rPr>
                <w:rFonts w:hint="eastAsia"/>
                <w:color w:val="000000"/>
                <w:sz w:val="20"/>
                <w:szCs w:val="20"/>
                <w:lang w:val="uk-UA" w:eastAsia="uk-UA"/>
              </w:rPr>
              <w:t>заклад</w:t>
            </w:r>
            <w:r w:rsidRPr="00796615">
              <w:rPr>
                <w:color w:val="000000"/>
                <w:sz w:val="20"/>
                <w:szCs w:val="20"/>
                <w:lang w:val="uk-UA" w:eastAsia="uk-UA"/>
              </w:rPr>
              <w:t>і</w:t>
            </w:r>
            <w:r w:rsidRPr="00796615">
              <w:rPr>
                <w:rFonts w:hint="eastAsia"/>
                <w:color w:val="000000"/>
                <w:sz w:val="20"/>
                <w:szCs w:val="20"/>
                <w:lang w:val="uk-UA" w:eastAsia="uk-UA"/>
              </w:rPr>
              <w:t>в</w:t>
            </w:r>
            <w:r w:rsidRPr="00796615">
              <w:rPr>
                <w:color w:val="000000"/>
                <w:sz w:val="20"/>
                <w:szCs w:val="20"/>
                <w:lang w:val="uk-UA" w:eastAsia="uk-UA"/>
              </w:rPr>
              <w:t xml:space="preserve"> </w:t>
            </w:r>
            <w:r w:rsidRPr="00796615">
              <w:rPr>
                <w:rFonts w:hint="eastAsia"/>
                <w:color w:val="000000"/>
                <w:sz w:val="20"/>
                <w:szCs w:val="20"/>
                <w:lang w:val="uk-UA" w:eastAsia="uk-UA"/>
              </w:rPr>
              <w:t>з</w:t>
            </w:r>
            <w:r w:rsidRPr="00796615">
              <w:rPr>
                <w:color w:val="000000"/>
                <w:sz w:val="20"/>
                <w:szCs w:val="20"/>
                <w:lang w:val="uk-UA" w:eastAsia="uk-UA"/>
              </w:rPr>
              <w:t xml:space="preserve"> </w:t>
            </w:r>
            <w:r w:rsidRPr="00796615">
              <w:rPr>
                <w:rFonts w:hint="eastAsia"/>
                <w:color w:val="000000"/>
                <w:sz w:val="20"/>
                <w:szCs w:val="20"/>
                <w:lang w:val="uk-UA" w:eastAsia="uk-UA"/>
              </w:rPr>
              <w:t>обслуговування</w:t>
            </w:r>
            <w:r w:rsidRPr="00796615">
              <w:rPr>
                <w:color w:val="000000"/>
                <w:sz w:val="20"/>
                <w:szCs w:val="20"/>
                <w:lang w:val="uk-UA" w:eastAsia="uk-UA"/>
              </w:rPr>
              <w:t xml:space="preserve"> </w:t>
            </w:r>
            <w:r w:rsidRPr="00796615">
              <w:rPr>
                <w:rFonts w:hint="eastAsia"/>
                <w:color w:val="000000"/>
                <w:sz w:val="20"/>
                <w:szCs w:val="20"/>
                <w:lang w:val="uk-UA" w:eastAsia="uk-UA"/>
              </w:rPr>
              <w:t>в</w:t>
            </w:r>
            <w:r w:rsidRPr="00796615">
              <w:rPr>
                <w:color w:val="000000"/>
                <w:sz w:val="20"/>
                <w:szCs w:val="20"/>
                <w:lang w:val="uk-UA" w:eastAsia="uk-UA"/>
              </w:rPr>
              <w:t>і</w:t>
            </w:r>
            <w:r w:rsidRPr="00796615">
              <w:rPr>
                <w:rFonts w:hint="eastAsia"/>
                <w:color w:val="000000"/>
                <w:sz w:val="20"/>
                <w:szCs w:val="20"/>
                <w:lang w:val="uk-UA" w:eastAsia="uk-UA"/>
              </w:rPr>
              <w:t>дв</w:t>
            </w:r>
            <w:r w:rsidRPr="00796615">
              <w:rPr>
                <w:color w:val="000000"/>
                <w:sz w:val="20"/>
                <w:szCs w:val="20"/>
                <w:lang w:val="uk-UA" w:eastAsia="uk-UA"/>
              </w:rPr>
              <w:t>і</w:t>
            </w:r>
            <w:r w:rsidRPr="00796615">
              <w:rPr>
                <w:rFonts w:hint="eastAsia"/>
                <w:color w:val="000000"/>
                <w:sz w:val="20"/>
                <w:szCs w:val="20"/>
                <w:lang w:val="uk-UA" w:eastAsia="uk-UA"/>
              </w:rPr>
              <w:t>дувач</w:t>
            </w:r>
            <w:r w:rsidRPr="00796615">
              <w:rPr>
                <w:color w:val="000000"/>
                <w:sz w:val="20"/>
                <w:szCs w:val="20"/>
                <w:lang w:val="uk-UA" w:eastAsia="uk-UA"/>
              </w:rPr>
              <w:t>і</w:t>
            </w:r>
            <w:r w:rsidRPr="00796615">
              <w:rPr>
                <w:rFonts w:hint="eastAsia"/>
                <w:color w:val="000000"/>
                <w:sz w:val="20"/>
                <w:szCs w:val="20"/>
                <w:lang w:val="uk-UA" w:eastAsia="uk-UA"/>
              </w:rPr>
              <w:t>в</w:t>
            </w:r>
            <w:r w:rsidRPr="00796615">
              <w:rPr>
                <w:color w:val="000000"/>
                <w:sz w:val="20"/>
                <w:szCs w:val="20"/>
                <w:lang w:val="uk-UA" w:eastAsia="uk-UA"/>
              </w:rPr>
              <w:t xml:space="preserve"> </w:t>
            </w:r>
            <w:r w:rsidRPr="00796615">
              <w:rPr>
                <w:rFonts w:hint="eastAsia"/>
                <w:color w:val="000000"/>
                <w:sz w:val="20"/>
                <w:szCs w:val="20"/>
                <w:lang w:val="uk-UA" w:eastAsia="uk-UA"/>
              </w:rPr>
              <w:t>об’</w:t>
            </w:r>
            <w:r w:rsidRPr="00796615">
              <w:rPr>
                <w:color w:val="000000"/>
                <w:sz w:val="20"/>
                <w:szCs w:val="20"/>
                <w:lang w:val="uk-UA" w:eastAsia="uk-UA"/>
              </w:rPr>
              <w:t>є</w:t>
            </w:r>
            <w:r w:rsidRPr="00796615">
              <w:rPr>
                <w:rFonts w:hint="eastAsia"/>
                <w:color w:val="000000"/>
                <w:sz w:val="20"/>
                <w:szCs w:val="20"/>
                <w:lang w:val="uk-UA" w:eastAsia="uk-UA"/>
              </w:rPr>
              <w:t>кт</w:t>
            </w:r>
            <w:r w:rsidRPr="00796615">
              <w:rPr>
                <w:color w:val="000000"/>
                <w:sz w:val="20"/>
                <w:szCs w:val="20"/>
                <w:lang w:val="uk-UA" w:eastAsia="uk-UA"/>
              </w:rPr>
              <w:t>і</w:t>
            </w:r>
            <w:r w:rsidRPr="00796615">
              <w:rPr>
                <w:rFonts w:hint="eastAsia"/>
                <w:color w:val="000000"/>
                <w:sz w:val="20"/>
                <w:szCs w:val="20"/>
                <w:lang w:val="uk-UA" w:eastAsia="uk-UA"/>
              </w:rPr>
              <w:t>в</w:t>
            </w:r>
            <w:r w:rsidRPr="00796615">
              <w:rPr>
                <w:color w:val="000000"/>
                <w:sz w:val="20"/>
                <w:szCs w:val="20"/>
                <w:lang w:val="uk-UA" w:eastAsia="uk-UA"/>
              </w:rPr>
              <w:t xml:space="preserve"> </w:t>
            </w:r>
            <w:r w:rsidRPr="00796615">
              <w:rPr>
                <w:rFonts w:hint="eastAsia"/>
                <w:color w:val="000000"/>
                <w:sz w:val="20"/>
                <w:szCs w:val="20"/>
                <w:lang w:val="uk-UA" w:eastAsia="uk-UA"/>
              </w:rPr>
              <w:t>рекреац</w:t>
            </w:r>
            <w:r w:rsidRPr="00796615">
              <w:rPr>
                <w:color w:val="000000"/>
                <w:sz w:val="20"/>
                <w:szCs w:val="20"/>
                <w:lang w:val="uk-UA" w:eastAsia="uk-UA"/>
              </w:rPr>
              <w:t>і</w:t>
            </w:r>
            <w:r w:rsidRPr="00796615">
              <w:rPr>
                <w:rFonts w:hint="eastAsia"/>
                <w:color w:val="000000"/>
                <w:sz w:val="20"/>
                <w:szCs w:val="20"/>
                <w:lang w:val="uk-UA" w:eastAsia="uk-UA"/>
              </w:rPr>
              <w:t>йного</w:t>
            </w:r>
            <w:r w:rsidRPr="00796615">
              <w:rPr>
                <w:color w:val="000000"/>
                <w:sz w:val="20"/>
                <w:szCs w:val="20"/>
                <w:lang w:val="uk-UA" w:eastAsia="uk-UA"/>
              </w:rPr>
              <w:t xml:space="preserve"> </w:t>
            </w:r>
            <w:r w:rsidRPr="00796615">
              <w:rPr>
                <w:rFonts w:hint="eastAsia"/>
                <w:color w:val="000000"/>
                <w:sz w:val="20"/>
                <w:szCs w:val="20"/>
                <w:lang w:val="uk-UA" w:eastAsia="uk-UA"/>
              </w:rPr>
              <w:t>призначення</w:t>
            </w:r>
            <w:r w:rsidRPr="00796615">
              <w:rPr>
                <w:color w:val="000000"/>
                <w:sz w:val="20"/>
                <w:szCs w:val="20"/>
                <w:lang w:val="uk-UA" w:eastAsia="uk-UA"/>
              </w:rPr>
              <w:t xml:space="preserve"> (крім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0317DDCE"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10,000</w:t>
            </w:r>
          </w:p>
        </w:tc>
        <w:tc>
          <w:tcPr>
            <w:tcW w:w="1087" w:type="dxa"/>
            <w:gridSpan w:val="3"/>
            <w:tcBorders>
              <w:top w:val="nil"/>
              <w:left w:val="nil"/>
              <w:bottom w:val="single" w:sz="4" w:space="0" w:color="auto"/>
              <w:right w:val="single" w:sz="4" w:space="0" w:color="auto"/>
            </w:tcBorders>
            <w:shd w:val="clear" w:color="auto" w:fill="auto"/>
            <w:vAlign w:val="center"/>
          </w:tcPr>
          <w:p w14:paraId="45A4D14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10,000</w:t>
            </w:r>
          </w:p>
        </w:tc>
        <w:tc>
          <w:tcPr>
            <w:tcW w:w="1196" w:type="dxa"/>
            <w:gridSpan w:val="2"/>
            <w:tcBorders>
              <w:top w:val="nil"/>
              <w:left w:val="nil"/>
              <w:bottom w:val="single" w:sz="4" w:space="0" w:color="auto"/>
              <w:right w:val="single" w:sz="4" w:space="0" w:color="auto"/>
            </w:tcBorders>
            <w:shd w:val="clear" w:color="auto" w:fill="auto"/>
            <w:vAlign w:val="center"/>
          </w:tcPr>
          <w:p w14:paraId="5EFD2F1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3203785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03752BC3" w14:textId="77777777" w:rsidTr="000A7D92">
        <w:trPr>
          <w:trHeight w:val="1627"/>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2868CC00"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03.17</w:t>
            </w:r>
          </w:p>
        </w:tc>
        <w:tc>
          <w:tcPr>
            <w:tcW w:w="3793" w:type="dxa"/>
            <w:tcBorders>
              <w:top w:val="nil"/>
              <w:left w:val="nil"/>
              <w:bottom w:val="single" w:sz="4" w:space="0" w:color="auto"/>
              <w:right w:val="single" w:sz="4" w:space="0" w:color="auto"/>
            </w:tcBorders>
            <w:shd w:val="clear" w:color="auto" w:fill="auto"/>
            <w:vAlign w:val="center"/>
          </w:tcPr>
          <w:p w14:paraId="5766E6DA"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розміщення та експлуатації закладів з обслуговування відвідувачів об’єктів рекреаційного призначення для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21B324A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0,01</w:t>
            </w:r>
            <w:r>
              <w:rPr>
                <w:color w:val="000000"/>
                <w:sz w:val="20"/>
                <w:szCs w:val="20"/>
                <w:lang w:val="uk-UA" w:eastAsia="uk-UA"/>
              </w:rPr>
              <w:t>0</w:t>
            </w:r>
          </w:p>
        </w:tc>
        <w:tc>
          <w:tcPr>
            <w:tcW w:w="1087" w:type="dxa"/>
            <w:gridSpan w:val="3"/>
            <w:tcBorders>
              <w:top w:val="nil"/>
              <w:left w:val="nil"/>
              <w:bottom w:val="single" w:sz="4" w:space="0" w:color="auto"/>
              <w:right w:val="single" w:sz="4" w:space="0" w:color="auto"/>
            </w:tcBorders>
            <w:shd w:val="clear" w:color="auto" w:fill="auto"/>
            <w:vAlign w:val="center"/>
          </w:tcPr>
          <w:p w14:paraId="7091938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w:t>
            </w:r>
            <w:r>
              <w:rPr>
                <w:color w:val="000000"/>
                <w:sz w:val="20"/>
                <w:szCs w:val="20"/>
                <w:lang w:val="uk-UA" w:eastAsia="uk-UA"/>
              </w:rPr>
              <w:t>1</w:t>
            </w:r>
            <w:r w:rsidRPr="00796615">
              <w:rPr>
                <w:color w:val="000000"/>
                <w:sz w:val="20"/>
                <w:szCs w:val="20"/>
                <w:lang w:val="uk-UA" w:eastAsia="uk-UA"/>
              </w:rPr>
              <w:t>0</w:t>
            </w:r>
          </w:p>
        </w:tc>
        <w:tc>
          <w:tcPr>
            <w:tcW w:w="1196" w:type="dxa"/>
            <w:gridSpan w:val="2"/>
            <w:tcBorders>
              <w:top w:val="nil"/>
              <w:left w:val="nil"/>
              <w:bottom w:val="single" w:sz="4" w:space="0" w:color="auto"/>
              <w:right w:val="single" w:sz="4" w:space="0" w:color="auto"/>
            </w:tcBorders>
            <w:shd w:val="clear" w:color="auto" w:fill="auto"/>
            <w:vAlign w:val="center"/>
          </w:tcPr>
          <w:p w14:paraId="1BD65840"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0,01</w:t>
            </w:r>
            <w:r>
              <w:rPr>
                <w:color w:val="000000"/>
                <w:sz w:val="20"/>
                <w:szCs w:val="20"/>
                <w:lang w:val="uk-UA" w:eastAsia="uk-UA"/>
              </w:rPr>
              <w:t>0</w:t>
            </w:r>
          </w:p>
        </w:tc>
        <w:tc>
          <w:tcPr>
            <w:tcW w:w="1094" w:type="dxa"/>
            <w:gridSpan w:val="2"/>
            <w:tcBorders>
              <w:top w:val="nil"/>
              <w:left w:val="nil"/>
              <w:bottom w:val="single" w:sz="4" w:space="0" w:color="auto"/>
              <w:right w:val="single" w:sz="4" w:space="0" w:color="auto"/>
            </w:tcBorders>
            <w:shd w:val="clear" w:color="auto" w:fill="auto"/>
            <w:vAlign w:val="center"/>
          </w:tcPr>
          <w:p w14:paraId="0904426E"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w:t>
            </w:r>
            <w:r>
              <w:rPr>
                <w:color w:val="000000"/>
                <w:sz w:val="20"/>
                <w:szCs w:val="20"/>
                <w:lang w:val="uk-UA" w:eastAsia="uk-UA"/>
              </w:rPr>
              <w:t>1</w:t>
            </w:r>
            <w:r w:rsidRPr="00796615">
              <w:rPr>
                <w:color w:val="000000"/>
                <w:sz w:val="20"/>
                <w:szCs w:val="20"/>
                <w:lang w:val="uk-UA" w:eastAsia="uk-UA"/>
              </w:rPr>
              <w:t>0</w:t>
            </w:r>
          </w:p>
        </w:tc>
      </w:tr>
      <w:tr w:rsidR="00102734" w:rsidRPr="00796615" w14:paraId="71515D8E" w14:textId="77777777" w:rsidTr="000A7D92">
        <w:trPr>
          <w:trHeight w:val="765"/>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411C9B5A"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03.18</w:t>
            </w:r>
          </w:p>
        </w:tc>
        <w:tc>
          <w:tcPr>
            <w:tcW w:w="3793" w:type="dxa"/>
            <w:tcBorders>
              <w:top w:val="single" w:sz="4" w:space="0" w:color="auto"/>
              <w:left w:val="nil"/>
              <w:bottom w:val="single" w:sz="4" w:space="0" w:color="auto"/>
              <w:right w:val="single" w:sz="4" w:space="0" w:color="auto"/>
            </w:tcBorders>
            <w:shd w:val="clear" w:color="auto" w:fill="auto"/>
            <w:vAlign w:val="center"/>
          </w:tcPr>
          <w:p w14:paraId="0180986D"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розм</w:t>
            </w:r>
            <w:r w:rsidRPr="00796615">
              <w:rPr>
                <w:color w:val="000000"/>
                <w:sz w:val="20"/>
                <w:szCs w:val="20"/>
                <w:lang w:val="uk-UA" w:eastAsia="uk-UA"/>
              </w:rPr>
              <w:t>і</w:t>
            </w:r>
            <w:r w:rsidRPr="00796615">
              <w:rPr>
                <w:rFonts w:hint="eastAsia"/>
                <w:color w:val="000000"/>
                <w:sz w:val="20"/>
                <w:szCs w:val="20"/>
                <w:lang w:val="uk-UA" w:eastAsia="uk-UA"/>
              </w:rPr>
              <w:t>щення</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експлуатац</w:t>
            </w:r>
            <w:r w:rsidRPr="00796615">
              <w:rPr>
                <w:color w:val="000000"/>
                <w:sz w:val="20"/>
                <w:szCs w:val="20"/>
                <w:lang w:val="uk-UA" w:eastAsia="uk-UA"/>
              </w:rPr>
              <w:t xml:space="preserve">ії </w:t>
            </w:r>
            <w:r w:rsidRPr="00796615">
              <w:rPr>
                <w:rFonts w:hint="eastAsia"/>
                <w:color w:val="000000"/>
                <w:sz w:val="20"/>
                <w:szCs w:val="20"/>
                <w:lang w:val="uk-UA" w:eastAsia="uk-UA"/>
              </w:rPr>
              <w:t>установ</w:t>
            </w:r>
            <w:r w:rsidRPr="00796615">
              <w:rPr>
                <w:color w:val="000000"/>
                <w:sz w:val="20"/>
                <w:szCs w:val="20"/>
                <w:lang w:val="uk-UA" w:eastAsia="uk-UA"/>
              </w:rPr>
              <w:t>/</w:t>
            </w:r>
            <w:r w:rsidRPr="00796615">
              <w:rPr>
                <w:rFonts w:hint="eastAsia"/>
                <w:color w:val="000000"/>
                <w:sz w:val="20"/>
                <w:szCs w:val="20"/>
                <w:lang w:val="uk-UA" w:eastAsia="uk-UA"/>
              </w:rPr>
              <w:t>м</w:t>
            </w:r>
            <w:r w:rsidRPr="00796615">
              <w:rPr>
                <w:color w:val="000000"/>
                <w:sz w:val="20"/>
                <w:szCs w:val="20"/>
                <w:lang w:val="uk-UA" w:eastAsia="uk-UA"/>
              </w:rPr>
              <w:t>і</w:t>
            </w:r>
            <w:r w:rsidRPr="00796615">
              <w:rPr>
                <w:rFonts w:hint="eastAsia"/>
                <w:color w:val="000000"/>
                <w:sz w:val="20"/>
                <w:szCs w:val="20"/>
                <w:lang w:val="uk-UA" w:eastAsia="uk-UA"/>
              </w:rPr>
              <w:t>сць</w:t>
            </w:r>
            <w:r w:rsidRPr="00796615">
              <w:rPr>
                <w:color w:val="000000"/>
                <w:sz w:val="20"/>
                <w:szCs w:val="20"/>
                <w:lang w:val="uk-UA" w:eastAsia="uk-UA"/>
              </w:rPr>
              <w:t xml:space="preserve"> </w:t>
            </w:r>
            <w:r w:rsidRPr="00796615">
              <w:rPr>
                <w:rFonts w:hint="eastAsia"/>
                <w:color w:val="000000"/>
                <w:sz w:val="20"/>
                <w:szCs w:val="20"/>
                <w:lang w:val="uk-UA" w:eastAsia="uk-UA"/>
              </w:rPr>
              <w:t>виконання</w:t>
            </w:r>
            <w:r w:rsidRPr="00796615">
              <w:rPr>
                <w:color w:val="000000"/>
                <w:sz w:val="20"/>
                <w:szCs w:val="20"/>
                <w:lang w:val="uk-UA" w:eastAsia="uk-UA"/>
              </w:rPr>
              <w:t xml:space="preserve"> </w:t>
            </w:r>
            <w:r w:rsidRPr="00796615">
              <w:rPr>
                <w:rFonts w:hint="eastAsia"/>
                <w:color w:val="000000"/>
                <w:sz w:val="20"/>
                <w:szCs w:val="20"/>
                <w:lang w:val="uk-UA" w:eastAsia="uk-UA"/>
              </w:rPr>
              <w:t>покарань</w:t>
            </w:r>
          </w:p>
        </w:tc>
        <w:tc>
          <w:tcPr>
            <w:tcW w:w="1418" w:type="dxa"/>
            <w:gridSpan w:val="3"/>
            <w:tcBorders>
              <w:top w:val="single" w:sz="4" w:space="0" w:color="auto"/>
              <w:left w:val="nil"/>
              <w:bottom w:val="single" w:sz="4" w:space="0" w:color="auto"/>
              <w:right w:val="single" w:sz="4" w:space="0" w:color="auto"/>
            </w:tcBorders>
            <w:shd w:val="clear" w:color="auto" w:fill="auto"/>
            <w:vAlign w:val="center"/>
          </w:tcPr>
          <w:p w14:paraId="3D64411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single" w:sz="4" w:space="0" w:color="auto"/>
              <w:left w:val="nil"/>
              <w:bottom w:val="single" w:sz="4" w:space="0" w:color="auto"/>
              <w:right w:val="single" w:sz="4" w:space="0" w:color="auto"/>
            </w:tcBorders>
            <w:shd w:val="clear" w:color="auto" w:fill="auto"/>
            <w:vAlign w:val="center"/>
          </w:tcPr>
          <w:p w14:paraId="4A21479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single" w:sz="4" w:space="0" w:color="auto"/>
              <w:left w:val="nil"/>
              <w:bottom w:val="single" w:sz="4" w:space="0" w:color="auto"/>
              <w:right w:val="single" w:sz="4" w:space="0" w:color="auto"/>
            </w:tcBorders>
            <w:shd w:val="clear" w:color="auto" w:fill="auto"/>
            <w:vAlign w:val="center"/>
          </w:tcPr>
          <w:p w14:paraId="79C3B74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single" w:sz="4" w:space="0" w:color="auto"/>
              <w:left w:val="nil"/>
              <w:bottom w:val="single" w:sz="4" w:space="0" w:color="auto"/>
              <w:right w:val="single" w:sz="4" w:space="0" w:color="auto"/>
            </w:tcBorders>
            <w:shd w:val="clear" w:color="auto" w:fill="auto"/>
            <w:vAlign w:val="center"/>
          </w:tcPr>
          <w:p w14:paraId="645A252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1CF6F62A"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597EF67D"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03.19</w:t>
            </w:r>
          </w:p>
        </w:tc>
        <w:tc>
          <w:tcPr>
            <w:tcW w:w="3793" w:type="dxa"/>
            <w:tcBorders>
              <w:top w:val="nil"/>
              <w:left w:val="nil"/>
              <w:bottom w:val="single" w:sz="4" w:space="0" w:color="auto"/>
              <w:right w:val="single" w:sz="4" w:space="0" w:color="auto"/>
            </w:tcBorders>
            <w:shd w:val="clear" w:color="auto" w:fill="auto"/>
            <w:vAlign w:val="center"/>
          </w:tcPr>
          <w:p w14:paraId="76C2F472"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запасу</w:t>
            </w:r>
            <w:r w:rsidRPr="00796615">
              <w:rPr>
                <w:color w:val="000000"/>
                <w:sz w:val="20"/>
                <w:szCs w:val="20"/>
                <w:lang w:val="uk-UA" w:eastAsia="uk-UA"/>
              </w:rPr>
              <w:t xml:space="preserve"> (</w:t>
            </w: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як</w:t>
            </w:r>
            <w:r w:rsidRPr="00796615">
              <w:rPr>
                <w:color w:val="000000"/>
                <w:sz w:val="20"/>
                <w:szCs w:val="20"/>
                <w:lang w:val="uk-UA" w:eastAsia="uk-UA"/>
              </w:rPr>
              <w:t xml:space="preserve">і </w:t>
            </w:r>
            <w:r w:rsidRPr="00796615">
              <w:rPr>
                <w:rFonts w:hint="eastAsia"/>
                <w:color w:val="000000"/>
                <w:sz w:val="20"/>
                <w:szCs w:val="20"/>
                <w:lang w:val="uk-UA" w:eastAsia="uk-UA"/>
              </w:rPr>
              <w:t>не</w:t>
            </w:r>
            <w:r w:rsidRPr="00796615">
              <w:rPr>
                <w:color w:val="000000"/>
                <w:sz w:val="20"/>
                <w:szCs w:val="20"/>
                <w:lang w:val="uk-UA" w:eastAsia="uk-UA"/>
              </w:rPr>
              <w:t xml:space="preserve"> </w:t>
            </w:r>
            <w:r w:rsidRPr="00796615">
              <w:rPr>
                <w:rFonts w:hint="eastAsia"/>
                <w:color w:val="000000"/>
                <w:sz w:val="20"/>
                <w:szCs w:val="20"/>
                <w:lang w:val="uk-UA" w:eastAsia="uk-UA"/>
              </w:rPr>
              <w:t>надан</w:t>
            </w:r>
            <w:r w:rsidRPr="00796615">
              <w:rPr>
                <w:color w:val="000000"/>
                <w:sz w:val="20"/>
                <w:szCs w:val="20"/>
                <w:lang w:val="uk-UA" w:eastAsia="uk-UA"/>
              </w:rPr>
              <w:t xml:space="preserve">і </w:t>
            </w:r>
            <w:r w:rsidRPr="00796615">
              <w:rPr>
                <w:rFonts w:hint="eastAsia"/>
                <w:color w:val="000000"/>
                <w:sz w:val="20"/>
                <w:szCs w:val="20"/>
                <w:lang w:val="uk-UA" w:eastAsia="uk-UA"/>
              </w:rPr>
              <w:t>у</w:t>
            </w:r>
            <w:r w:rsidRPr="00796615">
              <w:rPr>
                <w:color w:val="000000"/>
                <w:sz w:val="20"/>
                <w:szCs w:val="20"/>
                <w:lang w:val="uk-UA" w:eastAsia="uk-UA"/>
              </w:rPr>
              <w:t xml:space="preserve"> </w:t>
            </w:r>
            <w:r w:rsidRPr="00796615">
              <w:rPr>
                <w:rFonts w:hint="eastAsia"/>
                <w:color w:val="000000"/>
                <w:sz w:val="20"/>
                <w:szCs w:val="20"/>
                <w:lang w:val="uk-UA" w:eastAsia="uk-UA"/>
              </w:rPr>
              <w:t>власн</w:t>
            </w:r>
            <w:r w:rsidRPr="00796615">
              <w:rPr>
                <w:color w:val="000000"/>
                <w:sz w:val="20"/>
                <w:szCs w:val="20"/>
                <w:lang w:val="uk-UA" w:eastAsia="uk-UA"/>
              </w:rPr>
              <w:t>і</w:t>
            </w:r>
            <w:r w:rsidRPr="00796615">
              <w:rPr>
                <w:rFonts w:hint="eastAsia"/>
                <w:color w:val="000000"/>
                <w:sz w:val="20"/>
                <w:szCs w:val="20"/>
                <w:lang w:val="uk-UA" w:eastAsia="uk-UA"/>
              </w:rPr>
              <w:t>сть</w:t>
            </w:r>
            <w:r w:rsidRPr="00796615">
              <w:rPr>
                <w:color w:val="000000"/>
                <w:sz w:val="20"/>
                <w:szCs w:val="20"/>
                <w:lang w:val="uk-UA" w:eastAsia="uk-UA"/>
              </w:rPr>
              <w:t xml:space="preserve"> </w:t>
            </w:r>
            <w:r w:rsidRPr="00796615">
              <w:rPr>
                <w:rFonts w:hint="eastAsia"/>
                <w:color w:val="000000"/>
                <w:sz w:val="20"/>
                <w:szCs w:val="20"/>
                <w:lang w:val="uk-UA" w:eastAsia="uk-UA"/>
              </w:rPr>
              <w:t>або</w:t>
            </w:r>
            <w:r w:rsidRPr="00796615">
              <w:rPr>
                <w:color w:val="000000"/>
                <w:sz w:val="20"/>
                <w:szCs w:val="20"/>
                <w:lang w:val="uk-UA" w:eastAsia="uk-UA"/>
              </w:rPr>
              <w:t xml:space="preserve"> </w:t>
            </w:r>
            <w:r w:rsidRPr="00796615">
              <w:rPr>
                <w:rFonts w:hint="eastAsia"/>
                <w:color w:val="000000"/>
                <w:sz w:val="20"/>
                <w:szCs w:val="20"/>
                <w:lang w:val="uk-UA" w:eastAsia="uk-UA"/>
              </w:rPr>
              <w:t>користування</w:t>
            </w:r>
            <w:r w:rsidRPr="00796615">
              <w:rPr>
                <w:color w:val="000000"/>
                <w:sz w:val="20"/>
                <w:szCs w:val="20"/>
                <w:lang w:val="uk-UA" w:eastAsia="uk-UA"/>
              </w:rPr>
              <w:t xml:space="preserve"> </w:t>
            </w:r>
            <w:r w:rsidRPr="00796615">
              <w:rPr>
                <w:rFonts w:hint="eastAsia"/>
                <w:color w:val="000000"/>
                <w:sz w:val="20"/>
                <w:szCs w:val="20"/>
                <w:lang w:val="uk-UA" w:eastAsia="uk-UA"/>
              </w:rPr>
              <w:t>громадянам</w:t>
            </w:r>
            <w:r w:rsidRPr="00796615">
              <w:rPr>
                <w:color w:val="000000"/>
                <w:sz w:val="20"/>
                <w:szCs w:val="20"/>
                <w:lang w:val="uk-UA" w:eastAsia="uk-UA"/>
              </w:rPr>
              <w:t xml:space="preserve"> </w:t>
            </w:r>
            <w:r w:rsidRPr="00796615">
              <w:rPr>
                <w:rFonts w:hint="eastAsia"/>
                <w:color w:val="000000"/>
                <w:sz w:val="20"/>
                <w:szCs w:val="20"/>
                <w:lang w:val="uk-UA" w:eastAsia="uk-UA"/>
              </w:rPr>
              <w:t>чи</w:t>
            </w:r>
            <w:r w:rsidRPr="00796615">
              <w:rPr>
                <w:color w:val="000000"/>
                <w:sz w:val="20"/>
                <w:szCs w:val="20"/>
                <w:lang w:val="uk-UA" w:eastAsia="uk-UA"/>
              </w:rPr>
              <w:t xml:space="preserve"> </w:t>
            </w:r>
            <w:r w:rsidRPr="00796615">
              <w:rPr>
                <w:rFonts w:hint="eastAsia"/>
                <w:color w:val="000000"/>
                <w:sz w:val="20"/>
                <w:szCs w:val="20"/>
                <w:lang w:val="uk-UA" w:eastAsia="uk-UA"/>
              </w:rPr>
              <w:t>юридичним</w:t>
            </w:r>
            <w:r w:rsidRPr="00796615">
              <w:rPr>
                <w:color w:val="000000"/>
                <w:sz w:val="20"/>
                <w:szCs w:val="20"/>
                <w:lang w:val="uk-UA" w:eastAsia="uk-UA"/>
              </w:rPr>
              <w:t xml:space="preserve"> </w:t>
            </w:r>
            <w:r w:rsidRPr="00796615">
              <w:rPr>
                <w:rFonts w:hint="eastAsia"/>
                <w:color w:val="000000"/>
                <w:sz w:val="20"/>
                <w:szCs w:val="20"/>
                <w:lang w:val="uk-UA" w:eastAsia="uk-UA"/>
              </w:rPr>
              <w:t>особам</w:t>
            </w:r>
            <w:r w:rsidRPr="00796615">
              <w:rPr>
                <w:color w:val="000000"/>
                <w:sz w:val="20"/>
                <w:szCs w:val="20"/>
                <w:lang w:val="uk-UA" w:eastAsia="uk-UA"/>
              </w:rPr>
              <w:t>)</w:t>
            </w:r>
          </w:p>
        </w:tc>
        <w:tc>
          <w:tcPr>
            <w:tcW w:w="1418" w:type="dxa"/>
            <w:gridSpan w:val="3"/>
            <w:tcBorders>
              <w:top w:val="nil"/>
              <w:left w:val="nil"/>
              <w:bottom w:val="single" w:sz="4" w:space="0" w:color="auto"/>
              <w:right w:val="single" w:sz="4" w:space="0" w:color="auto"/>
            </w:tcBorders>
            <w:shd w:val="clear" w:color="auto" w:fill="auto"/>
            <w:vAlign w:val="center"/>
          </w:tcPr>
          <w:p w14:paraId="3028ADD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23A2688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2890BED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53F5EFA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4DEB1489" w14:textId="77777777" w:rsidTr="000A7D92">
        <w:trPr>
          <w:trHeight w:val="765"/>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494E7AB4"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03.20</w:t>
            </w:r>
          </w:p>
        </w:tc>
        <w:tc>
          <w:tcPr>
            <w:tcW w:w="3793" w:type="dxa"/>
            <w:tcBorders>
              <w:top w:val="nil"/>
              <w:left w:val="nil"/>
              <w:bottom w:val="single" w:sz="4" w:space="0" w:color="auto"/>
              <w:right w:val="single" w:sz="4" w:space="0" w:color="auto"/>
            </w:tcBorders>
            <w:shd w:val="clear" w:color="auto" w:fill="auto"/>
            <w:vAlign w:val="center"/>
          </w:tcPr>
          <w:p w14:paraId="62C6363D"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загального</w:t>
            </w:r>
            <w:r w:rsidRPr="00796615">
              <w:rPr>
                <w:color w:val="000000"/>
                <w:sz w:val="20"/>
                <w:szCs w:val="20"/>
                <w:lang w:val="uk-UA" w:eastAsia="uk-UA"/>
              </w:rPr>
              <w:t xml:space="preserve"> </w:t>
            </w:r>
            <w:r w:rsidRPr="00796615">
              <w:rPr>
                <w:rFonts w:hint="eastAsia"/>
                <w:color w:val="000000"/>
                <w:sz w:val="20"/>
                <w:szCs w:val="20"/>
                <w:lang w:val="uk-UA" w:eastAsia="uk-UA"/>
              </w:rPr>
              <w:t>користування</w:t>
            </w:r>
            <w:r w:rsidRPr="00796615">
              <w:rPr>
                <w:color w:val="000000"/>
                <w:sz w:val="20"/>
                <w:szCs w:val="20"/>
                <w:lang w:val="uk-UA" w:eastAsia="uk-UA"/>
              </w:rPr>
              <w:t xml:space="preserve">, </w:t>
            </w:r>
            <w:r w:rsidRPr="00796615">
              <w:rPr>
                <w:rFonts w:hint="eastAsia"/>
                <w:color w:val="000000"/>
                <w:sz w:val="20"/>
                <w:szCs w:val="20"/>
                <w:lang w:val="uk-UA" w:eastAsia="uk-UA"/>
              </w:rPr>
              <w:t>як</w:t>
            </w:r>
            <w:r w:rsidRPr="00796615">
              <w:rPr>
                <w:color w:val="000000"/>
                <w:sz w:val="20"/>
                <w:szCs w:val="20"/>
                <w:lang w:val="uk-UA" w:eastAsia="uk-UA"/>
              </w:rPr>
              <w:t xml:space="preserve">і </w:t>
            </w:r>
            <w:r w:rsidRPr="00796615">
              <w:rPr>
                <w:rFonts w:hint="eastAsia"/>
                <w:color w:val="000000"/>
                <w:sz w:val="20"/>
                <w:szCs w:val="20"/>
                <w:lang w:val="uk-UA" w:eastAsia="uk-UA"/>
              </w:rPr>
              <w:t>використовуються</w:t>
            </w:r>
            <w:r w:rsidRPr="00796615">
              <w:rPr>
                <w:color w:val="000000"/>
                <w:sz w:val="20"/>
                <w:szCs w:val="20"/>
                <w:lang w:val="uk-UA" w:eastAsia="uk-UA"/>
              </w:rPr>
              <w:t xml:space="preserve"> </w:t>
            </w:r>
            <w:r w:rsidRPr="00796615">
              <w:rPr>
                <w:rFonts w:hint="eastAsia"/>
                <w:color w:val="000000"/>
                <w:sz w:val="20"/>
                <w:szCs w:val="20"/>
                <w:lang w:val="uk-UA" w:eastAsia="uk-UA"/>
              </w:rPr>
              <w:t>як</w:t>
            </w:r>
            <w:r w:rsidRPr="00796615">
              <w:rPr>
                <w:color w:val="000000"/>
                <w:sz w:val="20"/>
                <w:szCs w:val="20"/>
                <w:lang w:val="uk-UA" w:eastAsia="uk-UA"/>
              </w:rPr>
              <w:t xml:space="preserve"> </w:t>
            </w:r>
            <w:proofErr w:type="spellStart"/>
            <w:r w:rsidRPr="00796615">
              <w:rPr>
                <w:rFonts w:hint="eastAsia"/>
                <w:color w:val="000000"/>
                <w:sz w:val="20"/>
                <w:szCs w:val="20"/>
                <w:lang w:val="uk-UA" w:eastAsia="uk-UA"/>
              </w:rPr>
              <w:t>внутр</w:t>
            </w:r>
            <w:r w:rsidRPr="00796615">
              <w:rPr>
                <w:color w:val="000000"/>
                <w:sz w:val="20"/>
                <w:szCs w:val="20"/>
                <w:lang w:val="uk-UA" w:eastAsia="uk-UA"/>
              </w:rPr>
              <w:t>і</w:t>
            </w:r>
            <w:r w:rsidRPr="00796615">
              <w:rPr>
                <w:rFonts w:hint="eastAsia"/>
                <w:color w:val="000000"/>
                <w:sz w:val="20"/>
                <w:szCs w:val="20"/>
                <w:lang w:val="uk-UA" w:eastAsia="uk-UA"/>
              </w:rPr>
              <w:t>шньоквартальн</w:t>
            </w:r>
            <w:r w:rsidRPr="00796615">
              <w:rPr>
                <w:color w:val="000000"/>
                <w:sz w:val="20"/>
                <w:szCs w:val="20"/>
                <w:lang w:val="uk-UA" w:eastAsia="uk-UA"/>
              </w:rPr>
              <w:t>і</w:t>
            </w:r>
            <w:proofErr w:type="spellEnd"/>
            <w:r w:rsidRPr="00796615">
              <w:rPr>
                <w:color w:val="000000"/>
                <w:sz w:val="20"/>
                <w:szCs w:val="20"/>
                <w:lang w:val="uk-UA" w:eastAsia="uk-UA"/>
              </w:rPr>
              <w:t xml:space="preserve"> </w:t>
            </w:r>
            <w:r w:rsidRPr="00796615">
              <w:rPr>
                <w:rFonts w:hint="eastAsia"/>
                <w:color w:val="000000"/>
                <w:sz w:val="20"/>
                <w:szCs w:val="20"/>
                <w:lang w:val="uk-UA" w:eastAsia="uk-UA"/>
              </w:rPr>
              <w:t>про</w:t>
            </w:r>
            <w:r w:rsidRPr="00796615">
              <w:rPr>
                <w:color w:val="000000"/>
                <w:sz w:val="20"/>
                <w:szCs w:val="20"/>
                <w:lang w:val="uk-UA" w:eastAsia="uk-UA"/>
              </w:rPr>
              <w:t>ї</w:t>
            </w:r>
            <w:r w:rsidRPr="00796615">
              <w:rPr>
                <w:rFonts w:hint="eastAsia"/>
                <w:color w:val="000000"/>
                <w:sz w:val="20"/>
                <w:szCs w:val="20"/>
                <w:lang w:val="uk-UA" w:eastAsia="uk-UA"/>
              </w:rPr>
              <w:t>зди</w:t>
            </w:r>
            <w:r w:rsidRPr="00796615">
              <w:rPr>
                <w:color w:val="000000"/>
                <w:sz w:val="20"/>
                <w:szCs w:val="20"/>
                <w:lang w:val="uk-UA" w:eastAsia="uk-UA"/>
              </w:rPr>
              <w:t xml:space="preserve">, </w:t>
            </w:r>
            <w:r w:rsidRPr="00796615">
              <w:rPr>
                <w:rFonts w:hint="eastAsia"/>
                <w:color w:val="000000"/>
                <w:sz w:val="20"/>
                <w:szCs w:val="20"/>
                <w:lang w:val="uk-UA" w:eastAsia="uk-UA"/>
              </w:rPr>
              <w:t>п</w:t>
            </w:r>
            <w:r w:rsidRPr="00796615">
              <w:rPr>
                <w:color w:val="000000"/>
                <w:sz w:val="20"/>
                <w:szCs w:val="20"/>
                <w:lang w:val="uk-UA" w:eastAsia="uk-UA"/>
              </w:rPr>
              <w:t>і</w:t>
            </w:r>
            <w:r w:rsidRPr="00796615">
              <w:rPr>
                <w:rFonts w:hint="eastAsia"/>
                <w:color w:val="000000"/>
                <w:sz w:val="20"/>
                <w:szCs w:val="20"/>
                <w:lang w:val="uk-UA" w:eastAsia="uk-UA"/>
              </w:rPr>
              <w:t>шох</w:t>
            </w:r>
            <w:r w:rsidRPr="00796615">
              <w:rPr>
                <w:color w:val="000000"/>
                <w:sz w:val="20"/>
                <w:szCs w:val="20"/>
                <w:lang w:val="uk-UA" w:eastAsia="uk-UA"/>
              </w:rPr>
              <w:t>і</w:t>
            </w:r>
            <w:r w:rsidRPr="00796615">
              <w:rPr>
                <w:rFonts w:hint="eastAsia"/>
                <w:color w:val="000000"/>
                <w:sz w:val="20"/>
                <w:szCs w:val="20"/>
                <w:lang w:val="uk-UA" w:eastAsia="uk-UA"/>
              </w:rPr>
              <w:t>дн</w:t>
            </w:r>
            <w:r w:rsidRPr="00796615">
              <w:rPr>
                <w:color w:val="000000"/>
                <w:sz w:val="20"/>
                <w:szCs w:val="20"/>
                <w:lang w:val="uk-UA" w:eastAsia="uk-UA"/>
              </w:rPr>
              <w:t xml:space="preserve">і </w:t>
            </w:r>
            <w:r w:rsidRPr="00796615">
              <w:rPr>
                <w:rFonts w:hint="eastAsia"/>
                <w:color w:val="000000"/>
                <w:sz w:val="20"/>
                <w:szCs w:val="20"/>
                <w:lang w:val="uk-UA" w:eastAsia="uk-UA"/>
              </w:rPr>
              <w:t>зони</w:t>
            </w:r>
            <w:r w:rsidRPr="00796615">
              <w:rPr>
                <w:color w:val="000000"/>
                <w:sz w:val="20"/>
                <w:szCs w:val="20"/>
                <w:lang w:val="uk-UA" w:eastAsia="uk-UA"/>
              </w:rPr>
              <w:t xml:space="preserve"> (крім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691B9CB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63593C60"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716E2BC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2A9269A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2059D043"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4E7FBDCF"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03.20</w:t>
            </w:r>
          </w:p>
        </w:tc>
        <w:tc>
          <w:tcPr>
            <w:tcW w:w="3793" w:type="dxa"/>
            <w:tcBorders>
              <w:top w:val="nil"/>
              <w:left w:val="nil"/>
              <w:bottom w:val="single" w:sz="4" w:space="0" w:color="auto"/>
              <w:right w:val="single" w:sz="4" w:space="0" w:color="auto"/>
            </w:tcBorders>
            <w:shd w:val="clear" w:color="auto" w:fill="auto"/>
          </w:tcPr>
          <w:p w14:paraId="15A19993"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Земельні ділянки загального користування, які використовуються як </w:t>
            </w:r>
            <w:proofErr w:type="spellStart"/>
            <w:r w:rsidRPr="00796615">
              <w:rPr>
                <w:color w:val="000000"/>
                <w:sz w:val="20"/>
                <w:szCs w:val="20"/>
                <w:lang w:val="uk-UA" w:eastAsia="uk-UA"/>
              </w:rPr>
              <w:t>внутрішньоквартальні</w:t>
            </w:r>
            <w:proofErr w:type="spellEnd"/>
            <w:r w:rsidRPr="00796615">
              <w:rPr>
                <w:color w:val="000000"/>
                <w:sz w:val="20"/>
                <w:szCs w:val="20"/>
                <w:lang w:val="uk-UA" w:eastAsia="uk-UA"/>
              </w:rPr>
              <w:t xml:space="preserve"> проїзди, пішохідні зони</w:t>
            </w:r>
            <w:r w:rsidRPr="00796615">
              <w:rPr>
                <w:lang w:val="uk-UA"/>
              </w:rPr>
              <w:t xml:space="preserve"> </w:t>
            </w:r>
            <w:r w:rsidRPr="00796615">
              <w:rPr>
                <w:color w:val="000000"/>
                <w:sz w:val="20"/>
                <w:szCs w:val="20"/>
                <w:lang w:val="uk-UA" w:eastAsia="uk-UA"/>
              </w:rPr>
              <w:t>для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738D5B0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0,01</w:t>
            </w:r>
            <w:r>
              <w:rPr>
                <w:color w:val="000000"/>
                <w:sz w:val="20"/>
                <w:szCs w:val="20"/>
                <w:lang w:val="uk-UA" w:eastAsia="uk-UA"/>
              </w:rPr>
              <w:t>0</w:t>
            </w:r>
          </w:p>
        </w:tc>
        <w:tc>
          <w:tcPr>
            <w:tcW w:w="1087" w:type="dxa"/>
            <w:gridSpan w:val="3"/>
            <w:tcBorders>
              <w:top w:val="nil"/>
              <w:left w:val="nil"/>
              <w:bottom w:val="single" w:sz="4" w:space="0" w:color="auto"/>
              <w:right w:val="single" w:sz="4" w:space="0" w:color="auto"/>
            </w:tcBorders>
            <w:shd w:val="clear" w:color="auto" w:fill="auto"/>
            <w:vAlign w:val="center"/>
          </w:tcPr>
          <w:p w14:paraId="10EA892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w:t>
            </w:r>
            <w:r>
              <w:rPr>
                <w:color w:val="000000"/>
                <w:sz w:val="20"/>
                <w:szCs w:val="20"/>
                <w:lang w:val="uk-UA" w:eastAsia="uk-UA"/>
              </w:rPr>
              <w:t>1</w:t>
            </w:r>
            <w:r w:rsidRPr="00796615">
              <w:rPr>
                <w:color w:val="000000"/>
                <w:sz w:val="20"/>
                <w:szCs w:val="20"/>
                <w:lang w:val="uk-UA" w:eastAsia="uk-UA"/>
              </w:rPr>
              <w:t>0</w:t>
            </w:r>
          </w:p>
        </w:tc>
        <w:tc>
          <w:tcPr>
            <w:tcW w:w="1196" w:type="dxa"/>
            <w:gridSpan w:val="2"/>
            <w:tcBorders>
              <w:top w:val="nil"/>
              <w:left w:val="nil"/>
              <w:bottom w:val="single" w:sz="4" w:space="0" w:color="auto"/>
              <w:right w:val="single" w:sz="4" w:space="0" w:color="auto"/>
            </w:tcBorders>
            <w:shd w:val="clear" w:color="auto" w:fill="auto"/>
            <w:vAlign w:val="center"/>
          </w:tcPr>
          <w:p w14:paraId="109C035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0,01</w:t>
            </w:r>
            <w:r>
              <w:rPr>
                <w:color w:val="000000"/>
                <w:sz w:val="20"/>
                <w:szCs w:val="20"/>
                <w:lang w:val="uk-UA" w:eastAsia="uk-UA"/>
              </w:rPr>
              <w:t>0</w:t>
            </w:r>
          </w:p>
        </w:tc>
        <w:tc>
          <w:tcPr>
            <w:tcW w:w="1094" w:type="dxa"/>
            <w:gridSpan w:val="2"/>
            <w:tcBorders>
              <w:top w:val="nil"/>
              <w:left w:val="nil"/>
              <w:bottom w:val="single" w:sz="4" w:space="0" w:color="auto"/>
              <w:right w:val="single" w:sz="4" w:space="0" w:color="auto"/>
            </w:tcBorders>
            <w:shd w:val="clear" w:color="auto" w:fill="auto"/>
            <w:vAlign w:val="center"/>
          </w:tcPr>
          <w:p w14:paraId="4C38211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w:t>
            </w:r>
            <w:r>
              <w:rPr>
                <w:color w:val="000000"/>
                <w:sz w:val="20"/>
                <w:szCs w:val="20"/>
                <w:lang w:val="uk-UA" w:eastAsia="uk-UA"/>
              </w:rPr>
              <w:t>1</w:t>
            </w:r>
            <w:r w:rsidRPr="00796615">
              <w:rPr>
                <w:color w:val="000000"/>
                <w:sz w:val="20"/>
                <w:szCs w:val="20"/>
                <w:lang w:val="uk-UA" w:eastAsia="uk-UA"/>
              </w:rPr>
              <w:t>0</w:t>
            </w:r>
          </w:p>
        </w:tc>
      </w:tr>
      <w:tr w:rsidR="00102734" w:rsidRPr="00796615" w14:paraId="6234124F" w14:textId="77777777" w:rsidTr="000A7D92">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0976592"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04</w:t>
            </w:r>
          </w:p>
        </w:tc>
        <w:tc>
          <w:tcPr>
            <w:tcW w:w="8588" w:type="dxa"/>
            <w:gridSpan w:val="11"/>
            <w:tcBorders>
              <w:top w:val="single" w:sz="4" w:space="0" w:color="auto"/>
              <w:left w:val="nil"/>
              <w:bottom w:val="single" w:sz="4" w:space="0" w:color="auto"/>
              <w:right w:val="single" w:sz="4" w:space="0" w:color="auto"/>
            </w:tcBorders>
            <w:shd w:val="clear" w:color="auto" w:fill="auto"/>
            <w:vAlign w:val="center"/>
            <w:hideMark/>
          </w:tcPr>
          <w:p w14:paraId="3B20539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 xml:space="preserve">Землі природно-заповідного фонду </w:t>
            </w:r>
          </w:p>
        </w:tc>
      </w:tr>
      <w:tr w:rsidR="00102734" w:rsidRPr="00796615" w14:paraId="579ECCAE"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2AF58F7"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04.01</w:t>
            </w:r>
          </w:p>
        </w:tc>
        <w:tc>
          <w:tcPr>
            <w:tcW w:w="3793" w:type="dxa"/>
            <w:tcBorders>
              <w:top w:val="nil"/>
              <w:left w:val="nil"/>
              <w:bottom w:val="single" w:sz="4" w:space="0" w:color="auto"/>
              <w:right w:val="single" w:sz="4" w:space="0" w:color="auto"/>
            </w:tcBorders>
            <w:shd w:val="clear" w:color="auto" w:fill="auto"/>
            <w:vAlign w:val="center"/>
            <w:hideMark/>
          </w:tcPr>
          <w:p w14:paraId="1BF49D4D"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збереження та використання біосферних заповідників </w:t>
            </w:r>
          </w:p>
        </w:tc>
        <w:tc>
          <w:tcPr>
            <w:tcW w:w="1418" w:type="dxa"/>
            <w:gridSpan w:val="3"/>
            <w:tcBorders>
              <w:top w:val="nil"/>
              <w:left w:val="nil"/>
              <w:bottom w:val="single" w:sz="4" w:space="0" w:color="auto"/>
              <w:right w:val="single" w:sz="4" w:space="0" w:color="auto"/>
            </w:tcBorders>
            <w:shd w:val="clear" w:color="auto" w:fill="auto"/>
            <w:vAlign w:val="center"/>
          </w:tcPr>
          <w:p w14:paraId="124354D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7,000</w:t>
            </w:r>
          </w:p>
        </w:tc>
        <w:tc>
          <w:tcPr>
            <w:tcW w:w="1087" w:type="dxa"/>
            <w:gridSpan w:val="3"/>
            <w:tcBorders>
              <w:top w:val="nil"/>
              <w:left w:val="nil"/>
              <w:bottom w:val="single" w:sz="4" w:space="0" w:color="auto"/>
              <w:right w:val="single" w:sz="4" w:space="0" w:color="auto"/>
            </w:tcBorders>
            <w:shd w:val="clear" w:color="auto" w:fill="auto"/>
            <w:vAlign w:val="center"/>
          </w:tcPr>
          <w:p w14:paraId="3C1A799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7,000</w:t>
            </w:r>
          </w:p>
        </w:tc>
        <w:tc>
          <w:tcPr>
            <w:tcW w:w="1196" w:type="dxa"/>
            <w:gridSpan w:val="2"/>
            <w:tcBorders>
              <w:top w:val="nil"/>
              <w:left w:val="nil"/>
              <w:bottom w:val="single" w:sz="4" w:space="0" w:color="auto"/>
              <w:right w:val="single" w:sz="4" w:space="0" w:color="auto"/>
            </w:tcBorders>
            <w:shd w:val="clear" w:color="auto" w:fill="auto"/>
            <w:vAlign w:val="center"/>
          </w:tcPr>
          <w:p w14:paraId="5EB8A778"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CFD973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51DE3BA1" w14:textId="77777777" w:rsidTr="000A7D92">
        <w:trPr>
          <w:trHeight w:val="57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21F15F1"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lastRenderedPageBreak/>
              <w:t>04.02</w:t>
            </w:r>
          </w:p>
        </w:tc>
        <w:tc>
          <w:tcPr>
            <w:tcW w:w="3793" w:type="dxa"/>
            <w:tcBorders>
              <w:top w:val="nil"/>
              <w:left w:val="nil"/>
              <w:bottom w:val="single" w:sz="4" w:space="0" w:color="auto"/>
              <w:right w:val="single" w:sz="4" w:space="0" w:color="auto"/>
            </w:tcBorders>
            <w:shd w:val="clear" w:color="auto" w:fill="auto"/>
            <w:vAlign w:val="center"/>
            <w:hideMark/>
          </w:tcPr>
          <w:p w14:paraId="7D997326"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збереження та використання природних заповідників</w:t>
            </w:r>
            <w:r w:rsidRPr="00796615">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02E36648"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7,000</w:t>
            </w:r>
          </w:p>
        </w:tc>
        <w:tc>
          <w:tcPr>
            <w:tcW w:w="1087" w:type="dxa"/>
            <w:gridSpan w:val="3"/>
            <w:tcBorders>
              <w:top w:val="nil"/>
              <w:left w:val="nil"/>
              <w:bottom w:val="single" w:sz="4" w:space="0" w:color="auto"/>
              <w:right w:val="single" w:sz="4" w:space="0" w:color="auto"/>
            </w:tcBorders>
            <w:shd w:val="clear" w:color="auto" w:fill="auto"/>
            <w:vAlign w:val="center"/>
          </w:tcPr>
          <w:p w14:paraId="68D78AB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7,000</w:t>
            </w:r>
          </w:p>
        </w:tc>
        <w:tc>
          <w:tcPr>
            <w:tcW w:w="1196" w:type="dxa"/>
            <w:gridSpan w:val="2"/>
            <w:tcBorders>
              <w:top w:val="nil"/>
              <w:left w:val="nil"/>
              <w:bottom w:val="single" w:sz="4" w:space="0" w:color="auto"/>
              <w:right w:val="single" w:sz="4" w:space="0" w:color="auto"/>
            </w:tcBorders>
            <w:shd w:val="clear" w:color="auto" w:fill="auto"/>
            <w:vAlign w:val="center"/>
          </w:tcPr>
          <w:p w14:paraId="2FF2191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75B8E96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08DA7E4D" w14:textId="77777777" w:rsidTr="000A7D92">
        <w:trPr>
          <w:trHeight w:val="57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5A26009"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04.03</w:t>
            </w:r>
          </w:p>
        </w:tc>
        <w:tc>
          <w:tcPr>
            <w:tcW w:w="3793" w:type="dxa"/>
            <w:tcBorders>
              <w:top w:val="nil"/>
              <w:left w:val="nil"/>
              <w:bottom w:val="single" w:sz="4" w:space="0" w:color="auto"/>
              <w:right w:val="single" w:sz="4" w:space="0" w:color="auto"/>
            </w:tcBorders>
            <w:shd w:val="clear" w:color="auto" w:fill="auto"/>
            <w:vAlign w:val="center"/>
            <w:hideMark/>
          </w:tcPr>
          <w:p w14:paraId="514B1D39"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збереження та використання національних природних парків</w:t>
            </w:r>
            <w:r w:rsidRPr="00796615">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49ACF96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7,000</w:t>
            </w:r>
          </w:p>
        </w:tc>
        <w:tc>
          <w:tcPr>
            <w:tcW w:w="1087" w:type="dxa"/>
            <w:gridSpan w:val="3"/>
            <w:tcBorders>
              <w:top w:val="nil"/>
              <w:left w:val="nil"/>
              <w:bottom w:val="single" w:sz="4" w:space="0" w:color="auto"/>
              <w:right w:val="single" w:sz="4" w:space="0" w:color="auto"/>
            </w:tcBorders>
            <w:shd w:val="clear" w:color="auto" w:fill="auto"/>
            <w:vAlign w:val="center"/>
          </w:tcPr>
          <w:p w14:paraId="0BE8111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7,000</w:t>
            </w:r>
          </w:p>
        </w:tc>
        <w:tc>
          <w:tcPr>
            <w:tcW w:w="1196" w:type="dxa"/>
            <w:gridSpan w:val="2"/>
            <w:tcBorders>
              <w:top w:val="nil"/>
              <w:left w:val="nil"/>
              <w:bottom w:val="single" w:sz="4" w:space="0" w:color="auto"/>
              <w:right w:val="single" w:sz="4" w:space="0" w:color="auto"/>
            </w:tcBorders>
            <w:shd w:val="clear" w:color="auto" w:fill="auto"/>
            <w:vAlign w:val="center"/>
          </w:tcPr>
          <w:p w14:paraId="60E4C68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43A0BF5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70597CB6" w14:textId="77777777" w:rsidTr="000A7D92">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12BFAD5"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04.04</w:t>
            </w:r>
          </w:p>
        </w:tc>
        <w:tc>
          <w:tcPr>
            <w:tcW w:w="3793" w:type="dxa"/>
            <w:tcBorders>
              <w:top w:val="nil"/>
              <w:left w:val="nil"/>
              <w:bottom w:val="single" w:sz="4" w:space="0" w:color="auto"/>
              <w:right w:val="single" w:sz="4" w:space="0" w:color="auto"/>
            </w:tcBorders>
            <w:shd w:val="clear" w:color="auto" w:fill="auto"/>
            <w:vAlign w:val="center"/>
            <w:hideMark/>
          </w:tcPr>
          <w:p w14:paraId="4F429352"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збереження та використання ботанічних садів</w:t>
            </w:r>
            <w:r w:rsidRPr="00796615">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481A97BE"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7,000</w:t>
            </w:r>
          </w:p>
        </w:tc>
        <w:tc>
          <w:tcPr>
            <w:tcW w:w="1087" w:type="dxa"/>
            <w:gridSpan w:val="3"/>
            <w:tcBorders>
              <w:top w:val="nil"/>
              <w:left w:val="nil"/>
              <w:bottom w:val="single" w:sz="4" w:space="0" w:color="auto"/>
              <w:right w:val="single" w:sz="4" w:space="0" w:color="auto"/>
            </w:tcBorders>
            <w:shd w:val="clear" w:color="auto" w:fill="auto"/>
            <w:vAlign w:val="center"/>
          </w:tcPr>
          <w:p w14:paraId="3F3C1D8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7,000</w:t>
            </w:r>
          </w:p>
        </w:tc>
        <w:tc>
          <w:tcPr>
            <w:tcW w:w="1196" w:type="dxa"/>
            <w:gridSpan w:val="2"/>
            <w:tcBorders>
              <w:top w:val="nil"/>
              <w:left w:val="nil"/>
              <w:bottom w:val="single" w:sz="4" w:space="0" w:color="auto"/>
              <w:right w:val="single" w:sz="4" w:space="0" w:color="auto"/>
            </w:tcBorders>
            <w:shd w:val="clear" w:color="auto" w:fill="auto"/>
            <w:vAlign w:val="center"/>
          </w:tcPr>
          <w:p w14:paraId="0045A52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0ADD8C3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0DCC4557"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412530F"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04.05</w:t>
            </w:r>
          </w:p>
        </w:tc>
        <w:tc>
          <w:tcPr>
            <w:tcW w:w="3793" w:type="dxa"/>
            <w:tcBorders>
              <w:top w:val="nil"/>
              <w:left w:val="nil"/>
              <w:bottom w:val="single" w:sz="4" w:space="0" w:color="auto"/>
              <w:right w:val="single" w:sz="4" w:space="0" w:color="auto"/>
            </w:tcBorders>
            <w:shd w:val="clear" w:color="auto" w:fill="auto"/>
            <w:vAlign w:val="center"/>
            <w:hideMark/>
          </w:tcPr>
          <w:p w14:paraId="3E09483B"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збереження та використання зоологічних парків </w:t>
            </w:r>
          </w:p>
        </w:tc>
        <w:tc>
          <w:tcPr>
            <w:tcW w:w="1418" w:type="dxa"/>
            <w:gridSpan w:val="3"/>
            <w:tcBorders>
              <w:top w:val="nil"/>
              <w:left w:val="nil"/>
              <w:bottom w:val="single" w:sz="4" w:space="0" w:color="auto"/>
              <w:right w:val="single" w:sz="4" w:space="0" w:color="auto"/>
            </w:tcBorders>
            <w:shd w:val="clear" w:color="auto" w:fill="auto"/>
            <w:vAlign w:val="center"/>
          </w:tcPr>
          <w:p w14:paraId="0524DAD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7,000</w:t>
            </w:r>
          </w:p>
        </w:tc>
        <w:tc>
          <w:tcPr>
            <w:tcW w:w="1087" w:type="dxa"/>
            <w:gridSpan w:val="3"/>
            <w:tcBorders>
              <w:top w:val="nil"/>
              <w:left w:val="nil"/>
              <w:bottom w:val="single" w:sz="4" w:space="0" w:color="auto"/>
              <w:right w:val="single" w:sz="4" w:space="0" w:color="auto"/>
            </w:tcBorders>
            <w:shd w:val="clear" w:color="auto" w:fill="auto"/>
            <w:vAlign w:val="center"/>
          </w:tcPr>
          <w:p w14:paraId="71EC816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7,000</w:t>
            </w:r>
          </w:p>
        </w:tc>
        <w:tc>
          <w:tcPr>
            <w:tcW w:w="1196" w:type="dxa"/>
            <w:gridSpan w:val="2"/>
            <w:tcBorders>
              <w:top w:val="nil"/>
              <w:left w:val="nil"/>
              <w:bottom w:val="single" w:sz="4" w:space="0" w:color="auto"/>
              <w:right w:val="single" w:sz="4" w:space="0" w:color="auto"/>
            </w:tcBorders>
            <w:shd w:val="clear" w:color="auto" w:fill="auto"/>
            <w:vAlign w:val="center"/>
          </w:tcPr>
          <w:p w14:paraId="192C828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5B98BE60"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71ECC3B9" w14:textId="77777777" w:rsidTr="000A7D92">
        <w:trPr>
          <w:trHeight w:val="510"/>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CD3A0"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04.06</w:t>
            </w:r>
          </w:p>
        </w:tc>
        <w:tc>
          <w:tcPr>
            <w:tcW w:w="3793" w:type="dxa"/>
            <w:tcBorders>
              <w:top w:val="nil"/>
              <w:left w:val="nil"/>
              <w:bottom w:val="single" w:sz="4" w:space="0" w:color="auto"/>
              <w:right w:val="single" w:sz="4" w:space="0" w:color="auto"/>
            </w:tcBorders>
            <w:shd w:val="clear" w:color="auto" w:fill="auto"/>
            <w:vAlign w:val="center"/>
            <w:hideMark/>
          </w:tcPr>
          <w:p w14:paraId="659F83BB"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збереження та використання дендрологічних парків </w:t>
            </w:r>
          </w:p>
        </w:tc>
        <w:tc>
          <w:tcPr>
            <w:tcW w:w="1418" w:type="dxa"/>
            <w:gridSpan w:val="3"/>
            <w:tcBorders>
              <w:top w:val="nil"/>
              <w:left w:val="nil"/>
              <w:bottom w:val="single" w:sz="4" w:space="0" w:color="auto"/>
              <w:right w:val="single" w:sz="4" w:space="0" w:color="auto"/>
            </w:tcBorders>
            <w:shd w:val="clear" w:color="auto" w:fill="auto"/>
            <w:vAlign w:val="center"/>
          </w:tcPr>
          <w:p w14:paraId="338D784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7,000</w:t>
            </w:r>
          </w:p>
        </w:tc>
        <w:tc>
          <w:tcPr>
            <w:tcW w:w="1087" w:type="dxa"/>
            <w:gridSpan w:val="3"/>
            <w:tcBorders>
              <w:top w:val="nil"/>
              <w:left w:val="nil"/>
              <w:bottom w:val="single" w:sz="4" w:space="0" w:color="auto"/>
              <w:right w:val="single" w:sz="4" w:space="0" w:color="auto"/>
            </w:tcBorders>
            <w:shd w:val="clear" w:color="auto" w:fill="auto"/>
            <w:vAlign w:val="center"/>
          </w:tcPr>
          <w:p w14:paraId="554BD90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7,000</w:t>
            </w:r>
          </w:p>
        </w:tc>
        <w:tc>
          <w:tcPr>
            <w:tcW w:w="1196" w:type="dxa"/>
            <w:gridSpan w:val="2"/>
            <w:tcBorders>
              <w:top w:val="nil"/>
              <w:left w:val="nil"/>
              <w:bottom w:val="single" w:sz="4" w:space="0" w:color="auto"/>
              <w:right w:val="single" w:sz="4" w:space="0" w:color="auto"/>
            </w:tcBorders>
            <w:shd w:val="clear" w:color="auto" w:fill="auto"/>
            <w:vAlign w:val="center"/>
          </w:tcPr>
          <w:p w14:paraId="59D1422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4BE3818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67193033"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31D8C71"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04.07</w:t>
            </w:r>
          </w:p>
        </w:tc>
        <w:tc>
          <w:tcPr>
            <w:tcW w:w="3793" w:type="dxa"/>
            <w:tcBorders>
              <w:top w:val="nil"/>
              <w:left w:val="nil"/>
              <w:bottom w:val="single" w:sz="4" w:space="0" w:color="auto"/>
              <w:right w:val="single" w:sz="4" w:space="0" w:color="auto"/>
            </w:tcBorders>
            <w:shd w:val="clear" w:color="auto" w:fill="auto"/>
            <w:vAlign w:val="center"/>
            <w:hideMark/>
          </w:tcPr>
          <w:p w14:paraId="3FA184D2"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збереження та використання парків - пам’яток садово-паркового мистецтва </w:t>
            </w:r>
          </w:p>
        </w:tc>
        <w:tc>
          <w:tcPr>
            <w:tcW w:w="1418" w:type="dxa"/>
            <w:gridSpan w:val="3"/>
            <w:tcBorders>
              <w:top w:val="nil"/>
              <w:left w:val="nil"/>
              <w:bottom w:val="single" w:sz="4" w:space="0" w:color="auto"/>
              <w:right w:val="single" w:sz="4" w:space="0" w:color="auto"/>
            </w:tcBorders>
            <w:shd w:val="clear" w:color="auto" w:fill="auto"/>
            <w:vAlign w:val="center"/>
          </w:tcPr>
          <w:p w14:paraId="327147D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7,000</w:t>
            </w:r>
          </w:p>
        </w:tc>
        <w:tc>
          <w:tcPr>
            <w:tcW w:w="1087" w:type="dxa"/>
            <w:gridSpan w:val="3"/>
            <w:tcBorders>
              <w:top w:val="nil"/>
              <w:left w:val="nil"/>
              <w:bottom w:val="single" w:sz="4" w:space="0" w:color="auto"/>
              <w:right w:val="single" w:sz="4" w:space="0" w:color="auto"/>
            </w:tcBorders>
            <w:shd w:val="clear" w:color="auto" w:fill="auto"/>
            <w:vAlign w:val="center"/>
          </w:tcPr>
          <w:p w14:paraId="3EDE4EB0"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7,000</w:t>
            </w:r>
          </w:p>
        </w:tc>
        <w:tc>
          <w:tcPr>
            <w:tcW w:w="1196" w:type="dxa"/>
            <w:gridSpan w:val="2"/>
            <w:tcBorders>
              <w:top w:val="nil"/>
              <w:left w:val="nil"/>
              <w:bottom w:val="single" w:sz="4" w:space="0" w:color="auto"/>
              <w:right w:val="single" w:sz="4" w:space="0" w:color="auto"/>
            </w:tcBorders>
            <w:shd w:val="clear" w:color="auto" w:fill="auto"/>
            <w:vAlign w:val="center"/>
          </w:tcPr>
          <w:p w14:paraId="717D7D4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763B96E8"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24AAD47F" w14:textId="77777777" w:rsidTr="000A7D92">
        <w:trPr>
          <w:trHeight w:val="300"/>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B0059"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04.08</w:t>
            </w:r>
          </w:p>
        </w:tc>
        <w:tc>
          <w:tcPr>
            <w:tcW w:w="3793" w:type="dxa"/>
            <w:tcBorders>
              <w:top w:val="nil"/>
              <w:left w:val="nil"/>
              <w:bottom w:val="single" w:sz="4" w:space="0" w:color="auto"/>
              <w:right w:val="single" w:sz="4" w:space="0" w:color="auto"/>
            </w:tcBorders>
            <w:shd w:val="clear" w:color="auto" w:fill="auto"/>
            <w:vAlign w:val="center"/>
            <w:hideMark/>
          </w:tcPr>
          <w:p w14:paraId="5A293EC8"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збереження та використання заказників </w:t>
            </w:r>
          </w:p>
        </w:tc>
        <w:tc>
          <w:tcPr>
            <w:tcW w:w="1418" w:type="dxa"/>
            <w:gridSpan w:val="3"/>
            <w:tcBorders>
              <w:top w:val="nil"/>
              <w:left w:val="nil"/>
              <w:bottom w:val="single" w:sz="4" w:space="0" w:color="auto"/>
              <w:right w:val="single" w:sz="4" w:space="0" w:color="auto"/>
            </w:tcBorders>
            <w:shd w:val="clear" w:color="auto" w:fill="auto"/>
            <w:vAlign w:val="center"/>
          </w:tcPr>
          <w:p w14:paraId="7B5A606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7,000</w:t>
            </w:r>
          </w:p>
        </w:tc>
        <w:tc>
          <w:tcPr>
            <w:tcW w:w="1087" w:type="dxa"/>
            <w:gridSpan w:val="3"/>
            <w:tcBorders>
              <w:top w:val="nil"/>
              <w:left w:val="nil"/>
              <w:bottom w:val="single" w:sz="4" w:space="0" w:color="auto"/>
              <w:right w:val="single" w:sz="4" w:space="0" w:color="auto"/>
            </w:tcBorders>
            <w:shd w:val="clear" w:color="auto" w:fill="auto"/>
            <w:vAlign w:val="center"/>
          </w:tcPr>
          <w:p w14:paraId="5532841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7,000</w:t>
            </w:r>
          </w:p>
        </w:tc>
        <w:tc>
          <w:tcPr>
            <w:tcW w:w="1196" w:type="dxa"/>
            <w:gridSpan w:val="2"/>
            <w:tcBorders>
              <w:top w:val="nil"/>
              <w:left w:val="nil"/>
              <w:bottom w:val="single" w:sz="4" w:space="0" w:color="auto"/>
              <w:right w:val="single" w:sz="4" w:space="0" w:color="auto"/>
            </w:tcBorders>
            <w:shd w:val="clear" w:color="auto" w:fill="auto"/>
            <w:vAlign w:val="center"/>
          </w:tcPr>
          <w:p w14:paraId="0E02A40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165A639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789F4655"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8A6DAA9"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04.09</w:t>
            </w:r>
          </w:p>
        </w:tc>
        <w:tc>
          <w:tcPr>
            <w:tcW w:w="3793" w:type="dxa"/>
            <w:tcBorders>
              <w:top w:val="nil"/>
              <w:left w:val="nil"/>
              <w:bottom w:val="single" w:sz="4" w:space="0" w:color="auto"/>
              <w:right w:val="single" w:sz="4" w:space="0" w:color="auto"/>
            </w:tcBorders>
            <w:shd w:val="clear" w:color="auto" w:fill="auto"/>
            <w:vAlign w:val="center"/>
            <w:hideMark/>
          </w:tcPr>
          <w:p w14:paraId="441F6D05"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збереження та використання заповідних урочищ </w:t>
            </w:r>
          </w:p>
        </w:tc>
        <w:tc>
          <w:tcPr>
            <w:tcW w:w="1418" w:type="dxa"/>
            <w:gridSpan w:val="3"/>
            <w:tcBorders>
              <w:top w:val="nil"/>
              <w:left w:val="nil"/>
              <w:bottom w:val="single" w:sz="4" w:space="0" w:color="auto"/>
              <w:right w:val="single" w:sz="4" w:space="0" w:color="auto"/>
            </w:tcBorders>
            <w:shd w:val="clear" w:color="auto" w:fill="auto"/>
            <w:vAlign w:val="center"/>
          </w:tcPr>
          <w:p w14:paraId="04A63AA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7,000</w:t>
            </w:r>
          </w:p>
        </w:tc>
        <w:tc>
          <w:tcPr>
            <w:tcW w:w="1087" w:type="dxa"/>
            <w:gridSpan w:val="3"/>
            <w:tcBorders>
              <w:top w:val="nil"/>
              <w:left w:val="nil"/>
              <w:bottom w:val="single" w:sz="4" w:space="0" w:color="auto"/>
              <w:right w:val="single" w:sz="4" w:space="0" w:color="auto"/>
            </w:tcBorders>
            <w:shd w:val="clear" w:color="auto" w:fill="auto"/>
            <w:vAlign w:val="center"/>
          </w:tcPr>
          <w:p w14:paraId="7825BAD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7,000</w:t>
            </w:r>
          </w:p>
        </w:tc>
        <w:tc>
          <w:tcPr>
            <w:tcW w:w="1196" w:type="dxa"/>
            <w:gridSpan w:val="2"/>
            <w:tcBorders>
              <w:top w:val="nil"/>
              <w:left w:val="nil"/>
              <w:bottom w:val="single" w:sz="4" w:space="0" w:color="auto"/>
              <w:right w:val="single" w:sz="4" w:space="0" w:color="auto"/>
            </w:tcBorders>
            <w:shd w:val="clear" w:color="auto" w:fill="auto"/>
            <w:vAlign w:val="center"/>
          </w:tcPr>
          <w:p w14:paraId="5A7E9D1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465CFE9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5FEA1D7C"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15A3187"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04.10</w:t>
            </w:r>
          </w:p>
        </w:tc>
        <w:tc>
          <w:tcPr>
            <w:tcW w:w="3793" w:type="dxa"/>
            <w:tcBorders>
              <w:top w:val="nil"/>
              <w:left w:val="nil"/>
              <w:bottom w:val="single" w:sz="4" w:space="0" w:color="auto"/>
              <w:right w:val="single" w:sz="4" w:space="0" w:color="auto"/>
            </w:tcBorders>
            <w:shd w:val="clear" w:color="auto" w:fill="auto"/>
            <w:vAlign w:val="center"/>
            <w:hideMark/>
          </w:tcPr>
          <w:p w14:paraId="4C2ACB41"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збереження та використання пам’яток природи </w:t>
            </w:r>
          </w:p>
        </w:tc>
        <w:tc>
          <w:tcPr>
            <w:tcW w:w="1418" w:type="dxa"/>
            <w:gridSpan w:val="3"/>
            <w:tcBorders>
              <w:top w:val="nil"/>
              <w:left w:val="nil"/>
              <w:bottom w:val="single" w:sz="4" w:space="0" w:color="auto"/>
              <w:right w:val="single" w:sz="4" w:space="0" w:color="auto"/>
            </w:tcBorders>
            <w:shd w:val="clear" w:color="auto" w:fill="auto"/>
            <w:vAlign w:val="center"/>
          </w:tcPr>
          <w:p w14:paraId="20C453D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7,000</w:t>
            </w:r>
          </w:p>
        </w:tc>
        <w:tc>
          <w:tcPr>
            <w:tcW w:w="1087" w:type="dxa"/>
            <w:gridSpan w:val="3"/>
            <w:tcBorders>
              <w:top w:val="nil"/>
              <w:left w:val="nil"/>
              <w:bottom w:val="single" w:sz="4" w:space="0" w:color="auto"/>
              <w:right w:val="single" w:sz="4" w:space="0" w:color="auto"/>
            </w:tcBorders>
            <w:shd w:val="clear" w:color="auto" w:fill="auto"/>
            <w:vAlign w:val="center"/>
          </w:tcPr>
          <w:p w14:paraId="26D0D65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7,000</w:t>
            </w:r>
          </w:p>
        </w:tc>
        <w:tc>
          <w:tcPr>
            <w:tcW w:w="1196" w:type="dxa"/>
            <w:gridSpan w:val="2"/>
            <w:tcBorders>
              <w:top w:val="nil"/>
              <w:left w:val="nil"/>
              <w:bottom w:val="single" w:sz="4" w:space="0" w:color="auto"/>
              <w:right w:val="single" w:sz="4" w:space="0" w:color="auto"/>
            </w:tcBorders>
            <w:shd w:val="clear" w:color="auto" w:fill="auto"/>
            <w:vAlign w:val="center"/>
          </w:tcPr>
          <w:p w14:paraId="34BB97C8"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1BBA94C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2E882037"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37A08AC"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04.11</w:t>
            </w:r>
          </w:p>
        </w:tc>
        <w:tc>
          <w:tcPr>
            <w:tcW w:w="3793" w:type="dxa"/>
            <w:tcBorders>
              <w:top w:val="nil"/>
              <w:left w:val="nil"/>
              <w:bottom w:val="single" w:sz="4" w:space="0" w:color="auto"/>
              <w:right w:val="single" w:sz="4" w:space="0" w:color="auto"/>
            </w:tcBorders>
            <w:shd w:val="clear" w:color="auto" w:fill="auto"/>
            <w:vAlign w:val="center"/>
            <w:hideMark/>
          </w:tcPr>
          <w:p w14:paraId="6BAB742A"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збереження та використання регіональних ландшафтних парків </w:t>
            </w:r>
          </w:p>
        </w:tc>
        <w:tc>
          <w:tcPr>
            <w:tcW w:w="1418" w:type="dxa"/>
            <w:gridSpan w:val="3"/>
            <w:tcBorders>
              <w:top w:val="nil"/>
              <w:left w:val="nil"/>
              <w:bottom w:val="single" w:sz="4" w:space="0" w:color="auto"/>
              <w:right w:val="single" w:sz="4" w:space="0" w:color="auto"/>
            </w:tcBorders>
            <w:shd w:val="clear" w:color="auto" w:fill="auto"/>
            <w:vAlign w:val="center"/>
          </w:tcPr>
          <w:p w14:paraId="2B946C9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7,000</w:t>
            </w:r>
          </w:p>
        </w:tc>
        <w:tc>
          <w:tcPr>
            <w:tcW w:w="1087" w:type="dxa"/>
            <w:gridSpan w:val="3"/>
            <w:tcBorders>
              <w:top w:val="nil"/>
              <w:left w:val="nil"/>
              <w:bottom w:val="single" w:sz="4" w:space="0" w:color="auto"/>
              <w:right w:val="single" w:sz="4" w:space="0" w:color="auto"/>
            </w:tcBorders>
            <w:shd w:val="clear" w:color="auto" w:fill="auto"/>
            <w:vAlign w:val="center"/>
          </w:tcPr>
          <w:p w14:paraId="7817988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7,000</w:t>
            </w:r>
          </w:p>
        </w:tc>
        <w:tc>
          <w:tcPr>
            <w:tcW w:w="1196" w:type="dxa"/>
            <w:gridSpan w:val="2"/>
            <w:tcBorders>
              <w:top w:val="nil"/>
              <w:left w:val="nil"/>
              <w:bottom w:val="single" w:sz="4" w:space="0" w:color="auto"/>
              <w:right w:val="single" w:sz="4" w:space="0" w:color="auto"/>
            </w:tcBorders>
            <w:shd w:val="clear" w:color="auto" w:fill="auto"/>
            <w:vAlign w:val="center"/>
          </w:tcPr>
          <w:p w14:paraId="3C43568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7E5C1B1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0FD0A4F2" w14:textId="77777777" w:rsidTr="000A7D92">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748B652"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05</w:t>
            </w:r>
          </w:p>
        </w:tc>
        <w:tc>
          <w:tcPr>
            <w:tcW w:w="8588" w:type="dxa"/>
            <w:gridSpan w:val="11"/>
            <w:tcBorders>
              <w:top w:val="single" w:sz="4" w:space="0" w:color="auto"/>
              <w:left w:val="nil"/>
              <w:bottom w:val="single" w:sz="4" w:space="0" w:color="auto"/>
              <w:right w:val="single" w:sz="4" w:space="0" w:color="auto"/>
            </w:tcBorders>
            <w:shd w:val="clear" w:color="auto" w:fill="auto"/>
            <w:vAlign w:val="center"/>
            <w:hideMark/>
          </w:tcPr>
          <w:p w14:paraId="7B87478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 xml:space="preserve">Землі іншого природоохоронного призначення </w:t>
            </w:r>
          </w:p>
        </w:tc>
      </w:tr>
      <w:tr w:rsidR="00102734" w:rsidRPr="00796615" w14:paraId="69C060A4" w14:textId="77777777" w:rsidTr="000A7D92">
        <w:trPr>
          <w:trHeight w:val="300"/>
        </w:trPr>
        <w:tc>
          <w:tcPr>
            <w:tcW w:w="895" w:type="dxa"/>
            <w:tcBorders>
              <w:top w:val="nil"/>
              <w:left w:val="single" w:sz="4" w:space="0" w:color="auto"/>
              <w:bottom w:val="single" w:sz="4" w:space="0" w:color="auto"/>
              <w:right w:val="single" w:sz="4" w:space="0" w:color="auto"/>
            </w:tcBorders>
            <w:shd w:val="clear" w:color="auto" w:fill="auto"/>
            <w:vAlign w:val="center"/>
          </w:tcPr>
          <w:p w14:paraId="52549EB8"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05.01</w:t>
            </w:r>
          </w:p>
        </w:tc>
        <w:tc>
          <w:tcPr>
            <w:tcW w:w="3814" w:type="dxa"/>
            <w:gridSpan w:val="3"/>
            <w:tcBorders>
              <w:top w:val="single" w:sz="4" w:space="0" w:color="auto"/>
              <w:left w:val="nil"/>
              <w:bottom w:val="single" w:sz="4" w:space="0" w:color="auto"/>
              <w:right w:val="single" w:sz="4" w:space="0" w:color="auto"/>
            </w:tcBorders>
            <w:shd w:val="clear" w:color="auto" w:fill="auto"/>
            <w:vAlign w:val="center"/>
          </w:tcPr>
          <w:p w14:paraId="1359EBA3"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і</w:t>
            </w:r>
            <w:r w:rsidRPr="00796615">
              <w:rPr>
                <w:rFonts w:hint="eastAsia"/>
                <w:color w:val="000000"/>
                <w:sz w:val="20"/>
                <w:szCs w:val="20"/>
                <w:lang w:val="uk-UA" w:eastAsia="uk-UA"/>
              </w:rPr>
              <w:t>ншого</w:t>
            </w:r>
            <w:r w:rsidRPr="00796615">
              <w:rPr>
                <w:color w:val="000000"/>
                <w:sz w:val="20"/>
                <w:szCs w:val="20"/>
                <w:lang w:val="uk-UA" w:eastAsia="uk-UA"/>
              </w:rPr>
              <w:t xml:space="preserve"> </w:t>
            </w:r>
            <w:r w:rsidRPr="00796615">
              <w:rPr>
                <w:rFonts w:hint="eastAsia"/>
                <w:color w:val="000000"/>
                <w:sz w:val="20"/>
                <w:szCs w:val="20"/>
                <w:lang w:val="uk-UA" w:eastAsia="uk-UA"/>
              </w:rPr>
              <w:t>природоохоронного</w:t>
            </w:r>
            <w:r w:rsidRPr="00796615">
              <w:rPr>
                <w:color w:val="000000"/>
                <w:sz w:val="20"/>
                <w:szCs w:val="20"/>
                <w:lang w:val="uk-UA" w:eastAsia="uk-UA"/>
              </w:rPr>
              <w:t xml:space="preserve"> </w:t>
            </w:r>
            <w:r w:rsidRPr="00796615">
              <w:rPr>
                <w:rFonts w:hint="eastAsia"/>
                <w:color w:val="000000"/>
                <w:sz w:val="20"/>
                <w:szCs w:val="20"/>
                <w:lang w:val="uk-UA" w:eastAsia="uk-UA"/>
              </w:rPr>
              <w:t>призначення</w:t>
            </w:r>
            <w:r w:rsidRPr="00796615">
              <w:rPr>
                <w:color w:val="000000"/>
                <w:sz w:val="20"/>
                <w:szCs w:val="20"/>
                <w:lang w:val="uk-UA" w:eastAsia="uk-UA"/>
              </w:rPr>
              <w:t xml:space="preserve"> (</w:t>
            </w: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в</w:t>
            </w:r>
            <w:r w:rsidRPr="00796615">
              <w:rPr>
                <w:color w:val="000000"/>
                <w:sz w:val="20"/>
                <w:szCs w:val="20"/>
                <w:lang w:val="uk-UA" w:eastAsia="uk-UA"/>
              </w:rPr>
              <w:t xml:space="preserve"> </w:t>
            </w:r>
            <w:r w:rsidRPr="00796615">
              <w:rPr>
                <w:rFonts w:hint="eastAsia"/>
                <w:color w:val="000000"/>
                <w:sz w:val="20"/>
                <w:szCs w:val="20"/>
                <w:lang w:val="uk-UA" w:eastAsia="uk-UA"/>
              </w:rPr>
              <w:t>межах</w:t>
            </w:r>
            <w:r w:rsidRPr="00796615">
              <w:rPr>
                <w:color w:val="000000"/>
                <w:sz w:val="20"/>
                <w:szCs w:val="20"/>
                <w:lang w:val="uk-UA" w:eastAsia="uk-UA"/>
              </w:rPr>
              <w:t xml:space="preserve"> </w:t>
            </w:r>
            <w:r w:rsidRPr="00796615">
              <w:rPr>
                <w:rFonts w:hint="eastAsia"/>
                <w:color w:val="000000"/>
                <w:sz w:val="20"/>
                <w:szCs w:val="20"/>
                <w:lang w:val="uk-UA" w:eastAsia="uk-UA"/>
              </w:rPr>
              <w:t>яких</w:t>
            </w:r>
            <w:r w:rsidRPr="00796615">
              <w:rPr>
                <w:color w:val="000000"/>
                <w:sz w:val="20"/>
                <w:szCs w:val="20"/>
                <w:lang w:val="uk-UA" w:eastAsia="uk-UA"/>
              </w:rPr>
              <w:t xml:space="preserve"> є </w:t>
            </w:r>
            <w:r w:rsidRPr="00796615">
              <w:rPr>
                <w:rFonts w:hint="eastAsia"/>
                <w:color w:val="000000"/>
                <w:sz w:val="20"/>
                <w:szCs w:val="20"/>
                <w:lang w:val="uk-UA" w:eastAsia="uk-UA"/>
              </w:rPr>
              <w:t>природн</w:t>
            </w:r>
            <w:r w:rsidRPr="00796615">
              <w:rPr>
                <w:color w:val="000000"/>
                <w:sz w:val="20"/>
                <w:szCs w:val="20"/>
                <w:lang w:val="uk-UA" w:eastAsia="uk-UA"/>
              </w:rPr>
              <w:t xml:space="preserve">і </w:t>
            </w:r>
            <w:r w:rsidRPr="00796615">
              <w:rPr>
                <w:rFonts w:hint="eastAsia"/>
                <w:color w:val="000000"/>
                <w:sz w:val="20"/>
                <w:szCs w:val="20"/>
                <w:lang w:val="uk-UA" w:eastAsia="uk-UA"/>
              </w:rPr>
              <w:t>об’</w:t>
            </w:r>
            <w:r w:rsidRPr="00796615">
              <w:rPr>
                <w:color w:val="000000"/>
                <w:sz w:val="20"/>
                <w:szCs w:val="20"/>
                <w:lang w:val="uk-UA" w:eastAsia="uk-UA"/>
              </w:rPr>
              <w:t>є</w:t>
            </w:r>
            <w:r w:rsidRPr="00796615">
              <w:rPr>
                <w:rFonts w:hint="eastAsia"/>
                <w:color w:val="000000"/>
                <w:sz w:val="20"/>
                <w:szCs w:val="20"/>
                <w:lang w:val="uk-UA" w:eastAsia="uk-UA"/>
              </w:rPr>
              <w:t>кти</w:t>
            </w:r>
            <w:r w:rsidRPr="00796615">
              <w:rPr>
                <w:color w:val="000000"/>
                <w:sz w:val="20"/>
                <w:szCs w:val="20"/>
                <w:lang w:val="uk-UA" w:eastAsia="uk-UA"/>
              </w:rPr>
              <w:t xml:space="preserve">, </w:t>
            </w:r>
            <w:r w:rsidRPr="00796615">
              <w:rPr>
                <w:rFonts w:hint="eastAsia"/>
                <w:color w:val="000000"/>
                <w:sz w:val="20"/>
                <w:szCs w:val="20"/>
                <w:lang w:val="uk-UA" w:eastAsia="uk-UA"/>
              </w:rPr>
              <w:t>що</w:t>
            </w:r>
            <w:r w:rsidRPr="00796615">
              <w:rPr>
                <w:color w:val="000000"/>
                <w:sz w:val="20"/>
                <w:szCs w:val="20"/>
                <w:lang w:val="uk-UA" w:eastAsia="uk-UA"/>
              </w:rPr>
              <w:t xml:space="preserve"> </w:t>
            </w:r>
            <w:r w:rsidRPr="00796615">
              <w:rPr>
                <w:rFonts w:hint="eastAsia"/>
                <w:color w:val="000000"/>
                <w:sz w:val="20"/>
                <w:szCs w:val="20"/>
                <w:lang w:val="uk-UA" w:eastAsia="uk-UA"/>
              </w:rPr>
              <w:t>мають</w:t>
            </w:r>
            <w:r w:rsidRPr="00796615">
              <w:rPr>
                <w:color w:val="000000"/>
                <w:sz w:val="20"/>
                <w:szCs w:val="20"/>
                <w:lang w:val="uk-UA" w:eastAsia="uk-UA"/>
              </w:rPr>
              <w:t xml:space="preserve"> </w:t>
            </w:r>
            <w:r w:rsidRPr="00796615">
              <w:rPr>
                <w:rFonts w:hint="eastAsia"/>
                <w:color w:val="000000"/>
                <w:sz w:val="20"/>
                <w:szCs w:val="20"/>
                <w:lang w:val="uk-UA" w:eastAsia="uk-UA"/>
              </w:rPr>
              <w:t>особливу</w:t>
            </w:r>
            <w:r w:rsidRPr="00796615">
              <w:rPr>
                <w:color w:val="000000"/>
                <w:sz w:val="20"/>
                <w:szCs w:val="20"/>
                <w:lang w:val="uk-UA" w:eastAsia="uk-UA"/>
              </w:rPr>
              <w:t xml:space="preserve"> </w:t>
            </w:r>
            <w:r w:rsidRPr="00796615">
              <w:rPr>
                <w:rFonts w:hint="eastAsia"/>
                <w:color w:val="000000"/>
                <w:sz w:val="20"/>
                <w:szCs w:val="20"/>
                <w:lang w:val="uk-UA" w:eastAsia="uk-UA"/>
              </w:rPr>
              <w:t>наукову</w:t>
            </w:r>
            <w:r w:rsidRPr="00796615">
              <w:rPr>
                <w:color w:val="000000"/>
                <w:sz w:val="20"/>
                <w:szCs w:val="20"/>
                <w:lang w:val="uk-UA" w:eastAsia="uk-UA"/>
              </w:rPr>
              <w:t xml:space="preserve"> </w:t>
            </w:r>
            <w:r w:rsidRPr="00796615">
              <w:rPr>
                <w:rFonts w:hint="eastAsia"/>
                <w:color w:val="000000"/>
                <w:sz w:val="20"/>
                <w:szCs w:val="20"/>
                <w:lang w:val="uk-UA" w:eastAsia="uk-UA"/>
              </w:rPr>
              <w:t>ц</w:t>
            </w:r>
            <w:r w:rsidRPr="00796615">
              <w:rPr>
                <w:color w:val="000000"/>
                <w:sz w:val="20"/>
                <w:szCs w:val="20"/>
                <w:lang w:val="uk-UA" w:eastAsia="uk-UA"/>
              </w:rPr>
              <w:t>і</w:t>
            </w:r>
            <w:r w:rsidRPr="00796615">
              <w:rPr>
                <w:rFonts w:hint="eastAsia"/>
                <w:color w:val="000000"/>
                <w:sz w:val="20"/>
                <w:szCs w:val="20"/>
                <w:lang w:val="uk-UA" w:eastAsia="uk-UA"/>
              </w:rPr>
              <w:t>нн</w:t>
            </w:r>
            <w:r w:rsidRPr="00796615">
              <w:rPr>
                <w:color w:val="000000"/>
                <w:sz w:val="20"/>
                <w:szCs w:val="20"/>
                <w:lang w:val="uk-UA" w:eastAsia="uk-UA"/>
              </w:rPr>
              <w:t>і</w:t>
            </w:r>
            <w:r w:rsidRPr="00796615">
              <w:rPr>
                <w:rFonts w:hint="eastAsia"/>
                <w:color w:val="000000"/>
                <w:sz w:val="20"/>
                <w:szCs w:val="20"/>
                <w:lang w:val="uk-UA" w:eastAsia="uk-UA"/>
              </w:rPr>
              <w:t>сть</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як</w:t>
            </w:r>
            <w:r w:rsidRPr="00796615">
              <w:rPr>
                <w:color w:val="000000"/>
                <w:sz w:val="20"/>
                <w:szCs w:val="20"/>
                <w:lang w:val="uk-UA" w:eastAsia="uk-UA"/>
              </w:rPr>
              <w:t xml:space="preserve">і </w:t>
            </w:r>
            <w:r w:rsidRPr="00796615">
              <w:rPr>
                <w:rFonts w:hint="eastAsia"/>
                <w:color w:val="000000"/>
                <w:sz w:val="20"/>
                <w:szCs w:val="20"/>
                <w:lang w:val="uk-UA" w:eastAsia="uk-UA"/>
              </w:rPr>
              <w:t>надаються</w:t>
            </w:r>
            <w:r w:rsidRPr="00796615">
              <w:rPr>
                <w:color w:val="000000"/>
                <w:sz w:val="20"/>
                <w:szCs w:val="20"/>
                <w:lang w:val="uk-UA" w:eastAsia="uk-UA"/>
              </w:rPr>
              <w:t xml:space="preserve"> </w:t>
            </w: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збереження</w:t>
            </w:r>
            <w:r w:rsidRPr="00796615">
              <w:rPr>
                <w:color w:val="000000"/>
                <w:sz w:val="20"/>
                <w:szCs w:val="20"/>
                <w:lang w:val="uk-UA" w:eastAsia="uk-UA"/>
              </w:rPr>
              <w:t xml:space="preserve"> і </w:t>
            </w:r>
            <w:r w:rsidRPr="00796615">
              <w:rPr>
                <w:rFonts w:hint="eastAsia"/>
                <w:color w:val="000000"/>
                <w:sz w:val="20"/>
                <w:szCs w:val="20"/>
                <w:lang w:val="uk-UA" w:eastAsia="uk-UA"/>
              </w:rPr>
              <w:t>використання</w:t>
            </w:r>
            <w:r w:rsidRPr="00796615">
              <w:rPr>
                <w:color w:val="000000"/>
                <w:sz w:val="20"/>
                <w:szCs w:val="20"/>
                <w:lang w:val="uk-UA" w:eastAsia="uk-UA"/>
              </w:rPr>
              <w:t xml:space="preserve"> </w:t>
            </w:r>
            <w:r w:rsidRPr="00796615">
              <w:rPr>
                <w:rFonts w:hint="eastAsia"/>
                <w:color w:val="000000"/>
                <w:sz w:val="20"/>
                <w:szCs w:val="20"/>
                <w:lang w:val="uk-UA" w:eastAsia="uk-UA"/>
              </w:rPr>
              <w:t>цих</w:t>
            </w:r>
            <w:r w:rsidRPr="00796615">
              <w:rPr>
                <w:color w:val="000000"/>
                <w:sz w:val="20"/>
                <w:szCs w:val="20"/>
                <w:lang w:val="uk-UA" w:eastAsia="uk-UA"/>
              </w:rPr>
              <w:t xml:space="preserve"> </w:t>
            </w:r>
            <w:r w:rsidRPr="00796615">
              <w:rPr>
                <w:rFonts w:hint="eastAsia"/>
                <w:color w:val="000000"/>
                <w:sz w:val="20"/>
                <w:szCs w:val="20"/>
                <w:lang w:val="uk-UA" w:eastAsia="uk-UA"/>
              </w:rPr>
              <w:t>об’</w:t>
            </w:r>
            <w:r w:rsidRPr="00796615">
              <w:rPr>
                <w:color w:val="000000"/>
                <w:sz w:val="20"/>
                <w:szCs w:val="20"/>
                <w:lang w:val="uk-UA" w:eastAsia="uk-UA"/>
              </w:rPr>
              <w:t>є</w:t>
            </w:r>
            <w:r w:rsidRPr="00796615">
              <w:rPr>
                <w:rFonts w:hint="eastAsia"/>
                <w:color w:val="000000"/>
                <w:sz w:val="20"/>
                <w:szCs w:val="20"/>
                <w:lang w:val="uk-UA" w:eastAsia="uk-UA"/>
              </w:rPr>
              <w:t>кт</w:t>
            </w:r>
            <w:r w:rsidRPr="00796615">
              <w:rPr>
                <w:color w:val="000000"/>
                <w:sz w:val="20"/>
                <w:szCs w:val="20"/>
                <w:lang w:val="uk-UA" w:eastAsia="uk-UA"/>
              </w:rPr>
              <w:t>і</w:t>
            </w:r>
            <w:r w:rsidRPr="00796615">
              <w:rPr>
                <w:rFonts w:hint="eastAsia"/>
                <w:color w:val="000000"/>
                <w:sz w:val="20"/>
                <w:szCs w:val="20"/>
                <w:lang w:val="uk-UA" w:eastAsia="uk-UA"/>
              </w:rPr>
              <w:t>в</w:t>
            </w:r>
            <w:r w:rsidRPr="00796615">
              <w:rPr>
                <w:color w:val="000000"/>
                <w:sz w:val="20"/>
                <w:szCs w:val="20"/>
                <w:lang w:val="uk-UA" w:eastAsia="uk-UA"/>
              </w:rPr>
              <w:t xml:space="preserve">, </w:t>
            </w:r>
            <w:r w:rsidRPr="00796615">
              <w:rPr>
                <w:rFonts w:hint="eastAsia"/>
                <w:color w:val="000000"/>
                <w:sz w:val="20"/>
                <w:szCs w:val="20"/>
                <w:lang w:val="uk-UA" w:eastAsia="uk-UA"/>
              </w:rPr>
              <w:t>проведення</w:t>
            </w:r>
            <w:r w:rsidRPr="00796615">
              <w:rPr>
                <w:color w:val="000000"/>
                <w:sz w:val="20"/>
                <w:szCs w:val="20"/>
                <w:lang w:val="uk-UA" w:eastAsia="uk-UA"/>
              </w:rPr>
              <w:t xml:space="preserve"> </w:t>
            </w:r>
            <w:r w:rsidRPr="00796615">
              <w:rPr>
                <w:rFonts w:hint="eastAsia"/>
                <w:color w:val="000000"/>
                <w:sz w:val="20"/>
                <w:szCs w:val="20"/>
                <w:lang w:val="uk-UA" w:eastAsia="uk-UA"/>
              </w:rPr>
              <w:t>наукових</w:t>
            </w:r>
            <w:r w:rsidRPr="00796615">
              <w:rPr>
                <w:color w:val="000000"/>
                <w:sz w:val="20"/>
                <w:szCs w:val="20"/>
                <w:lang w:val="uk-UA" w:eastAsia="uk-UA"/>
              </w:rPr>
              <w:t xml:space="preserve"> </w:t>
            </w:r>
            <w:r w:rsidRPr="00796615">
              <w:rPr>
                <w:rFonts w:hint="eastAsia"/>
                <w:color w:val="000000"/>
                <w:sz w:val="20"/>
                <w:szCs w:val="20"/>
                <w:lang w:val="uk-UA" w:eastAsia="uk-UA"/>
              </w:rPr>
              <w:t>досл</w:t>
            </w:r>
            <w:r w:rsidRPr="00796615">
              <w:rPr>
                <w:color w:val="000000"/>
                <w:sz w:val="20"/>
                <w:szCs w:val="20"/>
                <w:lang w:val="uk-UA" w:eastAsia="uk-UA"/>
              </w:rPr>
              <w:t>і</w:t>
            </w:r>
            <w:r w:rsidRPr="00796615">
              <w:rPr>
                <w:rFonts w:hint="eastAsia"/>
                <w:color w:val="000000"/>
                <w:sz w:val="20"/>
                <w:szCs w:val="20"/>
                <w:lang w:val="uk-UA" w:eastAsia="uk-UA"/>
              </w:rPr>
              <w:t>джень</w:t>
            </w:r>
            <w:r w:rsidRPr="00796615">
              <w:rPr>
                <w:color w:val="000000"/>
                <w:sz w:val="20"/>
                <w:szCs w:val="20"/>
                <w:lang w:val="uk-UA" w:eastAsia="uk-UA"/>
              </w:rPr>
              <w:t xml:space="preserve">, </w:t>
            </w:r>
            <w:r w:rsidRPr="00796615">
              <w:rPr>
                <w:rFonts w:hint="eastAsia"/>
                <w:color w:val="000000"/>
                <w:sz w:val="20"/>
                <w:szCs w:val="20"/>
                <w:lang w:val="uk-UA" w:eastAsia="uk-UA"/>
              </w:rPr>
              <w:t>осв</w:t>
            </w:r>
            <w:r w:rsidRPr="00796615">
              <w:rPr>
                <w:color w:val="000000"/>
                <w:sz w:val="20"/>
                <w:szCs w:val="20"/>
                <w:lang w:val="uk-UA" w:eastAsia="uk-UA"/>
              </w:rPr>
              <w:t>і</w:t>
            </w:r>
            <w:r w:rsidRPr="00796615">
              <w:rPr>
                <w:rFonts w:hint="eastAsia"/>
                <w:color w:val="000000"/>
                <w:sz w:val="20"/>
                <w:szCs w:val="20"/>
                <w:lang w:val="uk-UA" w:eastAsia="uk-UA"/>
              </w:rPr>
              <w:t>тньо</w:t>
            </w:r>
            <w:r w:rsidRPr="00796615">
              <w:rPr>
                <w:color w:val="000000"/>
                <w:sz w:val="20"/>
                <w:szCs w:val="20"/>
                <w:lang w:val="uk-UA" w:eastAsia="uk-UA"/>
              </w:rPr>
              <w:t xml:space="preserve">ї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виховно</w:t>
            </w:r>
            <w:r w:rsidRPr="00796615">
              <w:rPr>
                <w:color w:val="000000"/>
                <w:sz w:val="20"/>
                <w:szCs w:val="20"/>
                <w:lang w:val="uk-UA" w:eastAsia="uk-UA"/>
              </w:rPr>
              <w:t>ї</w:t>
            </w:r>
            <w:r w:rsidRPr="00796615">
              <w:rPr>
                <w:rFonts w:hint="eastAsia"/>
                <w:color w:val="000000"/>
                <w:sz w:val="20"/>
                <w:szCs w:val="20"/>
                <w:lang w:val="uk-UA" w:eastAsia="uk-UA"/>
              </w:rPr>
              <w:t xml:space="preserve"> роботи)</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14:paraId="7BB18A2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7,000</w:t>
            </w:r>
          </w:p>
        </w:tc>
        <w:tc>
          <w:tcPr>
            <w:tcW w:w="1065" w:type="dxa"/>
            <w:gridSpan w:val="3"/>
            <w:tcBorders>
              <w:top w:val="single" w:sz="4" w:space="0" w:color="auto"/>
              <w:left w:val="nil"/>
              <w:bottom w:val="single" w:sz="4" w:space="0" w:color="auto"/>
              <w:right w:val="single" w:sz="4" w:space="0" w:color="auto"/>
            </w:tcBorders>
            <w:shd w:val="clear" w:color="auto" w:fill="auto"/>
            <w:vAlign w:val="center"/>
          </w:tcPr>
          <w:p w14:paraId="650EE8D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7,000</w:t>
            </w:r>
          </w:p>
        </w:tc>
        <w:tc>
          <w:tcPr>
            <w:tcW w:w="1203" w:type="dxa"/>
            <w:gridSpan w:val="2"/>
            <w:tcBorders>
              <w:top w:val="single" w:sz="4" w:space="0" w:color="auto"/>
              <w:left w:val="nil"/>
              <w:bottom w:val="single" w:sz="4" w:space="0" w:color="auto"/>
              <w:right w:val="single" w:sz="4" w:space="0" w:color="auto"/>
            </w:tcBorders>
            <w:shd w:val="clear" w:color="auto" w:fill="auto"/>
            <w:vAlign w:val="center"/>
          </w:tcPr>
          <w:p w14:paraId="080864B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81" w:type="dxa"/>
            <w:tcBorders>
              <w:top w:val="single" w:sz="4" w:space="0" w:color="auto"/>
              <w:left w:val="nil"/>
              <w:bottom w:val="single" w:sz="4" w:space="0" w:color="auto"/>
              <w:right w:val="single" w:sz="4" w:space="0" w:color="auto"/>
            </w:tcBorders>
            <w:shd w:val="clear" w:color="auto" w:fill="auto"/>
            <w:vAlign w:val="center"/>
          </w:tcPr>
          <w:p w14:paraId="450B9E30"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54966C4D" w14:textId="77777777" w:rsidTr="000A7D92">
        <w:trPr>
          <w:trHeight w:val="300"/>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14485F2E"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05.02</w:t>
            </w:r>
          </w:p>
        </w:tc>
        <w:tc>
          <w:tcPr>
            <w:tcW w:w="3814" w:type="dxa"/>
            <w:gridSpan w:val="3"/>
            <w:tcBorders>
              <w:top w:val="single" w:sz="4" w:space="0" w:color="auto"/>
              <w:left w:val="nil"/>
              <w:bottom w:val="single" w:sz="4" w:space="0" w:color="auto"/>
              <w:right w:val="single" w:sz="4" w:space="0" w:color="auto"/>
            </w:tcBorders>
            <w:shd w:val="clear" w:color="auto" w:fill="auto"/>
            <w:vAlign w:val="center"/>
          </w:tcPr>
          <w:p w14:paraId="377814E5" w14:textId="77777777" w:rsidR="00102734" w:rsidRPr="00796615" w:rsidRDefault="00102734" w:rsidP="000A7D92">
            <w:pPr>
              <w:jc w:val="both"/>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запасу</w:t>
            </w:r>
            <w:r w:rsidRPr="00796615">
              <w:rPr>
                <w:color w:val="000000"/>
                <w:sz w:val="20"/>
                <w:szCs w:val="20"/>
                <w:lang w:val="uk-UA" w:eastAsia="uk-UA"/>
              </w:rPr>
              <w:t xml:space="preserve"> (</w:t>
            </w: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як</w:t>
            </w:r>
            <w:r w:rsidRPr="00796615">
              <w:rPr>
                <w:color w:val="000000"/>
                <w:sz w:val="20"/>
                <w:szCs w:val="20"/>
                <w:lang w:val="uk-UA" w:eastAsia="uk-UA"/>
              </w:rPr>
              <w:t xml:space="preserve">і </w:t>
            </w:r>
            <w:r w:rsidRPr="00796615">
              <w:rPr>
                <w:rFonts w:hint="eastAsia"/>
                <w:color w:val="000000"/>
                <w:sz w:val="20"/>
                <w:szCs w:val="20"/>
                <w:lang w:val="uk-UA" w:eastAsia="uk-UA"/>
              </w:rPr>
              <w:t>не</w:t>
            </w:r>
            <w:r w:rsidRPr="00796615">
              <w:rPr>
                <w:color w:val="000000"/>
                <w:sz w:val="20"/>
                <w:szCs w:val="20"/>
                <w:lang w:val="uk-UA" w:eastAsia="uk-UA"/>
              </w:rPr>
              <w:t xml:space="preserve"> </w:t>
            </w:r>
            <w:r w:rsidRPr="00796615">
              <w:rPr>
                <w:rFonts w:hint="eastAsia"/>
                <w:color w:val="000000"/>
                <w:sz w:val="20"/>
                <w:szCs w:val="20"/>
                <w:lang w:val="uk-UA" w:eastAsia="uk-UA"/>
              </w:rPr>
              <w:t>надан</w:t>
            </w:r>
            <w:r w:rsidRPr="00796615">
              <w:rPr>
                <w:color w:val="000000"/>
                <w:sz w:val="20"/>
                <w:szCs w:val="20"/>
                <w:lang w:val="uk-UA" w:eastAsia="uk-UA"/>
              </w:rPr>
              <w:t xml:space="preserve">і </w:t>
            </w:r>
            <w:r w:rsidRPr="00796615">
              <w:rPr>
                <w:rFonts w:hint="eastAsia"/>
                <w:color w:val="000000"/>
                <w:sz w:val="20"/>
                <w:szCs w:val="20"/>
                <w:lang w:val="uk-UA" w:eastAsia="uk-UA"/>
              </w:rPr>
              <w:t>у</w:t>
            </w:r>
            <w:r w:rsidRPr="00796615">
              <w:rPr>
                <w:color w:val="000000"/>
                <w:sz w:val="20"/>
                <w:szCs w:val="20"/>
                <w:lang w:val="uk-UA" w:eastAsia="uk-UA"/>
              </w:rPr>
              <w:t xml:space="preserve"> </w:t>
            </w:r>
            <w:r w:rsidRPr="00796615">
              <w:rPr>
                <w:rFonts w:hint="eastAsia"/>
                <w:color w:val="000000"/>
                <w:sz w:val="20"/>
                <w:szCs w:val="20"/>
                <w:lang w:val="uk-UA" w:eastAsia="uk-UA"/>
              </w:rPr>
              <w:t>власн</w:t>
            </w:r>
            <w:r w:rsidRPr="00796615">
              <w:rPr>
                <w:color w:val="000000"/>
                <w:sz w:val="20"/>
                <w:szCs w:val="20"/>
                <w:lang w:val="uk-UA" w:eastAsia="uk-UA"/>
              </w:rPr>
              <w:t>і</w:t>
            </w:r>
            <w:r w:rsidRPr="00796615">
              <w:rPr>
                <w:rFonts w:hint="eastAsia"/>
                <w:color w:val="000000"/>
                <w:sz w:val="20"/>
                <w:szCs w:val="20"/>
                <w:lang w:val="uk-UA" w:eastAsia="uk-UA"/>
              </w:rPr>
              <w:t>сть</w:t>
            </w:r>
            <w:r w:rsidRPr="00796615">
              <w:rPr>
                <w:color w:val="000000"/>
                <w:sz w:val="20"/>
                <w:szCs w:val="20"/>
                <w:lang w:val="uk-UA" w:eastAsia="uk-UA"/>
              </w:rPr>
              <w:t xml:space="preserve"> </w:t>
            </w:r>
            <w:r w:rsidRPr="00796615">
              <w:rPr>
                <w:rFonts w:hint="eastAsia"/>
                <w:color w:val="000000"/>
                <w:sz w:val="20"/>
                <w:szCs w:val="20"/>
                <w:lang w:val="uk-UA" w:eastAsia="uk-UA"/>
              </w:rPr>
              <w:t>або</w:t>
            </w:r>
            <w:r w:rsidRPr="00796615">
              <w:rPr>
                <w:color w:val="000000"/>
                <w:sz w:val="20"/>
                <w:szCs w:val="20"/>
                <w:lang w:val="uk-UA" w:eastAsia="uk-UA"/>
              </w:rPr>
              <w:t xml:space="preserve"> </w:t>
            </w:r>
            <w:r w:rsidRPr="00796615">
              <w:rPr>
                <w:rFonts w:hint="eastAsia"/>
                <w:color w:val="000000"/>
                <w:sz w:val="20"/>
                <w:szCs w:val="20"/>
                <w:lang w:val="uk-UA" w:eastAsia="uk-UA"/>
              </w:rPr>
              <w:t>користування</w:t>
            </w:r>
            <w:r w:rsidRPr="00796615">
              <w:rPr>
                <w:color w:val="000000"/>
                <w:sz w:val="20"/>
                <w:szCs w:val="20"/>
                <w:lang w:val="uk-UA" w:eastAsia="uk-UA"/>
              </w:rPr>
              <w:t xml:space="preserve"> </w:t>
            </w:r>
            <w:r w:rsidRPr="00796615">
              <w:rPr>
                <w:rFonts w:hint="eastAsia"/>
                <w:color w:val="000000"/>
                <w:sz w:val="20"/>
                <w:szCs w:val="20"/>
                <w:lang w:val="uk-UA" w:eastAsia="uk-UA"/>
              </w:rPr>
              <w:t>громадянам</w:t>
            </w:r>
            <w:r w:rsidRPr="00796615">
              <w:rPr>
                <w:color w:val="000000"/>
                <w:sz w:val="20"/>
                <w:szCs w:val="20"/>
                <w:lang w:val="uk-UA" w:eastAsia="uk-UA"/>
              </w:rPr>
              <w:t xml:space="preserve"> </w:t>
            </w:r>
            <w:r w:rsidRPr="00796615">
              <w:rPr>
                <w:rFonts w:hint="eastAsia"/>
                <w:color w:val="000000"/>
                <w:sz w:val="20"/>
                <w:szCs w:val="20"/>
                <w:lang w:val="uk-UA" w:eastAsia="uk-UA"/>
              </w:rPr>
              <w:t>чи</w:t>
            </w:r>
            <w:r w:rsidRPr="00796615">
              <w:rPr>
                <w:color w:val="000000"/>
                <w:sz w:val="20"/>
                <w:szCs w:val="20"/>
                <w:lang w:val="uk-UA" w:eastAsia="uk-UA"/>
              </w:rPr>
              <w:t xml:space="preserve"> </w:t>
            </w:r>
            <w:r w:rsidRPr="00796615">
              <w:rPr>
                <w:rFonts w:hint="eastAsia"/>
                <w:color w:val="000000"/>
                <w:sz w:val="20"/>
                <w:szCs w:val="20"/>
                <w:lang w:val="uk-UA" w:eastAsia="uk-UA"/>
              </w:rPr>
              <w:t>юридичним</w:t>
            </w:r>
            <w:r w:rsidRPr="00796615">
              <w:rPr>
                <w:color w:val="000000"/>
                <w:sz w:val="20"/>
                <w:szCs w:val="20"/>
                <w:lang w:val="uk-UA" w:eastAsia="uk-UA"/>
              </w:rPr>
              <w:t xml:space="preserve"> </w:t>
            </w:r>
            <w:r w:rsidRPr="00796615">
              <w:rPr>
                <w:rFonts w:hint="eastAsia"/>
                <w:color w:val="000000"/>
                <w:sz w:val="20"/>
                <w:szCs w:val="20"/>
                <w:lang w:val="uk-UA" w:eastAsia="uk-UA"/>
              </w:rPr>
              <w:t>особам</w:t>
            </w:r>
            <w:r w:rsidRPr="00796615">
              <w:rPr>
                <w:color w:val="000000"/>
                <w:sz w:val="20"/>
                <w:szCs w:val="20"/>
                <w:lang w:val="uk-UA" w:eastAsia="uk-UA"/>
              </w:rPr>
              <w:t>)</w:t>
            </w:r>
          </w:p>
        </w:tc>
        <w:tc>
          <w:tcPr>
            <w:tcW w:w="1425" w:type="dxa"/>
            <w:gridSpan w:val="2"/>
            <w:tcBorders>
              <w:top w:val="single" w:sz="4" w:space="0" w:color="auto"/>
              <w:left w:val="nil"/>
              <w:bottom w:val="single" w:sz="4" w:space="0" w:color="auto"/>
              <w:right w:val="single" w:sz="4" w:space="0" w:color="auto"/>
            </w:tcBorders>
            <w:shd w:val="clear" w:color="auto" w:fill="auto"/>
            <w:vAlign w:val="center"/>
          </w:tcPr>
          <w:p w14:paraId="14C65CF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7,000</w:t>
            </w:r>
          </w:p>
        </w:tc>
        <w:tc>
          <w:tcPr>
            <w:tcW w:w="1065" w:type="dxa"/>
            <w:gridSpan w:val="3"/>
            <w:tcBorders>
              <w:top w:val="single" w:sz="4" w:space="0" w:color="auto"/>
              <w:left w:val="nil"/>
              <w:bottom w:val="single" w:sz="4" w:space="0" w:color="auto"/>
              <w:right w:val="single" w:sz="4" w:space="0" w:color="auto"/>
            </w:tcBorders>
            <w:shd w:val="clear" w:color="auto" w:fill="auto"/>
            <w:vAlign w:val="center"/>
          </w:tcPr>
          <w:p w14:paraId="18E996C0"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7,000</w:t>
            </w:r>
          </w:p>
        </w:tc>
        <w:tc>
          <w:tcPr>
            <w:tcW w:w="1203" w:type="dxa"/>
            <w:gridSpan w:val="2"/>
            <w:tcBorders>
              <w:top w:val="single" w:sz="4" w:space="0" w:color="auto"/>
              <w:left w:val="nil"/>
              <w:bottom w:val="single" w:sz="4" w:space="0" w:color="auto"/>
              <w:right w:val="single" w:sz="4" w:space="0" w:color="auto"/>
            </w:tcBorders>
            <w:shd w:val="clear" w:color="auto" w:fill="auto"/>
            <w:vAlign w:val="center"/>
          </w:tcPr>
          <w:p w14:paraId="5448F28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81" w:type="dxa"/>
            <w:tcBorders>
              <w:top w:val="single" w:sz="4" w:space="0" w:color="auto"/>
              <w:left w:val="nil"/>
              <w:bottom w:val="single" w:sz="4" w:space="0" w:color="auto"/>
              <w:right w:val="single" w:sz="4" w:space="0" w:color="auto"/>
            </w:tcBorders>
            <w:shd w:val="clear" w:color="auto" w:fill="auto"/>
            <w:vAlign w:val="center"/>
          </w:tcPr>
          <w:p w14:paraId="0D8C25E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463494" w14:paraId="6CB8F697" w14:textId="77777777" w:rsidTr="000A7D92">
        <w:trPr>
          <w:trHeight w:val="450"/>
        </w:trPr>
        <w:tc>
          <w:tcPr>
            <w:tcW w:w="895" w:type="dxa"/>
            <w:vMerge w:val="restart"/>
            <w:tcBorders>
              <w:top w:val="nil"/>
              <w:left w:val="single" w:sz="4" w:space="0" w:color="auto"/>
              <w:bottom w:val="single" w:sz="4" w:space="0" w:color="000000"/>
              <w:right w:val="single" w:sz="4" w:space="0" w:color="auto"/>
            </w:tcBorders>
            <w:shd w:val="clear" w:color="auto" w:fill="auto"/>
            <w:vAlign w:val="center"/>
            <w:hideMark/>
          </w:tcPr>
          <w:p w14:paraId="29C5A2F6"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06</w:t>
            </w:r>
          </w:p>
        </w:tc>
        <w:tc>
          <w:tcPr>
            <w:tcW w:w="8588" w:type="dxa"/>
            <w:gridSpan w:val="11"/>
            <w:tcBorders>
              <w:top w:val="single" w:sz="4" w:space="0" w:color="auto"/>
              <w:left w:val="nil"/>
              <w:bottom w:val="single" w:sz="4" w:space="0" w:color="auto"/>
              <w:right w:val="single" w:sz="4" w:space="0" w:color="auto"/>
            </w:tcBorders>
            <w:shd w:val="clear" w:color="auto" w:fill="auto"/>
            <w:vAlign w:val="center"/>
            <w:hideMark/>
          </w:tcPr>
          <w:p w14:paraId="1E097ACE" w14:textId="77777777" w:rsidR="00102734" w:rsidRPr="00796615" w:rsidRDefault="00102734" w:rsidP="000A7D92">
            <w:pPr>
              <w:jc w:val="cente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оздоровчого</w:t>
            </w:r>
            <w:r w:rsidRPr="00796615">
              <w:rPr>
                <w:color w:val="000000"/>
                <w:sz w:val="20"/>
                <w:szCs w:val="20"/>
                <w:lang w:val="uk-UA" w:eastAsia="uk-UA"/>
              </w:rPr>
              <w:t xml:space="preserve"> </w:t>
            </w:r>
            <w:r w:rsidRPr="00796615">
              <w:rPr>
                <w:rFonts w:hint="eastAsia"/>
                <w:color w:val="000000"/>
                <w:sz w:val="20"/>
                <w:szCs w:val="20"/>
                <w:lang w:val="uk-UA" w:eastAsia="uk-UA"/>
              </w:rPr>
              <w:t>призначення</w:t>
            </w:r>
            <w:r w:rsidRPr="00796615">
              <w:rPr>
                <w:color w:val="000000"/>
                <w:sz w:val="20"/>
                <w:szCs w:val="20"/>
                <w:lang w:val="uk-UA" w:eastAsia="uk-UA"/>
              </w:rPr>
              <w:t xml:space="preserve"> (</w:t>
            </w: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що</w:t>
            </w:r>
            <w:r w:rsidRPr="00796615">
              <w:rPr>
                <w:color w:val="000000"/>
                <w:sz w:val="20"/>
                <w:szCs w:val="20"/>
                <w:lang w:val="uk-UA" w:eastAsia="uk-UA"/>
              </w:rPr>
              <w:t xml:space="preserve"> </w:t>
            </w:r>
            <w:r w:rsidRPr="00796615">
              <w:rPr>
                <w:rFonts w:hint="eastAsia"/>
                <w:color w:val="000000"/>
                <w:sz w:val="20"/>
                <w:szCs w:val="20"/>
                <w:lang w:val="uk-UA" w:eastAsia="uk-UA"/>
              </w:rPr>
              <w:t>мають</w:t>
            </w:r>
            <w:r w:rsidRPr="00796615">
              <w:rPr>
                <w:color w:val="000000"/>
                <w:sz w:val="20"/>
                <w:szCs w:val="20"/>
                <w:lang w:val="uk-UA" w:eastAsia="uk-UA"/>
              </w:rPr>
              <w:t xml:space="preserve"> </w:t>
            </w:r>
            <w:r w:rsidRPr="00796615">
              <w:rPr>
                <w:rFonts w:hint="eastAsia"/>
                <w:color w:val="000000"/>
                <w:sz w:val="20"/>
                <w:szCs w:val="20"/>
                <w:lang w:val="uk-UA" w:eastAsia="uk-UA"/>
              </w:rPr>
              <w:t>природн</w:t>
            </w:r>
            <w:r w:rsidRPr="00796615">
              <w:rPr>
                <w:color w:val="000000"/>
                <w:sz w:val="20"/>
                <w:szCs w:val="20"/>
                <w:lang w:val="uk-UA" w:eastAsia="uk-UA"/>
              </w:rPr>
              <w:t xml:space="preserve">і </w:t>
            </w:r>
            <w:r w:rsidRPr="00796615">
              <w:rPr>
                <w:rFonts w:hint="eastAsia"/>
                <w:color w:val="000000"/>
                <w:sz w:val="20"/>
                <w:szCs w:val="20"/>
                <w:lang w:val="uk-UA" w:eastAsia="uk-UA"/>
              </w:rPr>
              <w:t>л</w:t>
            </w:r>
            <w:r w:rsidRPr="00796615">
              <w:rPr>
                <w:color w:val="000000"/>
                <w:sz w:val="20"/>
                <w:szCs w:val="20"/>
                <w:lang w:val="uk-UA" w:eastAsia="uk-UA"/>
              </w:rPr>
              <w:t>і</w:t>
            </w:r>
            <w:r w:rsidRPr="00796615">
              <w:rPr>
                <w:rFonts w:hint="eastAsia"/>
                <w:color w:val="000000"/>
                <w:sz w:val="20"/>
                <w:szCs w:val="20"/>
                <w:lang w:val="uk-UA" w:eastAsia="uk-UA"/>
              </w:rPr>
              <w:t>кувальн</w:t>
            </w:r>
            <w:r w:rsidRPr="00796615">
              <w:rPr>
                <w:color w:val="000000"/>
                <w:sz w:val="20"/>
                <w:szCs w:val="20"/>
                <w:lang w:val="uk-UA" w:eastAsia="uk-UA"/>
              </w:rPr>
              <w:t xml:space="preserve">і </w:t>
            </w:r>
            <w:r w:rsidRPr="00796615">
              <w:rPr>
                <w:rFonts w:hint="eastAsia"/>
                <w:color w:val="000000"/>
                <w:sz w:val="20"/>
                <w:szCs w:val="20"/>
                <w:lang w:val="uk-UA" w:eastAsia="uk-UA"/>
              </w:rPr>
              <w:t>властивост</w:t>
            </w:r>
            <w:r w:rsidRPr="00796615">
              <w:rPr>
                <w:color w:val="000000"/>
                <w:sz w:val="20"/>
                <w:szCs w:val="20"/>
                <w:lang w:val="uk-UA" w:eastAsia="uk-UA"/>
              </w:rPr>
              <w:t xml:space="preserve">і, </w:t>
            </w:r>
            <w:r w:rsidRPr="00796615">
              <w:rPr>
                <w:rFonts w:hint="eastAsia"/>
                <w:color w:val="000000"/>
                <w:sz w:val="20"/>
                <w:szCs w:val="20"/>
                <w:lang w:val="uk-UA" w:eastAsia="uk-UA"/>
              </w:rPr>
              <w:t>як</w:t>
            </w:r>
            <w:r w:rsidRPr="00796615">
              <w:rPr>
                <w:color w:val="000000"/>
                <w:sz w:val="20"/>
                <w:szCs w:val="20"/>
                <w:lang w:val="uk-UA" w:eastAsia="uk-UA"/>
              </w:rPr>
              <w:t xml:space="preserve">і </w:t>
            </w:r>
            <w:r w:rsidRPr="00796615">
              <w:rPr>
                <w:rFonts w:hint="eastAsia"/>
                <w:color w:val="000000"/>
                <w:sz w:val="20"/>
                <w:szCs w:val="20"/>
                <w:lang w:val="uk-UA" w:eastAsia="uk-UA"/>
              </w:rPr>
              <w:t>використовуються</w:t>
            </w:r>
            <w:r w:rsidRPr="00796615">
              <w:rPr>
                <w:color w:val="000000"/>
                <w:sz w:val="20"/>
                <w:szCs w:val="20"/>
                <w:lang w:val="uk-UA" w:eastAsia="uk-UA"/>
              </w:rPr>
              <w:t xml:space="preserve"> </w:t>
            </w:r>
            <w:r w:rsidRPr="00796615">
              <w:rPr>
                <w:rFonts w:hint="eastAsia"/>
                <w:color w:val="000000"/>
                <w:sz w:val="20"/>
                <w:szCs w:val="20"/>
                <w:lang w:val="uk-UA" w:eastAsia="uk-UA"/>
              </w:rPr>
              <w:t>або</w:t>
            </w:r>
            <w:r w:rsidRPr="00796615">
              <w:rPr>
                <w:color w:val="000000"/>
                <w:sz w:val="20"/>
                <w:szCs w:val="20"/>
                <w:lang w:val="uk-UA" w:eastAsia="uk-UA"/>
              </w:rPr>
              <w:t xml:space="preserve"> </w:t>
            </w:r>
            <w:r w:rsidRPr="00796615">
              <w:rPr>
                <w:rFonts w:hint="eastAsia"/>
                <w:color w:val="000000"/>
                <w:sz w:val="20"/>
                <w:szCs w:val="20"/>
                <w:lang w:val="uk-UA" w:eastAsia="uk-UA"/>
              </w:rPr>
              <w:t>можуть</w:t>
            </w:r>
            <w:r w:rsidRPr="00796615">
              <w:rPr>
                <w:color w:val="000000"/>
                <w:sz w:val="20"/>
                <w:szCs w:val="20"/>
                <w:lang w:val="uk-UA" w:eastAsia="uk-UA"/>
              </w:rPr>
              <w:t xml:space="preserve"> </w:t>
            </w:r>
            <w:r w:rsidRPr="00796615">
              <w:rPr>
                <w:rFonts w:hint="eastAsia"/>
                <w:color w:val="000000"/>
                <w:sz w:val="20"/>
                <w:szCs w:val="20"/>
                <w:lang w:val="uk-UA" w:eastAsia="uk-UA"/>
              </w:rPr>
              <w:t>використовуватися</w:t>
            </w:r>
          </w:p>
        </w:tc>
      </w:tr>
      <w:tr w:rsidR="00102734" w:rsidRPr="00796615" w14:paraId="7ADA6260" w14:textId="77777777" w:rsidTr="000A7D92">
        <w:trPr>
          <w:trHeight w:val="300"/>
        </w:trPr>
        <w:tc>
          <w:tcPr>
            <w:tcW w:w="895" w:type="dxa"/>
            <w:vMerge/>
            <w:tcBorders>
              <w:top w:val="nil"/>
              <w:left w:val="single" w:sz="4" w:space="0" w:color="auto"/>
              <w:bottom w:val="single" w:sz="4" w:space="0" w:color="000000"/>
              <w:right w:val="single" w:sz="4" w:space="0" w:color="auto"/>
            </w:tcBorders>
            <w:vAlign w:val="center"/>
            <w:hideMark/>
          </w:tcPr>
          <w:p w14:paraId="0ED9032F" w14:textId="77777777" w:rsidR="00102734" w:rsidRPr="00796615" w:rsidRDefault="00102734" w:rsidP="000A7D92">
            <w:pPr>
              <w:rPr>
                <w:color w:val="000000"/>
                <w:sz w:val="20"/>
                <w:szCs w:val="20"/>
                <w:lang w:val="uk-UA" w:eastAsia="uk-UA"/>
              </w:rPr>
            </w:pPr>
          </w:p>
        </w:tc>
        <w:tc>
          <w:tcPr>
            <w:tcW w:w="8588" w:type="dxa"/>
            <w:gridSpan w:val="11"/>
            <w:tcBorders>
              <w:top w:val="single" w:sz="4" w:space="0" w:color="auto"/>
              <w:left w:val="nil"/>
              <w:bottom w:val="single" w:sz="4" w:space="0" w:color="auto"/>
              <w:right w:val="single" w:sz="4" w:space="0" w:color="auto"/>
            </w:tcBorders>
            <w:shd w:val="clear" w:color="auto" w:fill="auto"/>
            <w:vAlign w:val="center"/>
            <w:hideMark/>
          </w:tcPr>
          <w:p w14:paraId="365BCD29" w14:textId="77777777" w:rsidR="00102734" w:rsidRPr="00796615" w:rsidRDefault="00102734" w:rsidP="000A7D92">
            <w:pPr>
              <w:jc w:val="cente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проф</w:t>
            </w:r>
            <w:r w:rsidRPr="00796615">
              <w:rPr>
                <w:color w:val="000000"/>
                <w:sz w:val="20"/>
                <w:szCs w:val="20"/>
                <w:lang w:val="uk-UA" w:eastAsia="uk-UA"/>
              </w:rPr>
              <w:t>і</w:t>
            </w:r>
            <w:r w:rsidRPr="00796615">
              <w:rPr>
                <w:rFonts w:hint="eastAsia"/>
                <w:color w:val="000000"/>
                <w:sz w:val="20"/>
                <w:szCs w:val="20"/>
                <w:lang w:val="uk-UA" w:eastAsia="uk-UA"/>
              </w:rPr>
              <w:t>лактики</w:t>
            </w:r>
            <w:r w:rsidRPr="00796615">
              <w:rPr>
                <w:color w:val="000000"/>
                <w:sz w:val="20"/>
                <w:szCs w:val="20"/>
                <w:lang w:val="uk-UA" w:eastAsia="uk-UA"/>
              </w:rPr>
              <w:t xml:space="preserve"> </w:t>
            </w:r>
            <w:r w:rsidRPr="00796615">
              <w:rPr>
                <w:rFonts w:hint="eastAsia"/>
                <w:color w:val="000000"/>
                <w:sz w:val="20"/>
                <w:szCs w:val="20"/>
                <w:lang w:val="uk-UA" w:eastAsia="uk-UA"/>
              </w:rPr>
              <w:t>захворювань</w:t>
            </w:r>
            <w:r w:rsidRPr="00796615">
              <w:rPr>
                <w:color w:val="000000"/>
                <w:sz w:val="20"/>
                <w:szCs w:val="20"/>
                <w:lang w:val="uk-UA" w:eastAsia="uk-UA"/>
              </w:rPr>
              <w:t xml:space="preserve"> і </w:t>
            </w:r>
            <w:r w:rsidRPr="00796615">
              <w:rPr>
                <w:rFonts w:hint="eastAsia"/>
                <w:color w:val="000000"/>
                <w:sz w:val="20"/>
                <w:szCs w:val="20"/>
                <w:lang w:val="uk-UA" w:eastAsia="uk-UA"/>
              </w:rPr>
              <w:t>л</w:t>
            </w:r>
            <w:r w:rsidRPr="00796615">
              <w:rPr>
                <w:color w:val="000000"/>
                <w:sz w:val="20"/>
                <w:szCs w:val="20"/>
                <w:lang w:val="uk-UA" w:eastAsia="uk-UA"/>
              </w:rPr>
              <w:t>і</w:t>
            </w:r>
            <w:r w:rsidRPr="00796615">
              <w:rPr>
                <w:rFonts w:hint="eastAsia"/>
                <w:color w:val="000000"/>
                <w:sz w:val="20"/>
                <w:szCs w:val="20"/>
                <w:lang w:val="uk-UA" w:eastAsia="uk-UA"/>
              </w:rPr>
              <w:t>кування</w:t>
            </w:r>
            <w:r w:rsidRPr="00796615">
              <w:rPr>
                <w:color w:val="000000"/>
                <w:sz w:val="20"/>
                <w:szCs w:val="20"/>
                <w:lang w:val="uk-UA" w:eastAsia="uk-UA"/>
              </w:rPr>
              <w:t xml:space="preserve"> </w:t>
            </w:r>
            <w:r w:rsidRPr="00796615">
              <w:rPr>
                <w:rFonts w:hint="eastAsia"/>
                <w:color w:val="000000"/>
                <w:sz w:val="20"/>
                <w:szCs w:val="20"/>
                <w:lang w:val="uk-UA" w:eastAsia="uk-UA"/>
              </w:rPr>
              <w:t>людей</w:t>
            </w:r>
            <w:r w:rsidRPr="00796615">
              <w:rPr>
                <w:color w:val="000000"/>
                <w:sz w:val="20"/>
                <w:szCs w:val="20"/>
                <w:lang w:val="uk-UA" w:eastAsia="uk-UA"/>
              </w:rPr>
              <w:t>)</w:t>
            </w:r>
          </w:p>
        </w:tc>
      </w:tr>
      <w:tr w:rsidR="00102734" w:rsidRPr="00796615" w14:paraId="0AC1C3A7" w14:textId="77777777" w:rsidTr="000A7D92">
        <w:trPr>
          <w:trHeight w:val="57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6FCFDD4"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06.01</w:t>
            </w:r>
          </w:p>
        </w:tc>
        <w:tc>
          <w:tcPr>
            <w:tcW w:w="3793" w:type="dxa"/>
            <w:tcBorders>
              <w:top w:val="nil"/>
              <w:left w:val="nil"/>
              <w:bottom w:val="single" w:sz="4" w:space="0" w:color="auto"/>
              <w:right w:val="single" w:sz="4" w:space="0" w:color="auto"/>
            </w:tcBorders>
            <w:shd w:val="clear" w:color="auto" w:fill="auto"/>
            <w:vAlign w:val="center"/>
            <w:hideMark/>
          </w:tcPr>
          <w:p w14:paraId="52A278B8"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будівництва і обслуговування санаторно-оздоровчих закладів</w:t>
            </w:r>
            <w:r w:rsidRPr="00796615">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3DFE085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87" w:type="dxa"/>
            <w:gridSpan w:val="3"/>
            <w:tcBorders>
              <w:top w:val="nil"/>
              <w:left w:val="nil"/>
              <w:bottom w:val="single" w:sz="4" w:space="0" w:color="auto"/>
              <w:right w:val="single" w:sz="4" w:space="0" w:color="auto"/>
            </w:tcBorders>
            <w:shd w:val="clear" w:color="auto" w:fill="auto"/>
            <w:vAlign w:val="center"/>
          </w:tcPr>
          <w:p w14:paraId="559358E8"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196" w:type="dxa"/>
            <w:gridSpan w:val="2"/>
            <w:tcBorders>
              <w:top w:val="nil"/>
              <w:left w:val="nil"/>
              <w:bottom w:val="single" w:sz="4" w:space="0" w:color="auto"/>
              <w:right w:val="single" w:sz="4" w:space="0" w:color="auto"/>
            </w:tcBorders>
            <w:shd w:val="clear" w:color="auto" w:fill="auto"/>
            <w:vAlign w:val="center"/>
          </w:tcPr>
          <w:p w14:paraId="10C6B1E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31A464F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31565E31"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67B9D6F"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06.02</w:t>
            </w:r>
          </w:p>
        </w:tc>
        <w:tc>
          <w:tcPr>
            <w:tcW w:w="3793" w:type="dxa"/>
            <w:tcBorders>
              <w:top w:val="nil"/>
              <w:left w:val="nil"/>
              <w:bottom w:val="single" w:sz="4" w:space="0" w:color="auto"/>
              <w:right w:val="single" w:sz="4" w:space="0" w:color="auto"/>
            </w:tcBorders>
            <w:shd w:val="clear" w:color="auto" w:fill="auto"/>
            <w:vAlign w:val="center"/>
            <w:hideMark/>
          </w:tcPr>
          <w:p w14:paraId="0F5374E8"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розробки родовищ природних лікувальних ресурсів </w:t>
            </w:r>
          </w:p>
        </w:tc>
        <w:tc>
          <w:tcPr>
            <w:tcW w:w="1418" w:type="dxa"/>
            <w:gridSpan w:val="3"/>
            <w:tcBorders>
              <w:top w:val="nil"/>
              <w:left w:val="nil"/>
              <w:bottom w:val="single" w:sz="4" w:space="0" w:color="auto"/>
              <w:right w:val="single" w:sz="4" w:space="0" w:color="auto"/>
            </w:tcBorders>
            <w:shd w:val="clear" w:color="auto" w:fill="auto"/>
            <w:vAlign w:val="center"/>
          </w:tcPr>
          <w:p w14:paraId="0FB8A9F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87" w:type="dxa"/>
            <w:gridSpan w:val="3"/>
            <w:tcBorders>
              <w:top w:val="nil"/>
              <w:left w:val="nil"/>
              <w:bottom w:val="single" w:sz="4" w:space="0" w:color="auto"/>
              <w:right w:val="single" w:sz="4" w:space="0" w:color="auto"/>
            </w:tcBorders>
            <w:shd w:val="clear" w:color="auto" w:fill="auto"/>
            <w:vAlign w:val="center"/>
          </w:tcPr>
          <w:p w14:paraId="3A5E5A9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196" w:type="dxa"/>
            <w:gridSpan w:val="2"/>
            <w:tcBorders>
              <w:top w:val="nil"/>
              <w:left w:val="nil"/>
              <w:bottom w:val="single" w:sz="4" w:space="0" w:color="auto"/>
              <w:right w:val="single" w:sz="4" w:space="0" w:color="auto"/>
            </w:tcBorders>
            <w:shd w:val="clear" w:color="auto" w:fill="auto"/>
            <w:vAlign w:val="center"/>
          </w:tcPr>
          <w:p w14:paraId="50C5A96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4A015CE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745276AB" w14:textId="77777777" w:rsidTr="000A7D92">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96847D4"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06.03</w:t>
            </w:r>
          </w:p>
        </w:tc>
        <w:tc>
          <w:tcPr>
            <w:tcW w:w="3793" w:type="dxa"/>
            <w:tcBorders>
              <w:top w:val="nil"/>
              <w:left w:val="nil"/>
              <w:bottom w:val="single" w:sz="4" w:space="0" w:color="auto"/>
              <w:right w:val="single" w:sz="4" w:space="0" w:color="auto"/>
            </w:tcBorders>
            <w:shd w:val="clear" w:color="auto" w:fill="auto"/>
            <w:vAlign w:val="center"/>
            <w:hideMark/>
          </w:tcPr>
          <w:p w14:paraId="10987B8A"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інших оздоровчих цілей </w:t>
            </w:r>
          </w:p>
        </w:tc>
        <w:tc>
          <w:tcPr>
            <w:tcW w:w="1418" w:type="dxa"/>
            <w:gridSpan w:val="3"/>
            <w:tcBorders>
              <w:top w:val="nil"/>
              <w:left w:val="nil"/>
              <w:bottom w:val="single" w:sz="4" w:space="0" w:color="auto"/>
              <w:right w:val="single" w:sz="4" w:space="0" w:color="auto"/>
            </w:tcBorders>
            <w:shd w:val="clear" w:color="auto" w:fill="auto"/>
            <w:vAlign w:val="center"/>
          </w:tcPr>
          <w:p w14:paraId="44C829B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87" w:type="dxa"/>
            <w:gridSpan w:val="3"/>
            <w:tcBorders>
              <w:top w:val="nil"/>
              <w:left w:val="nil"/>
              <w:bottom w:val="single" w:sz="4" w:space="0" w:color="auto"/>
              <w:right w:val="single" w:sz="4" w:space="0" w:color="auto"/>
            </w:tcBorders>
            <w:shd w:val="clear" w:color="auto" w:fill="auto"/>
            <w:vAlign w:val="center"/>
          </w:tcPr>
          <w:p w14:paraId="4DF4F70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196" w:type="dxa"/>
            <w:gridSpan w:val="2"/>
            <w:tcBorders>
              <w:top w:val="nil"/>
              <w:left w:val="nil"/>
              <w:bottom w:val="single" w:sz="4" w:space="0" w:color="auto"/>
              <w:right w:val="single" w:sz="4" w:space="0" w:color="auto"/>
            </w:tcBorders>
            <w:shd w:val="clear" w:color="auto" w:fill="auto"/>
            <w:vAlign w:val="center"/>
          </w:tcPr>
          <w:p w14:paraId="49B554B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4C80629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4B6C39D4"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A9F7316"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06.04</w:t>
            </w:r>
          </w:p>
        </w:tc>
        <w:tc>
          <w:tcPr>
            <w:tcW w:w="3793" w:type="dxa"/>
            <w:tcBorders>
              <w:top w:val="nil"/>
              <w:left w:val="nil"/>
              <w:bottom w:val="single" w:sz="4" w:space="0" w:color="auto"/>
              <w:right w:val="single" w:sz="4" w:space="0" w:color="auto"/>
            </w:tcBorders>
            <w:shd w:val="clear" w:color="auto" w:fill="auto"/>
            <w:vAlign w:val="center"/>
            <w:hideMark/>
          </w:tcPr>
          <w:p w14:paraId="720EDB4C"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ц</w:t>
            </w:r>
            <w:r w:rsidRPr="00796615">
              <w:rPr>
                <w:color w:val="000000"/>
                <w:sz w:val="20"/>
                <w:szCs w:val="20"/>
                <w:lang w:val="uk-UA" w:eastAsia="uk-UA"/>
              </w:rPr>
              <w:t>і</w:t>
            </w:r>
            <w:r w:rsidRPr="00796615">
              <w:rPr>
                <w:rFonts w:hint="eastAsia"/>
                <w:color w:val="000000"/>
                <w:sz w:val="20"/>
                <w:szCs w:val="20"/>
                <w:lang w:val="uk-UA" w:eastAsia="uk-UA"/>
              </w:rPr>
              <w:t>лей</w:t>
            </w:r>
            <w:r w:rsidRPr="00796615">
              <w:rPr>
                <w:color w:val="000000"/>
                <w:sz w:val="20"/>
                <w:szCs w:val="20"/>
                <w:lang w:val="uk-UA" w:eastAsia="uk-UA"/>
              </w:rPr>
              <w:t xml:space="preserve"> </w:t>
            </w:r>
            <w:r w:rsidRPr="00796615">
              <w:rPr>
                <w:rFonts w:hint="eastAsia"/>
                <w:color w:val="000000"/>
                <w:sz w:val="20"/>
                <w:szCs w:val="20"/>
                <w:lang w:val="uk-UA" w:eastAsia="uk-UA"/>
              </w:rPr>
              <w:t>п</w:t>
            </w:r>
            <w:r w:rsidRPr="00796615">
              <w:rPr>
                <w:color w:val="000000"/>
                <w:sz w:val="20"/>
                <w:szCs w:val="20"/>
                <w:lang w:val="uk-UA" w:eastAsia="uk-UA"/>
              </w:rPr>
              <w:t>і</w:t>
            </w:r>
            <w:r w:rsidRPr="00796615">
              <w:rPr>
                <w:rFonts w:hint="eastAsia"/>
                <w:color w:val="000000"/>
                <w:sz w:val="20"/>
                <w:szCs w:val="20"/>
                <w:lang w:val="uk-UA" w:eastAsia="uk-UA"/>
              </w:rPr>
              <w:t>дрозд</w:t>
            </w:r>
            <w:r w:rsidRPr="00796615">
              <w:rPr>
                <w:color w:val="000000"/>
                <w:sz w:val="20"/>
                <w:szCs w:val="20"/>
                <w:lang w:val="uk-UA" w:eastAsia="uk-UA"/>
              </w:rPr>
              <w:t>і</w:t>
            </w:r>
            <w:r w:rsidRPr="00796615">
              <w:rPr>
                <w:rFonts w:hint="eastAsia"/>
                <w:color w:val="000000"/>
                <w:sz w:val="20"/>
                <w:szCs w:val="20"/>
                <w:lang w:val="uk-UA" w:eastAsia="uk-UA"/>
              </w:rPr>
              <w:t>л</w:t>
            </w:r>
            <w:r w:rsidRPr="00796615">
              <w:rPr>
                <w:color w:val="000000"/>
                <w:sz w:val="20"/>
                <w:szCs w:val="20"/>
                <w:lang w:val="uk-UA" w:eastAsia="uk-UA"/>
              </w:rPr>
              <w:t>і</w:t>
            </w:r>
            <w:r w:rsidRPr="00796615">
              <w:rPr>
                <w:rFonts w:hint="eastAsia"/>
                <w:color w:val="000000"/>
                <w:sz w:val="20"/>
                <w:szCs w:val="20"/>
                <w:lang w:val="uk-UA" w:eastAsia="uk-UA"/>
              </w:rPr>
              <w:t>в</w:t>
            </w:r>
            <w:r w:rsidRPr="00796615">
              <w:rPr>
                <w:color w:val="000000"/>
                <w:sz w:val="20"/>
                <w:szCs w:val="20"/>
                <w:lang w:val="uk-UA" w:eastAsia="uk-UA"/>
              </w:rPr>
              <w:t xml:space="preserve"> 06.01-06.03, 06.05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збереження</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використання</w:t>
            </w:r>
            <w:r w:rsidRPr="00796615">
              <w:rPr>
                <w:color w:val="000000"/>
                <w:sz w:val="20"/>
                <w:szCs w:val="20"/>
                <w:lang w:val="uk-UA" w:eastAsia="uk-UA"/>
              </w:rPr>
              <w:t xml:space="preserve"> </w:t>
            </w:r>
            <w:r w:rsidRPr="00796615">
              <w:rPr>
                <w:rFonts w:hint="eastAsia"/>
                <w:color w:val="000000"/>
                <w:sz w:val="20"/>
                <w:szCs w:val="20"/>
                <w:lang w:val="uk-UA" w:eastAsia="uk-UA"/>
              </w:rPr>
              <w:t>земель</w:t>
            </w:r>
            <w:r w:rsidRPr="00796615">
              <w:rPr>
                <w:color w:val="000000"/>
                <w:sz w:val="20"/>
                <w:szCs w:val="20"/>
                <w:lang w:val="uk-UA" w:eastAsia="uk-UA"/>
              </w:rPr>
              <w:t xml:space="preserve"> </w:t>
            </w:r>
            <w:r w:rsidRPr="00796615">
              <w:rPr>
                <w:rFonts w:hint="eastAsia"/>
                <w:color w:val="000000"/>
                <w:sz w:val="20"/>
                <w:szCs w:val="20"/>
                <w:lang w:val="uk-UA" w:eastAsia="uk-UA"/>
              </w:rPr>
              <w:t>природно</w:t>
            </w:r>
            <w:r w:rsidRPr="00796615">
              <w:rPr>
                <w:color w:val="000000"/>
                <w:sz w:val="20"/>
                <w:szCs w:val="20"/>
                <w:lang w:val="uk-UA" w:eastAsia="uk-UA"/>
              </w:rPr>
              <w:t>-</w:t>
            </w:r>
            <w:r w:rsidRPr="00796615">
              <w:rPr>
                <w:rFonts w:hint="eastAsia"/>
                <w:color w:val="000000"/>
                <w:sz w:val="20"/>
                <w:szCs w:val="20"/>
                <w:lang w:val="uk-UA" w:eastAsia="uk-UA"/>
              </w:rPr>
              <w:t>запов</w:t>
            </w:r>
            <w:r w:rsidRPr="00796615">
              <w:rPr>
                <w:color w:val="000000"/>
                <w:sz w:val="20"/>
                <w:szCs w:val="20"/>
                <w:lang w:val="uk-UA" w:eastAsia="uk-UA"/>
              </w:rPr>
              <w:t>і</w:t>
            </w:r>
            <w:r w:rsidRPr="00796615">
              <w:rPr>
                <w:rFonts w:hint="eastAsia"/>
                <w:color w:val="000000"/>
                <w:sz w:val="20"/>
                <w:szCs w:val="20"/>
                <w:lang w:val="uk-UA" w:eastAsia="uk-UA"/>
              </w:rPr>
              <w:t>дного</w:t>
            </w:r>
            <w:r w:rsidRPr="00796615">
              <w:rPr>
                <w:color w:val="000000"/>
                <w:sz w:val="20"/>
                <w:szCs w:val="20"/>
                <w:lang w:val="uk-UA" w:eastAsia="uk-UA"/>
              </w:rPr>
              <w:t xml:space="preserve"> </w:t>
            </w:r>
            <w:r w:rsidRPr="00796615">
              <w:rPr>
                <w:rFonts w:hint="eastAsia"/>
                <w:color w:val="000000"/>
                <w:sz w:val="20"/>
                <w:szCs w:val="20"/>
                <w:lang w:val="uk-UA" w:eastAsia="uk-UA"/>
              </w:rPr>
              <w:t>фонду</w:t>
            </w:r>
          </w:p>
        </w:tc>
        <w:tc>
          <w:tcPr>
            <w:tcW w:w="1418" w:type="dxa"/>
            <w:gridSpan w:val="3"/>
            <w:tcBorders>
              <w:top w:val="nil"/>
              <w:left w:val="nil"/>
              <w:bottom w:val="single" w:sz="4" w:space="0" w:color="auto"/>
              <w:right w:val="single" w:sz="4" w:space="0" w:color="auto"/>
            </w:tcBorders>
            <w:shd w:val="clear" w:color="auto" w:fill="auto"/>
            <w:vAlign w:val="center"/>
          </w:tcPr>
          <w:p w14:paraId="3EFFD750"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87" w:type="dxa"/>
            <w:gridSpan w:val="3"/>
            <w:tcBorders>
              <w:top w:val="nil"/>
              <w:left w:val="nil"/>
              <w:bottom w:val="single" w:sz="4" w:space="0" w:color="auto"/>
              <w:right w:val="single" w:sz="4" w:space="0" w:color="auto"/>
            </w:tcBorders>
            <w:shd w:val="clear" w:color="auto" w:fill="auto"/>
            <w:vAlign w:val="center"/>
          </w:tcPr>
          <w:p w14:paraId="77F3F6B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196" w:type="dxa"/>
            <w:gridSpan w:val="2"/>
            <w:tcBorders>
              <w:top w:val="nil"/>
              <w:left w:val="nil"/>
              <w:bottom w:val="single" w:sz="4" w:space="0" w:color="auto"/>
              <w:right w:val="single" w:sz="4" w:space="0" w:color="auto"/>
            </w:tcBorders>
            <w:shd w:val="clear" w:color="auto" w:fill="auto"/>
            <w:vAlign w:val="center"/>
          </w:tcPr>
          <w:p w14:paraId="654BF450"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2DE87F6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5E07D392" w14:textId="77777777" w:rsidTr="000A7D92">
        <w:trPr>
          <w:trHeight w:val="765"/>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11F368B0"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lastRenderedPageBreak/>
              <w:t>06.05</w:t>
            </w:r>
          </w:p>
        </w:tc>
        <w:tc>
          <w:tcPr>
            <w:tcW w:w="3793" w:type="dxa"/>
            <w:tcBorders>
              <w:top w:val="single" w:sz="4" w:space="0" w:color="auto"/>
              <w:left w:val="nil"/>
              <w:bottom w:val="single" w:sz="4" w:space="0" w:color="auto"/>
              <w:right w:val="single" w:sz="4" w:space="0" w:color="auto"/>
            </w:tcBorders>
            <w:shd w:val="clear" w:color="auto" w:fill="auto"/>
            <w:vAlign w:val="center"/>
          </w:tcPr>
          <w:p w14:paraId="4203E647"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запасу</w:t>
            </w:r>
            <w:r w:rsidRPr="00796615">
              <w:rPr>
                <w:color w:val="000000"/>
                <w:sz w:val="20"/>
                <w:szCs w:val="20"/>
                <w:lang w:val="uk-UA" w:eastAsia="uk-UA"/>
              </w:rPr>
              <w:t xml:space="preserve"> (</w:t>
            </w: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як</w:t>
            </w:r>
            <w:r w:rsidRPr="00796615">
              <w:rPr>
                <w:color w:val="000000"/>
                <w:sz w:val="20"/>
                <w:szCs w:val="20"/>
                <w:lang w:val="uk-UA" w:eastAsia="uk-UA"/>
              </w:rPr>
              <w:t xml:space="preserve">і </w:t>
            </w:r>
            <w:r w:rsidRPr="00796615">
              <w:rPr>
                <w:rFonts w:hint="eastAsia"/>
                <w:color w:val="000000"/>
                <w:sz w:val="20"/>
                <w:szCs w:val="20"/>
                <w:lang w:val="uk-UA" w:eastAsia="uk-UA"/>
              </w:rPr>
              <w:t>не</w:t>
            </w:r>
            <w:r w:rsidRPr="00796615">
              <w:rPr>
                <w:color w:val="000000"/>
                <w:sz w:val="20"/>
                <w:szCs w:val="20"/>
                <w:lang w:val="uk-UA" w:eastAsia="uk-UA"/>
              </w:rPr>
              <w:t xml:space="preserve"> </w:t>
            </w:r>
            <w:r w:rsidRPr="00796615">
              <w:rPr>
                <w:rFonts w:hint="eastAsia"/>
                <w:color w:val="000000"/>
                <w:sz w:val="20"/>
                <w:szCs w:val="20"/>
                <w:lang w:val="uk-UA" w:eastAsia="uk-UA"/>
              </w:rPr>
              <w:t>надан</w:t>
            </w:r>
            <w:r w:rsidRPr="00796615">
              <w:rPr>
                <w:color w:val="000000"/>
                <w:sz w:val="20"/>
                <w:szCs w:val="20"/>
                <w:lang w:val="uk-UA" w:eastAsia="uk-UA"/>
              </w:rPr>
              <w:t xml:space="preserve">і </w:t>
            </w:r>
            <w:r w:rsidRPr="00796615">
              <w:rPr>
                <w:rFonts w:hint="eastAsia"/>
                <w:color w:val="000000"/>
                <w:sz w:val="20"/>
                <w:szCs w:val="20"/>
                <w:lang w:val="uk-UA" w:eastAsia="uk-UA"/>
              </w:rPr>
              <w:t>у</w:t>
            </w:r>
            <w:r w:rsidRPr="00796615">
              <w:rPr>
                <w:color w:val="000000"/>
                <w:sz w:val="20"/>
                <w:szCs w:val="20"/>
                <w:lang w:val="uk-UA" w:eastAsia="uk-UA"/>
              </w:rPr>
              <w:t xml:space="preserve"> </w:t>
            </w:r>
            <w:r w:rsidRPr="00796615">
              <w:rPr>
                <w:rFonts w:hint="eastAsia"/>
                <w:color w:val="000000"/>
                <w:sz w:val="20"/>
                <w:szCs w:val="20"/>
                <w:lang w:val="uk-UA" w:eastAsia="uk-UA"/>
              </w:rPr>
              <w:t>власн</w:t>
            </w:r>
            <w:r w:rsidRPr="00796615">
              <w:rPr>
                <w:color w:val="000000"/>
                <w:sz w:val="20"/>
                <w:szCs w:val="20"/>
                <w:lang w:val="uk-UA" w:eastAsia="uk-UA"/>
              </w:rPr>
              <w:t>і</w:t>
            </w:r>
            <w:r w:rsidRPr="00796615">
              <w:rPr>
                <w:rFonts w:hint="eastAsia"/>
                <w:color w:val="000000"/>
                <w:sz w:val="20"/>
                <w:szCs w:val="20"/>
                <w:lang w:val="uk-UA" w:eastAsia="uk-UA"/>
              </w:rPr>
              <w:t>сть</w:t>
            </w:r>
            <w:r w:rsidRPr="00796615">
              <w:rPr>
                <w:color w:val="000000"/>
                <w:sz w:val="20"/>
                <w:szCs w:val="20"/>
                <w:lang w:val="uk-UA" w:eastAsia="uk-UA"/>
              </w:rPr>
              <w:t xml:space="preserve"> </w:t>
            </w:r>
            <w:r w:rsidRPr="00796615">
              <w:rPr>
                <w:rFonts w:hint="eastAsia"/>
                <w:color w:val="000000"/>
                <w:sz w:val="20"/>
                <w:szCs w:val="20"/>
                <w:lang w:val="uk-UA" w:eastAsia="uk-UA"/>
              </w:rPr>
              <w:t>або</w:t>
            </w:r>
            <w:r w:rsidRPr="00796615">
              <w:rPr>
                <w:color w:val="000000"/>
                <w:sz w:val="20"/>
                <w:szCs w:val="20"/>
                <w:lang w:val="uk-UA" w:eastAsia="uk-UA"/>
              </w:rPr>
              <w:t xml:space="preserve"> </w:t>
            </w:r>
            <w:r w:rsidRPr="00796615">
              <w:rPr>
                <w:rFonts w:hint="eastAsia"/>
                <w:color w:val="000000"/>
                <w:sz w:val="20"/>
                <w:szCs w:val="20"/>
                <w:lang w:val="uk-UA" w:eastAsia="uk-UA"/>
              </w:rPr>
              <w:t>користування</w:t>
            </w:r>
            <w:r w:rsidRPr="00796615">
              <w:rPr>
                <w:color w:val="000000"/>
                <w:sz w:val="20"/>
                <w:szCs w:val="20"/>
                <w:lang w:val="uk-UA" w:eastAsia="uk-UA"/>
              </w:rPr>
              <w:t xml:space="preserve"> </w:t>
            </w:r>
            <w:r w:rsidRPr="00796615">
              <w:rPr>
                <w:rFonts w:hint="eastAsia"/>
                <w:color w:val="000000"/>
                <w:sz w:val="20"/>
                <w:szCs w:val="20"/>
                <w:lang w:val="uk-UA" w:eastAsia="uk-UA"/>
              </w:rPr>
              <w:t>громадянам</w:t>
            </w:r>
            <w:r w:rsidRPr="00796615">
              <w:rPr>
                <w:color w:val="000000"/>
                <w:sz w:val="20"/>
                <w:szCs w:val="20"/>
                <w:lang w:val="uk-UA" w:eastAsia="uk-UA"/>
              </w:rPr>
              <w:t xml:space="preserve"> </w:t>
            </w:r>
            <w:r w:rsidRPr="00796615">
              <w:rPr>
                <w:rFonts w:hint="eastAsia"/>
                <w:color w:val="000000"/>
                <w:sz w:val="20"/>
                <w:szCs w:val="20"/>
                <w:lang w:val="uk-UA" w:eastAsia="uk-UA"/>
              </w:rPr>
              <w:t>чи</w:t>
            </w:r>
            <w:r w:rsidRPr="00796615">
              <w:rPr>
                <w:color w:val="000000"/>
                <w:sz w:val="20"/>
                <w:szCs w:val="20"/>
                <w:lang w:val="uk-UA" w:eastAsia="uk-UA"/>
              </w:rPr>
              <w:t xml:space="preserve"> </w:t>
            </w:r>
            <w:r w:rsidRPr="00796615">
              <w:rPr>
                <w:rFonts w:hint="eastAsia"/>
                <w:color w:val="000000"/>
                <w:sz w:val="20"/>
                <w:szCs w:val="20"/>
                <w:lang w:val="uk-UA" w:eastAsia="uk-UA"/>
              </w:rPr>
              <w:t>юридичним</w:t>
            </w:r>
            <w:r w:rsidRPr="00796615">
              <w:rPr>
                <w:color w:val="000000"/>
                <w:sz w:val="20"/>
                <w:szCs w:val="20"/>
                <w:lang w:val="uk-UA" w:eastAsia="uk-UA"/>
              </w:rPr>
              <w:t xml:space="preserve"> </w:t>
            </w:r>
            <w:r w:rsidRPr="00796615">
              <w:rPr>
                <w:rFonts w:hint="eastAsia"/>
                <w:color w:val="000000"/>
                <w:sz w:val="20"/>
                <w:szCs w:val="20"/>
                <w:lang w:val="uk-UA" w:eastAsia="uk-UA"/>
              </w:rPr>
              <w:t>особам</w:t>
            </w:r>
            <w:r w:rsidRPr="00796615">
              <w:rPr>
                <w:color w:val="000000"/>
                <w:sz w:val="20"/>
                <w:szCs w:val="20"/>
                <w:lang w:val="uk-UA" w:eastAsia="uk-UA"/>
              </w:rPr>
              <w:t>)</w:t>
            </w:r>
          </w:p>
        </w:tc>
        <w:tc>
          <w:tcPr>
            <w:tcW w:w="1418" w:type="dxa"/>
            <w:gridSpan w:val="3"/>
            <w:tcBorders>
              <w:top w:val="nil"/>
              <w:left w:val="nil"/>
              <w:bottom w:val="single" w:sz="4" w:space="0" w:color="auto"/>
              <w:right w:val="single" w:sz="4" w:space="0" w:color="auto"/>
            </w:tcBorders>
            <w:shd w:val="clear" w:color="auto" w:fill="auto"/>
            <w:vAlign w:val="center"/>
          </w:tcPr>
          <w:p w14:paraId="2AA6106E"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87" w:type="dxa"/>
            <w:gridSpan w:val="3"/>
            <w:tcBorders>
              <w:top w:val="nil"/>
              <w:left w:val="nil"/>
              <w:bottom w:val="single" w:sz="4" w:space="0" w:color="auto"/>
              <w:right w:val="single" w:sz="4" w:space="0" w:color="auto"/>
            </w:tcBorders>
            <w:shd w:val="clear" w:color="auto" w:fill="auto"/>
            <w:vAlign w:val="center"/>
          </w:tcPr>
          <w:p w14:paraId="3FD10F3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196" w:type="dxa"/>
            <w:gridSpan w:val="2"/>
            <w:tcBorders>
              <w:top w:val="nil"/>
              <w:left w:val="nil"/>
              <w:bottom w:val="single" w:sz="4" w:space="0" w:color="auto"/>
              <w:right w:val="single" w:sz="4" w:space="0" w:color="auto"/>
            </w:tcBorders>
            <w:shd w:val="clear" w:color="auto" w:fill="auto"/>
            <w:vAlign w:val="center"/>
          </w:tcPr>
          <w:p w14:paraId="5242C21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61C12B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1E115ADA" w14:textId="77777777" w:rsidTr="000A7D92">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D4C6BFE"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07</w:t>
            </w:r>
          </w:p>
        </w:tc>
        <w:tc>
          <w:tcPr>
            <w:tcW w:w="8588" w:type="dxa"/>
            <w:gridSpan w:val="11"/>
            <w:tcBorders>
              <w:top w:val="single" w:sz="4" w:space="0" w:color="auto"/>
              <w:left w:val="nil"/>
              <w:bottom w:val="single" w:sz="4" w:space="0" w:color="auto"/>
              <w:right w:val="single" w:sz="4" w:space="0" w:color="auto"/>
            </w:tcBorders>
            <w:shd w:val="clear" w:color="auto" w:fill="auto"/>
            <w:vAlign w:val="center"/>
            <w:hideMark/>
          </w:tcPr>
          <w:p w14:paraId="27D7D4F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Землі рекреаційного призначення</w:t>
            </w:r>
          </w:p>
        </w:tc>
      </w:tr>
      <w:tr w:rsidR="00102734" w:rsidRPr="00796615" w14:paraId="3F348268" w14:textId="77777777" w:rsidTr="000A7D92">
        <w:trPr>
          <w:trHeight w:val="570"/>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7183E"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07.01</w:t>
            </w:r>
          </w:p>
        </w:tc>
        <w:tc>
          <w:tcPr>
            <w:tcW w:w="3793" w:type="dxa"/>
            <w:tcBorders>
              <w:top w:val="single" w:sz="4" w:space="0" w:color="auto"/>
              <w:left w:val="nil"/>
              <w:bottom w:val="single" w:sz="4" w:space="0" w:color="auto"/>
              <w:right w:val="single" w:sz="4" w:space="0" w:color="auto"/>
            </w:tcBorders>
            <w:shd w:val="clear" w:color="auto" w:fill="auto"/>
            <w:vAlign w:val="center"/>
            <w:hideMark/>
          </w:tcPr>
          <w:p w14:paraId="48C9BB18"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будівництва та обслуговування об’єктів рекреаційного призначення</w:t>
            </w:r>
            <w:r w:rsidRPr="00796615">
              <w:rPr>
                <w:color w:val="000000"/>
                <w:sz w:val="20"/>
                <w:szCs w:val="20"/>
                <w:vertAlign w:val="superscript"/>
                <w:lang w:val="uk-UA" w:eastAsia="uk-UA"/>
              </w:rPr>
              <w:t xml:space="preserve">4 </w:t>
            </w:r>
            <w:r w:rsidRPr="00796615">
              <w:rPr>
                <w:color w:val="000000"/>
                <w:sz w:val="20"/>
                <w:szCs w:val="20"/>
                <w:lang w:val="uk-UA" w:eastAsia="uk-UA"/>
              </w:rPr>
              <w:t>(крім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7E1B66E0"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7C469370"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3A93177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37F7F9B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58AE99F7" w14:textId="77777777" w:rsidTr="000A7D92">
        <w:trPr>
          <w:trHeight w:val="570"/>
        </w:trPr>
        <w:tc>
          <w:tcPr>
            <w:tcW w:w="895" w:type="dxa"/>
            <w:tcBorders>
              <w:top w:val="nil"/>
              <w:left w:val="single" w:sz="4" w:space="0" w:color="auto"/>
              <w:bottom w:val="single" w:sz="4" w:space="0" w:color="auto"/>
              <w:right w:val="single" w:sz="4" w:space="0" w:color="auto"/>
            </w:tcBorders>
            <w:shd w:val="clear" w:color="auto" w:fill="auto"/>
            <w:vAlign w:val="center"/>
          </w:tcPr>
          <w:p w14:paraId="5C7B92D7"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07.01</w:t>
            </w:r>
          </w:p>
        </w:tc>
        <w:tc>
          <w:tcPr>
            <w:tcW w:w="3793" w:type="dxa"/>
            <w:tcBorders>
              <w:top w:val="nil"/>
              <w:left w:val="nil"/>
              <w:bottom w:val="single" w:sz="4" w:space="0" w:color="auto"/>
              <w:right w:val="single" w:sz="4" w:space="0" w:color="auto"/>
            </w:tcBorders>
            <w:shd w:val="clear" w:color="auto" w:fill="auto"/>
            <w:vAlign w:val="center"/>
          </w:tcPr>
          <w:p w14:paraId="0BBD31C1"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будівництва та обслуговування об’єктів рекреаційного призначення</w:t>
            </w:r>
            <w:r w:rsidRPr="00796615">
              <w:rPr>
                <w:color w:val="000000"/>
                <w:sz w:val="20"/>
                <w:szCs w:val="20"/>
                <w:vertAlign w:val="superscript"/>
                <w:lang w:val="uk-UA" w:eastAsia="uk-UA"/>
              </w:rPr>
              <w:t xml:space="preserve">4 </w:t>
            </w:r>
            <w:r w:rsidRPr="00796615">
              <w:rPr>
                <w:color w:val="000000"/>
                <w:sz w:val="20"/>
                <w:szCs w:val="20"/>
                <w:lang w:val="uk-UA" w:eastAsia="uk-UA"/>
              </w:rPr>
              <w:t>для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742A5EF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0,01</w:t>
            </w:r>
            <w:r>
              <w:rPr>
                <w:color w:val="000000"/>
                <w:sz w:val="20"/>
                <w:szCs w:val="20"/>
                <w:lang w:val="uk-UA" w:eastAsia="uk-UA"/>
              </w:rPr>
              <w:t>0</w:t>
            </w:r>
          </w:p>
        </w:tc>
        <w:tc>
          <w:tcPr>
            <w:tcW w:w="1087" w:type="dxa"/>
            <w:gridSpan w:val="3"/>
            <w:tcBorders>
              <w:top w:val="nil"/>
              <w:left w:val="nil"/>
              <w:bottom w:val="single" w:sz="4" w:space="0" w:color="auto"/>
              <w:right w:val="single" w:sz="4" w:space="0" w:color="auto"/>
            </w:tcBorders>
            <w:shd w:val="clear" w:color="auto" w:fill="auto"/>
            <w:vAlign w:val="center"/>
          </w:tcPr>
          <w:p w14:paraId="1889861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w:t>
            </w:r>
            <w:r>
              <w:rPr>
                <w:color w:val="000000"/>
                <w:sz w:val="20"/>
                <w:szCs w:val="20"/>
                <w:lang w:val="uk-UA" w:eastAsia="uk-UA"/>
              </w:rPr>
              <w:t>1</w:t>
            </w:r>
            <w:r w:rsidRPr="00796615">
              <w:rPr>
                <w:color w:val="000000"/>
                <w:sz w:val="20"/>
                <w:szCs w:val="20"/>
                <w:lang w:val="uk-UA" w:eastAsia="uk-UA"/>
              </w:rPr>
              <w:t>0</w:t>
            </w:r>
          </w:p>
        </w:tc>
        <w:tc>
          <w:tcPr>
            <w:tcW w:w="1196" w:type="dxa"/>
            <w:gridSpan w:val="2"/>
            <w:tcBorders>
              <w:top w:val="nil"/>
              <w:left w:val="nil"/>
              <w:bottom w:val="single" w:sz="4" w:space="0" w:color="auto"/>
              <w:right w:val="single" w:sz="4" w:space="0" w:color="auto"/>
            </w:tcBorders>
            <w:shd w:val="clear" w:color="auto" w:fill="auto"/>
            <w:vAlign w:val="center"/>
          </w:tcPr>
          <w:p w14:paraId="6EE9025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0,01</w:t>
            </w:r>
            <w:r>
              <w:rPr>
                <w:color w:val="000000"/>
                <w:sz w:val="20"/>
                <w:szCs w:val="20"/>
                <w:lang w:val="uk-UA" w:eastAsia="uk-UA"/>
              </w:rPr>
              <w:t>0</w:t>
            </w:r>
          </w:p>
        </w:tc>
        <w:tc>
          <w:tcPr>
            <w:tcW w:w="1094" w:type="dxa"/>
            <w:gridSpan w:val="2"/>
            <w:tcBorders>
              <w:top w:val="nil"/>
              <w:left w:val="nil"/>
              <w:bottom w:val="single" w:sz="4" w:space="0" w:color="auto"/>
              <w:right w:val="single" w:sz="4" w:space="0" w:color="auto"/>
            </w:tcBorders>
            <w:shd w:val="clear" w:color="auto" w:fill="auto"/>
            <w:vAlign w:val="center"/>
          </w:tcPr>
          <w:p w14:paraId="7C0B4DA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w:t>
            </w:r>
            <w:r>
              <w:rPr>
                <w:color w:val="000000"/>
                <w:sz w:val="20"/>
                <w:szCs w:val="20"/>
                <w:lang w:val="uk-UA" w:eastAsia="uk-UA"/>
              </w:rPr>
              <w:t>1</w:t>
            </w:r>
            <w:r w:rsidRPr="00796615">
              <w:rPr>
                <w:color w:val="000000"/>
                <w:sz w:val="20"/>
                <w:szCs w:val="20"/>
                <w:lang w:val="uk-UA" w:eastAsia="uk-UA"/>
              </w:rPr>
              <w:t>0</w:t>
            </w:r>
          </w:p>
        </w:tc>
      </w:tr>
      <w:tr w:rsidR="00102734" w:rsidRPr="00796615" w14:paraId="7F8F1494" w14:textId="77777777" w:rsidTr="000A7D92">
        <w:trPr>
          <w:trHeight w:val="57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D558FA4"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07.02</w:t>
            </w:r>
          </w:p>
        </w:tc>
        <w:tc>
          <w:tcPr>
            <w:tcW w:w="3793" w:type="dxa"/>
            <w:tcBorders>
              <w:top w:val="nil"/>
              <w:left w:val="nil"/>
              <w:bottom w:val="single" w:sz="4" w:space="0" w:color="auto"/>
              <w:right w:val="single" w:sz="4" w:space="0" w:color="auto"/>
            </w:tcBorders>
            <w:shd w:val="clear" w:color="auto" w:fill="auto"/>
            <w:vAlign w:val="center"/>
            <w:hideMark/>
          </w:tcPr>
          <w:p w14:paraId="16746A89"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будівництва та обслуговування об’єктів фізичної культури і спорту</w:t>
            </w:r>
            <w:r w:rsidRPr="00796615">
              <w:rPr>
                <w:color w:val="000000"/>
                <w:sz w:val="20"/>
                <w:szCs w:val="20"/>
                <w:vertAlign w:val="superscript"/>
                <w:lang w:val="uk-UA" w:eastAsia="uk-UA"/>
              </w:rPr>
              <w:t xml:space="preserve">4 </w:t>
            </w:r>
            <w:r w:rsidRPr="00796615">
              <w:rPr>
                <w:color w:val="000000"/>
                <w:sz w:val="20"/>
                <w:szCs w:val="20"/>
                <w:lang w:val="uk-UA" w:eastAsia="uk-UA"/>
              </w:rPr>
              <w:t>(крім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0B27C91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105A172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6B360110"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11D3A5D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3AEA7A3F" w14:textId="77777777" w:rsidTr="000A7D92">
        <w:trPr>
          <w:trHeight w:val="570"/>
        </w:trPr>
        <w:tc>
          <w:tcPr>
            <w:tcW w:w="895" w:type="dxa"/>
            <w:tcBorders>
              <w:top w:val="nil"/>
              <w:left w:val="single" w:sz="4" w:space="0" w:color="auto"/>
              <w:bottom w:val="single" w:sz="4" w:space="0" w:color="auto"/>
              <w:right w:val="single" w:sz="4" w:space="0" w:color="auto"/>
            </w:tcBorders>
            <w:shd w:val="clear" w:color="auto" w:fill="auto"/>
            <w:vAlign w:val="center"/>
          </w:tcPr>
          <w:p w14:paraId="2F15774A"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07.02</w:t>
            </w:r>
          </w:p>
        </w:tc>
        <w:tc>
          <w:tcPr>
            <w:tcW w:w="3793" w:type="dxa"/>
            <w:tcBorders>
              <w:top w:val="nil"/>
              <w:left w:val="nil"/>
              <w:bottom w:val="single" w:sz="4" w:space="0" w:color="auto"/>
              <w:right w:val="single" w:sz="4" w:space="0" w:color="auto"/>
            </w:tcBorders>
            <w:shd w:val="clear" w:color="auto" w:fill="auto"/>
            <w:vAlign w:val="center"/>
          </w:tcPr>
          <w:p w14:paraId="658E1FBB"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будівництва та обслуговування об’єктів фізичної культури і спорту</w:t>
            </w:r>
            <w:r w:rsidRPr="00796615">
              <w:rPr>
                <w:color w:val="000000"/>
                <w:sz w:val="20"/>
                <w:szCs w:val="20"/>
                <w:vertAlign w:val="superscript"/>
                <w:lang w:val="uk-UA" w:eastAsia="uk-UA"/>
              </w:rPr>
              <w:t>4</w:t>
            </w:r>
            <w:r w:rsidRPr="00796615">
              <w:rPr>
                <w:lang w:val="uk-UA"/>
              </w:rPr>
              <w:t xml:space="preserve"> </w:t>
            </w:r>
            <w:r w:rsidRPr="00796615">
              <w:rPr>
                <w:color w:val="000000"/>
                <w:sz w:val="20"/>
                <w:szCs w:val="20"/>
                <w:lang w:val="uk-UA" w:eastAsia="uk-UA"/>
              </w:rPr>
              <w:t>для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18643E9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0,01</w:t>
            </w:r>
            <w:r>
              <w:rPr>
                <w:color w:val="000000"/>
                <w:sz w:val="20"/>
                <w:szCs w:val="20"/>
                <w:lang w:val="uk-UA" w:eastAsia="uk-UA"/>
              </w:rPr>
              <w:t>0</w:t>
            </w:r>
          </w:p>
        </w:tc>
        <w:tc>
          <w:tcPr>
            <w:tcW w:w="1087" w:type="dxa"/>
            <w:gridSpan w:val="3"/>
            <w:tcBorders>
              <w:top w:val="nil"/>
              <w:left w:val="nil"/>
              <w:bottom w:val="single" w:sz="4" w:space="0" w:color="auto"/>
              <w:right w:val="single" w:sz="4" w:space="0" w:color="auto"/>
            </w:tcBorders>
            <w:shd w:val="clear" w:color="auto" w:fill="auto"/>
            <w:vAlign w:val="center"/>
          </w:tcPr>
          <w:p w14:paraId="58C1479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w:t>
            </w:r>
            <w:r>
              <w:rPr>
                <w:color w:val="000000"/>
                <w:sz w:val="20"/>
                <w:szCs w:val="20"/>
                <w:lang w:val="uk-UA" w:eastAsia="uk-UA"/>
              </w:rPr>
              <w:t>1</w:t>
            </w:r>
            <w:r w:rsidRPr="00796615">
              <w:rPr>
                <w:color w:val="000000"/>
                <w:sz w:val="20"/>
                <w:szCs w:val="20"/>
                <w:lang w:val="uk-UA" w:eastAsia="uk-UA"/>
              </w:rPr>
              <w:t>0</w:t>
            </w:r>
          </w:p>
        </w:tc>
        <w:tc>
          <w:tcPr>
            <w:tcW w:w="1196" w:type="dxa"/>
            <w:gridSpan w:val="2"/>
            <w:tcBorders>
              <w:top w:val="nil"/>
              <w:left w:val="nil"/>
              <w:bottom w:val="single" w:sz="4" w:space="0" w:color="auto"/>
              <w:right w:val="single" w:sz="4" w:space="0" w:color="auto"/>
            </w:tcBorders>
            <w:shd w:val="clear" w:color="auto" w:fill="auto"/>
            <w:vAlign w:val="center"/>
          </w:tcPr>
          <w:p w14:paraId="09E57DC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0,01</w:t>
            </w:r>
            <w:r>
              <w:rPr>
                <w:color w:val="000000"/>
                <w:sz w:val="20"/>
                <w:szCs w:val="20"/>
                <w:lang w:val="uk-UA" w:eastAsia="uk-UA"/>
              </w:rPr>
              <w:t>0</w:t>
            </w:r>
          </w:p>
        </w:tc>
        <w:tc>
          <w:tcPr>
            <w:tcW w:w="1094" w:type="dxa"/>
            <w:gridSpan w:val="2"/>
            <w:tcBorders>
              <w:top w:val="nil"/>
              <w:left w:val="nil"/>
              <w:bottom w:val="single" w:sz="4" w:space="0" w:color="auto"/>
              <w:right w:val="single" w:sz="4" w:space="0" w:color="auto"/>
            </w:tcBorders>
            <w:shd w:val="clear" w:color="auto" w:fill="auto"/>
            <w:vAlign w:val="center"/>
          </w:tcPr>
          <w:p w14:paraId="4416D4B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w:t>
            </w:r>
            <w:r>
              <w:rPr>
                <w:color w:val="000000"/>
                <w:sz w:val="20"/>
                <w:szCs w:val="20"/>
                <w:lang w:val="uk-UA" w:eastAsia="uk-UA"/>
              </w:rPr>
              <w:t>1</w:t>
            </w:r>
            <w:r w:rsidRPr="00796615">
              <w:rPr>
                <w:color w:val="000000"/>
                <w:sz w:val="20"/>
                <w:szCs w:val="20"/>
                <w:lang w:val="uk-UA" w:eastAsia="uk-UA"/>
              </w:rPr>
              <w:t>0</w:t>
            </w:r>
          </w:p>
        </w:tc>
      </w:tr>
      <w:tr w:rsidR="00102734" w:rsidRPr="00796615" w14:paraId="5921C4AC" w14:textId="77777777" w:rsidTr="000A7D92">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0608499"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07.03</w:t>
            </w:r>
          </w:p>
        </w:tc>
        <w:tc>
          <w:tcPr>
            <w:tcW w:w="3793" w:type="dxa"/>
            <w:tcBorders>
              <w:top w:val="nil"/>
              <w:left w:val="nil"/>
              <w:bottom w:val="single" w:sz="4" w:space="0" w:color="auto"/>
              <w:right w:val="single" w:sz="4" w:space="0" w:color="auto"/>
            </w:tcBorders>
            <w:shd w:val="clear" w:color="auto" w:fill="auto"/>
            <w:vAlign w:val="center"/>
            <w:hideMark/>
          </w:tcPr>
          <w:p w14:paraId="21CBC6E3"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індивідуального дачного будівництва </w:t>
            </w:r>
          </w:p>
        </w:tc>
        <w:tc>
          <w:tcPr>
            <w:tcW w:w="1418" w:type="dxa"/>
            <w:gridSpan w:val="3"/>
            <w:tcBorders>
              <w:top w:val="nil"/>
              <w:left w:val="nil"/>
              <w:bottom w:val="single" w:sz="4" w:space="0" w:color="auto"/>
              <w:right w:val="single" w:sz="4" w:space="0" w:color="auto"/>
            </w:tcBorders>
            <w:shd w:val="clear" w:color="auto" w:fill="auto"/>
            <w:vAlign w:val="center"/>
          </w:tcPr>
          <w:p w14:paraId="2199BC1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21D2B9F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2C3433B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9B17D5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76047F9C" w14:textId="77777777" w:rsidTr="000A7D92">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F82ED6C"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07.04</w:t>
            </w:r>
          </w:p>
        </w:tc>
        <w:tc>
          <w:tcPr>
            <w:tcW w:w="3793" w:type="dxa"/>
            <w:tcBorders>
              <w:top w:val="nil"/>
              <w:left w:val="nil"/>
              <w:bottom w:val="single" w:sz="4" w:space="0" w:color="auto"/>
              <w:right w:val="single" w:sz="4" w:space="0" w:color="auto"/>
            </w:tcBorders>
            <w:shd w:val="clear" w:color="auto" w:fill="auto"/>
            <w:vAlign w:val="center"/>
            <w:hideMark/>
          </w:tcPr>
          <w:p w14:paraId="5CDB3A80"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колективного дачного будівництва  </w:t>
            </w:r>
          </w:p>
        </w:tc>
        <w:tc>
          <w:tcPr>
            <w:tcW w:w="1418" w:type="dxa"/>
            <w:gridSpan w:val="3"/>
            <w:tcBorders>
              <w:top w:val="nil"/>
              <w:left w:val="nil"/>
              <w:bottom w:val="single" w:sz="4" w:space="0" w:color="auto"/>
              <w:right w:val="single" w:sz="4" w:space="0" w:color="auto"/>
            </w:tcBorders>
            <w:shd w:val="clear" w:color="auto" w:fill="auto"/>
            <w:vAlign w:val="center"/>
          </w:tcPr>
          <w:p w14:paraId="61601A7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3EE50D0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743149F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21EF57B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0DD2A94C" w14:textId="77777777" w:rsidTr="000A7D92">
        <w:trPr>
          <w:trHeight w:val="765"/>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0811B"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07.05</w:t>
            </w:r>
          </w:p>
        </w:tc>
        <w:tc>
          <w:tcPr>
            <w:tcW w:w="3793" w:type="dxa"/>
            <w:tcBorders>
              <w:top w:val="single" w:sz="4" w:space="0" w:color="auto"/>
              <w:left w:val="nil"/>
              <w:bottom w:val="single" w:sz="4" w:space="0" w:color="auto"/>
              <w:right w:val="single" w:sz="4" w:space="0" w:color="auto"/>
            </w:tcBorders>
            <w:shd w:val="clear" w:color="auto" w:fill="auto"/>
            <w:vAlign w:val="center"/>
            <w:hideMark/>
          </w:tcPr>
          <w:p w14:paraId="19859EFC"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ц</w:t>
            </w:r>
            <w:r w:rsidRPr="00796615">
              <w:rPr>
                <w:color w:val="000000"/>
                <w:sz w:val="20"/>
                <w:szCs w:val="20"/>
                <w:lang w:val="uk-UA" w:eastAsia="uk-UA"/>
              </w:rPr>
              <w:t>і</w:t>
            </w:r>
            <w:r w:rsidRPr="00796615">
              <w:rPr>
                <w:rFonts w:hint="eastAsia"/>
                <w:color w:val="000000"/>
                <w:sz w:val="20"/>
                <w:szCs w:val="20"/>
                <w:lang w:val="uk-UA" w:eastAsia="uk-UA"/>
              </w:rPr>
              <w:t>лей</w:t>
            </w:r>
            <w:r w:rsidRPr="00796615">
              <w:rPr>
                <w:color w:val="000000"/>
                <w:sz w:val="20"/>
                <w:szCs w:val="20"/>
                <w:lang w:val="uk-UA" w:eastAsia="uk-UA"/>
              </w:rPr>
              <w:t xml:space="preserve"> </w:t>
            </w:r>
            <w:r w:rsidRPr="00796615">
              <w:rPr>
                <w:rFonts w:hint="eastAsia"/>
                <w:color w:val="000000"/>
                <w:sz w:val="20"/>
                <w:szCs w:val="20"/>
                <w:lang w:val="uk-UA" w:eastAsia="uk-UA"/>
              </w:rPr>
              <w:t>п</w:t>
            </w:r>
            <w:r w:rsidRPr="00796615">
              <w:rPr>
                <w:color w:val="000000"/>
                <w:sz w:val="20"/>
                <w:szCs w:val="20"/>
                <w:lang w:val="uk-UA" w:eastAsia="uk-UA"/>
              </w:rPr>
              <w:t>і</w:t>
            </w:r>
            <w:r w:rsidRPr="00796615">
              <w:rPr>
                <w:rFonts w:hint="eastAsia"/>
                <w:color w:val="000000"/>
                <w:sz w:val="20"/>
                <w:szCs w:val="20"/>
                <w:lang w:val="uk-UA" w:eastAsia="uk-UA"/>
              </w:rPr>
              <w:t>дрозд</w:t>
            </w:r>
            <w:r w:rsidRPr="00796615">
              <w:rPr>
                <w:color w:val="000000"/>
                <w:sz w:val="20"/>
                <w:szCs w:val="20"/>
                <w:lang w:val="uk-UA" w:eastAsia="uk-UA"/>
              </w:rPr>
              <w:t>і</w:t>
            </w:r>
            <w:r w:rsidRPr="00796615">
              <w:rPr>
                <w:rFonts w:hint="eastAsia"/>
                <w:color w:val="000000"/>
                <w:sz w:val="20"/>
                <w:szCs w:val="20"/>
                <w:lang w:val="uk-UA" w:eastAsia="uk-UA"/>
              </w:rPr>
              <w:t>л</w:t>
            </w:r>
            <w:r w:rsidRPr="00796615">
              <w:rPr>
                <w:color w:val="000000"/>
                <w:sz w:val="20"/>
                <w:szCs w:val="20"/>
                <w:lang w:val="uk-UA" w:eastAsia="uk-UA"/>
              </w:rPr>
              <w:t>і</w:t>
            </w:r>
            <w:r w:rsidRPr="00796615">
              <w:rPr>
                <w:rFonts w:hint="eastAsia"/>
                <w:color w:val="000000"/>
                <w:sz w:val="20"/>
                <w:szCs w:val="20"/>
                <w:lang w:val="uk-UA" w:eastAsia="uk-UA"/>
              </w:rPr>
              <w:t>в</w:t>
            </w:r>
            <w:r w:rsidRPr="00796615">
              <w:rPr>
                <w:color w:val="000000"/>
                <w:sz w:val="20"/>
                <w:szCs w:val="20"/>
                <w:lang w:val="uk-UA" w:eastAsia="uk-UA"/>
              </w:rPr>
              <w:t xml:space="preserve"> 07.01-07.04, 07.06-07.09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збереження</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використання</w:t>
            </w:r>
            <w:r w:rsidRPr="00796615">
              <w:rPr>
                <w:color w:val="000000"/>
                <w:sz w:val="20"/>
                <w:szCs w:val="20"/>
                <w:lang w:val="uk-UA" w:eastAsia="uk-UA"/>
              </w:rPr>
              <w:t xml:space="preserve"> </w:t>
            </w:r>
            <w:r w:rsidRPr="00796615">
              <w:rPr>
                <w:rFonts w:hint="eastAsia"/>
                <w:color w:val="000000"/>
                <w:sz w:val="20"/>
                <w:szCs w:val="20"/>
                <w:lang w:val="uk-UA" w:eastAsia="uk-UA"/>
              </w:rPr>
              <w:t>земель</w:t>
            </w:r>
            <w:r w:rsidRPr="00796615">
              <w:rPr>
                <w:color w:val="000000"/>
                <w:sz w:val="20"/>
                <w:szCs w:val="20"/>
                <w:lang w:val="uk-UA" w:eastAsia="uk-UA"/>
              </w:rPr>
              <w:t xml:space="preserve"> </w:t>
            </w:r>
            <w:r w:rsidRPr="00796615">
              <w:rPr>
                <w:rFonts w:hint="eastAsia"/>
                <w:color w:val="000000"/>
                <w:sz w:val="20"/>
                <w:szCs w:val="20"/>
                <w:lang w:val="uk-UA" w:eastAsia="uk-UA"/>
              </w:rPr>
              <w:t>природно</w:t>
            </w:r>
            <w:r w:rsidRPr="00796615">
              <w:rPr>
                <w:color w:val="000000"/>
                <w:sz w:val="20"/>
                <w:szCs w:val="20"/>
                <w:lang w:val="uk-UA" w:eastAsia="uk-UA"/>
              </w:rPr>
              <w:t>-</w:t>
            </w:r>
            <w:r w:rsidRPr="00796615">
              <w:rPr>
                <w:rFonts w:hint="eastAsia"/>
                <w:color w:val="000000"/>
                <w:sz w:val="20"/>
                <w:szCs w:val="20"/>
                <w:lang w:val="uk-UA" w:eastAsia="uk-UA"/>
              </w:rPr>
              <w:t>запов</w:t>
            </w:r>
            <w:r w:rsidRPr="00796615">
              <w:rPr>
                <w:color w:val="000000"/>
                <w:sz w:val="20"/>
                <w:szCs w:val="20"/>
                <w:lang w:val="uk-UA" w:eastAsia="uk-UA"/>
              </w:rPr>
              <w:t>і</w:t>
            </w:r>
            <w:r w:rsidRPr="00796615">
              <w:rPr>
                <w:rFonts w:hint="eastAsia"/>
                <w:color w:val="000000"/>
                <w:sz w:val="20"/>
                <w:szCs w:val="20"/>
                <w:lang w:val="uk-UA" w:eastAsia="uk-UA"/>
              </w:rPr>
              <w:t>дного</w:t>
            </w:r>
            <w:r w:rsidRPr="00796615">
              <w:rPr>
                <w:color w:val="000000"/>
                <w:sz w:val="20"/>
                <w:szCs w:val="20"/>
                <w:lang w:val="uk-UA" w:eastAsia="uk-UA"/>
              </w:rPr>
              <w:t xml:space="preserve"> </w:t>
            </w:r>
            <w:r w:rsidRPr="00796615">
              <w:rPr>
                <w:rFonts w:hint="eastAsia"/>
                <w:color w:val="000000"/>
                <w:sz w:val="20"/>
                <w:szCs w:val="20"/>
                <w:lang w:val="uk-UA" w:eastAsia="uk-UA"/>
              </w:rPr>
              <w:t>фонду</w:t>
            </w:r>
          </w:p>
        </w:tc>
        <w:tc>
          <w:tcPr>
            <w:tcW w:w="1418" w:type="dxa"/>
            <w:gridSpan w:val="3"/>
            <w:tcBorders>
              <w:top w:val="nil"/>
              <w:left w:val="nil"/>
              <w:bottom w:val="single" w:sz="4" w:space="0" w:color="auto"/>
              <w:right w:val="single" w:sz="4" w:space="0" w:color="auto"/>
            </w:tcBorders>
            <w:shd w:val="clear" w:color="auto" w:fill="auto"/>
            <w:vAlign w:val="center"/>
          </w:tcPr>
          <w:p w14:paraId="3630E98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0D7C0B4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6AC8985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2C888E9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58E75033"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65B580CE"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07.06</w:t>
            </w:r>
          </w:p>
        </w:tc>
        <w:tc>
          <w:tcPr>
            <w:tcW w:w="3793" w:type="dxa"/>
            <w:tcBorders>
              <w:top w:val="nil"/>
              <w:left w:val="nil"/>
              <w:bottom w:val="single" w:sz="4" w:space="0" w:color="auto"/>
              <w:right w:val="single" w:sz="4" w:space="0" w:color="auto"/>
            </w:tcBorders>
            <w:shd w:val="clear" w:color="auto" w:fill="auto"/>
            <w:vAlign w:val="center"/>
          </w:tcPr>
          <w:p w14:paraId="7F1B4183"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збереження</w:t>
            </w:r>
            <w:r w:rsidRPr="00796615">
              <w:rPr>
                <w:color w:val="000000"/>
                <w:sz w:val="20"/>
                <w:szCs w:val="20"/>
                <w:lang w:val="uk-UA" w:eastAsia="uk-UA"/>
              </w:rPr>
              <w:t xml:space="preserve">, </w:t>
            </w:r>
            <w:r w:rsidRPr="00796615">
              <w:rPr>
                <w:rFonts w:hint="eastAsia"/>
                <w:color w:val="000000"/>
                <w:sz w:val="20"/>
                <w:szCs w:val="20"/>
                <w:lang w:val="uk-UA" w:eastAsia="uk-UA"/>
              </w:rPr>
              <w:t>використання</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в</w:t>
            </w:r>
            <w:r w:rsidRPr="00796615">
              <w:rPr>
                <w:color w:val="000000"/>
                <w:sz w:val="20"/>
                <w:szCs w:val="20"/>
                <w:lang w:val="uk-UA" w:eastAsia="uk-UA"/>
              </w:rPr>
              <w:t>і</w:t>
            </w:r>
            <w:r w:rsidRPr="00796615">
              <w:rPr>
                <w:rFonts w:hint="eastAsia"/>
                <w:color w:val="000000"/>
                <w:sz w:val="20"/>
                <w:szCs w:val="20"/>
                <w:lang w:val="uk-UA" w:eastAsia="uk-UA"/>
              </w:rPr>
              <w:t>дтворення</w:t>
            </w:r>
            <w:r w:rsidRPr="00796615">
              <w:rPr>
                <w:color w:val="000000"/>
                <w:sz w:val="20"/>
                <w:szCs w:val="20"/>
                <w:lang w:val="uk-UA" w:eastAsia="uk-UA"/>
              </w:rPr>
              <w:t xml:space="preserve"> </w:t>
            </w:r>
            <w:r w:rsidRPr="00796615">
              <w:rPr>
                <w:rFonts w:hint="eastAsia"/>
                <w:color w:val="000000"/>
                <w:sz w:val="20"/>
                <w:szCs w:val="20"/>
                <w:lang w:val="uk-UA" w:eastAsia="uk-UA"/>
              </w:rPr>
              <w:t>зелених</w:t>
            </w:r>
            <w:r w:rsidRPr="00796615">
              <w:rPr>
                <w:color w:val="000000"/>
                <w:sz w:val="20"/>
                <w:szCs w:val="20"/>
                <w:lang w:val="uk-UA" w:eastAsia="uk-UA"/>
              </w:rPr>
              <w:t xml:space="preserve"> </w:t>
            </w:r>
            <w:r w:rsidRPr="00796615">
              <w:rPr>
                <w:rFonts w:hint="eastAsia"/>
                <w:color w:val="000000"/>
                <w:sz w:val="20"/>
                <w:szCs w:val="20"/>
                <w:lang w:val="uk-UA" w:eastAsia="uk-UA"/>
              </w:rPr>
              <w:t>зон</w:t>
            </w:r>
            <w:r w:rsidRPr="00796615">
              <w:rPr>
                <w:color w:val="000000"/>
                <w:sz w:val="20"/>
                <w:szCs w:val="20"/>
                <w:lang w:val="uk-UA" w:eastAsia="uk-UA"/>
              </w:rPr>
              <w:t xml:space="preserve"> і </w:t>
            </w:r>
            <w:r w:rsidRPr="00796615">
              <w:rPr>
                <w:rFonts w:hint="eastAsia"/>
                <w:color w:val="000000"/>
                <w:sz w:val="20"/>
                <w:szCs w:val="20"/>
                <w:lang w:val="uk-UA" w:eastAsia="uk-UA"/>
              </w:rPr>
              <w:t>зелених</w:t>
            </w:r>
            <w:r w:rsidRPr="00796615">
              <w:rPr>
                <w:color w:val="000000"/>
                <w:sz w:val="20"/>
                <w:szCs w:val="20"/>
                <w:lang w:val="uk-UA" w:eastAsia="uk-UA"/>
              </w:rPr>
              <w:t xml:space="preserve"> </w:t>
            </w:r>
            <w:r w:rsidRPr="00796615">
              <w:rPr>
                <w:rFonts w:hint="eastAsia"/>
                <w:color w:val="000000"/>
                <w:sz w:val="20"/>
                <w:szCs w:val="20"/>
                <w:lang w:val="uk-UA" w:eastAsia="uk-UA"/>
              </w:rPr>
              <w:t>насаджень</w:t>
            </w:r>
          </w:p>
        </w:tc>
        <w:tc>
          <w:tcPr>
            <w:tcW w:w="1418" w:type="dxa"/>
            <w:gridSpan w:val="3"/>
            <w:tcBorders>
              <w:top w:val="nil"/>
              <w:left w:val="nil"/>
              <w:bottom w:val="single" w:sz="4" w:space="0" w:color="auto"/>
              <w:right w:val="single" w:sz="4" w:space="0" w:color="auto"/>
            </w:tcBorders>
            <w:shd w:val="clear" w:color="auto" w:fill="auto"/>
            <w:vAlign w:val="center"/>
          </w:tcPr>
          <w:p w14:paraId="53AD474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399394CE"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6DC076E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0B9E747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73441977"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3CFC933D"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07.07</w:t>
            </w:r>
          </w:p>
        </w:tc>
        <w:tc>
          <w:tcPr>
            <w:tcW w:w="3793" w:type="dxa"/>
            <w:tcBorders>
              <w:top w:val="nil"/>
              <w:left w:val="nil"/>
              <w:bottom w:val="single" w:sz="4" w:space="0" w:color="auto"/>
              <w:right w:val="single" w:sz="4" w:space="0" w:color="auto"/>
            </w:tcBorders>
            <w:shd w:val="clear" w:color="auto" w:fill="auto"/>
            <w:vAlign w:val="center"/>
          </w:tcPr>
          <w:p w14:paraId="40A9556A"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запасу</w:t>
            </w:r>
            <w:r w:rsidRPr="00796615">
              <w:rPr>
                <w:color w:val="000000"/>
                <w:sz w:val="20"/>
                <w:szCs w:val="20"/>
                <w:lang w:val="uk-UA" w:eastAsia="uk-UA"/>
              </w:rPr>
              <w:t xml:space="preserve"> (</w:t>
            </w: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як</w:t>
            </w:r>
            <w:r w:rsidRPr="00796615">
              <w:rPr>
                <w:color w:val="000000"/>
                <w:sz w:val="20"/>
                <w:szCs w:val="20"/>
                <w:lang w:val="uk-UA" w:eastAsia="uk-UA"/>
              </w:rPr>
              <w:t xml:space="preserve">і </w:t>
            </w:r>
            <w:r w:rsidRPr="00796615">
              <w:rPr>
                <w:rFonts w:hint="eastAsia"/>
                <w:color w:val="000000"/>
                <w:sz w:val="20"/>
                <w:szCs w:val="20"/>
                <w:lang w:val="uk-UA" w:eastAsia="uk-UA"/>
              </w:rPr>
              <w:t>не</w:t>
            </w:r>
            <w:r w:rsidRPr="00796615">
              <w:rPr>
                <w:color w:val="000000"/>
                <w:sz w:val="20"/>
                <w:szCs w:val="20"/>
                <w:lang w:val="uk-UA" w:eastAsia="uk-UA"/>
              </w:rPr>
              <w:t xml:space="preserve"> </w:t>
            </w:r>
            <w:r w:rsidRPr="00796615">
              <w:rPr>
                <w:rFonts w:hint="eastAsia"/>
                <w:color w:val="000000"/>
                <w:sz w:val="20"/>
                <w:szCs w:val="20"/>
                <w:lang w:val="uk-UA" w:eastAsia="uk-UA"/>
              </w:rPr>
              <w:t>надан</w:t>
            </w:r>
            <w:r w:rsidRPr="00796615">
              <w:rPr>
                <w:color w:val="000000"/>
                <w:sz w:val="20"/>
                <w:szCs w:val="20"/>
                <w:lang w:val="uk-UA" w:eastAsia="uk-UA"/>
              </w:rPr>
              <w:t xml:space="preserve">і </w:t>
            </w:r>
            <w:r w:rsidRPr="00796615">
              <w:rPr>
                <w:rFonts w:hint="eastAsia"/>
                <w:color w:val="000000"/>
                <w:sz w:val="20"/>
                <w:szCs w:val="20"/>
                <w:lang w:val="uk-UA" w:eastAsia="uk-UA"/>
              </w:rPr>
              <w:t>у</w:t>
            </w:r>
            <w:r w:rsidRPr="00796615">
              <w:rPr>
                <w:color w:val="000000"/>
                <w:sz w:val="20"/>
                <w:szCs w:val="20"/>
                <w:lang w:val="uk-UA" w:eastAsia="uk-UA"/>
              </w:rPr>
              <w:t xml:space="preserve"> </w:t>
            </w:r>
            <w:r w:rsidRPr="00796615">
              <w:rPr>
                <w:rFonts w:hint="eastAsia"/>
                <w:color w:val="000000"/>
                <w:sz w:val="20"/>
                <w:szCs w:val="20"/>
                <w:lang w:val="uk-UA" w:eastAsia="uk-UA"/>
              </w:rPr>
              <w:t>власн</w:t>
            </w:r>
            <w:r w:rsidRPr="00796615">
              <w:rPr>
                <w:color w:val="000000"/>
                <w:sz w:val="20"/>
                <w:szCs w:val="20"/>
                <w:lang w:val="uk-UA" w:eastAsia="uk-UA"/>
              </w:rPr>
              <w:t>і</w:t>
            </w:r>
            <w:r w:rsidRPr="00796615">
              <w:rPr>
                <w:rFonts w:hint="eastAsia"/>
                <w:color w:val="000000"/>
                <w:sz w:val="20"/>
                <w:szCs w:val="20"/>
                <w:lang w:val="uk-UA" w:eastAsia="uk-UA"/>
              </w:rPr>
              <w:t>сть</w:t>
            </w:r>
            <w:r w:rsidRPr="00796615">
              <w:rPr>
                <w:color w:val="000000"/>
                <w:sz w:val="20"/>
                <w:szCs w:val="20"/>
                <w:lang w:val="uk-UA" w:eastAsia="uk-UA"/>
              </w:rPr>
              <w:t xml:space="preserve"> </w:t>
            </w:r>
            <w:r w:rsidRPr="00796615">
              <w:rPr>
                <w:rFonts w:hint="eastAsia"/>
                <w:color w:val="000000"/>
                <w:sz w:val="20"/>
                <w:szCs w:val="20"/>
                <w:lang w:val="uk-UA" w:eastAsia="uk-UA"/>
              </w:rPr>
              <w:t>або</w:t>
            </w:r>
            <w:r w:rsidRPr="00796615">
              <w:rPr>
                <w:color w:val="000000"/>
                <w:sz w:val="20"/>
                <w:szCs w:val="20"/>
                <w:lang w:val="uk-UA" w:eastAsia="uk-UA"/>
              </w:rPr>
              <w:t xml:space="preserve"> </w:t>
            </w:r>
            <w:r w:rsidRPr="00796615">
              <w:rPr>
                <w:rFonts w:hint="eastAsia"/>
                <w:color w:val="000000"/>
                <w:sz w:val="20"/>
                <w:szCs w:val="20"/>
                <w:lang w:val="uk-UA" w:eastAsia="uk-UA"/>
              </w:rPr>
              <w:t>користування</w:t>
            </w:r>
            <w:r w:rsidRPr="00796615">
              <w:rPr>
                <w:color w:val="000000"/>
                <w:sz w:val="20"/>
                <w:szCs w:val="20"/>
                <w:lang w:val="uk-UA" w:eastAsia="uk-UA"/>
              </w:rPr>
              <w:t xml:space="preserve"> </w:t>
            </w:r>
            <w:r w:rsidRPr="00796615">
              <w:rPr>
                <w:rFonts w:hint="eastAsia"/>
                <w:color w:val="000000"/>
                <w:sz w:val="20"/>
                <w:szCs w:val="20"/>
                <w:lang w:val="uk-UA" w:eastAsia="uk-UA"/>
              </w:rPr>
              <w:t>громадянам</w:t>
            </w:r>
            <w:r w:rsidRPr="00796615">
              <w:rPr>
                <w:color w:val="000000"/>
                <w:sz w:val="20"/>
                <w:szCs w:val="20"/>
                <w:lang w:val="uk-UA" w:eastAsia="uk-UA"/>
              </w:rPr>
              <w:t xml:space="preserve"> </w:t>
            </w:r>
            <w:r w:rsidRPr="00796615">
              <w:rPr>
                <w:rFonts w:hint="eastAsia"/>
                <w:color w:val="000000"/>
                <w:sz w:val="20"/>
                <w:szCs w:val="20"/>
                <w:lang w:val="uk-UA" w:eastAsia="uk-UA"/>
              </w:rPr>
              <w:t>чи</w:t>
            </w:r>
            <w:r w:rsidRPr="00796615">
              <w:rPr>
                <w:color w:val="000000"/>
                <w:sz w:val="20"/>
                <w:szCs w:val="20"/>
                <w:lang w:val="uk-UA" w:eastAsia="uk-UA"/>
              </w:rPr>
              <w:t xml:space="preserve"> </w:t>
            </w:r>
            <w:r w:rsidRPr="00796615">
              <w:rPr>
                <w:rFonts w:hint="eastAsia"/>
                <w:color w:val="000000"/>
                <w:sz w:val="20"/>
                <w:szCs w:val="20"/>
                <w:lang w:val="uk-UA" w:eastAsia="uk-UA"/>
              </w:rPr>
              <w:t>юридичним</w:t>
            </w:r>
            <w:r w:rsidRPr="00796615">
              <w:rPr>
                <w:color w:val="000000"/>
                <w:sz w:val="20"/>
                <w:szCs w:val="20"/>
                <w:lang w:val="uk-UA" w:eastAsia="uk-UA"/>
              </w:rPr>
              <w:t xml:space="preserve"> </w:t>
            </w:r>
            <w:r w:rsidRPr="00796615">
              <w:rPr>
                <w:rFonts w:hint="eastAsia"/>
                <w:color w:val="000000"/>
                <w:sz w:val="20"/>
                <w:szCs w:val="20"/>
                <w:lang w:val="uk-UA" w:eastAsia="uk-UA"/>
              </w:rPr>
              <w:t>особам</w:t>
            </w:r>
            <w:r w:rsidRPr="00796615">
              <w:rPr>
                <w:color w:val="000000"/>
                <w:sz w:val="20"/>
                <w:szCs w:val="20"/>
                <w:lang w:val="uk-UA" w:eastAsia="uk-UA"/>
              </w:rPr>
              <w:t>)</w:t>
            </w:r>
          </w:p>
        </w:tc>
        <w:tc>
          <w:tcPr>
            <w:tcW w:w="1418" w:type="dxa"/>
            <w:gridSpan w:val="3"/>
            <w:tcBorders>
              <w:top w:val="nil"/>
              <w:left w:val="nil"/>
              <w:bottom w:val="single" w:sz="4" w:space="0" w:color="auto"/>
              <w:right w:val="single" w:sz="4" w:space="0" w:color="auto"/>
            </w:tcBorders>
            <w:shd w:val="clear" w:color="auto" w:fill="auto"/>
            <w:vAlign w:val="center"/>
          </w:tcPr>
          <w:p w14:paraId="3B3E9D9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6C2FD09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01630A6E"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4F93C6F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66A64E04"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1691D096"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07.08</w:t>
            </w:r>
          </w:p>
        </w:tc>
        <w:tc>
          <w:tcPr>
            <w:tcW w:w="3793" w:type="dxa"/>
            <w:tcBorders>
              <w:top w:val="nil"/>
              <w:left w:val="nil"/>
              <w:bottom w:val="single" w:sz="4" w:space="0" w:color="auto"/>
              <w:right w:val="single" w:sz="4" w:space="0" w:color="auto"/>
            </w:tcBorders>
            <w:shd w:val="clear" w:color="auto" w:fill="auto"/>
            <w:vAlign w:val="center"/>
          </w:tcPr>
          <w:p w14:paraId="72FBC2C3"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загального</w:t>
            </w:r>
            <w:r w:rsidRPr="00796615">
              <w:rPr>
                <w:color w:val="000000"/>
                <w:sz w:val="20"/>
                <w:szCs w:val="20"/>
                <w:lang w:val="uk-UA" w:eastAsia="uk-UA"/>
              </w:rPr>
              <w:t xml:space="preserve"> </w:t>
            </w:r>
            <w:r w:rsidRPr="00796615">
              <w:rPr>
                <w:rFonts w:hint="eastAsia"/>
                <w:color w:val="000000"/>
                <w:sz w:val="20"/>
                <w:szCs w:val="20"/>
                <w:lang w:val="uk-UA" w:eastAsia="uk-UA"/>
              </w:rPr>
              <w:t>користування</w:t>
            </w:r>
            <w:r w:rsidRPr="00796615">
              <w:rPr>
                <w:color w:val="000000"/>
                <w:sz w:val="20"/>
                <w:szCs w:val="20"/>
                <w:lang w:val="uk-UA" w:eastAsia="uk-UA"/>
              </w:rPr>
              <w:t xml:space="preserve">, </w:t>
            </w:r>
            <w:r w:rsidRPr="00796615">
              <w:rPr>
                <w:rFonts w:hint="eastAsia"/>
                <w:color w:val="000000"/>
                <w:sz w:val="20"/>
                <w:szCs w:val="20"/>
                <w:lang w:val="uk-UA" w:eastAsia="uk-UA"/>
              </w:rPr>
              <w:t>як</w:t>
            </w:r>
            <w:r w:rsidRPr="00796615">
              <w:rPr>
                <w:color w:val="000000"/>
                <w:sz w:val="20"/>
                <w:szCs w:val="20"/>
                <w:lang w:val="uk-UA" w:eastAsia="uk-UA"/>
              </w:rPr>
              <w:t xml:space="preserve">і </w:t>
            </w:r>
            <w:r w:rsidRPr="00796615">
              <w:rPr>
                <w:rFonts w:hint="eastAsia"/>
                <w:color w:val="000000"/>
                <w:sz w:val="20"/>
                <w:szCs w:val="20"/>
                <w:lang w:val="uk-UA" w:eastAsia="uk-UA"/>
              </w:rPr>
              <w:t>використовуються</w:t>
            </w:r>
            <w:r w:rsidRPr="00796615">
              <w:rPr>
                <w:color w:val="000000"/>
                <w:sz w:val="20"/>
                <w:szCs w:val="20"/>
                <w:lang w:val="uk-UA" w:eastAsia="uk-UA"/>
              </w:rPr>
              <w:t xml:space="preserve"> </w:t>
            </w:r>
            <w:r w:rsidRPr="00796615">
              <w:rPr>
                <w:rFonts w:hint="eastAsia"/>
                <w:color w:val="000000"/>
                <w:sz w:val="20"/>
                <w:szCs w:val="20"/>
                <w:lang w:val="uk-UA" w:eastAsia="uk-UA"/>
              </w:rPr>
              <w:t>як</w:t>
            </w:r>
            <w:r w:rsidRPr="00796615">
              <w:rPr>
                <w:color w:val="000000"/>
                <w:sz w:val="20"/>
                <w:szCs w:val="20"/>
                <w:lang w:val="uk-UA" w:eastAsia="uk-UA"/>
              </w:rPr>
              <w:t xml:space="preserve"> </w:t>
            </w:r>
            <w:r w:rsidRPr="00796615">
              <w:rPr>
                <w:rFonts w:hint="eastAsia"/>
                <w:color w:val="000000"/>
                <w:sz w:val="20"/>
                <w:szCs w:val="20"/>
                <w:lang w:val="uk-UA" w:eastAsia="uk-UA"/>
              </w:rPr>
              <w:t>зелен</w:t>
            </w:r>
            <w:r w:rsidRPr="00796615">
              <w:rPr>
                <w:color w:val="000000"/>
                <w:sz w:val="20"/>
                <w:szCs w:val="20"/>
                <w:lang w:val="uk-UA" w:eastAsia="uk-UA"/>
              </w:rPr>
              <w:t xml:space="preserve">і </w:t>
            </w:r>
            <w:r w:rsidRPr="00796615">
              <w:rPr>
                <w:rFonts w:hint="eastAsia"/>
                <w:color w:val="000000"/>
                <w:sz w:val="20"/>
                <w:szCs w:val="20"/>
                <w:lang w:val="uk-UA" w:eastAsia="uk-UA"/>
              </w:rPr>
              <w:t>насадження</w:t>
            </w:r>
            <w:r w:rsidRPr="00796615">
              <w:rPr>
                <w:color w:val="000000"/>
                <w:sz w:val="20"/>
                <w:szCs w:val="20"/>
                <w:lang w:val="uk-UA" w:eastAsia="uk-UA"/>
              </w:rPr>
              <w:t xml:space="preserve"> </w:t>
            </w:r>
            <w:r w:rsidRPr="00796615">
              <w:rPr>
                <w:rFonts w:hint="eastAsia"/>
                <w:color w:val="000000"/>
                <w:sz w:val="20"/>
                <w:szCs w:val="20"/>
                <w:lang w:val="uk-UA" w:eastAsia="uk-UA"/>
              </w:rPr>
              <w:t>загального</w:t>
            </w:r>
            <w:r w:rsidRPr="00796615">
              <w:rPr>
                <w:color w:val="000000"/>
                <w:sz w:val="20"/>
                <w:szCs w:val="20"/>
                <w:lang w:val="uk-UA" w:eastAsia="uk-UA"/>
              </w:rPr>
              <w:t xml:space="preserve"> </w:t>
            </w:r>
            <w:r w:rsidRPr="00796615">
              <w:rPr>
                <w:rFonts w:hint="eastAsia"/>
                <w:color w:val="000000"/>
                <w:sz w:val="20"/>
                <w:szCs w:val="20"/>
                <w:lang w:val="uk-UA" w:eastAsia="uk-UA"/>
              </w:rPr>
              <w:t>користування</w:t>
            </w:r>
          </w:p>
        </w:tc>
        <w:tc>
          <w:tcPr>
            <w:tcW w:w="1418" w:type="dxa"/>
            <w:gridSpan w:val="3"/>
            <w:tcBorders>
              <w:top w:val="nil"/>
              <w:left w:val="nil"/>
              <w:bottom w:val="single" w:sz="4" w:space="0" w:color="auto"/>
              <w:right w:val="single" w:sz="4" w:space="0" w:color="auto"/>
            </w:tcBorders>
            <w:shd w:val="clear" w:color="auto" w:fill="auto"/>
            <w:vAlign w:val="center"/>
          </w:tcPr>
          <w:p w14:paraId="3F6B9C7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1E5F45B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48037E2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490BD990"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52C2F3BA" w14:textId="77777777" w:rsidTr="000A7D92">
        <w:trPr>
          <w:trHeight w:val="765"/>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150BCE17"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lastRenderedPageBreak/>
              <w:t>07.09</w:t>
            </w:r>
          </w:p>
        </w:tc>
        <w:tc>
          <w:tcPr>
            <w:tcW w:w="3793" w:type="dxa"/>
            <w:tcBorders>
              <w:top w:val="nil"/>
              <w:left w:val="nil"/>
              <w:bottom w:val="single" w:sz="4" w:space="0" w:color="auto"/>
              <w:right w:val="single" w:sz="4" w:space="0" w:color="auto"/>
            </w:tcBorders>
            <w:shd w:val="clear" w:color="auto" w:fill="auto"/>
            <w:vAlign w:val="center"/>
          </w:tcPr>
          <w:p w14:paraId="00EE0BA5"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загального</w:t>
            </w:r>
            <w:r w:rsidRPr="00796615">
              <w:rPr>
                <w:color w:val="000000"/>
                <w:sz w:val="20"/>
                <w:szCs w:val="20"/>
                <w:lang w:val="uk-UA" w:eastAsia="uk-UA"/>
              </w:rPr>
              <w:t xml:space="preserve"> </w:t>
            </w:r>
            <w:r w:rsidRPr="00796615">
              <w:rPr>
                <w:rFonts w:hint="eastAsia"/>
                <w:color w:val="000000"/>
                <w:sz w:val="20"/>
                <w:szCs w:val="20"/>
                <w:lang w:val="uk-UA" w:eastAsia="uk-UA"/>
              </w:rPr>
              <w:t>користування</w:t>
            </w:r>
            <w:r w:rsidRPr="00796615">
              <w:rPr>
                <w:color w:val="000000"/>
                <w:sz w:val="20"/>
                <w:szCs w:val="20"/>
                <w:lang w:val="uk-UA" w:eastAsia="uk-UA"/>
              </w:rPr>
              <w:t xml:space="preserve"> </w:t>
            </w:r>
            <w:r w:rsidRPr="00796615">
              <w:rPr>
                <w:rFonts w:hint="eastAsia"/>
                <w:color w:val="000000"/>
                <w:sz w:val="20"/>
                <w:szCs w:val="20"/>
                <w:lang w:val="uk-UA" w:eastAsia="uk-UA"/>
              </w:rPr>
              <w:t>в</w:t>
            </w:r>
            <w:r w:rsidRPr="00796615">
              <w:rPr>
                <w:color w:val="000000"/>
                <w:sz w:val="20"/>
                <w:szCs w:val="20"/>
                <w:lang w:val="uk-UA" w:eastAsia="uk-UA"/>
              </w:rPr>
              <w:t>і</w:t>
            </w:r>
            <w:r w:rsidRPr="00796615">
              <w:rPr>
                <w:rFonts w:hint="eastAsia"/>
                <w:color w:val="000000"/>
                <w:sz w:val="20"/>
                <w:szCs w:val="20"/>
                <w:lang w:val="uk-UA" w:eastAsia="uk-UA"/>
              </w:rPr>
              <w:t>дведен</w:t>
            </w:r>
            <w:r w:rsidRPr="00796615">
              <w:rPr>
                <w:color w:val="000000"/>
                <w:sz w:val="20"/>
                <w:szCs w:val="20"/>
                <w:lang w:val="uk-UA" w:eastAsia="uk-UA"/>
              </w:rPr>
              <w:t xml:space="preserve">і </w:t>
            </w:r>
            <w:r w:rsidRPr="00796615">
              <w:rPr>
                <w:rFonts w:hint="eastAsia"/>
                <w:color w:val="000000"/>
                <w:sz w:val="20"/>
                <w:szCs w:val="20"/>
                <w:lang w:val="uk-UA" w:eastAsia="uk-UA"/>
              </w:rPr>
              <w:t>п</w:t>
            </w:r>
            <w:r w:rsidRPr="00796615">
              <w:rPr>
                <w:color w:val="000000"/>
                <w:sz w:val="20"/>
                <w:szCs w:val="20"/>
                <w:lang w:val="uk-UA" w:eastAsia="uk-UA"/>
              </w:rPr>
              <w:t>і</w:t>
            </w:r>
            <w:r w:rsidRPr="00796615">
              <w:rPr>
                <w:rFonts w:hint="eastAsia"/>
                <w:color w:val="000000"/>
                <w:sz w:val="20"/>
                <w:szCs w:val="20"/>
                <w:lang w:val="uk-UA" w:eastAsia="uk-UA"/>
              </w:rPr>
              <w:t>д</w:t>
            </w:r>
            <w:r w:rsidRPr="00796615">
              <w:rPr>
                <w:color w:val="000000"/>
                <w:sz w:val="20"/>
                <w:szCs w:val="20"/>
                <w:lang w:val="uk-UA" w:eastAsia="uk-UA"/>
              </w:rPr>
              <w:t xml:space="preserve"> </w:t>
            </w:r>
            <w:r w:rsidRPr="00796615">
              <w:rPr>
                <w:rFonts w:hint="eastAsia"/>
                <w:color w:val="000000"/>
                <w:sz w:val="20"/>
                <w:szCs w:val="20"/>
                <w:lang w:val="uk-UA" w:eastAsia="uk-UA"/>
              </w:rPr>
              <w:t>м</w:t>
            </w:r>
            <w:r w:rsidRPr="00796615">
              <w:rPr>
                <w:color w:val="000000"/>
                <w:sz w:val="20"/>
                <w:szCs w:val="20"/>
                <w:lang w:val="uk-UA" w:eastAsia="uk-UA"/>
              </w:rPr>
              <w:t>і</w:t>
            </w:r>
            <w:r w:rsidRPr="00796615">
              <w:rPr>
                <w:rFonts w:hint="eastAsia"/>
                <w:color w:val="000000"/>
                <w:sz w:val="20"/>
                <w:szCs w:val="20"/>
                <w:lang w:val="uk-UA" w:eastAsia="uk-UA"/>
              </w:rPr>
              <w:t>сця</w:t>
            </w:r>
            <w:r w:rsidRPr="00796615">
              <w:rPr>
                <w:color w:val="000000"/>
                <w:sz w:val="20"/>
                <w:szCs w:val="20"/>
                <w:lang w:val="uk-UA" w:eastAsia="uk-UA"/>
              </w:rPr>
              <w:t xml:space="preserve"> </w:t>
            </w:r>
            <w:r w:rsidRPr="00796615">
              <w:rPr>
                <w:rFonts w:hint="eastAsia"/>
                <w:color w:val="000000"/>
                <w:sz w:val="20"/>
                <w:szCs w:val="20"/>
                <w:lang w:val="uk-UA" w:eastAsia="uk-UA"/>
              </w:rPr>
              <w:t>поховання</w:t>
            </w:r>
          </w:p>
        </w:tc>
        <w:tc>
          <w:tcPr>
            <w:tcW w:w="1418" w:type="dxa"/>
            <w:gridSpan w:val="3"/>
            <w:tcBorders>
              <w:top w:val="nil"/>
              <w:left w:val="nil"/>
              <w:bottom w:val="single" w:sz="4" w:space="0" w:color="auto"/>
              <w:right w:val="single" w:sz="4" w:space="0" w:color="auto"/>
            </w:tcBorders>
            <w:shd w:val="clear" w:color="auto" w:fill="auto"/>
            <w:vAlign w:val="center"/>
          </w:tcPr>
          <w:p w14:paraId="474170C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348FCF0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0C06B50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785AE9A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5E7B1530" w14:textId="77777777" w:rsidTr="000A7D92">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C0CFFD0"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08</w:t>
            </w:r>
          </w:p>
        </w:tc>
        <w:tc>
          <w:tcPr>
            <w:tcW w:w="8588" w:type="dxa"/>
            <w:gridSpan w:val="11"/>
            <w:tcBorders>
              <w:top w:val="single" w:sz="4" w:space="0" w:color="auto"/>
              <w:left w:val="nil"/>
              <w:bottom w:val="single" w:sz="4" w:space="0" w:color="auto"/>
              <w:right w:val="single" w:sz="4" w:space="0" w:color="auto"/>
            </w:tcBorders>
            <w:shd w:val="clear" w:color="auto" w:fill="auto"/>
            <w:vAlign w:val="center"/>
            <w:hideMark/>
          </w:tcPr>
          <w:p w14:paraId="39BE8ED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 xml:space="preserve">Землі історико-культурного призначення </w:t>
            </w:r>
          </w:p>
        </w:tc>
      </w:tr>
      <w:tr w:rsidR="00102734" w:rsidRPr="00796615" w14:paraId="2E1A9325"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2E8C408"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08.01</w:t>
            </w:r>
          </w:p>
        </w:tc>
        <w:tc>
          <w:tcPr>
            <w:tcW w:w="3793" w:type="dxa"/>
            <w:tcBorders>
              <w:top w:val="nil"/>
              <w:left w:val="nil"/>
              <w:bottom w:val="single" w:sz="4" w:space="0" w:color="auto"/>
              <w:right w:val="single" w:sz="4" w:space="0" w:color="auto"/>
            </w:tcBorders>
            <w:shd w:val="clear" w:color="auto" w:fill="auto"/>
            <w:vAlign w:val="center"/>
            <w:hideMark/>
          </w:tcPr>
          <w:p w14:paraId="26B52878"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забезпечення охорони об’єктів культурної спадщини  </w:t>
            </w:r>
          </w:p>
        </w:tc>
        <w:tc>
          <w:tcPr>
            <w:tcW w:w="1418" w:type="dxa"/>
            <w:gridSpan w:val="3"/>
            <w:tcBorders>
              <w:top w:val="nil"/>
              <w:left w:val="nil"/>
              <w:bottom w:val="single" w:sz="4" w:space="0" w:color="auto"/>
              <w:right w:val="single" w:sz="4" w:space="0" w:color="auto"/>
            </w:tcBorders>
            <w:shd w:val="clear" w:color="auto" w:fill="auto"/>
            <w:vAlign w:val="center"/>
          </w:tcPr>
          <w:p w14:paraId="0EDE5AF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0354614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572435A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232A701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r>
      <w:tr w:rsidR="00102734" w:rsidRPr="00796615" w14:paraId="6B67AF34"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C8BD126"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08.02</w:t>
            </w:r>
          </w:p>
        </w:tc>
        <w:tc>
          <w:tcPr>
            <w:tcW w:w="3793" w:type="dxa"/>
            <w:tcBorders>
              <w:top w:val="nil"/>
              <w:left w:val="nil"/>
              <w:bottom w:val="single" w:sz="4" w:space="0" w:color="auto"/>
              <w:right w:val="single" w:sz="4" w:space="0" w:color="auto"/>
            </w:tcBorders>
            <w:shd w:val="clear" w:color="auto" w:fill="auto"/>
            <w:vAlign w:val="center"/>
            <w:hideMark/>
          </w:tcPr>
          <w:p w14:paraId="2AE38F6C"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розміщення та обслуговування музейних закладів </w:t>
            </w:r>
          </w:p>
        </w:tc>
        <w:tc>
          <w:tcPr>
            <w:tcW w:w="1418" w:type="dxa"/>
            <w:gridSpan w:val="3"/>
            <w:tcBorders>
              <w:top w:val="nil"/>
              <w:left w:val="nil"/>
              <w:bottom w:val="single" w:sz="4" w:space="0" w:color="auto"/>
              <w:right w:val="single" w:sz="4" w:space="0" w:color="auto"/>
            </w:tcBorders>
            <w:shd w:val="clear" w:color="auto" w:fill="auto"/>
            <w:vAlign w:val="center"/>
          </w:tcPr>
          <w:p w14:paraId="7701FC4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2238D630"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797DBC8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67B6D07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r>
      <w:tr w:rsidR="00102734" w:rsidRPr="00796615" w14:paraId="500EA2A3" w14:textId="77777777" w:rsidTr="000A7D92">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3B95F85"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08.03</w:t>
            </w:r>
          </w:p>
        </w:tc>
        <w:tc>
          <w:tcPr>
            <w:tcW w:w="3793" w:type="dxa"/>
            <w:tcBorders>
              <w:top w:val="nil"/>
              <w:left w:val="nil"/>
              <w:bottom w:val="single" w:sz="4" w:space="0" w:color="auto"/>
              <w:right w:val="single" w:sz="4" w:space="0" w:color="auto"/>
            </w:tcBorders>
            <w:shd w:val="clear" w:color="auto" w:fill="auto"/>
            <w:vAlign w:val="center"/>
            <w:hideMark/>
          </w:tcPr>
          <w:p w14:paraId="79922E14"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іншого історико-культурного призначення </w:t>
            </w:r>
          </w:p>
        </w:tc>
        <w:tc>
          <w:tcPr>
            <w:tcW w:w="1418" w:type="dxa"/>
            <w:gridSpan w:val="3"/>
            <w:tcBorders>
              <w:top w:val="nil"/>
              <w:left w:val="nil"/>
              <w:bottom w:val="single" w:sz="4" w:space="0" w:color="auto"/>
              <w:right w:val="single" w:sz="4" w:space="0" w:color="auto"/>
            </w:tcBorders>
            <w:shd w:val="clear" w:color="auto" w:fill="auto"/>
            <w:vAlign w:val="center"/>
          </w:tcPr>
          <w:p w14:paraId="77FEC16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034D99D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5314248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46CA0AD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r>
      <w:tr w:rsidR="00102734" w:rsidRPr="00796615" w14:paraId="74879505" w14:textId="77777777" w:rsidTr="000A7D92">
        <w:trPr>
          <w:trHeight w:val="765"/>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21A75"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08.04</w:t>
            </w:r>
          </w:p>
        </w:tc>
        <w:tc>
          <w:tcPr>
            <w:tcW w:w="3793" w:type="dxa"/>
            <w:tcBorders>
              <w:top w:val="nil"/>
              <w:left w:val="nil"/>
              <w:bottom w:val="single" w:sz="4" w:space="0" w:color="auto"/>
              <w:right w:val="single" w:sz="4" w:space="0" w:color="auto"/>
            </w:tcBorders>
            <w:shd w:val="clear" w:color="auto" w:fill="auto"/>
            <w:vAlign w:val="center"/>
            <w:hideMark/>
          </w:tcPr>
          <w:p w14:paraId="063DF324"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цілей підрозділів 08.01-08.03 та для збереження та використання земель природно-заповідного фонду </w:t>
            </w:r>
          </w:p>
        </w:tc>
        <w:tc>
          <w:tcPr>
            <w:tcW w:w="1418" w:type="dxa"/>
            <w:gridSpan w:val="3"/>
            <w:tcBorders>
              <w:top w:val="nil"/>
              <w:left w:val="nil"/>
              <w:bottom w:val="single" w:sz="4" w:space="0" w:color="auto"/>
              <w:right w:val="single" w:sz="4" w:space="0" w:color="auto"/>
            </w:tcBorders>
            <w:shd w:val="clear" w:color="auto" w:fill="auto"/>
            <w:vAlign w:val="center"/>
          </w:tcPr>
          <w:p w14:paraId="11A5707E"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12D93F0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3353E4A8"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3477D73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r>
      <w:tr w:rsidR="00102734" w:rsidRPr="00796615" w14:paraId="7CD69693" w14:textId="77777777" w:rsidTr="000A7D92">
        <w:trPr>
          <w:trHeight w:val="765"/>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106CC453"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08.05</w:t>
            </w:r>
          </w:p>
        </w:tc>
        <w:tc>
          <w:tcPr>
            <w:tcW w:w="3793" w:type="dxa"/>
            <w:tcBorders>
              <w:top w:val="nil"/>
              <w:left w:val="nil"/>
              <w:bottom w:val="single" w:sz="4" w:space="0" w:color="auto"/>
              <w:right w:val="single" w:sz="4" w:space="0" w:color="auto"/>
            </w:tcBorders>
            <w:shd w:val="clear" w:color="auto" w:fill="auto"/>
            <w:vAlign w:val="center"/>
          </w:tcPr>
          <w:p w14:paraId="37B46005"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запасу</w:t>
            </w:r>
            <w:r w:rsidRPr="00796615">
              <w:rPr>
                <w:color w:val="000000"/>
                <w:sz w:val="20"/>
                <w:szCs w:val="20"/>
                <w:lang w:val="uk-UA" w:eastAsia="uk-UA"/>
              </w:rPr>
              <w:t xml:space="preserve"> (</w:t>
            </w: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як</w:t>
            </w:r>
            <w:r w:rsidRPr="00796615">
              <w:rPr>
                <w:color w:val="000000"/>
                <w:sz w:val="20"/>
                <w:szCs w:val="20"/>
                <w:lang w:val="uk-UA" w:eastAsia="uk-UA"/>
              </w:rPr>
              <w:t xml:space="preserve">і </w:t>
            </w:r>
            <w:r w:rsidRPr="00796615">
              <w:rPr>
                <w:rFonts w:hint="eastAsia"/>
                <w:color w:val="000000"/>
                <w:sz w:val="20"/>
                <w:szCs w:val="20"/>
                <w:lang w:val="uk-UA" w:eastAsia="uk-UA"/>
              </w:rPr>
              <w:t>не</w:t>
            </w:r>
            <w:r w:rsidRPr="00796615">
              <w:rPr>
                <w:color w:val="000000"/>
                <w:sz w:val="20"/>
                <w:szCs w:val="20"/>
                <w:lang w:val="uk-UA" w:eastAsia="uk-UA"/>
              </w:rPr>
              <w:t xml:space="preserve"> </w:t>
            </w:r>
            <w:r w:rsidRPr="00796615">
              <w:rPr>
                <w:rFonts w:hint="eastAsia"/>
                <w:color w:val="000000"/>
                <w:sz w:val="20"/>
                <w:szCs w:val="20"/>
                <w:lang w:val="uk-UA" w:eastAsia="uk-UA"/>
              </w:rPr>
              <w:t>надан</w:t>
            </w:r>
            <w:r w:rsidRPr="00796615">
              <w:rPr>
                <w:color w:val="000000"/>
                <w:sz w:val="20"/>
                <w:szCs w:val="20"/>
                <w:lang w:val="uk-UA" w:eastAsia="uk-UA"/>
              </w:rPr>
              <w:t xml:space="preserve">і </w:t>
            </w:r>
            <w:r w:rsidRPr="00796615">
              <w:rPr>
                <w:rFonts w:hint="eastAsia"/>
                <w:color w:val="000000"/>
                <w:sz w:val="20"/>
                <w:szCs w:val="20"/>
                <w:lang w:val="uk-UA" w:eastAsia="uk-UA"/>
              </w:rPr>
              <w:t>у</w:t>
            </w:r>
            <w:r w:rsidRPr="00796615">
              <w:rPr>
                <w:color w:val="000000"/>
                <w:sz w:val="20"/>
                <w:szCs w:val="20"/>
                <w:lang w:val="uk-UA" w:eastAsia="uk-UA"/>
              </w:rPr>
              <w:t xml:space="preserve"> </w:t>
            </w:r>
            <w:r w:rsidRPr="00796615">
              <w:rPr>
                <w:rFonts w:hint="eastAsia"/>
                <w:color w:val="000000"/>
                <w:sz w:val="20"/>
                <w:szCs w:val="20"/>
                <w:lang w:val="uk-UA" w:eastAsia="uk-UA"/>
              </w:rPr>
              <w:t>власн</w:t>
            </w:r>
            <w:r w:rsidRPr="00796615">
              <w:rPr>
                <w:color w:val="000000"/>
                <w:sz w:val="20"/>
                <w:szCs w:val="20"/>
                <w:lang w:val="uk-UA" w:eastAsia="uk-UA"/>
              </w:rPr>
              <w:t>і</w:t>
            </w:r>
            <w:r w:rsidRPr="00796615">
              <w:rPr>
                <w:rFonts w:hint="eastAsia"/>
                <w:color w:val="000000"/>
                <w:sz w:val="20"/>
                <w:szCs w:val="20"/>
                <w:lang w:val="uk-UA" w:eastAsia="uk-UA"/>
              </w:rPr>
              <w:t>сть</w:t>
            </w:r>
            <w:r w:rsidRPr="00796615">
              <w:rPr>
                <w:color w:val="000000"/>
                <w:sz w:val="20"/>
                <w:szCs w:val="20"/>
                <w:lang w:val="uk-UA" w:eastAsia="uk-UA"/>
              </w:rPr>
              <w:t xml:space="preserve"> </w:t>
            </w:r>
            <w:r w:rsidRPr="00796615">
              <w:rPr>
                <w:rFonts w:hint="eastAsia"/>
                <w:color w:val="000000"/>
                <w:sz w:val="20"/>
                <w:szCs w:val="20"/>
                <w:lang w:val="uk-UA" w:eastAsia="uk-UA"/>
              </w:rPr>
              <w:t>або</w:t>
            </w:r>
            <w:r w:rsidRPr="00796615">
              <w:rPr>
                <w:color w:val="000000"/>
                <w:sz w:val="20"/>
                <w:szCs w:val="20"/>
                <w:lang w:val="uk-UA" w:eastAsia="uk-UA"/>
              </w:rPr>
              <w:t xml:space="preserve"> </w:t>
            </w:r>
            <w:r w:rsidRPr="00796615">
              <w:rPr>
                <w:rFonts w:hint="eastAsia"/>
                <w:color w:val="000000"/>
                <w:sz w:val="20"/>
                <w:szCs w:val="20"/>
                <w:lang w:val="uk-UA" w:eastAsia="uk-UA"/>
              </w:rPr>
              <w:t>користування</w:t>
            </w:r>
            <w:r w:rsidRPr="00796615">
              <w:rPr>
                <w:color w:val="000000"/>
                <w:sz w:val="20"/>
                <w:szCs w:val="20"/>
                <w:lang w:val="uk-UA" w:eastAsia="uk-UA"/>
              </w:rPr>
              <w:t xml:space="preserve"> </w:t>
            </w:r>
            <w:r w:rsidRPr="00796615">
              <w:rPr>
                <w:rFonts w:hint="eastAsia"/>
                <w:color w:val="000000"/>
                <w:sz w:val="20"/>
                <w:szCs w:val="20"/>
                <w:lang w:val="uk-UA" w:eastAsia="uk-UA"/>
              </w:rPr>
              <w:t>громадянам</w:t>
            </w:r>
            <w:r w:rsidRPr="00796615">
              <w:rPr>
                <w:color w:val="000000"/>
                <w:sz w:val="20"/>
                <w:szCs w:val="20"/>
                <w:lang w:val="uk-UA" w:eastAsia="uk-UA"/>
              </w:rPr>
              <w:t xml:space="preserve"> </w:t>
            </w:r>
            <w:r w:rsidRPr="00796615">
              <w:rPr>
                <w:rFonts w:hint="eastAsia"/>
                <w:color w:val="000000"/>
                <w:sz w:val="20"/>
                <w:szCs w:val="20"/>
                <w:lang w:val="uk-UA" w:eastAsia="uk-UA"/>
              </w:rPr>
              <w:t>чи</w:t>
            </w:r>
            <w:r w:rsidRPr="00796615">
              <w:rPr>
                <w:color w:val="000000"/>
                <w:sz w:val="20"/>
                <w:szCs w:val="20"/>
                <w:lang w:val="uk-UA" w:eastAsia="uk-UA"/>
              </w:rPr>
              <w:t xml:space="preserve"> </w:t>
            </w:r>
            <w:r w:rsidRPr="00796615">
              <w:rPr>
                <w:rFonts w:hint="eastAsia"/>
                <w:color w:val="000000"/>
                <w:sz w:val="20"/>
                <w:szCs w:val="20"/>
                <w:lang w:val="uk-UA" w:eastAsia="uk-UA"/>
              </w:rPr>
              <w:t>юридичним</w:t>
            </w:r>
            <w:r w:rsidRPr="00796615">
              <w:rPr>
                <w:color w:val="000000"/>
                <w:sz w:val="20"/>
                <w:szCs w:val="20"/>
                <w:lang w:val="uk-UA" w:eastAsia="uk-UA"/>
              </w:rPr>
              <w:t xml:space="preserve"> </w:t>
            </w:r>
            <w:r w:rsidRPr="00796615">
              <w:rPr>
                <w:rFonts w:hint="eastAsia"/>
                <w:color w:val="000000"/>
                <w:sz w:val="20"/>
                <w:szCs w:val="20"/>
                <w:lang w:val="uk-UA" w:eastAsia="uk-UA"/>
              </w:rPr>
              <w:t>особам</w:t>
            </w:r>
            <w:r w:rsidRPr="00796615">
              <w:rPr>
                <w:color w:val="000000"/>
                <w:sz w:val="20"/>
                <w:szCs w:val="20"/>
                <w:lang w:val="uk-UA" w:eastAsia="uk-UA"/>
              </w:rPr>
              <w:t>)</w:t>
            </w:r>
          </w:p>
        </w:tc>
        <w:tc>
          <w:tcPr>
            <w:tcW w:w="1418" w:type="dxa"/>
            <w:gridSpan w:val="3"/>
            <w:tcBorders>
              <w:top w:val="nil"/>
              <w:left w:val="nil"/>
              <w:bottom w:val="single" w:sz="4" w:space="0" w:color="auto"/>
              <w:right w:val="single" w:sz="4" w:space="0" w:color="auto"/>
            </w:tcBorders>
            <w:shd w:val="clear" w:color="auto" w:fill="auto"/>
            <w:vAlign w:val="center"/>
          </w:tcPr>
          <w:p w14:paraId="1DD47EAE"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7C0C8B0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083ED07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6CCFD97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r>
      <w:tr w:rsidR="00102734" w:rsidRPr="00796615" w14:paraId="1B92F5B1" w14:textId="77777777" w:rsidTr="000A7D92">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F5B786B"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09</w:t>
            </w:r>
          </w:p>
        </w:tc>
        <w:tc>
          <w:tcPr>
            <w:tcW w:w="8588" w:type="dxa"/>
            <w:gridSpan w:val="11"/>
            <w:tcBorders>
              <w:top w:val="single" w:sz="4" w:space="0" w:color="auto"/>
              <w:left w:val="nil"/>
              <w:bottom w:val="single" w:sz="4" w:space="0" w:color="auto"/>
              <w:right w:val="single" w:sz="4" w:space="0" w:color="auto"/>
            </w:tcBorders>
            <w:shd w:val="clear" w:color="auto" w:fill="auto"/>
            <w:vAlign w:val="center"/>
            <w:hideMark/>
          </w:tcPr>
          <w:p w14:paraId="032773D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Землі лісогосподарського призначення</w:t>
            </w:r>
          </w:p>
        </w:tc>
      </w:tr>
      <w:tr w:rsidR="00102734" w:rsidRPr="00796615" w14:paraId="611BD310"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FE835D5"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09.01</w:t>
            </w:r>
          </w:p>
        </w:tc>
        <w:tc>
          <w:tcPr>
            <w:tcW w:w="3793" w:type="dxa"/>
            <w:tcBorders>
              <w:top w:val="nil"/>
              <w:left w:val="nil"/>
              <w:bottom w:val="single" w:sz="4" w:space="0" w:color="auto"/>
              <w:right w:val="single" w:sz="4" w:space="0" w:color="auto"/>
            </w:tcBorders>
            <w:shd w:val="clear" w:color="auto" w:fill="auto"/>
            <w:vAlign w:val="center"/>
            <w:hideMark/>
          </w:tcPr>
          <w:p w14:paraId="3A661581"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ведення лісового господарства і пов’язаних з ним послуг  </w:t>
            </w:r>
          </w:p>
        </w:tc>
        <w:tc>
          <w:tcPr>
            <w:tcW w:w="1418" w:type="dxa"/>
            <w:gridSpan w:val="3"/>
            <w:tcBorders>
              <w:top w:val="nil"/>
              <w:left w:val="nil"/>
              <w:bottom w:val="single" w:sz="4" w:space="0" w:color="auto"/>
              <w:right w:val="single" w:sz="4" w:space="0" w:color="auto"/>
            </w:tcBorders>
            <w:shd w:val="clear" w:color="auto" w:fill="auto"/>
            <w:vAlign w:val="center"/>
          </w:tcPr>
          <w:p w14:paraId="7953C9B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0,100</w:t>
            </w:r>
          </w:p>
        </w:tc>
        <w:tc>
          <w:tcPr>
            <w:tcW w:w="1087" w:type="dxa"/>
            <w:gridSpan w:val="3"/>
            <w:tcBorders>
              <w:top w:val="nil"/>
              <w:left w:val="nil"/>
              <w:bottom w:val="single" w:sz="4" w:space="0" w:color="auto"/>
              <w:right w:val="single" w:sz="4" w:space="0" w:color="auto"/>
            </w:tcBorders>
            <w:shd w:val="clear" w:color="auto" w:fill="auto"/>
            <w:vAlign w:val="center"/>
          </w:tcPr>
          <w:p w14:paraId="1E6E086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0,100</w:t>
            </w:r>
          </w:p>
        </w:tc>
        <w:tc>
          <w:tcPr>
            <w:tcW w:w="1196" w:type="dxa"/>
            <w:gridSpan w:val="2"/>
            <w:tcBorders>
              <w:top w:val="nil"/>
              <w:left w:val="nil"/>
              <w:bottom w:val="single" w:sz="4" w:space="0" w:color="auto"/>
              <w:right w:val="single" w:sz="4" w:space="0" w:color="auto"/>
            </w:tcBorders>
            <w:shd w:val="clear" w:color="auto" w:fill="auto"/>
            <w:vAlign w:val="center"/>
          </w:tcPr>
          <w:p w14:paraId="7E456E18"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0,100</w:t>
            </w:r>
          </w:p>
        </w:tc>
        <w:tc>
          <w:tcPr>
            <w:tcW w:w="1094" w:type="dxa"/>
            <w:gridSpan w:val="2"/>
            <w:tcBorders>
              <w:top w:val="nil"/>
              <w:left w:val="nil"/>
              <w:bottom w:val="single" w:sz="4" w:space="0" w:color="auto"/>
              <w:right w:val="single" w:sz="4" w:space="0" w:color="auto"/>
            </w:tcBorders>
            <w:shd w:val="clear" w:color="auto" w:fill="auto"/>
            <w:vAlign w:val="center"/>
          </w:tcPr>
          <w:p w14:paraId="489D99A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0,100</w:t>
            </w:r>
          </w:p>
        </w:tc>
      </w:tr>
      <w:tr w:rsidR="00102734" w:rsidRPr="00796615" w14:paraId="6E0EE7AC" w14:textId="77777777" w:rsidTr="000A7D92">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37CE648"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09.02</w:t>
            </w:r>
          </w:p>
        </w:tc>
        <w:tc>
          <w:tcPr>
            <w:tcW w:w="3793" w:type="dxa"/>
            <w:tcBorders>
              <w:top w:val="nil"/>
              <w:left w:val="nil"/>
              <w:bottom w:val="single" w:sz="4" w:space="0" w:color="auto"/>
              <w:right w:val="single" w:sz="4" w:space="0" w:color="auto"/>
            </w:tcBorders>
            <w:shd w:val="clear" w:color="auto" w:fill="auto"/>
            <w:vAlign w:val="center"/>
            <w:hideMark/>
          </w:tcPr>
          <w:p w14:paraId="699B06FC"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іншого лісогосподарського призначення </w:t>
            </w:r>
          </w:p>
        </w:tc>
        <w:tc>
          <w:tcPr>
            <w:tcW w:w="1418" w:type="dxa"/>
            <w:gridSpan w:val="3"/>
            <w:tcBorders>
              <w:top w:val="nil"/>
              <w:left w:val="nil"/>
              <w:bottom w:val="single" w:sz="4" w:space="0" w:color="auto"/>
              <w:right w:val="single" w:sz="4" w:space="0" w:color="auto"/>
            </w:tcBorders>
            <w:shd w:val="clear" w:color="auto" w:fill="auto"/>
            <w:vAlign w:val="center"/>
          </w:tcPr>
          <w:p w14:paraId="7B67DF8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0,100</w:t>
            </w:r>
          </w:p>
        </w:tc>
        <w:tc>
          <w:tcPr>
            <w:tcW w:w="1087" w:type="dxa"/>
            <w:gridSpan w:val="3"/>
            <w:tcBorders>
              <w:top w:val="nil"/>
              <w:left w:val="nil"/>
              <w:bottom w:val="single" w:sz="4" w:space="0" w:color="auto"/>
              <w:right w:val="single" w:sz="4" w:space="0" w:color="auto"/>
            </w:tcBorders>
            <w:shd w:val="clear" w:color="auto" w:fill="auto"/>
            <w:vAlign w:val="center"/>
          </w:tcPr>
          <w:p w14:paraId="5AF7A3D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0,100</w:t>
            </w:r>
          </w:p>
        </w:tc>
        <w:tc>
          <w:tcPr>
            <w:tcW w:w="1196" w:type="dxa"/>
            <w:gridSpan w:val="2"/>
            <w:tcBorders>
              <w:top w:val="nil"/>
              <w:left w:val="nil"/>
              <w:bottom w:val="single" w:sz="4" w:space="0" w:color="auto"/>
              <w:right w:val="single" w:sz="4" w:space="0" w:color="auto"/>
            </w:tcBorders>
            <w:shd w:val="clear" w:color="auto" w:fill="auto"/>
            <w:vAlign w:val="center"/>
          </w:tcPr>
          <w:p w14:paraId="6955994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0,100</w:t>
            </w:r>
          </w:p>
        </w:tc>
        <w:tc>
          <w:tcPr>
            <w:tcW w:w="1094" w:type="dxa"/>
            <w:gridSpan w:val="2"/>
            <w:tcBorders>
              <w:top w:val="nil"/>
              <w:left w:val="nil"/>
              <w:bottom w:val="single" w:sz="4" w:space="0" w:color="auto"/>
              <w:right w:val="single" w:sz="4" w:space="0" w:color="auto"/>
            </w:tcBorders>
            <w:shd w:val="clear" w:color="auto" w:fill="auto"/>
            <w:vAlign w:val="center"/>
          </w:tcPr>
          <w:p w14:paraId="13E5B2F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0,100</w:t>
            </w:r>
          </w:p>
        </w:tc>
      </w:tr>
      <w:tr w:rsidR="00102734" w:rsidRPr="00796615" w14:paraId="28F980E3"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CDA91B1"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09.03</w:t>
            </w:r>
          </w:p>
        </w:tc>
        <w:tc>
          <w:tcPr>
            <w:tcW w:w="3793" w:type="dxa"/>
            <w:tcBorders>
              <w:top w:val="nil"/>
              <w:left w:val="nil"/>
              <w:bottom w:val="single" w:sz="4" w:space="0" w:color="auto"/>
              <w:right w:val="single" w:sz="4" w:space="0" w:color="auto"/>
            </w:tcBorders>
            <w:shd w:val="clear" w:color="auto" w:fill="auto"/>
            <w:vAlign w:val="center"/>
            <w:hideMark/>
          </w:tcPr>
          <w:p w14:paraId="781415D4"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ц</w:t>
            </w:r>
            <w:r w:rsidRPr="00796615">
              <w:rPr>
                <w:color w:val="000000"/>
                <w:sz w:val="20"/>
                <w:szCs w:val="20"/>
                <w:lang w:val="uk-UA" w:eastAsia="uk-UA"/>
              </w:rPr>
              <w:t>і</w:t>
            </w:r>
            <w:r w:rsidRPr="00796615">
              <w:rPr>
                <w:rFonts w:hint="eastAsia"/>
                <w:color w:val="000000"/>
                <w:sz w:val="20"/>
                <w:szCs w:val="20"/>
                <w:lang w:val="uk-UA" w:eastAsia="uk-UA"/>
              </w:rPr>
              <w:t>лей</w:t>
            </w:r>
            <w:r w:rsidRPr="00796615">
              <w:rPr>
                <w:color w:val="000000"/>
                <w:sz w:val="20"/>
                <w:szCs w:val="20"/>
                <w:lang w:val="uk-UA" w:eastAsia="uk-UA"/>
              </w:rPr>
              <w:t xml:space="preserve"> </w:t>
            </w:r>
            <w:r w:rsidRPr="00796615">
              <w:rPr>
                <w:rFonts w:hint="eastAsia"/>
                <w:color w:val="000000"/>
                <w:sz w:val="20"/>
                <w:szCs w:val="20"/>
                <w:lang w:val="uk-UA" w:eastAsia="uk-UA"/>
              </w:rPr>
              <w:t>п</w:t>
            </w:r>
            <w:r w:rsidRPr="00796615">
              <w:rPr>
                <w:color w:val="000000"/>
                <w:sz w:val="20"/>
                <w:szCs w:val="20"/>
                <w:lang w:val="uk-UA" w:eastAsia="uk-UA"/>
              </w:rPr>
              <w:t>і</w:t>
            </w:r>
            <w:r w:rsidRPr="00796615">
              <w:rPr>
                <w:rFonts w:hint="eastAsia"/>
                <w:color w:val="000000"/>
                <w:sz w:val="20"/>
                <w:szCs w:val="20"/>
                <w:lang w:val="uk-UA" w:eastAsia="uk-UA"/>
              </w:rPr>
              <w:t>дрозд</w:t>
            </w:r>
            <w:r w:rsidRPr="00796615">
              <w:rPr>
                <w:color w:val="000000"/>
                <w:sz w:val="20"/>
                <w:szCs w:val="20"/>
                <w:lang w:val="uk-UA" w:eastAsia="uk-UA"/>
              </w:rPr>
              <w:t>і</w:t>
            </w:r>
            <w:r w:rsidRPr="00796615">
              <w:rPr>
                <w:rFonts w:hint="eastAsia"/>
                <w:color w:val="000000"/>
                <w:sz w:val="20"/>
                <w:szCs w:val="20"/>
                <w:lang w:val="uk-UA" w:eastAsia="uk-UA"/>
              </w:rPr>
              <w:t>л</w:t>
            </w:r>
            <w:r w:rsidRPr="00796615">
              <w:rPr>
                <w:color w:val="000000"/>
                <w:sz w:val="20"/>
                <w:szCs w:val="20"/>
                <w:lang w:val="uk-UA" w:eastAsia="uk-UA"/>
              </w:rPr>
              <w:t>і</w:t>
            </w:r>
            <w:r w:rsidRPr="00796615">
              <w:rPr>
                <w:rFonts w:hint="eastAsia"/>
                <w:color w:val="000000"/>
                <w:sz w:val="20"/>
                <w:szCs w:val="20"/>
                <w:lang w:val="uk-UA" w:eastAsia="uk-UA"/>
              </w:rPr>
              <w:t>в</w:t>
            </w:r>
            <w:r w:rsidRPr="00796615">
              <w:rPr>
                <w:color w:val="000000"/>
                <w:sz w:val="20"/>
                <w:szCs w:val="20"/>
                <w:lang w:val="uk-UA" w:eastAsia="uk-UA"/>
              </w:rPr>
              <w:t xml:space="preserve"> 09.01-09.02, 09.04-09.05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збереження</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використання</w:t>
            </w:r>
            <w:r w:rsidRPr="00796615">
              <w:rPr>
                <w:color w:val="000000"/>
                <w:sz w:val="20"/>
                <w:szCs w:val="20"/>
                <w:lang w:val="uk-UA" w:eastAsia="uk-UA"/>
              </w:rPr>
              <w:t xml:space="preserve"> </w:t>
            </w:r>
            <w:r w:rsidRPr="00796615">
              <w:rPr>
                <w:rFonts w:hint="eastAsia"/>
                <w:color w:val="000000"/>
                <w:sz w:val="20"/>
                <w:szCs w:val="20"/>
                <w:lang w:val="uk-UA" w:eastAsia="uk-UA"/>
              </w:rPr>
              <w:t>земель</w:t>
            </w:r>
            <w:r w:rsidRPr="00796615">
              <w:rPr>
                <w:color w:val="000000"/>
                <w:sz w:val="20"/>
                <w:szCs w:val="20"/>
                <w:lang w:val="uk-UA" w:eastAsia="uk-UA"/>
              </w:rPr>
              <w:t xml:space="preserve"> </w:t>
            </w:r>
            <w:r w:rsidRPr="00796615">
              <w:rPr>
                <w:rFonts w:hint="eastAsia"/>
                <w:color w:val="000000"/>
                <w:sz w:val="20"/>
                <w:szCs w:val="20"/>
                <w:lang w:val="uk-UA" w:eastAsia="uk-UA"/>
              </w:rPr>
              <w:t>природно</w:t>
            </w:r>
            <w:r w:rsidRPr="00796615">
              <w:rPr>
                <w:color w:val="000000"/>
                <w:sz w:val="20"/>
                <w:szCs w:val="20"/>
                <w:lang w:val="uk-UA" w:eastAsia="uk-UA"/>
              </w:rPr>
              <w:t>-</w:t>
            </w:r>
            <w:r w:rsidRPr="00796615">
              <w:rPr>
                <w:rFonts w:hint="eastAsia"/>
                <w:color w:val="000000"/>
                <w:sz w:val="20"/>
                <w:szCs w:val="20"/>
                <w:lang w:val="uk-UA" w:eastAsia="uk-UA"/>
              </w:rPr>
              <w:t>запов</w:t>
            </w:r>
            <w:r w:rsidRPr="00796615">
              <w:rPr>
                <w:color w:val="000000"/>
                <w:sz w:val="20"/>
                <w:szCs w:val="20"/>
                <w:lang w:val="uk-UA" w:eastAsia="uk-UA"/>
              </w:rPr>
              <w:t>і</w:t>
            </w:r>
            <w:r w:rsidRPr="00796615">
              <w:rPr>
                <w:rFonts w:hint="eastAsia"/>
                <w:color w:val="000000"/>
                <w:sz w:val="20"/>
                <w:szCs w:val="20"/>
                <w:lang w:val="uk-UA" w:eastAsia="uk-UA"/>
              </w:rPr>
              <w:t>дного</w:t>
            </w:r>
            <w:r w:rsidRPr="00796615">
              <w:rPr>
                <w:color w:val="000000"/>
                <w:sz w:val="20"/>
                <w:szCs w:val="20"/>
                <w:lang w:val="uk-UA" w:eastAsia="uk-UA"/>
              </w:rPr>
              <w:t xml:space="preserve"> </w:t>
            </w:r>
            <w:r w:rsidRPr="00796615">
              <w:rPr>
                <w:rFonts w:hint="eastAsia"/>
                <w:color w:val="000000"/>
                <w:sz w:val="20"/>
                <w:szCs w:val="20"/>
                <w:lang w:val="uk-UA" w:eastAsia="uk-UA"/>
              </w:rPr>
              <w:t>фонду</w:t>
            </w:r>
          </w:p>
        </w:tc>
        <w:tc>
          <w:tcPr>
            <w:tcW w:w="1418" w:type="dxa"/>
            <w:gridSpan w:val="3"/>
            <w:tcBorders>
              <w:top w:val="nil"/>
              <w:left w:val="nil"/>
              <w:bottom w:val="single" w:sz="4" w:space="0" w:color="auto"/>
              <w:right w:val="single" w:sz="4" w:space="0" w:color="auto"/>
            </w:tcBorders>
            <w:shd w:val="clear" w:color="auto" w:fill="auto"/>
            <w:vAlign w:val="center"/>
          </w:tcPr>
          <w:p w14:paraId="359660C0"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0,100</w:t>
            </w:r>
          </w:p>
        </w:tc>
        <w:tc>
          <w:tcPr>
            <w:tcW w:w="1087" w:type="dxa"/>
            <w:gridSpan w:val="3"/>
            <w:tcBorders>
              <w:top w:val="nil"/>
              <w:left w:val="nil"/>
              <w:bottom w:val="single" w:sz="4" w:space="0" w:color="auto"/>
              <w:right w:val="single" w:sz="4" w:space="0" w:color="auto"/>
            </w:tcBorders>
            <w:shd w:val="clear" w:color="auto" w:fill="auto"/>
            <w:vAlign w:val="center"/>
          </w:tcPr>
          <w:p w14:paraId="650A6D9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0,100</w:t>
            </w:r>
          </w:p>
        </w:tc>
        <w:tc>
          <w:tcPr>
            <w:tcW w:w="1196" w:type="dxa"/>
            <w:gridSpan w:val="2"/>
            <w:tcBorders>
              <w:top w:val="nil"/>
              <w:left w:val="nil"/>
              <w:bottom w:val="single" w:sz="4" w:space="0" w:color="auto"/>
              <w:right w:val="single" w:sz="4" w:space="0" w:color="auto"/>
            </w:tcBorders>
            <w:shd w:val="clear" w:color="auto" w:fill="auto"/>
            <w:vAlign w:val="center"/>
          </w:tcPr>
          <w:p w14:paraId="5C1BB490"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0,100</w:t>
            </w:r>
          </w:p>
        </w:tc>
        <w:tc>
          <w:tcPr>
            <w:tcW w:w="1094" w:type="dxa"/>
            <w:gridSpan w:val="2"/>
            <w:tcBorders>
              <w:top w:val="nil"/>
              <w:left w:val="nil"/>
              <w:bottom w:val="single" w:sz="4" w:space="0" w:color="auto"/>
              <w:right w:val="single" w:sz="4" w:space="0" w:color="auto"/>
            </w:tcBorders>
            <w:shd w:val="clear" w:color="auto" w:fill="auto"/>
            <w:vAlign w:val="center"/>
          </w:tcPr>
          <w:p w14:paraId="2DEAEFA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0,100</w:t>
            </w:r>
          </w:p>
        </w:tc>
      </w:tr>
      <w:tr w:rsidR="00102734" w:rsidRPr="00796615" w14:paraId="3795632B"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06D2516C"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09.04</w:t>
            </w:r>
          </w:p>
        </w:tc>
        <w:tc>
          <w:tcPr>
            <w:tcW w:w="3793" w:type="dxa"/>
            <w:tcBorders>
              <w:top w:val="nil"/>
              <w:left w:val="nil"/>
              <w:bottom w:val="single" w:sz="4" w:space="0" w:color="auto"/>
              <w:right w:val="single" w:sz="4" w:space="0" w:color="auto"/>
            </w:tcBorders>
            <w:shd w:val="clear" w:color="auto" w:fill="auto"/>
            <w:vAlign w:val="center"/>
          </w:tcPr>
          <w:p w14:paraId="4D8A3E40"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розм</w:t>
            </w:r>
            <w:r w:rsidRPr="00796615">
              <w:rPr>
                <w:color w:val="000000"/>
                <w:sz w:val="20"/>
                <w:szCs w:val="20"/>
                <w:lang w:val="uk-UA" w:eastAsia="uk-UA"/>
              </w:rPr>
              <w:t>і</w:t>
            </w:r>
            <w:r w:rsidRPr="00796615">
              <w:rPr>
                <w:rFonts w:hint="eastAsia"/>
                <w:color w:val="000000"/>
                <w:sz w:val="20"/>
                <w:szCs w:val="20"/>
                <w:lang w:val="uk-UA" w:eastAsia="uk-UA"/>
              </w:rPr>
              <w:t>щення</w:t>
            </w:r>
            <w:r w:rsidRPr="00796615">
              <w:rPr>
                <w:color w:val="000000"/>
                <w:sz w:val="20"/>
                <w:szCs w:val="20"/>
                <w:lang w:val="uk-UA" w:eastAsia="uk-UA"/>
              </w:rPr>
              <w:t xml:space="preserve"> </w:t>
            </w:r>
            <w:r w:rsidRPr="00796615">
              <w:rPr>
                <w:rFonts w:hint="eastAsia"/>
                <w:color w:val="000000"/>
                <w:sz w:val="20"/>
                <w:szCs w:val="20"/>
                <w:lang w:val="uk-UA" w:eastAsia="uk-UA"/>
              </w:rPr>
              <w:t>господарських</w:t>
            </w:r>
            <w:r w:rsidRPr="00796615">
              <w:rPr>
                <w:color w:val="000000"/>
                <w:sz w:val="20"/>
                <w:szCs w:val="20"/>
                <w:lang w:val="uk-UA" w:eastAsia="uk-UA"/>
              </w:rPr>
              <w:t xml:space="preserve"> </w:t>
            </w:r>
            <w:r w:rsidRPr="00796615">
              <w:rPr>
                <w:rFonts w:hint="eastAsia"/>
                <w:color w:val="000000"/>
                <w:sz w:val="20"/>
                <w:szCs w:val="20"/>
                <w:lang w:val="uk-UA" w:eastAsia="uk-UA"/>
              </w:rPr>
              <w:t>двор</w:t>
            </w:r>
            <w:r w:rsidRPr="00796615">
              <w:rPr>
                <w:color w:val="000000"/>
                <w:sz w:val="20"/>
                <w:szCs w:val="20"/>
                <w:lang w:val="uk-UA" w:eastAsia="uk-UA"/>
              </w:rPr>
              <w:t>і</w:t>
            </w:r>
            <w:r w:rsidRPr="00796615">
              <w:rPr>
                <w:rFonts w:hint="eastAsia"/>
                <w:color w:val="000000"/>
                <w:sz w:val="20"/>
                <w:szCs w:val="20"/>
                <w:lang w:val="uk-UA" w:eastAsia="uk-UA"/>
              </w:rPr>
              <w:t>в</w:t>
            </w:r>
            <w:r w:rsidRPr="00796615">
              <w:rPr>
                <w:color w:val="000000"/>
                <w:sz w:val="20"/>
                <w:szCs w:val="20"/>
                <w:lang w:val="uk-UA" w:eastAsia="uk-UA"/>
              </w:rPr>
              <w:t xml:space="preserve"> </w:t>
            </w:r>
            <w:r w:rsidRPr="00796615">
              <w:rPr>
                <w:rFonts w:hint="eastAsia"/>
                <w:color w:val="000000"/>
                <w:sz w:val="20"/>
                <w:szCs w:val="20"/>
                <w:lang w:val="uk-UA" w:eastAsia="uk-UA"/>
              </w:rPr>
              <w:t>л</w:t>
            </w:r>
            <w:r w:rsidRPr="00796615">
              <w:rPr>
                <w:color w:val="000000"/>
                <w:sz w:val="20"/>
                <w:szCs w:val="20"/>
                <w:lang w:val="uk-UA" w:eastAsia="uk-UA"/>
              </w:rPr>
              <w:t>і</w:t>
            </w:r>
            <w:r w:rsidRPr="00796615">
              <w:rPr>
                <w:rFonts w:hint="eastAsia"/>
                <w:color w:val="000000"/>
                <w:sz w:val="20"/>
                <w:szCs w:val="20"/>
                <w:lang w:val="uk-UA" w:eastAsia="uk-UA"/>
              </w:rPr>
              <w:t>согосподарських</w:t>
            </w:r>
            <w:r w:rsidRPr="00796615">
              <w:rPr>
                <w:color w:val="000000"/>
                <w:sz w:val="20"/>
                <w:szCs w:val="20"/>
                <w:lang w:val="uk-UA" w:eastAsia="uk-UA"/>
              </w:rPr>
              <w:t xml:space="preserve"> </w:t>
            </w:r>
            <w:r w:rsidRPr="00796615">
              <w:rPr>
                <w:rFonts w:hint="eastAsia"/>
                <w:color w:val="000000"/>
                <w:sz w:val="20"/>
                <w:szCs w:val="20"/>
                <w:lang w:val="uk-UA" w:eastAsia="uk-UA"/>
              </w:rPr>
              <w:t>п</w:t>
            </w:r>
            <w:r w:rsidRPr="00796615">
              <w:rPr>
                <w:color w:val="000000"/>
                <w:sz w:val="20"/>
                <w:szCs w:val="20"/>
                <w:lang w:val="uk-UA" w:eastAsia="uk-UA"/>
              </w:rPr>
              <w:t>і</w:t>
            </w:r>
            <w:r w:rsidRPr="00796615">
              <w:rPr>
                <w:rFonts w:hint="eastAsia"/>
                <w:color w:val="000000"/>
                <w:sz w:val="20"/>
                <w:szCs w:val="20"/>
                <w:lang w:val="uk-UA" w:eastAsia="uk-UA"/>
              </w:rPr>
              <w:t>дпри</w:t>
            </w:r>
            <w:r w:rsidRPr="00796615">
              <w:rPr>
                <w:color w:val="000000"/>
                <w:sz w:val="20"/>
                <w:szCs w:val="20"/>
                <w:lang w:val="uk-UA" w:eastAsia="uk-UA"/>
              </w:rPr>
              <w:t>є</w:t>
            </w:r>
            <w:r w:rsidRPr="00796615">
              <w:rPr>
                <w:rFonts w:hint="eastAsia"/>
                <w:color w:val="000000"/>
                <w:sz w:val="20"/>
                <w:szCs w:val="20"/>
                <w:lang w:val="uk-UA" w:eastAsia="uk-UA"/>
              </w:rPr>
              <w:t>мств</w:t>
            </w:r>
            <w:r w:rsidRPr="00796615">
              <w:rPr>
                <w:color w:val="000000"/>
                <w:sz w:val="20"/>
                <w:szCs w:val="20"/>
                <w:lang w:val="uk-UA" w:eastAsia="uk-UA"/>
              </w:rPr>
              <w:t xml:space="preserve">, </w:t>
            </w:r>
            <w:r w:rsidRPr="00796615">
              <w:rPr>
                <w:rFonts w:hint="eastAsia"/>
                <w:color w:val="000000"/>
                <w:sz w:val="20"/>
                <w:szCs w:val="20"/>
                <w:lang w:val="uk-UA" w:eastAsia="uk-UA"/>
              </w:rPr>
              <w:t>установ</w:t>
            </w:r>
            <w:r w:rsidRPr="00796615">
              <w:rPr>
                <w:color w:val="000000"/>
                <w:sz w:val="20"/>
                <w:szCs w:val="20"/>
                <w:lang w:val="uk-UA" w:eastAsia="uk-UA"/>
              </w:rPr>
              <w:t xml:space="preserve">, </w:t>
            </w:r>
            <w:r w:rsidRPr="00796615">
              <w:rPr>
                <w:rFonts w:hint="eastAsia"/>
                <w:color w:val="000000"/>
                <w:sz w:val="20"/>
                <w:szCs w:val="20"/>
                <w:lang w:val="uk-UA" w:eastAsia="uk-UA"/>
              </w:rPr>
              <w:t>орган</w:t>
            </w:r>
            <w:r w:rsidRPr="00796615">
              <w:rPr>
                <w:color w:val="000000"/>
                <w:sz w:val="20"/>
                <w:szCs w:val="20"/>
                <w:lang w:val="uk-UA" w:eastAsia="uk-UA"/>
              </w:rPr>
              <w:t>і</w:t>
            </w:r>
            <w:r w:rsidRPr="00796615">
              <w:rPr>
                <w:rFonts w:hint="eastAsia"/>
                <w:color w:val="000000"/>
                <w:sz w:val="20"/>
                <w:szCs w:val="20"/>
                <w:lang w:val="uk-UA" w:eastAsia="uk-UA"/>
              </w:rPr>
              <w:t>зац</w:t>
            </w:r>
            <w:r w:rsidRPr="00796615">
              <w:rPr>
                <w:color w:val="000000"/>
                <w:sz w:val="20"/>
                <w:szCs w:val="20"/>
                <w:lang w:val="uk-UA" w:eastAsia="uk-UA"/>
              </w:rPr>
              <w:t>і</w:t>
            </w:r>
            <w:r w:rsidRPr="00796615">
              <w:rPr>
                <w:rFonts w:hint="eastAsia"/>
                <w:color w:val="000000"/>
                <w:sz w:val="20"/>
                <w:szCs w:val="20"/>
                <w:lang w:val="uk-UA" w:eastAsia="uk-UA"/>
              </w:rPr>
              <w:t>й</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буд</w:t>
            </w:r>
            <w:r w:rsidRPr="00796615">
              <w:rPr>
                <w:color w:val="000000"/>
                <w:sz w:val="20"/>
                <w:szCs w:val="20"/>
                <w:lang w:val="uk-UA" w:eastAsia="uk-UA"/>
              </w:rPr>
              <w:t>і</w:t>
            </w:r>
            <w:r w:rsidRPr="00796615">
              <w:rPr>
                <w:rFonts w:hint="eastAsia"/>
                <w:color w:val="000000"/>
                <w:sz w:val="20"/>
                <w:szCs w:val="20"/>
                <w:lang w:val="uk-UA" w:eastAsia="uk-UA"/>
              </w:rPr>
              <w:t>вель</w:t>
            </w:r>
            <w:r w:rsidRPr="00796615">
              <w:rPr>
                <w:color w:val="000000"/>
                <w:sz w:val="20"/>
                <w:szCs w:val="20"/>
                <w:lang w:val="uk-UA" w:eastAsia="uk-UA"/>
              </w:rPr>
              <w:t xml:space="preserve"> </w:t>
            </w:r>
            <w:r w:rsidRPr="00796615">
              <w:rPr>
                <w:rFonts w:hint="eastAsia"/>
                <w:color w:val="000000"/>
                <w:sz w:val="20"/>
                <w:szCs w:val="20"/>
                <w:lang w:val="uk-UA" w:eastAsia="uk-UA"/>
              </w:rPr>
              <w:t>л</w:t>
            </w:r>
            <w:r w:rsidRPr="00796615">
              <w:rPr>
                <w:color w:val="000000"/>
                <w:sz w:val="20"/>
                <w:szCs w:val="20"/>
                <w:lang w:val="uk-UA" w:eastAsia="uk-UA"/>
              </w:rPr>
              <w:t>і</w:t>
            </w:r>
            <w:r w:rsidRPr="00796615">
              <w:rPr>
                <w:rFonts w:hint="eastAsia"/>
                <w:color w:val="000000"/>
                <w:sz w:val="20"/>
                <w:szCs w:val="20"/>
                <w:lang w:val="uk-UA" w:eastAsia="uk-UA"/>
              </w:rPr>
              <w:t>сомисливського</w:t>
            </w:r>
            <w:r w:rsidRPr="00796615">
              <w:rPr>
                <w:color w:val="000000"/>
                <w:sz w:val="20"/>
                <w:szCs w:val="20"/>
                <w:lang w:val="uk-UA" w:eastAsia="uk-UA"/>
              </w:rPr>
              <w:t xml:space="preserve"> </w:t>
            </w:r>
            <w:r w:rsidRPr="00796615">
              <w:rPr>
                <w:rFonts w:hint="eastAsia"/>
                <w:color w:val="000000"/>
                <w:sz w:val="20"/>
                <w:szCs w:val="20"/>
                <w:lang w:val="uk-UA" w:eastAsia="uk-UA"/>
              </w:rPr>
              <w:t>господарства</w:t>
            </w:r>
          </w:p>
        </w:tc>
        <w:tc>
          <w:tcPr>
            <w:tcW w:w="1418" w:type="dxa"/>
            <w:gridSpan w:val="3"/>
            <w:tcBorders>
              <w:top w:val="nil"/>
              <w:left w:val="nil"/>
              <w:bottom w:val="single" w:sz="4" w:space="0" w:color="auto"/>
              <w:right w:val="single" w:sz="4" w:space="0" w:color="auto"/>
            </w:tcBorders>
            <w:shd w:val="clear" w:color="auto" w:fill="auto"/>
            <w:vAlign w:val="center"/>
          </w:tcPr>
          <w:p w14:paraId="4B8308E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0,100</w:t>
            </w:r>
          </w:p>
        </w:tc>
        <w:tc>
          <w:tcPr>
            <w:tcW w:w="1087" w:type="dxa"/>
            <w:gridSpan w:val="3"/>
            <w:tcBorders>
              <w:top w:val="nil"/>
              <w:left w:val="nil"/>
              <w:bottom w:val="single" w:sz="4" w:space="0" w:color="auto"/>
              <w:right w:val="single" w:sz="4" w:space="0" w:color="auto"/>
            </w:tcBorders>
            <w:shd w:val="clear" w:color="auto" w:fill="auto"/>
            <w:vAlign w:val="center"/>
          </w:tcPr>
          <w:p w14:paraId="7CFA203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0,100</w:t>
            </w:r>
          </w:p>
        </w:tc>
        <w:tc>
          <w:tcPr>
            <w:tcW w:w="1196" w:type="dxa"/>
            <w:gridSpan w:val="2"/>
            <w:tcBorders>
              <w:top w:val="nil"/>
              <w:left w:val="nil"/>
              <w:bottom w:val="single" w:sz="4" w:space="0" w:color="auto"/>
              <w:right w:val="single" w:sz="4" w:space="0" w:color="auto"/>
            </w:tcBorders>
            <w:shd w:val="clear" w:color="auto" w:fill="auto"/>
            <w:vAlign w:val="center"/>
          </w:tcPr>
          <w:p w14:paraId="22B3FAE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0,100</w:t>
            </w:r>
          </w:p>
        </w:tc>
        <w:tc>
          <w:tcPr>
            <w:tcW w:w="1094" w:type="dxa"/>
            <w:gridSpan w:val="2"/>
            <w:tcBorders>
              <w:top w:val="nil"/>
              <w:left w:val="nil"/>
              <w:bottom w:val="single" w:sz="4" w:space="0" w:color="auto"/>
              <w:right w:val="single" w:sz="4" w:space="0" w:color="auto"/>
            </w:tcBorders>
            <w:shd w:val="clear" w:color="auto" w:fill="auto"/>
            <w:vAlign w:val="center"/>
          </w:tcPr>
          <w:p w14:paraId="6DAD976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0,100</w:t>
            </w:r>
          </w:p>
        </w:tc>
      </w:tr>
      <w:tr w:rsidR="00102734" w:rsidRPr="00796615" w14:paraId="5C10FD07" w14:textId="77777777" w:rsidTr="000A7D92">
        <w:trPr>
          <w:trHeight w:val="765"/>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790A3711"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09.05</w:t>
            </w:r>
          </w:p>
        </w:tc>
        <w:tc>
          <w:tcPr>
            <w:tcW w:w="3793" w:type="dxa"/>
            <w:tcBorders>
              <w:top w:val="single" w:sz="4" w:space="0" w:color="auto"/>
              <w:left w:val="nil"/>
              <w:bottom w:val="single" w:sz="4" w:space="0" w:color="auto"/>
              <w:right w:val="single" w:sz="4" w:space="0" w:color="auto"/>
            </w:tcBorders>
            <w:shd w:val="clear" w:color="auto" w:fill="auto"/>
            <w:vAlign w:val="center"/>
          </w:tcPr>
          <w:p w14:paraId="17EF8E33"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запасу</w:t>
            </w:r>
            <w:r w:rsidRPr="00796615">
              <w:rPr>
                <w:color w:val="000000"/>
                <w:sz w:val="20"/>
                <w:szCs w:val="20"/>
                <w:lang w:val="uk-UA" w:eastAsia="uk-UA"/>
              </w:rPr>
              <w:t xml:space="preserve"> (</w:t>
            </w: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як</w:t>
            </w:r>
            <w:r w:rsidRPr="00796615">
              <w:rPr>
                <w:color w:val="000000"/>
                <w:sz w:val="20"/>
                <w:szCs w:val="20"/>
                <w:lang w:val="uk-UA" w:eastAsia="uk-UA"/>
              </w:rPr>
              <w:t xml:space="preserve">і </w:t>
            </w:r>
            <w:r w:rsidRPr="00796615">
              <w:rPr>
                <w:rFonts w:hint="eastAsia"/>
                <w:color w:val="000000"/>
                <w:sz w:val="20"/>
                <w:szCs w:val="20"/>
                <w:lang w:val="uk-UA" w:eastAsia="uk-UA"/>
              </w:rPr>
              <w:t>не</w:t>
            </w:r>
            <w:r w:rsidRPr="00796615">
              <w:rPr>
                <w:color w:val="000000"/>
                <w:sz w:val="20"/>
                <w:szCs w:val="20"/>
                <w:lang w:val="uk-UA" w:eastAsia="uk-UA"/>
              </w:rPr>
              <w:t xml:space="preserve"> </w:t>
            </w:r>
            <w:r w:rsidRPr="00796615">
              <w:rPr>
                <w:rFonts w:hint="eastAsia"/>
                <w:color w:val="000000"/>
                <w:sz w:val="20"/>
                <w:szCs w:val="20"/>
                <w:lang w:val="uk-UA" w:eastAsia="uk-UA"/>
              </w:rPr>
              <w:t>надан</w:t>
            </w:r>
            <w:r w:rsidRPr="00796615">
              <w:rPr>
                <w:color w:val="000000"/>
                <w:sz w:val="20"/>
                <w:szCs w:val="20"/>
                <w:lang w:val="uk-UA" w:eastAsia="uk-UA"/>
              </w:rPr>
              <w:t xml:space="preserve">і </w:t>
            </w:r>
            <w:r w:rsidRPr="00796615">
              <w:rPr>
                <w:rFonts w:hint="eastAsia"/>
                <w:color w:val="000000"/>
                <w:sz w:val="20"/>
                <w:szCs w:val="20"/>
                <w:lang w:val="uk-UA" w:eastAsia="uk-UA"/>
              </w:rPr>
              <w:t>у</w:t>
            </w:r>
            <w:r w:rsidRPr="00796615">
              <w:rPr>
                <w:color w:val="000000"/>
                <w:sz w:val="20"/>
                <w:szCs w:val="20"/>
                <w:lang w:val="uk-UA" w:eastAsia="uk-UA"/>
              </w:rPr>
              <w:t xml:space="preserve"> </w:t>
            </w:r>
            <w:r w:rsidRPr="00796615">
              <w:rPr>
                <w:rFonts w:hint="eastAsia"/>
                <w:color w:val="000000"/>
                <w:sz w:val="20"/>
                <w:szCs w:val="20"/>
                <w:lang w:val="uk-UA" w:eastAsia="uk-UA"/>
              </w:rPr>
              <w:t>власн</w:t>
            </w:r>
            <w:r w:rsidRPr="00796615">
              <w:rPr>
                <w:color w:val="000000"/>
                <w:sz w:val="20"/>
                <w:szCs w:val="20"/>
                <w:lang w:val="uk-UA" w:eastAsia="uk-UA"/>
              </w:rPr>
              <w:t>і</w:t>
            </w:r>
            <w:r w:rsidRPr="00796615">
              <w:rPr>
                <w:rFonts w:hint="eastAsia"/>
                <w:color w:val="000000"/>
                <w:sz w:val="20"/>
                <w:szCs w:val="20"/>
                <w:lang w:val="uk-UA" w:eastAsia="uk-UA"/>
              </w:rPr>
              <w:t>сть</w:t>
            </w:r>
            <w:r w:rsidRPr="00796615">
              <w:rPr>
                <w:color w:val="000000"/>
                <w:sz w:val="20"/>
                <w:szCs w:val="20"/>
                <w:lang w:val="uk-UA" w:eastAsia="uk-UA"/>
              </w:rPr>
              <w:t xml:space="preserve"> </w:t>
            </w:r>
            <w:r w:rsidRPr="00796615">
              <w:rPr>
                <w:rFonts w:hint="eastAsia"/>
                <w:color w:val="000000"/>
                <w:sz w:val="20"/>
                <w:szCs w:val="20"/>
                <w:lang w:val="uk-UA" w:eastAsia="uk-UA"/>
              </w:rPr>
              <w:t>або</w:t>
            </w:r>
            <w:r w:rsidRPr="00796615">
              <w:rPr>
                <w:color w:val="000000"/>
                <w:sz w:val="20"/>
                <w:szCs w:val="20"/>
                <w:lang w:val="uk-UA" w:eastAsia="uk-UA"/>
              </w:rPr>
              <w:t xml:space="preserve"> </w:t>
            </w:r>
            <w:r w:rsidRPr="00796615">
              <w:rPr>
                <w:rFonts w:hint="eastAsia"/>
                <w:color w:val="000000"/>
                <w:sz w:val="20"/>
                <w:szCs w:val="20"/>
                <w:lang w:val="uk-UA" w:eastAsia="uk-UA"/>
              </w:rPr>
              <w:t>користування</w:t>
            </w:r>
            <w:r w:rsidRPr="00796615">
              <w:rPr>
                <w:color w:val="000000"/>
                <w:sz w:val="20"/>
                <w:szCs w:val="20"/>
                <w:lang w:val="uk-UA" w:eastAsia="uk-UA"/>
              </w:rPr>
              <w:t xml:space="preserve"> </w:t>
            </w:r>
            <w:r w:rsidRPr="00796615">
              <w:rPr>
                <w:rFonts w:hint="eastAsia"/>
                <w:color w:val="000000"/>
                <w:sz w:val="20"/>
                <w:szCs w:val="20"/>
                <w:lang w:val="uk-UA" w:eastAsia="uk-UA"/>
              </w:rPr>
              <w:t>громадянам</w:t>
            </w:r>
            <w:r w:rsidRPr="00796615">
              <w:rPr>
                <w:color w:val="000000"/>
                <w:sz w:val="20"/>
                <w:szCs w:val="20"/>
                <w:lang w:val="uk-UA" w:eastAsia="uk-UA"/>
              </w:rPr>
              <w:t xml:space="preserve"> </w:t>
            </w:r>
            <w:r w:rsidRPr="00796615">
              <w:rPr>
                <w:rFonts w:hint="eastAsia"/>
                <w:color w:val="000000"/>
                <w:sz w:val="20"/>
                <w:szCs w:val="20"/>
                <w:lang w:val="uk-UA" w:eastAsia="uk-UA"/>
              </w:rPr>
              <w:t>чи</w:t>
            </w:r>
            <w:r w:rsidRPr="00796615">
              <w:rPr>
                <w:color w:val="000000"/>
                <w:sz w:val="20"/>
                <w:szCs w:val="20"/>
                <w:lang w:val="uk-UA" w:eastAsia="uk-UA"/>
              </w:rPr>
              <w:t xml:space="preserve"> </w:t>
            </w:r>
            <w:r w:rsidRPr="00796615">
              <w:rPr>
                <w:rFonts w:hint="eastAsia"/>
                <w:color w:val="000000"/>
                <w:sz w:val="20"/>
                <w:szCs w:val="20"/>
                <w:lang w:val="uk-UA" w:eastAsia="uk-UA"/>
              </w:rPr>
              <w:t>юридичним</w:t>
            </w:r>
            <w:r w:rsidRPr="00796615">
              <w:rPr>
                <w:color w:val="000000"/>
                <w:sz w:val="20"/>
                <w:szCs w:val="20"/>
                <w:lang w:val="uk-UA" w:eastAsia="uk-UA"/>
              </w:rPr>
              <w:t xml:space="preserve"> </w:t>
            </w:r>
            <w:r w:rsidRPr="00796615">
              <w:rPr>
                <w:rFonts w:hint="eastAsia"/>
                <w:color w:val="000000"/>
                <w:sz w:val="20"/>
                <w:szCs w:val="20"/>
                <w:lang w:val="uk-UA" w:eastAsia="uk-UA"/>
              </w:rPr>
              <w:t>особам</w:t>
            </w:r>
            <w:r w:rsidRPr="00796615">
              <w:rPr>
                <w:color w:val="000000"/>
                <w:sz w:val="20"/>
                <w:szCs w:val="20"/>
                <w:lang w:val="uk-UA" w:eastAsia="uk-UA"/>
              </w:rPr>
              <w:t>)</w:t>
            </w:r>
          </w:p>
        </w:tc>
        <w:tc>
          <w:tcPr>
            <w:tcW w:w="1418" w:type="dxa"/>
            <w:gridSpan w:val="3"/>
            <w:tcBorders>
              <w:top w:val="nil"/>
              <w:left w:val="nil"/>
              <w:bottom w:val="single" w:sz="4" w:space="0" w:color="auto"/>
              <w:right w:val="single" w:sz="4" w:space="0" w:color="auto"/>
            </w:tcBorders>
            <w:shd w:val="clear" w:color="auto" w:fill="auto"/>
            <w:vAlign w:val="center"/>
          </w:tcPr>
          <w:p w14:paraId="5C2EFA4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0,100</w:t>
            </w:r>
          </w:p>
        </w:tc>
        <w:tc>
          <w:tcPr>
            <w:tcW w:w="1087" w:type="dxa"/>
            <w:gridSpan w:val="3"/>
            <w:tcBorders>
              <w:top w:val="nil"/>
              <w:left w:val="nil"/>
              <w:bottom w:val="single" w:sz="4" w:space="0" w:color="auto"/>
              <w:right w:val="single" w:sz="4" w:space="0" w:color="auto"/>
            </w:tcBorders>
            <w:shd w:val="clear" w:color="auto" w:fill="auto"/>
            <w:vAlign w:val="center"/>
          </w:tcPr>
          <w:p w14:paraId="1144D8D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0,100</w:t>
            </w:r>
          </w:p>
        </w:tc>
        <w:tc>
          <w:tcPr>
            <w:tcW w:w="1196" w:type="dxa"/>
            <w:gridSpan w:val="2"/>
            <w:tcBorders>
              <w:top w:val="nil"/>
              <w:left w:val="nil"/>
              <w:bottom w:val="single" w:sz="4" w:space="0" w:color="auto"/>
              <w:right w:val="single" w:sz="4" w:space="0" w:color="auto"/>
            </w:tcBorders>
            <w:shd w:val="clear" w:color="auto" w:fill="auto"/>
            <w:vAlign w:val="center"/>
          </w:tcPr>
          <w:p w14:paraId="193EFEB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0,100</w:t>
            </w:r>
          </w:p>
        </w:tc>
        <w:tc>
          <w:tcPr>
            <w:tcW w:w="1094" w:type="dxa"/>
            <w:gridSpan w:val="2"/>
            <w:tcBorders>
              <w:top w:val="nil"/>
              <w:left w:val="nil"/>
              <w:bottom w:val="single" w:sz="4" w:space="0" w:color="auto"/>
              <w:right w:val="single" w:sz="4" w:space="0" w:color="auto"/>
            </w:tcBorders>
            <w:shd w:val="clear" w:color="auto" w:fill="auto"/>
            <w:vAlign w:val="center"/>
          </w:tcPr>
          <w:p w14:paraId="20BF0AE0"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0,100</w:t>
            </w:r>
          </w:p>
        </w:tc>
      </w:tr>
      <w:tr w:rsidR="00102734" w:rsidRPr="00796615" w14:paraId="24C6C9E1" w14:textId="77777777" w:rsidTr="000A7D92">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2C7E497"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10</w:t>
            </w:r>
          </w:p>
        </w:tc>
        <w:tc>
          <w:tcPr>
            <w:tcW w:w="8588" w:type="dxa"/>
            <w:gridSpan w:val="11"/>
            <w:tcBorders>
              <w:top w:val="single" w:sz="4" w:space="0" w:color="auto"/>
              <w:left w:val="nil"/>
              <w:bottom w:val="single" w:sz="4" w:space="0" w:color="auto"/>
              <w:right w:val="single" w:sz="4" w:space="0" w:color="auto"/>
            </w:tcBorders>
            <w:shd w:val="clear" w:color="auto" w:fill="auto"/>
            <w:vAlign w:val="center"/>
            <w:hideMark/>
          </w:tcPr>
          <w:p w14:paraId="19992FA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Землі водного фонду</w:t>
            </w:r>
          </w:p>
        </w:tc>
      </w:tr>
      <w:tr w:rsidR="00102734" w:rsidRPr="00796615" w14:paraId="760FD102" w14:textId="77777777" w:rsidTr="000A7D92">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93B81E5"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10.01</w:t>
            </w:r>
          </w:p>
        </w:tc>
        <w:tc>
          <w:tcPr>
            <w:tcW w:w="3793" w:type="dxa"/>
            <w:tcBorders>
              <w:top w:val="nil"/>
              <w:left w:val="nil"/>
              <w:bottom w:val="single" w:sz="4" w:space="0" w:color="auto"/>
              <w:right w:val="single" w:sz="4" w:space="0" w:color="auto"/>
            </w:tcBorders>
            <w:shd w:val="clear" w:color="auto" w:fill="auto"/>
            <w:vAlign w:val="center"/>
            <w:hideMark/>
          </w:tcPr>
          <w:p w14:paraId="7AF32121"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експлуатації та догляду за водними об’єктами </w:t>
            </w:r>
          </w:p>
        </w:tc>
        <w:tc>
          <w:tcPr>
            <w:tcW w:w="1418" w:type="dxa"/>
            <w:gridSpan w:val="3"/>
            <w:tcBorders>
              <w:top w:val="nil"/>
              <w:left w:val="nil"/>
              <w:bottom w:val="single" w:sz="4" w:space="0" w:color="auto"/>
              <w:right w:val="single" w:sz="4" w:space="0" w:color="auto"/>
            </w:tcBorders>
            <w:shd w:val="clear" w:color="auto" w:fill="auto"/>
            <w:vAlign w:val="center"/>
          </w:tcPr>
          <w:p w14:paraId="5C4AE16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3FB61458"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47374B5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2F51F42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3D882D78"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7D221F3"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10.02</w:t>
            </w:r>
          </w:p>
        </w:tc>
        <w:tc>
          <w:tcPr>
            <w:tcW w:w="3793" w:type="dxa"/>
            <w:tcBorders>
              <w:top w:val="nil"/>
              <w:left w:val="nil"/>
              <w:bottom w:val="single" w:sz="4" w:space="0" w:color="auto"/>
              <w:right w:val="single" w:sz="4" w:space="0" w:color="auto"/>
            </w:tcBorders>
            <w:shd w:val="clear" w:color="auto" w:fill="auto"/>
            <w:vAlign w:val="center"/>
            <w:hideMark/>
          </w:tcPr>
          <w:p w14:paraId="336D5A98"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облаштування та догляду за прибережними захисними смугами </w:t>
            </w:r>
          </w:p>
        </w:tc>
        <w:tc>
          <w:tcPr>
            <w:tcW w:w="1418" w:type="dxa"/>
            <w:gridSpan w:val="3"/>
            <w:tcBorders>
              <w:top w:val="nil"/>
              <w:left w:val="nil"/>
              <w:bottom w:val="single" w:sz="4" w:space="0" w:color="auto"/>
              <w:right w:val="single" w:sz="4" w:space="0" w:color="auto"/>
            </w:tcBorders>
            <w:shd w:val="clear" w:color="auto" w:fill="auto"/>
            <w:vAlign w:val="center"/>
          </w:tcPr>
          <w:p w14:paraId="0539419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0096764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2743762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21793A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2C762E9F" w14:textId="77777777" w:rsidTr="000A7D92">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C4534CE"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10.03</w:t>
            </w:r>
          </w:p>
        </w:tc>
        <w:tc>
          <w:tcPr>
            <w:tcW w:w="3793" w:type="dxa"/>
            <w:tcBorders>
              <w:top w:val="nil"/>
              <w:left w:val="nil"/>
              <w:bottom w:val="single" w:sz="4" w:space="0" w:color="auto"/>
              <w:right w:val="single" w:sz="4" w:space="0" w:color="auto"/>
            </w:tcBorders>
            <w:shd w:val="clear" w:color="auto" w:fill="auto"/>
            <w:vAlign w:val="center"/>
            <w:hideMark/>
          </w:tcPr>
          <w:p w14:paraId="76077F00"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експлуатації та догляду за смугами відведення </w:t>
            </w:r>
          </w:p>
        </w:tc>
        <w:tc>
          <w:tcPr>
            <w:tcW w:w="1418" w:type="dxa"/>
            <w:gridSpan w:val="3"/>
            <w:tcBorders>
              <w:top w:val="nil"/>
              <w:left w:val="nil"/>
              <w:bottom w:val="single" w:sz="4" w:space="0" w:color="auto"/>
              <w:right w:val="single" w:sz="4" w:space="0" w:color="auto"/>
            </w:tcBorders>
            <w:shd w:val="clear" w:color="auto" w:fill="auto"/>
            <w:vAlign w:val="center"/>
          </w:tcPr>
          <w:p w14:paraId="18A01DB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51A17D2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3B4B226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4C748098"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7469C7B7"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CE756B6"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10.04</w:t>
            </w:r>
          </w:p>
        </w:tc>
        <w:tc>
          <w:tcPr>
            <w:tcW w:w="3793" w:type="dxa"/>
            <w:tcBorders>
              <w:top w:val="nil"/>
              <w:left w:val="nil"/>
              <w:bottom w:val="single" w:sz="4" w:space="0" w:color="auto"/>
              <w:right w:val="single" w:sz="4" w:space="0" w:color="auto"/>
            </w:tcBorders>
            <w:shd w:val="clear" w:color="auto" w:fill="auto"/>
            <w:vAlign w:val="center"/>
            <w:hideMark/>
          </w:tcPr>
          <w:p w14:paraId="61F672DC"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експлуатації та догляду за гідротехнічними, іншими водогосподарськими спорудами і каналами </w:t>
            </w:r>
          </w:p>
        </w:tc>
        <w:tc>
          <w:tcPr>
            <w:tcW w:w="1418" w:type="dxa"/>
            <w:gridSpan w:val="3"/>
            <w:tcBorders>
              <w:top w:val="nil"/>
              <w:left w:val="nil"/>
              <w:bottom w:val="single" w:sz="4" w:space="0" w:color="auto"/>
              <w:right w:val="single" w:sz="4" w:space="0" w:color="auto"/>
            </w:tcBorders>
            <w:shd w:val="clear" w:color="auto" w:fill="auto"/>
            <w:vAlign w:val="center"/>
          </w:tcPr>
          <w:p w14:paraId="46A14D98"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352A9AB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3E7EE1F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24AF4EA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34AD3931" w14:textId="77777777" w:rsidTr="000A7D92">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91FB044"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10.05</w:t>
            </w:r>
          </w:p>
        </w:tc>
        <w:tc>
          <w:tcPr>
            <w:tcW w:w="3793" w:type="dxa"/>
            <w:tcBorders>
              <w:top w:val="nil"/>
              <w:left w:val="nil"/>
              <w:bottom w:val="single" w:sz="4" w:space="0" w:color="auto"/>
              <w:right w:val="single" w:sz="4" w:space="0" w:color="auto"/>
            </w:tcBorders>
            <w:shd w:val="clear" w:color="auto" w:fill="auto"/>
            <w:vAlign w:val="center"/>
            <w:hideMark/>
          </w:tcPr>
          <w:p w14:paraId="6FB9F30C"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догляду за береговими смугами водних шляхів </w:t>
            </w:r>
          </w:p>
        </w:tc>
        <w:tc>
          <w:tcPr>
            <w:tcW w:w="1418" w:type="dxa"/>
            <w:gridSpan w:val="3"/>
            <w:tcBorders>
              <w:top w:val="nil"/>
              <w:left w:val="nil"/>
              <w:bottom w:val="single" w:sz="4" w:space="0" w:color="auto"/>
              <w:right w:val="single" w:sz="4" w:space="0" w:color="auto"/>
            </w:tcBorders>
            <w:shd w:val="clear" w:color="auto" w:fill="auto"/>
            <w:vAlign w:val="center"/>
          </w:tcPr>
          <w:p w14:paraId="4BAE051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6E06861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0B5323C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0F907A3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70172668" w14:textId="77777777" w:rsidTr="000A7D92">
        <w:trPr>
          <w:trHeight w:val="300"/>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7E2E4"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lastRenderedPageBreak/>
              <w:t>10.06</w:t>
            </w:r>
          </w:p>
        </w:tc>
        <w:tc>
          <w:tcPr>
            <w:tcW w:w="3793" w:type="dxa"/>
            <w:tcBorders>
              <w:top w:val="nil"/>
              <w:left w:val="nil"/>
              <w:bottom w:val="single" w:sz="4" w:space="0" w:color="auto"/>
              <w:right w:val="single" w:sz="4" w:space="0" w:color="auto"/>
            </w:tcBorders>
            <w:shd w:val="clear" w:color="auto" w:fill="auto"/>
            <w:vAlign w:val="center"/>
            <w:hideMark/>
          </w:tcPr>
          <w:p w14:paraId="364839B8"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сінокосіння </w:t>
            </w:r>
          </w:p>
        </w:tc>
        <w:tc>
          <w:tcPr>
            <w:tcW w:w="1418" w:type="dxa"/>
            <w:gridSpan w:val="3"/>
            <w:tcBorders>
              <w:top w:val="nil"/>
              <w:left w:val="nil"/>
              <w:bottom w:val="single" w:sz="4" w:space="0" w:color="auto"/>
              <w:right w:val="single" w:sz="4" w:space="0" w:color="auto"/>
            </w:tcBorders>
            <w:shd w:val="clear" w:color="auto" w:fill="auto"/>
            <w:vAlign w:val="center"/>
          </w:tcPr>
          <w:p w14:paraId="0BDB091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6CF932A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2F19862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013BD99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5F9EF6E0" w14:textId="77777777" w:rsidTr="000A7D92">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3295899"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10.07</w:t>
            </w:r>
          </w:p>
        </w:tc>
        <w:tc>
          <w:tcPr>
            <w:tcW w:w="3793" w:type="dxa"/>
            <w:tcBorders>
              <w:top w:val="nil"/>
              <w:left w:val="nil"/>
              <w:bottom w:val="single" w:sz="4" w:space="0" w:color="auto"/>
              <w:right w:val="single" w:sz="4" w:space="0" w:color="auto"/>
            </w:tcBorders>
            <w:shd w:val="clear" w:color="auto" w:fill="auto"/>
            <w:vAlign w:val="center"/>
            <w:hideMark/>
          </w:tcPr>
          <w:p w14:paraId="2438AB7E"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рибогосподарських потреб </w:t>
            </w:r>
          </w:p>
        </w:tc>
        <w:tc>
          <w:tcPr>
            <w:tcW w:w="1418" w:type="dxa"/>
            <w:gridSpan w:val="3"/>
            <w:tcBorders>
              <w:top w:val="nil"/>
              <w:left w:val="nil"/>
              <w:bottom w:val="single" w:sz="4" w:space="0" w:color="auto"/>
              <w:right w:val="single" w:sz="4" w:space="0" w:color="auto"/>
            </w:tcBorders>
            <w:shd w:val="clear" w:color="auto" w:fill="auto"/>
            <w:vAlign w:val="center"/>
          </w:tcPr>
          <w:p w14:paraId="2D17C64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041F8DC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498E02C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80D41B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195C1CCE"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071D0B4"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10.08</w:t>
            </w:r>
          </w:p>
        </w:tc>
        <w:tc>
          <w:tcPr>
            <w:tcW w:w="3793" w:type="dxa"/>
            <w:tcBorders>
              <w:top w:val="nil"/>
              <w:left w:val="nil"/>
              <w:bottom w:val="single" w:sz="4" w:space="0" w:color="auto"/>
              <w:right w:val="single" w:sz="4" w:space="0" w:color="auto"/>
            </w:tcBorders>
            <w:shd w:val="clear" w:color="auto" w:fill="auto"/>
            <w:vAlign w:val="center"/>
            <w:hideMark/>
          </w:tcPr>
          <w:p w14:paraId="596087B8"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культурно-оздоровчих потреб, рекреаційних, спортивних і туристичних цілей </w:t>
            </w:r>
          </w:p>
        </w:tc>
        <w:tc>
          <w:tcPr>
            <w:tcW w:w="1418" w:type="dxa"/>
            <w:gridSpan w:val="3"/>
            <w:tcBorders>
              <w:top w:val="nil"/>
              <w:left w:val="nil"/>
              <w:bottom w:val="single" w:sz="4" w:space="0" w:color="auto"/>
              <w:right w:val="single" w:sz="4" w:space="0" w:color="auto"/>
            </w:tcBorders>
            <w:shd w:val="clear" w:color="auto" w:fill="auto"/>
            <w:vAlign w:val="center"/>
          </w:tcPr>
          <w:p w14:paraId="6743814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23C335B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12EFAA4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0F6463F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1DB9ACA0" w14:textId="77777777" w:rsidTr="000A7D92">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DC9BA0A"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10.09</w:t>
            </w:r>
          </w:p>
        </w:tc>
        <w:tc>
          <w:tcPr>
            <w:tcW w:w="3793" w:type="dxa"/>
            <w:tcBorders>
              <w:top w:val="nil"/>
              <w:left w:val="nil"/>
              <w:bottom w:val="single" w:sz="4" w:space="0" w:color="auto"/>
              <w:right w:val="single" w:sz="4" w:space="0" w:color="auto"/>
            </w:tcBorders>
            <w:shd w:val="clear" w:color="auto" w:fill="auto"/>
            <w:vAlign w:val="center"/>
            <w:hideMark/>
          </w:tcPr>
          <w:p w14:paraId="3EF2FC1B"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проведення науково-дослідних робіт </w:t>
            </w:r>
          </w:p>
        </w:tc>
        <w:tc>
          <w:tcPr>
            <w:tcW w:w="1418" w:type="dxa"/>
            <w:gridSpan w:val="3"/>
            <w:tcBorders>
              <w:top w:val="nil"/>
              <w:left w:val="nil"/>
              <w:bottom w:val="single" w:sz="4" w:space="0" w:color="auto"/>
              <w:right w:val="single" w:sz="4" w:space="0" w:color="auto"/>
            </w:tcBorders>
            <w:shd w:val="clear" w:color="auto" w:fill="auto"/>
            <w:vAlign w:val="center"/>
          </w:tcPr>
          <w:p w14:paraId="0ABE75F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47C1777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641153DE"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07CB4F9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5F22D565"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7203C41"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10.10</w:t>
            </w:r>
          </w:p>
        </w:tc>
        <w:tc>
          <w:tcPr>
            <w:tcW w:w="3793" w:type="dxa"/>
            <w:tcBorders>
              <w:top w:val="nil"/>
              <w:left w:val="nil"/>
              <w:bottom w:val="single" w:sz="4" w:space="0" w:color="auto"/>
              <w:right w:val="single" w:sz="4" w:space="0" w:color="auto"/>
            </w:tcBorders>
            <w:shd w:val="clear" w:color="auto" w:fill="auto"/>
            <w:vAlign w:val="center"/>
            <w:hideMark/>
          </w:tcPr>
          <w:p w14:paraId="2AB48A6B"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будівництва та експлуатації гідротехнічних, гідрометричних та лінійних споруд </w:t>
            </w:r>
          </w:p>
        </w:tc>
        <w:tc>
          <w:tcPr>
            <w:tcW w:w="1418" w:type="dxa"/>
            <w:gridSpan w:val="3"/>
            <w:tcBorders>
              <w:top w:val="nil"/>
              <w:left w:val="nil"/>
              <w:bottom w:val="single" w:sz="4" w:space="0" w:color="auto"/>
              <w:right w:val="single" w:sz="4" w:space="0" w:color="auto"/>
            </w:tcBorders>
            <w:shd w:val="clear" w:color="auto" w:fill="auto"/>
            <w:vAlign w:val="center"/>
          </w:tcPr>
          <w:p w14:paraId="6B2EE7A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01793DF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234B205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1424B43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7DCD1BB1" w14:textId="77777777" w:rsidTr="000A7D92">
        <w:trPr>
          <w:trHeight w:val="1020"/>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16E5A"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10.11</w:t>
            </w:r>
          </w:p>
        </w:tc>
        <w:tc>
          <w:tcPr>
            <w:tcW w:w="3793" w:type="dxa"/>
            <w:tcBorders>
              <w:top w:val="nil"/>
              <w:left w:val="nil"/>
              <w:bottom w:val="single" w:sz="4" w:space="0" w:color="auto"/>
              <w:right w:val="single" w:sz="4" w:space="0" w:color="auto"/>
            </w:tcBorders>
            <w:shd w:val="clear" w:color="auto" w:fill="auto"/>
            <w:vAlign w:val="center"/>
            <w:hideMark/>
          </w:tcPr>
          <w:p w14:paraId="72D34F01"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418" w:type="dxa"/>
            <w:gridSpan w:val="3"/>
            <w:tcBorders>
              <w:top w:val="nil"/>
              <w:left w:val="nil"/>
              <w:bottom w:val="single" w:sz="4" w:space="0" w:color="auto"/>
              <w:right w:val="single" w:sz="4" w:space="0" w:color="auto"/>
            </w:tcBorders>
            <w:shd w:val="clear" w:color="auto" w:fill="auto"/>
            <w:vAlign w:val="center"/>
          </w:tcPr>
          <w:p w14:paraId="2F8AD12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0,000</w:t>
            </w:r>
          </w:p>
        </w:tc>
        <w:tc>
          <w:tcPr>
            <w:tcW w:w="1087" w:type="dxa"/>
            <w:gridSpan w:val="3"/>
            <w:tcBorders>
              <w:top w:val="nil"/>
              <w:left w:val="nil"/>
              <w:bottom w:val="single" w:sz="4" w:space="0" w:color="auto"/>
              <w:right w:val="single" w:sz="4" w:space="0" w:color="auto"/>
            </w:tcBorders>
            <w:shd w:val="clear" w:color="auto" w:fill="auto"/>
            <w:vAlign w:val="center"/>
          </w:tcPr>
          <w:p w14:paraId="7B876FE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0,000</w:t>
            </w:r>
          </w:p>
        </w:tc>
        <w:tc>
          <w:tcPr>
            <w:tcW w:w="1196" w:type="dxa"/>
            <w:gridSpan w:val="2"/>
            <w:tcBorders>
              <w:top w:val="nil"/>
              <w:left w:val="nil"/>
              <w:bottom w:val="single" w:sz="4" w:space="0" w:color="auto"/>
              <w:right w:val="single" w:sz="4" w:space="0" w:color="auto"/>
            </w:tcBorders>
            <w:shd w:val="clear" w:color="auto" w:fill="auto"/>
            <w:vAlign w:val="center"/>
          </w:tcPr>
          <w:p w14:paraId="15DCF8D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0,000</w:t>
            </w:r>
          </w:p>
        </w:tc>
        <w:tc>
          <w:tcPr>
            <w:tcW w:w="1094" w:type="dxa"/>
            <w:gridSpan w:val="2"/>
            <w:tcBorders>
              <w:top w:val="nil"/>
              <w:left w:val="nil"/>
              <w:bottom w:val="single" w:sz="4" w:space="0" w:color="auto"/>
              <w:right w:val="single" w:sz="4" w:space="0" w:color="auto"/>
            </w:tcBorders>
            <w:shd w:val="clear" w:color="auto" w:fill="auto"/>
            <w:vAlign w:val="center"/>
          </w:tcPr>
          <w:p w14:paraId="594316C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0,000</w:t>
            </w:r>
          </w:p>
        </w:tc>
      </w:tr>
      <w:tr w:rsidR="00102734" w:rsidRPr="00796615" w14:paraId="0B4ECC49" w14:textId="77777777" w:rsidTr="000A7D92">
        <w:trPr>
          <w:trHeight w:val="765"/>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C41DF"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10.12</w:t>
            </w:r>
          </w:p>
        </w:tc>
        <w:tc>
          <w:tcPr>
            <w:tcW w:w="3793" w:type="dxa"/>
            <w:tcBorders>
              <w:top w:val="nil"/>
              <w:left w:val="nil"/>
              <w:bottom w:val="single" w:sz="4" w:space="0" w:color="auto"/>
              <w:right w:val="single" w:sz="4" w:space="0" w:color="auto"/>
            </w:tcBorders>
            <w:shd w:val="clear" w:color="auto" w:fill="auto"/>
            <w:vAlign w:val="center"/>
            <w:hideMark/>
          </w:tcPr>
          <w:p w14:paraId="2B67E97F"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ц</w:t>
            </w:r>
            <w:r w:rsidRPr="00796615">
              <w:rPr>
                <w:color w:val="000000"/>
                <w:sz w:val="20"/>
                <w:szCs w:val="20"/>
                <w:lang w:val="uk-UA" w:eastAsia="uk-UA"/>
              </w:rPr>
              <w:t>і</w:t>
            </w:r>
            <w:r w:rsidRPr="00796615">
              <w:rPr>
                <w:rFonts w:hint="eastAsia"/>
                <w:color w:val="000000"/>
                <w:sz w:val="20"/>
                <w:szCs w:val="20"/>
                <w:lang w:val="uk-UA" w:eastAsia="uk-UA"/>
              </w:rPr>
              <w:t>лей</w:t>
            </w:r>
            <w:r w:rsidRPr="00796615">
              <w:rPr>
                <w:color w:val="000000"/>
                <w:sz w:val="20"/>
                <w:szCs w:val="20"/>
                <w:lang w:val="uk-UA" w:eastAsia="uk-UA"/>
              </w:rPr>
              <w:t xml:space="preserve"> </w:t>
            </w:r>
            <w:r w:rsidRPr="00796615">
              <w:rPr>
                <w:rFonts w:hint="eastAsia"/>
                <w:color w:val="000000"/>
                <w:sz w:val="20"/>
                <w:szCs w:val="20"/>
                <w:lang w:val="uk-UA" w:eastAsia="uk-UA"/>
              </w:rPr>
              <w:t>п</w:t>
            </w:r>
            <w:r w:rsidRPr="00796615">
              <w:rPr>
                <w:color w:val="000000"/>
                <w:sz w:val="20"/>
                <w:szCs w:val="20"/>
                <w:lang w:val="uk-UA" w:eastAsia="uk-UA"/>
              </w:rPr>
              <w:t>і</w:t>
            </w:r>
            <w:r w:rsidRPr="00796615">
              <w:rPr>
                <w:rFonts w:hint="eastAsia"/>
                <w:color w:val="000000"/>
                <w:sz w:val="20"/>
                <w:szCs w:val="20"/>
                <w:lang w:val="uk-UA" w:eastAsia="uk-UA"/>
              </w:rPr>
              <w:t>дрозд</w:t>
            </w:r>
            <w:r w:rsidRPr="00796615">
              <w:rPr>
                <w:color w:val="000000"/>
                <w:sz w:val="20"/>
                <w:szCs w:val="20"/>
                <w:lang w:val="uk-UA" w:eastAsia="uk-UA"/>
              </w:rPr>
              <w:t>і</w:t>
            </w:r>
            <w:r w:rsidRPr="00796615">
              <w:rPr>
                <w:rFonts w:hint="eastAsia"/>
                <w:color w:val="000000"/>
                <w:sz w:val="20"/>
                <w:szCs w:val="20"/>
                <w:lang w:val="uk-UA" w:eastAsia="uk-UA"/>
              </w:rPr>
              <w:t>л</w:t>
            </w:r>
            <w:r w:rsidRPr="00796615">
              <w:rPr>
                <w:color w:val="000000"/>
                <w:sz w:val="20"/>
                <w:szCs w:val="20"/>
                <w:lang w:val="uk-UA" w:eastAsia="uk-UA"/>
              </w:rPr>
              <w:t>і</w:t>
            </w:r>
            <w:r w:rsidRPr="00796615">
              <w:rPr>
                <w:rFonts w:hint="eastAsia"/>
                <w:color w:val="000000"/>
                <w:sz w:val="20"/>
                <w:szCs w:val="20"/>
                <w:lang w:val="uk-UA" w:eastAsia="uk-UA"/>
              </w:rPr>
              <w:t>в</w:t>
            </w:r>
            <w:r w:rsidRPr="00796615">
              <w:rPr>
                <w:color w:val="000000"/>
                <w:sz w:val="20"/>
                <w:szCs w:val="20"/>
                <w:lang w:val="uk-UA" w:eastAsia="uk-UA"/>
              </w:rPr>
              <w:t xml:space="preserve"> 10.01-10.11, 10.13-10.16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збереження</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використання</w:t>
            </w:r>
            <w:r w:rsidRPr="00796615">
              <w:rPr>
                <w:color w:val="000000"/>
                <w:sz w:val="20"/>
                <w:szCs w:val="20"/>
                <w:lang w:val="uk-UA" w:eastAsia="uk-UA"/>
              </w:rPr>
              <w:t xml:space="preserve"> </w:t>
            </w:r>
            <w:r w:rsidRPr="00796615">
              <w:rPr>
                <w:rFonts w:hint="eastAsia"/>
                <w:color w:val="000000"/>
                <w:sz w:val="20"/>
                <w:szCs w:val="20"/>
                <w:lang w:val="uk-UA" w:eastAsia="uk-UA"/>
              </w:rPr>
              <w:t>земель</w:t>
            </w:r>
            <w:r w:rsidRPr="00796615">
              <w:rPr>
                <w:color w:val="000000"/>
                <w:sz w:val="20"/>
                <w:szCs w:val="20"/>
                <w:lang w:val="uk-UA" w:eastAsia="uk-UA"/>
              </w:rPr>
              <w:t xml:space="preserve"> </w:t>
            </w:r>
            <w:r w:rsidRPr="00796615">
              <w:rPr>
                <w:rFonts w:hint="eastAsia"/>
                <w:color w:val="000000"/>
                <w:sz w:val="20"/>
                <w:szCs w:val="20"/>
                <w:lang w:val="uk-UA" w:eastAsia="uk-UA"/>
              </w:rPr>
              <w:t>природно</w:t>
            </w:r>
            <w:r w:rsidRPr="00796615">
              <w:rPr>
                <w:color w:val="000000"/>
                <w:sz w:val="20"/>
                <w:szCs w:val="20"/>
                <w:lang w:val="uk-UA" w:eastAsia="uk-UA"/>
              </w:rPr>
              <w:t>-</w:t>
            </w:r>
            <w:r w:rsidRPr="00796615">
              <w:rPr>
                <w:rFonts w:hint="eastAsia"/>
                <w:color w:val="000000"/>
                <w:sz w:val="20"/>
                <w:szCs w:val="20"/>
                <w:lang w:val="uk-UA" w:eastAsia="uk-UA"/>
              </w:rPr>
              <w:t>запов</w:t>
            </w:r>
            <w:r w:rsidRPr="00796615">
              <w:rPr>
                <w:color w:val="000000"/>
                <w:sz w:val="20"/>
                <w:szCs w:val="20"/>
                <w:lang w:val="uk-UA" w:eastAsia="uk-UA"/>
              </w:rPr>
              <w:t>і</w:t>
            </w:r>
            <w:r w:rsidRPr="00796615">
              <w:rPr>
                <w:rFonts w:hint="eastAsia"/>
                <w:color w:val="000000"/>
                <w:sz w:val="20"/>
                <w:szCs w:val="20"/>
                <w:lang w:val="uk-UA" w:eastAsia="uk-UA"/>
              </w:rPr>
              <w:t>дного</w:t>
            </w:r>
            <w:r w:rsidRPr="00796615">
              <w:rPr>
                <w:color w:val="000000"/>
                <w:sz w:val="20"/>
                <w:szCs w:val="20"/>
                <w:lang w:val="uk-UA" w:eastAsia="uk-UA"/>
              </w:rPr>
              <w:t xml:space="preserve"> </w:t>
            </w:r>
            <w:r w:rsidRPr="00796615">
              <w:rPr>
                <w:rFonts w:hint="eastAsia"/>
                <w:color w:val="000000"/>
                <w:sz w:val="20"/>
                <w:szCs w:val="20"/>
                <w:lang w:val="uk-UA" w:eastAsia="uk-UA"/>
              </w:rPr>
              <w:t>фонду</w:t>
            </w:r>
          </w:p>
        </w:tc>
        <w:tc>
          <w:tcPr>
            <w:tcW w:w="1418" w:type="dxa"/>
            <w:gridSpan w:val="3"/>
            <w:tcBorders>
              <w:top w:val="nil"/>
              <w:left w:val="nil"/>
              <w:bottom w:val="single" w:sz="4" w:space="0" w:color="auto"/>
              <w:right w:val="single" w:sz="4" w:space="0" w:color="auto"/>
            </w:tcBorders>
            <w:shd w:val="clear" w:color="auto" w:fill="auto"/>
            <w:vAlign w:val="center"/>
          </w:tcPr>
          <w:p w14:paraId="4C756CA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4FD703E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06BCE98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1858375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10D39114"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68FFC649"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10.13</w:t>
            </w:r>
          </w:p>
        </w:tc>
        <w:tc>
          <w:tcPr>
            <w:tcW w:w="3793" w:type="dxa"/>
            <w:tcBorders>
              <w:top w:val="nil"/>
              <w:left w:val="nil"/>
              <w:bottom w:val="single" w:sz="4" w:space="0" w:color="auto"/>
              <w:right w:val="single" w:sz="4" w:space="0" w:color="auto"/>
            </w:tcBorders>
            <w:shd w:val="clear" w:color="auto" w:fill="auto"/>
            <w:vAlign w:val="center"/>
          </w:tcPr>
          <w:p w14:paraId="3766E072"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запасу</w:t>
            </w:r>
            <w:r w:rsidRPr="00796615">
              <w:rPr>
                <w:color w:val="000000"/>
                <w:sz w:val="20"/>
                <w:szCs w:val="20"/>
                <w:lang w:val="uk-UA" w:eastAsia="uk-UA"/>
              </w:rPr>
              <w:t xml:space="preserve"> (</w:t>
            </w: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як</w:t>
            </w:r>
            <w:r w:rsidRPr="00796615">
              <w:rPr>
                <w:color w:val="000000"/>
                <w:sz w:val="20"/>
                <w:szCs w:val="20"/>
                <w:lang w:val="uk-UA" w:eastAsia="uk-UA"/>
              </w:rPr>
              <w:t xml:space="preserve">і </w:t>
            </w:r>
            <w:r w:rsidRPr="00796615">
              <w:rPr>
                <w:rFonts w:hint="eastAsia"/>
                <w:color w:val="000000"/>
                <w:sz w:val="20"/>
                <w:szCs w:val="20"/>
                <w:lang w:val="uk-UA" w:eastAsia="uk-UA"/>
              </w:rPr>
              <w:t>не</w:t>
            </w:r>
            <w:r w:rsidRPr="00796615">
              <w:rPr>
                <w:color w:val="000000"/>
                <w:sz w:val="20"/>
                <w:szCs w:val="20"/>
                <w:lang w:val="uk-UA" w:eastAsia="uk-UA"/>
              </w:rPr>
              <w:t xml:space="preserve"> </w:t>
            </w:r>
            <w:r w:rsidRPr="00796615">
              <w:rPr>
                <w:rFonts w:hint="eastAsia"/>
                <w:color w:val="000000"/>
                <w:sz w:val="20"/>
                <w:szCs w:val="20"/>
                <w:lang w:val="uk-UA" w:eastAsia="uk-UA"/>
              </w:rPr>
              <w:t>надан</w:t>
            </w:r>
            <w:r w:rsidRPr="00796615">
              <w:rPr>
                <w:color w:val="000000"/>
                <w:sz w:val="20"/>
                <w:szCs w:val="20"/>
                <w:lang w:val="uk-UA" w:eastAsia="uk-UA"/>
              </w:rPr>
              <w:t xml:space="preserve">і </w:t>
            </w:r>
            <w:r w:rsidRPr="00796615">
              <w:rPr>
                <w:rFonts w:hint="eastAsia"/>
                <w:color w:val="000000"/>
                <w:sz w:val="20"/>
                <w:szCs w:val="20"/>
                <w:lang w:val="uk-UA" w:eastAsia="uk-UA"/>
              </w:rPr>
              <w:t>у</w:t>
            </w:r>
            <w:r w:rsidRPr="00796615">
              <w:rPr>
                <w:color w:val="000000"/>
                <w:sz w:val="20"/>
                <w:szCs w:val="20"/>
                <w:lang w:val="uk-UA" w:eastAsia="uk-UA"/>
              </w:rPr>
              <w:t xml:space="preserve"> </w:t>
            </w:r>
            <w:r w:rsidRPr="00796615">
              <w:rPr>
                <w:rFonts w:hint="eastAsia"/>
                <w:color w:val="000000"/>
                <w:sz w:val="20"/>
                <w:szCs w:val="20"/>
                <w:lang w:val="uk-UA" w:eastAsia="uk-UA"/>
              </w:rPr>
              <w:t>власн</w:t>
            </w:r>
            <w:r w:rsidRPr="00796615">
              <w:rPr>
                <w:color w:val="000000"/>
                <w:sz w:val="20"/>
                <w:szCs w:val="20"/>
                <w:lang w:val="uk-UA" w:eastAsia="uk-UA"/>
              </w:rPr>
              <w:t>і</w:t>
            </w:r>
            <w:r w:rsidRPr="00796615">
              <w:rPr>
                <w:rFonts w:hint="eastAsia"/>
                <w:color w:val="000000"/>
                <w:sz w:val="20"/>
                <w:szCs w:val="20"/>
                <w:lang w:val="uk-UA" w:eastAsia="uk-UA"/>
              </w:rPr>
              <w:t>сть</w:t>
            </w:r>
            <w:r w:rsidRPr="00796615">
              <w:rPr>
                <w:color w:val="000000"/>
                <w:sz w:val="20"/>
                <w:szCs w:val="20"/>
                <w:lang w:val="uk-UA" w:eastAsia="uk-UA"/>
              </w:rPr>
              <w:t xml:space="preserve"> </w:t>
            </w:r>
            <w:r w:rsidRPr="00796615">
              <w:rPr>
                <w:rFonts w:hint="eastAsia"/>
                <w:color w:val="000000"/>
                <w:sz w:val="20"/>
                <w:szCs w:val="20"/>
                <w:lang w:val="uk-UA" w:eastAsia="uk-UA"/>
              </w:rPr>
              <w:t>або</w:t>
            </w:r>
            <w:r w:rsidRPr="00796615">
              <w:rPr>
                <w:color w:val="000000"/>
                <w:sz w:val="20"/>
                <w:szCs w:val="20"/>
                <w:lang w:val="uk-UA" w:eastAsia="uk-UA"/>
              </w:rPr>
              <w:t xml:space="preserve"> </w:t>
            </w:r>
            <w:r w:rsidRPr="00796615">
              <w:rPr>
                <w:rFonts w:hint="eastAsia"/>
                <w:color w:val="000000"/>
                <w:sz w:val="20"/>
                <w:szCs w:val="20"/>
                <w:lang w:val="uk-UA" w:eastAsia="uk-UA"/>
              </w:rPr>
              <w:t>користування</w:t>
            </w:r>
            <w:r w:rsidRPr="00796615">
              <w:rPr>
                <w:color w:val="000000"/>
                <w:sz w:val="20"/>
                <w:szCs w:val="20"/>
                <w:lang w:val="uk-UA" w:eastAsia="uk-UA"/>
              </w:rPr>
              <w:t xml:space="preserve"> </w:t>
            </w:r>
            <w:r w:rsidRPr="00796615">
              <w:rPr>
                <w:rFonts w:hint="eastAsia"/>
                <w:color w:val="000000"/>
                <w:sz w:val="20"/>
                <w:szCs w:val="20"/>
                <w:lang w:val="uk-UA" w:eastAsia="uk-UA"/>
              </w:rPr>
              <w:t>громадянам</w:t>
            </w:r>
            <w:r w:rsidRPr="00796615">
              <w:rPr>
                <w:color w:val="000000"/>
                <w:sz w:val="20"/>
                <w:szCs w:val="20"/>
                <w:lang w:val="uk-UA" w:eastAsia="uk-UA"/>
              </w:rPr>
              <w:t xml:space="preserve"> </w:t>
            </w:r>
            <w:r w:rsidRPr="00796615">
              <w:rPr>
                <w:rFonts w:hint="eastAsia"/>
                <w:color w:val="000000"/>
                <w:sz w:val="20"/>
                <w:szCs w:val="20"/>
                <w:lang w:val="uk-UA" w:eastAsia="uk-UA"/>
              </w:rPr>
              <w:t>чи</w:t>
            </w:r>
            <w:r w:rsidRPr="00796615">
              <w:rPr>
                <w:color w:val="000000"/>
                <w:sz w:val="20"/>
                <w:szCs w:val="20"/>
                <w:lang w:val="uk-UA" w:eastAsia="uk-UA"/>
              </w:rPr>
              <w:t xml:space="preserve"> </w:t>
            </w:r>
            <w:r w:rsidRPr="00796615">
              <w:rPr>
                <w:rFonts w:hint="eastAsia"/>
                <w:color w:val="000000"/>
                <w:sz w:val="20"/>
                <w:szCs w:val="20"/>
                <w:lang w:val="uk-UA" w:eastAsia="uk-UA"/>
              </w:rPr>
              <w:t>юридичним</w:t>
            </w:r>
            <w:r w:rsidRPr="00796615">
              <w:rPr>
                <w:color w:val="000000"/>
                <w:sz w:val="20"/>
                <w:szCs w:val="20"/>
                <w:lang w:val="uk-UA" w:eastAsia="uk-UA"/>
              </w:rPr>
              <w:t xml:space="preserve"> </w:t>
            </w:r>
            <w:r w:rsidRPr="00796615">
              <w:rPr>
                <w:rFonts w:hint="eastAsia"/>
                <w:color w:val="000000"/>
                <w:sz w:val="20"/>
                <w:szCs w:val="20"/>
                <w:lang w:val="uk-UA" w:eastAsia="uk-UA"/>
              </w:rPr>
              <w:t>особам</w:t>
            </w:r>
            <w:r w:rsidRPr="00796615">
              <w:rPr>
                <w:color w:val="000000"/>
                <w:sz w:val="20"/>
                <w:szCs w:val="20"/>
                <w:lang w:val="uk-UA" w:eastAsia="uk-UA"/>
              </w:rPr>
              <w:t>)</w:t>
            </w:r>
          </w:p>
        </w:tc>
        <w:tc>
          <w:tcPr>
            <w:tcW w:w="1418" w:type="dxa"/>
            <w:gridSpan w:val="3"/>
            <w:tcBorders>
              <w:top w:val="nil"/>
              <w:left w:val="nil"/>
              <w:bottom w:val="single" w:sz="4" w:space="0" w:color="auto"/>
              <w:right w:val="single" w:sz="4" w:space="0" w:color="auto"/>
            </w:tcBorders>
            <w:shd w:val="clear" w:color="auto" w:fill="auto"/>
            <w:vAlign w:val="center"/>
          </w:tcPr>
          <w:p w14:paraId="00BD4DE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7962849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538651E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2FFF7D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0CA1F5B4"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1F7178EB"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10.14</w:t>
            </w:r>
          </w:p>
        </w:tc>
        <w:tc>
          <w:tcPr>
            <w:tcW w:w="3793" w:type="dxa"/>
            <w:tcBorders>
              <w:top w:val="nil"/>
              <w:left w:val="nil"/>
              <w:bottom w:val="single" w:sz="4" w:space="0" w:color="auto"/>
              <w:right w:val="single" w:sz="4" w:space="0" w:color="auto"/>
            </w:tcBorders>
            <w:shd w:val="clear" w:color="auto" w:fill="auto"/>
            <w:vAlign w:val="center"/>
          </w:tcPr>
          <w:p w14:paraId="5F38A23D"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Водн</w:t>
            </w:r>
            <w:r w:rsidRPr="00796615">
              <w:rPr>
                <w:color w:val="000000"/>
                <w:sz w:val="20"/>
                <w:szCs w:val="20"/>
                <w:lang w:val="uk-UA" w:eastAsia="uk-UA"/>
              </w:rPr>
              <w:t xml:space="preserve">і </w:t>
            </w:r>
            <w:r w:rsidRPr="00796615">
              <w:rPr>
                <w:rFonts w:hint="eastAsia"/>
                <w:color w:val="000000"/>
                <w:sz w:val="20"/>
                <w:szCs w:val="20"/>
                <w:lang w:val="uk-UA" w:eastAsia="uk-UA"/>
              </w:rPr>
              <w:t>об’</w:t>
            </w:r>
            <w:r w:rsidRPr="00796615">
              <w:rPr>
                <w:color w:val="000000"/>
                <w:sz w:val="20"/>
                <w:szCs w:val="20"/>
                <w:lang w:val="uk-UA" w:eastAsia="uk-UA"/>
              </w:rPr>
              <w:t>є</w:t>
            </w:r>
            <w:r w:rsidRPr="00796615">
              <w:rPr>
                <w:rFonts w:hint="eastAsia"/>
                <w:color w:val="000000"/>
                <w:sz w:val="20"/>
                <w:szCs w:val="20"/>
                <w:lang w:val="uk-UA" w:eastAsia="uk-UA"/>
              </w:rPr>
              <w:t>кти</w:t>
            </w:r>
            <w:r w:rsidRPr="00796615">
              <w:rPr>
                <w:color w:val="000000"/>
                <w:sz w:val="20"/>
                <w:szCs w:val="20"/>
                <w:lang w:val="uk-UA" w:eastAsia="uk-UA"/>
              </w:rPr>
              <w:t xml:space="preserve"> </w:t>
            </w:r>
            <w:r w:rsidRPr="00796615">
              <w:rPr>
                <w:rFonts w:hint="eastAsia"/>
                <w:color w:val="000000"/>
                <w:sz w:val="20"/>
                <w:szCs w:val="20"/>
                <w:lang w:val="uk-UA" w:eastAsia="uk-UA"/>
              </w:rPr>
              <w:t>загального</w:t>
            </w:r>
            <w:r w:rsidRPr="00796615">
              <w:rPr>
                <w:color w:val="000000"/>
                <w:sz w:val="20"/>
                <w:szCs w:val="20"/>
                <w:lang w:val="uk-UA" w:eastAsia="uk-UA"/>
              </w:rPr>
              <w:t xml:space="preserve"> </w:t>
            </w:r>
            <w:r w:rsidRPr="00796615">
              <w:rPr>
                <w:rFonts w:hint="eastAsia"/>
                <w:color w:val="000000"/>
                <w:sz w:val="20"/>
                <w:szCs w:val="20"/>
                <w:lang w:val="uk-UA" w:eastAsia="uk-UA"/>
              </w:rPr>
              <w:t>користування</w:t>
            </w:r>
          </w:p>
        </w:tc>
        <w:tc>
          <w:tcPr>
            <w:tcW w:w="1418" w:type="dxa"/>
            <w:gridSpan w:val="3"/>
            <w:tcBorders>
              <w:top w:val="nil"/>
              <w:left w:val="nil"/>
              <w:bottom w:val="single" w:sz="4" w:space="0" w:color="auto"/>
              <w:right w:val="single" w:sz="4" w:space="0" w:color="auto"/>
            </w:tcBorders>
            <w:shd w:val="clear" w:color="auto" w:fill="auto"/>
            <w:vAlign w:val="center"/>
          </w:tcPr>
          <w:p w14:paraId="1AB4FA5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2BF3CE7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434396C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12FCF078"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4E8C06A9"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3C5BA028"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10.15</w:t>
            </w:r>
          </w:p>
        </w:tc>
        <w:tc>
          <w:tcPr>
            <w:tcW w:w="3793" w:type="dxa"/>
            <w:tcBorders>
              <w:top w:val="nil"/>
              <w:left w:val="nil"/>
              <w:bottom w:val="single" w:sz="4" w:space="0" w:color="auto"/>
              <w:right w:val="single" w:sz="4" w:space="0" w:color="auto"/>
            </w:tcBorders>
            <w:shd w:val="clear" w:color="auto" w:fill="auto"/>
            <w:vAlign w:val="center"/>
          </w:tcPr>
          <w:p w14:paraId="221BE6FD"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п</w:t>
            </w:r>
            <w:r w:rsidRPr="00796615">
              <w:rPr>
                <w:color w:val="000000"/>
                <w:sz w:val="20"/>
                <w:szCs w:val="20"/>
                <w:lang w:val="uk-UA" w:eastAsia="uk-UA"/>
              </w:rPr>
              <w:t>і</w:t>
            </w:r>
            <w:r w:rsidRPr="00796615">
              <w:rPr>
                <w:rFonts w:hint="eastAsia"/>
                <w:color w:val="000000"/>
                <w:sz w:val="20"/>
                <w:szCs w:val="20"/>
                <w:lang w:val="uk-UA" w:eastAsia="uk-UA"/>
              </w:rPr>
              <w:t>д</w:t>
            </w:r>
            <w:r w:rsidRPr="00796615">
              <w:rPr>
                <w:color w:val="000000"/>
                <w:sz w:val="20"/>
                <w:szCs w:val="20"/>
                <w:lang w:val="uk-UA" w:eastAsia="uk-UA"/>
              </w:rPr>
              <w:t xml:space="preserve"> </w:t>
            </w:r>
            <w:r w:rsidRPr="00796615">
              <w:rPr>
                <w:rFonts w:hint="eastAsia"/>
                <w:color w:val="000000"/>
                <w:sz w:val="20"/>
                <w:szCs w:val="20"/>
                <w:lang w:val="uk-UA" w:eastAsia="uk-UA"/>
              </w:rPr>
              <w:t>пляжами</w:t>
            </w:r>
          </w:p>
        </w:tc>
        <w:tc>
          <w:tcPr>
            <w:tcW w:w="1418" w:type="dxa"/>
            <w:gridSpan w:val="3"/>
            <w:tcBorders>
              <w:top w:val="nil"/>
              <w:left w:val="nil"/>
              <w:bottom w:val="single" w:sz="4" w:space="0" w:color="auto"/>
              <w:right w:val="single" w:sz="4" w:space="0" w:color="auto"/>
            </w:tcBorders>
            <w:shd w:val="clear" w:color="auto" w:fill="auto"/>
            <w:vAlign w:val="center"/>
          </w:tcPr>
          <w:p w14:paraId="23794430"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7E39BBD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07E79E6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5BB51FA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3AD125AD"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6CE855B0"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10.16</w:t>
            </w:r>
          </w:p>
        </w:tc>
        <w:tc>
          <w:tcPr>
            <w:tcW w:w="3793" w:type="dxa"/>
            <w:tcBorders>
              <w:top w:val="nil"/>
              <w:left w:val="nil"/>
              <w:bottom w:val="single" w:sz="4" w:space="0" w:color="auto"/>
              <w:right w:val="single" w:sz="4" w:space="0" w:color="auto"/>
            </w:tcBorders>
            <w:shd w:val="clear" w:color="auto" w:fill="auto"/>
            <w:vAlign w:val="center"/>
          </w:tcPr>
          <w:p w14:paraId="282C280A"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п</w:t>
            </w:r>
            <w:r w:rsidRPr="00796615">
              <w:rPr>
                <w:color w:val="000000"/>
                <w:sz w:val="20"/>
                <w:szCs w:val="20"/>
                <w:lang w:val="uk-UA" w:eastAsia="uk-UA"/>
              </w:rPr>
              <w:t>і</w:t>
            </w:r>
            <w:r w:rsidRPr="00796615">
              <w:rPr>
                <w:rFonts w:hint="eastAsia"/>
                <w:color w:val="000000"/>
                <w:sz w:val="20"/>
                <w:szCs w:val="20"/>
                <w:lang w:val="uk-UA" w:eastAsia="uk-UA"/>
              </w:rPr>
              <w:t>д</w:t>
            </w:r>
            <w:r w:rsidRPr="00796615">
              <w:rPr>
                <w:color w:val="000000"/>
                <w:sz w:val="20"/>
                <w:szCs w:val="20"/>
                <w:lang w:val="uk-UA" w:eastAsia="uk-UA"/>
              </w:rPr>
              <w:t xml:space="preserve"> </w:t>
            </w:r>
            <w:r w:rsidRPr="00796615">
              <w:rPr>
                <w:rFonts w:hint="eastAsia"/>
                <w:color w:val="000000"/>
                <w:sz w:val="20"/>
                <w:szCs w:val="20"/>
                <w:lang w:val="uk-UA" w:eastAsia="uk-UA"/>
              </w:rPr>
              <w:t>громадськими</w:t>
            </w:r>
            <w:r w:rsidRPr="00796615">
              <w:rPr>
                <w:color w:val="000000"/>
                <w:sz w:val="20"/>
                <w:szCs w:val="20"/>
                <w:lang w:val="uk-UA" w:eastAsia="uk-UA"/>
              </w:rPr>
              <w:t xml:space="preserve"> </w:t>
            </w:r>
            <w:r w:rsidRPr="00796615">
              <w:rPr>
                <w:rFonts w:hint="eastAsia"/>
                <w:color w:val="000000"/>
                <w:sz w:val="20"/>
                <w:szCs w:val="20"/>
                <w:lang w:val="uk-UA" w:eastAsia="uk-UA"/>
              </w:rPr>
              <w:t>с</w:t>
            </w:r>
            <w:r w:rsidRPr="00796615">
              <w:rPr>
                <w:color w:val="000000"/>
                <w:sz w:val="20"/>
                <w:szCs w:val="20"/>
                <w:lang w:val="uk-UA" w:eastAsia="uk-UA"/>
              </w:rPr>
              <w:t>і</w:t>
            </w:r>
            <w:r w:rsidRPr="00796615">
              <w:rPr>
                <w:rFonts w:hint="eastAsia"/>
                <w:color w:val="000000"/>
                <w:sz w:val="20"/>
                <w:szCs w:val="20"/>
                <w:lang w:val="uk-UA" w:eastAsia="uk-UA"/>
              </w:rPr>
              <w:t>ножатями</w:t>
            </w:r>
          </w:p>
        </w:tc>
        <w:tc>
          <w:tcPr>
            <w:tcW w:w="1418" w:type="dxa"/>
            <w:gridSpan w:val="3"/>
            <w:tcBorders>
              <w:top w:val="nil"/>
              <w:left w:val="nil"/>
              <w:bottom w:val="single" w:sz="4" w:space="0" w:color="auto"/>
              <w:right w:val="single" w:sz="4" w:space="0" w:color="auto"/>
            </w:tcBorders>
            <w:shd w:val="clear" w:color="auto" w:fill="auto"/>
            <w:vAlign w:val="center"/>
          </w:tcPr>
          <w:p w14:paraId="4108DF1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0C62B4C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41BDAD60"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24B1247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28C965CB" w14:textId="77777777" w:rsidTr="000A7D92">
        <w:trPr>
          <w:trHeight w:val="514"/>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F3106"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11</w:t>
            </w:r>
          </w:p>
        </w:tc>
        <w:tc>
          <w:tcPr>
            <w:tcW w:w="8588" w:type="dxa"/>
            <w:gridSpan w:val="11"/>
            <w:tcBorders>
              <w:top w:val="single" w:sz="4" w:space="0" w:color="auto"/>
              <w:left w:val="nil"/>
              <w:right w:val="single" w:sz="4" w:space="0" w:color="auto"/>
            </w:tcBorders>
            <w:shd w:val="clear" w:color="auto" w:fill="auto"/>
            <w:vAlign w:val="center"/>
            <w:hideMark/>
          </w:tcPr>
          <w:p w14:paraId="6A28581E"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Землі промисловості</w:t>
            </w:r>
          </w:p>
        </w:tc>
      </w:tr>
      <w:tr w:rsidR="00102734" w:rsidRPr="00796615" w14:paraId="4BA5A965" w14:textId="77777777" w:rsidTr="000A7D92">
        <w:trPr>
          <w:trHeight w:val="1020"/>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2EFFE"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11.01</w:t>
            </w:r>
          </w:p>
        </w:tc>
        <w:tc>
          <w:tcPr>
            <w:tcW w:w="3793" w:type="dxa"/>
            <w:tcBorders>
              <w:top w:val="single" w:sz="4" w:space="0" w:color="auto"/>
              <w:left w:val="nil"/>
              <w:bottom w:val="single" w:sz="4" w:space="0" w:color="auto"/>
              <w:right w:val="single" w:sz="4" w:space="0" w:color="auto"/>
            </w:tcBorders>
            <w:shd w:val="clear" w:color="auto" w:fill="auto"/>
            <w:vAlign w:val="center"/>
            <w:hideMark/>
          </w:tcPr>
          <w:p w14:paraId="75CDB58B"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418" w:type="dxa"/>
            <w:gridSpan w:val="3"/>
            <w:tcBorders>
              <w:top w:val="single" w:sz="4" w:space="0" w:color="auto"/>
              <w:left w:val="nil"/>
              <w:bottom w:val="single" w:sz="4" w:space="0" w:color="auto"/>
              <w:right w:val="single" w:sz="4" w:space="0" w:color="auto"/>
            </w:tcBorders>
            <w:shd w:val="clear" w:color="auto" w:fill="auto"/>
            <w:vAlign w:val="center"/>
          </w:tcPr>
          <w:p w14:paraId="6FBA804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single" w:sz="4" w:space="0" w:color="auto"/>
              <w:left w:val="nil"/>
              <w:bottom w:val="single" w:sz="4" w:space="0" w:color="auto"/>
              <w:right w:val="single" w:sz="4" w:space="0" w:color="auto"/>
            </w:tcBorders>
            <w:shd w:val="clear" w:color="auto" w:fill="auto"/>
            <w:vAlign w:val="center"/>
          </w:tcPr>
          <w:p w14:paraId="60D7AAC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single" w:sz="4" w:space="0" w:color="auto"/>
              <w:left w:val="nil"/>
              <w:bottom w:val="single" w:sz="4" w:space="0" w:color="auto"/>
              <w:right w:val="single" w:sz="4" w:space="0" w:color="auto"/>
            </w:tcBorders>
            <w:shd w:val="clear" w:color="auto" w:fill="auto"/>
            <w:vAlign w:val="center"/>
          </w:tcPr>
          <w:p w14:paraId="4CBED0A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single" w:sz="4" w:space="0" w:color="auto"/>
              <w:left w:val="nil"/>
              <w:bottom w:val="single" w:sz="4" w:space="0" w:color="auto"/>
              <w:right w:val="single" w:sz="4" w:space="0" w:color="auto"/>
            </w:tcBorders>
            <w:shd w:val="clear" w:color="auto" w:fill="auto"/>
            <w:vAlign w:val="center"/>
          </w:tcPr>
          <w:p w14:paraId="4F56AFDE"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49305BF7" w14:textId="77777777" w:rsidTr="000A7D92">
        <w:trPr>
          <w:trHeight w:val="102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D60680D"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11.02</w:t>
            </w:r>
          </w:p>
        </w:tc>
        <w:tc>
          <w:tcPr>
            <w:tcW w:w="3793" w:type="dxa"/>
            <w:tcBorders>
              <w:top w:val="nil"/>
              <w:left w:val="nil"/>
              <w:bottom w:val="single" w:sz="4" w:space="0" w:color="auto"/>
              <w:right w:val="single" w:sz="4" w:space="0" w:color="auto"/>
            </w:tcBorders>
            <w:shd w:val="clear" w:color="auto" w:fill="auto"/>
            <w:vAlign w:val="center"/>
            <w:hideMark/>
          </w:tcPr>
          <w:p w14:paraId="668484D3" w14:textId="77777777" w:rsidR="00102734" w:rsidRPr="00796615" w:rsidRDefault="00102734" w:rsidP="000A7D92">
            <w:pPr>
              <w:rPr>
                <w:b/>
                <w:color w:val="000000"/>
                <w:sz w:val="20"/>
                <w:szCs w:val="20"/>
                <w:lang w:val="uk-UA" w:eastAsia="uk-UA"/>
              </w:rPr>
            </w:pPr>
            <w:r w:rsidRPr="00796615">
              <w:rPr>
                <w:color w:val="000000"/>
                <w:sz w:val="20"/>
                <w:szCs w:val="20"/>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(крім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04E8852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6748A4E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68EAD7D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1466DCC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6E000D25" w14:textId="77777777" w:rsidTr="000A7D92">
        <w:trPr>
          <w:trHeight w:val="1020"/>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5F44E9DF"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lastRenderedPageBreak/>
              <w:t>11.02</w:t>
            </w:r>
          </w:p>
        </w:tc>
        <w:tc>
          <w:tcPr>
            <w:tcW w:w="3793" w:type="dxa"/>
            <w:tcBorders>
              <w:top w:val="nil"/>
              <w:left w:val="nil"/>
              <w:bottom w:val="single" w:sz="4" w:space="0" w:color="auto"/>
              <w:right w:val="single" w:sz="4" w:space="0" w:color="auto"/>
            </w:tcBorders>
            <w:shd w:val="clear" w:color="auto" w:fill="auto"/>
            <w:vAlign w:val="center"/>
          </w:tcPr>
          <w:p w14:paraId="71CCF35D"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для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5EA1317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0,01</w:t>
            </w:r>
            <w:r>
              <w:rPr>
                <w:color w:val="000000"/>
                <w:sz w:val="20"/>
                <w:szCs w:val="20"/>
                <w:lang w:val="uk-UA" w:eastAsia="uk-UA"/>
              </w:rPr>
              <w:t>0</w:t>
            </w:r>
          </w:p>
        </w:tc>
        <w:tc>
          <w:tcPr>
            <w:tcW w:w="1087" w:type="dxa"/>
            <w:gridSpan w:val="3"/>
            <w:tcBorders>
              <w:top w:val="nil"/>
              <w:left w:val="nil"/>
              <w:bottom w:val="single" w:sz="4" w:space="0" w:color="auto"/>
              <w:right w:val="single" w:sz="4" w:space="0" w:color="auto"/>
            </w:tcBorders>
            <w:shd w:val="clear" w:color="auto" w:fill="auto"/>
            <w:vAlign w:val="center"/>
          </w:tcPr>
          <w:p w14:paraId="68F2A33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w:t>
            </w:r>
            <w:r>
              <w:rPr>
                <w:color w:val="000000"/>
                <w:sz w:val="20"/>
                <w:szCs w:val="20"/>
                <w:lang w:val="uk-UA" w:eastAsia="uk-UA"/>
              </w:rPr>
              <w:t>1</w:t>
            </w:r>
            <w:r w:rsidRPr="00796615">
              <w:rPr>
                <w:color w:val="000000"/>
                <w:sz w:val="20"/>
                <w:szCs w:val="20"/>
                <w:lang w:val="uk-UA" w:eastAsia="uk-UA"/>
              </w:rPr>
              <w:t>0</w:t>
            </w:r>
          </w:p>
        </w:tc>
        <w:tc>
          <w:tcPr>
            <w:tcW w:w="1196" w:type="dxa"/>
            <w:gridSpan w:val="2"/>
            <w:tcBorders>
              <w:top w:val="nil"/>
              <w:left w:val="nil"/>
              <w:bottom w:val="single" w:sz="4" w:space="0" w:color="auto"/>
              <w:right w:val="single" w:sz="4" w:space="0" w:color="auto"/>
            </w:tcBorders>
            <w:shd w:val="clear" w:color="auto" w:fill="auto"/>
            <w:vAlign w:val="center"/>
          </w:tcPr>
          <w:p w14:paraId="3F6CC67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0,01</w:t>
            </w:r>
            <w:r>
              <w:rPr>
                <w:color w:val="000000"/>
                <w:sz w:val="20"/>
                <w:szCs w:val="20"/>
                <w:lang w:val="uk-UA" w:eastAsia="uk-UA"/>
              </w:rPr>
              <w:t>0</w:t>
            </w:r>
          </w:p>
        </w:tc>
        <w:tc>
          <w:tcPr>
            <w:tcW w:w="1094" w:type="dxa"/>
            <w:gridSpan w:val="2"/>
            <w:tcBorders>
              <w:top w:val="nil"/>
              <w:left w:val="nil"/>
              <w:bottom w:val="single" w:sz="4" w:space="0" w:color="auto"/>
              <w:right w:val="single" w:sz="4" w:space="0" w:color="auto"/>
            </w:tcBorders>
            <w:shd w:val="clear" w:color="auto" w:fill="auto"/>
            <w:vAlign w:val="center"/>
          </w:tcPr>
          <w:p w14:paraId="4B07316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w:t>
            </w:r>
            <w:r>
              <w:rPr>
                <w:color w:val="000000"/>
                <w:sz w:val="20"/>
                <w:szCs w:val="20"/>
                <w:lang w:val="uk-UA" w:eastAsia="uk-UA"/>
              </w:rPr>
              <w:t>1</w:t>
            </w:r>
            <w:r w:rsidRPr="00796615">
              <w:rPr>
                <w:color w:val="000000"/>
                <w:sz w:val="20"/>
                <w:szCs w:val="20"/>
                <w:lang w:val="uk-UA" w:eastAsia="uk-UA"/>
              </w:rPr>
              <w:t>0</w:t>
            </w:r>
          </w:p>
        </w:tc>
      </w:tr>
      <w:tr w:rsidR="00102734" w:rsidRPr="00796615" w14:paraId="31E4575A"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3052986"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11.03</w:t>
            </w:r>
          </w:p>
        </w:tc>
        <w:tc>
          <w:tcPr>
            <w:tcW w:w="3793" w:type="dxa"/>
            <w:tcBorders>
              <w:top w:val="nil"/>
              <w:left w:val="nil"/>
              <w:bottom w:val="single" w:sz="4" w:space="0" w:color="auto"/>
              <w:right w:val="single" w:sz="4" w:space="0" w:color="auto"/>
            </w:tcBorders>
            <w:shd w:val="clear" w:color="auto" w:fill="auto"/>
            <w:vAlign w:val="center"/>
            <w:hideMark/>
          </w:tcPr>
          <w:p w14:paraId="4816AE81"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1418" w:type="dxa"/>
            <w:gridSpan w:val="3"/>
            <w:tcBorders>
              <w:top w:val="nil"/>
              <w:left w:val="nil"/>
              <w:bottom w:val="single" w:sz="4" w:space="0" w:color="auto"/>
              <w:right w:val="single" w:sz="4" w:space="0" w:color="auto"/>
            </w:tcBorders>
            <w:shd w:val="clear" w:color="auto" w:fill="auto"/>
            <w:vAlign w:val="center"/>
          </w:tcPr>
          <w:p w14:paraId="293166E0"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67447B4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493B8108"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0AD1E900"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4A0DF391" w14:textId="77777777" w:rsidTr="000A7D92">
        <w:trPr>
          <w:trHeight w:val="1275"/>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7F3EF"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11.04</w:t>
            </w:r>
          </w:p>
        </w:tc>
        <w:tc>
          <w:tcPr>
            <w:tcW w:w="3793" w:type="dxa"/>
            <w:tcBorders>
              <w:top w:val="nil"/>
              <w:left w:val="nil"/>
              <w:bottom w:val="single" w:sz="4" w:space="0" w:color="auto"/>
              <w:right w:val="single" w:sz="4" w:space="0" w:color="auto"/>
            </w:tcBorders>
            <w:shd w:val="clear" w:color="auto" w:fill="auto"/>
            <w:vAlign w:val="center"/>
            <w:hideMark/>
          </w:tcPr>
          <w:p w14:paraId="0655E24F"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(крім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27D792F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142D01C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1DA98A5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0C2D89D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6ECB85E1" w14:textId="77777777" w:rsidTr="000A7D92">
        <w:trPr>
          <w:trHeight w:val="1275"/>
        </w:trPr>
        <w:tc>
          <w:tcPr>
            <w:tcW w:w="895" w:type="dxa"/>
            <w:tcBorders>
              <w:top w:val="nil"/>
              <w:left w:val="single" w:sz="4" w:space="0" w:color="auto"/>
              <w:bottom w:val="single" w:sz="4" w:space="0" w:color="auto"/>
              <w:right w:val="single" w:sz="4" w:space="0" w:color="auto"/>
            </w:tcBorders>
            <w:shd w:val="clear" w:color="auto" w:fill="auto"/>
            <w:vAlign w:val="center"/>
          </w:tcPr>
          <w:p w14:paraId="1445E230"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11.04</w:t>
            </w:r>
          </w:p>
        </w:tc>
        <w:tc>
          <w:tcPr>
            <w:tcW w:w="3793" w:type="dxa"/>
            <w:tcBorders>
              <w:top w:val="nil"/>
              <w:left w:val="nil"/>
              <w:bottom w:val="single" w:sz="4" w:space="0" w:color="auto"/>
              <w:right w:val="single" w:sz="4" w:space="0" w:color="auto"/>
            </w:tcBorders>
            <w:shd w:val="clear" w:color="auto" w:fill="auto"/>
          </w:tcPr>
          <w:p w14:paraId="5802FD1D"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для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05B52BC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0,01</w:t>
            </w:r>
            <w:r>
              <w:rPr>
                <w:color w:val="000000"/>
                <w:sz w:val="20"/>
                <w:szCs w:val="20"/>
                <w:lang w:val="uk-UA" w:eastAsia="uk-UA"/>
              </w:rPr>
              <w:t>0</w:t>
            </w:r>
          </w:p>
        </w:tc>
        <w:tc>
          <w:tcPr>
            <w:tcW w:w="1087" w:type="dxa"/>
            <w:gridSpan w:val="3"/>
            <w:tcBorders>
              <w:top w:val="nil"/>
              <w:left w:val="nil"/>
              <w:bottom w:val="single" w:sz="4" w:space="0" w:color="auto"/>
              <w:right w:val="single" w:sz="4" w:space="0" w:color="auto"/>
            </w:tcBorders>
            <w:shd w:val="clear" w:color="auto" w:fill="auto"/>
            <w:vAlign w:val="center"/>
          </w:tcPr>
          <w:p w14:paraId="125D873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w:t>
            </w:r>
            <w:r>
              <w:rPr>
                <w:color w:val="000000"/>
                <w:sz w:val="20"/>
                <w:szCs w:val="20"/>
                <w:lang w:val="uk-UA" w:eastAsia="uk-UA"/>
              </w:rPr>
              <w:t>1</w:t>
            </w:r>
            <w:r w:rsidRPr="00796615">
              <w:rPr>
                <w:color w:val="000000"/>
                <w:sz w:val="20"/>
                <w:szCs w:val="20"/>
                <w:lang w:val="uk-UA" w:eastAsia="uk-UA"/>
              </w:rPr>
              <w:t>0</w:t>
            </w:r>
          </w:p>
        </w:tc>
        <w:tc>
          <w:tcPr>
            <w:tcW w:w="1196" w:type="dxa"/>
            <w:gridSpan w:val="2"/>
            <w:tcBorders>
              <w:top w:val="nil"/>
              <w:left w:val="nil"/>
              <w:bottom w:val="single" w:sz="4" w:space="0" w:color="auto"/>
              <w:right w:val="single" w:sz="4" w:space="0" w:color="auto"/>
            </w:tcBorders>
            <w:shd w:val="clear" w:color="auto" w:fill="auto"/>
            <w:vAlign w:val="center"/>
          </w:tcPr>
          <w:p w14:paraId="2919814E"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0,01</w:t>
            </w:r>
            <w:r>
              <w:rPr>
                <w:color w:val="000000"/>
                <w:sz w:val="20"/>
                <w:szCs w:val="20"/>
                <w:lang w:val="uk-UA" w:eastAsia="uk-UA"/>
              </w:rPr>
              <w:t>0</w:t>
            </w:r>
          </w:p>
        </w:tc>
        <w:tc>
          <w:tcPr>
            <w:tcW w:w="1094" w:type="dxa"/>
            <w:gridSpan w:val="2"/>
            <w:tcBorders>
              <w:top w:val="nil"/>
              <w:left w:val="nil"/>
              <w:bottom w:val="single" w:sz="4" w:space="0" w:color="auto"/>
              <w:right w:val="single" w:sz="4" w:space="0" w:color="auto"/>
            </w:tcBorders>
            <w:shd w:val="clear" w:color="auto" w:fill="auto"/>
            <w:vAlign w:val="center"/>
          </w:tcPr>
          <w:p w14:paraId="528260E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w:t>
            </w:r>
            <w:r>
              <w:rPr>
                <w:color w:val="000000"/>
                <w:sz w:val="20"/>
                <w:szCs w:val="20"/>
                <w:lang w:val="uk-UA" w:eastAsia="uk-UA"/>
              </w:rPr>
              <w:t>1</w:t>
            </w:r>
            <w:r w:rsidRPr="00796615">
              <w:rPr>
                <w:color w:val="000000"/>
                <w:sz w:val="20"/>
                <w:szCs w:val="20"/>
                <w:lang w:val="uk-UA" w:eastAsia="uk-UA"/>
              </w:rPr>
              <w:t>0</w:t>
            </w:r>
          </w:p>
        </w:tc>
      </w:tr>
      <w:tr w:rsidR="00102734" w:rsidRPr="00796615" w14:paraId="62F1E581"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0DC0965"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11.05</w:t>
            </w:r>
          </w:p>
        </w:tc>
        <w:tc>
          <w:tcPr>
            <w:tcW w:w="3793" w:type="dxa"/>
            <w:tcBorders>
              <w:top w:val="nil"/>
              <w:left w:val="nil"/>
              <w:bottom w:val="single" w:sz="4" w:space="0" w:color="auto"/>
              <w:right w:val="single" w:sz="4" w:space="0" w:color="auto"/>
            </w:tcBorders>
            <w:shd w:val="clear" w:color="auto" w:fill="auto"/>
            <w:vAlign w:val="center"/>
            <w:hideMark/>
          </w:tcPr>
          <w:p w14:paraId="64611685"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ц</w:t>
            </w:r>
            <w:r w:rsidRPr="00796615">
              <w:rPr>
                <w:color w:val="000000"/>
                <w:sz w:val="20"/>
                <w:szCs w:val="20"/>
                <w:lang w:val="uk-UA" w:eastAsia="uk-UA"/>
              </w:rPr>
              <w:t>і</w:t>
            </w:r>
            <w:r w:rsidRPr="00796615">
              <w:rPr>
                <w:rFonts w:hint="eastAsia"/>
                <w:color w:val="000000"/>
                <w:sz w:val="20"/>
                <w:szCs w:val="20"/>
                <w:lang w:val="uk-UA" w:eastAsia="uk-UA"/>
              </w:rPr>
              <w:t>лей</w:t>
            </w:r>
            <w:r w:rsidRPr="00796615">
              <w:rPr>
                <w:color w:val="000000"/>
                <w:sz w:val="20"/>
                <w:szCs w:val="20"/>
                <w:lang w:val="uk-UA" w:eastAsia="uk-UA"/>
              </w:rPr>
              <w:t xml:space="preserve"> </w:t>
            </w:r>
            <w:r w:rsidRPr="00796615">
              <w:rPr>
                <w:rFonts w:hint="eastAsia"/>
                <w:color w:val="000000"/>
                <w:sz w:val="20"/>
                <w:szCs w:val="20"/>
                <w:lang w:val="uk-UA" w:eastAsia="uk-UA"/>
              </w:rPr>
              <w:t>п</w:t>
            </w:r>
            <w:r w:rsidRPr="00796615">
              <w:rPr>
                <w:color w:val="000000"/>
                <w:sz w:val="20"/>
                <w:szCs w:val="20"/>
                <w:lang w:val="uk-UA" w:eastAsia="uk-UA"/>
              </w:rPr>
              <w:t>і</w:t>
            </w:r>
            <w:r w:rsidRPr="00796615">
              <w:rPr>
                <w:rFonts w:hint="eastAsia"/>
                <w:color w:val="000000"/>
                <w:sz w:val="20"/>
                <w:szCs w:val="20"/>
                <w:lang w:val="uk-UA" w:eastAsia="uk-UA"/>
              </w:rPr>
              <w:t>дрозд</w:t>
            </w:r>
            <w:r w:rsidRPr="00796615">
              <w:rPr>
                <w:color w:val="000000"/>
                <w:sz w:val="20"/>
                <w:szCs w:val="20"/>
                <w:lang w:val="uk-UA" w:eastAsia="uk-UA"/>
              </w:rPr>
              <w:t>і</w:t>
            </w:r>
            <w:r w:rsidRPr="00796615">
              <w:rPr>
                <w:rFonts w:hint="eastAsia"/>
                <w:color w:val="000000"/>
                <w:sz w:val="20"/>
                <w:szCs w:val="20"/>
                <w:lang w:val="uk-UA" w:eastAsia="uk-UA"/>
              </w:rPr>
              <w:t>л</w:t>
            </w:r>
            <w:r w:rsidRPr="00796615">
              <w:rPr>
                <w:color w:val="000000"/>
                <w:sz w:val="20"/>
                <w:szCs w:val="20"/>
                <w:lang w:val="uk-UA" w:eastAsia="uk-UA"/>
              </w:rPr>
              <w:t>і</w:t>
            </w:r>
            <w:r w:rsidRPr="00796615">
              <w:rPr>
                <w:rFonts w:hint="eastAsia"/>
                <w:color w:val="000000"/>
                <w:sz w:val="20"/>
                <w:szCs w:val="20"/>
                <w:lang w:val="uk-UA" w:eastAsia="uk-UA"/>
              </w:rPr>
              <w:t>в</w:t>
            </w:r>
            <w:r w:rsidRPr="00796615">
              <w:rPr>
                <w:color w:val="000000"/>
                <w:sz w:val="20"/>
                <w:szCs w:val="20"/>
                <w:lang w:val="uk-UA" w:eastAsia="uk-UA"/>
              </w:rPr>
              <w:t xml:space="preserve"> 11.01-11.04, 11.06-11.08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збереження</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використання</w:t>
            </w:r>
            <w:r w:rsidRPr="00796615">
              <w:rPr>
                <w:color w:val="000000"/>
                <w:sz w:val="20"/>
                <w:szCs w:val="20"/>
                <w:lang w:val="uk-UA" w:eastAsia="uk-UA"/>
              </w:rPr>
              <w:t xml:space="preserve"> </w:t>
            </w:r>
            <w:r w:rsidRPr="00796615">
              <w:rPr>
                <w:rFonts w:hint="eastAsia"/>
                <w:color w:val="000000"/>
                <w:sz w:val="20"/>
                <w:szCs w:val="20"/>
                <w:lang w:val="uk-UA" w:eastAsia="uk-UA"/>
              </w:rPr>
              <w:t>земель</w:t>
            </w:r>
            <w:r w:rsidRPr="00796615">
              <w:rPr>
                <w:color w:val="000000"/>
                <w:sz w:val="20"/>
                <w:szCs w:val="20"/>
                <w:lang w:val="uk-UA" w:eastAsia="uk-UA"/>
              </w:rPr>
              <w:t xml:space="preserve"> </w:t>
            </w:r>
            <w:r w:rsidRPr="00796615">
              <w:rPr>
                <w:rFonts w:hint="eastAsia"/>
                <w:color w:val="000000"/>
                <w:sz w:val="20"/>
                <w:szCs w:val="20"/>
                <w:lang w:val="uk-UA" w:eastAsia="uk-UA"/>
              </w:rPr>
              <w:t>природно</w:t>
            </w:r>
            <w:r w:rsidRPr="00796615">
              <w:rPr>
                <w:color w:val="000000"/>
                <w:sz w:val="20"/>
                <w:szCs w:val="20"/>
                <w:lang w:val="uk-UA" w:eastAsia="uk-UA"/>
              </w:rPr>
              <w:t>-</w:t>
            </w:r>
            <w:r w:rsidRPr="00796615">
              <w:rPr>
                <w:rFonts w:hint="eastAsia"/>
                <w:color w:val="000000"/>
                <w:sz w:val="20"/>
                <w:szCs w:val="20"/>
                <w:lang w:val="uk-UA" w:eastAsia="uk-UA"/>
              </w:rPr>
              <w:t>запов</w:t>
            </w:r>
            <w:r w:rsidRPr="00796615">
              <w:rPr>
                <w:color w:val="000000"/>
                <w:sz w:val="20"/>
                <w:szCs w:val="20"/>
                <w:lang w:val="uk-UA" w:eastAsia="uk-UA"/>
              </w:rPr>
              <w:t>і</w:t>
            </w:r>
            <w:r w:rsidRPr="00796615">
              <w:rPr>
                <w:rFonts w:hint="eastAsia"/>
                <w:color w:val="000000"/>
                <w:sz w:val="20"/>
                <w:szCs w:val="20"/>
                <w:lang w:val="uk-UA" w:eastAsia="uk-UA"/>
              </w:rPr>
              <w:t>дного</w:t>
            </w:r>
            <w:r w:rsidRPr="00796615">
              <w:rPr>
                <w:color w:val="000000"/>
                <w:sz w:val="20"/>
                <w:szCs w:val="20"/>
                <w:lang w:val="uk-UA" w:eastAsia="uk-UA"/>
              </w:rPr>
              <w:t xml:space="preserve"> </w:t>
            </w:r>
            <w:r w:rsidRPr="00796615">
              <w:rPr>
                <w:rFonts w:hint="eastAsia"/>
                <w:color w:val="000000"/>
                <w:sz w:val="20"/>
                <w:szCs w:val="20"/>
                <w:lang w:val="uk-UA" w:eastAsia="uk-UA"/>
              </w:rPr>
              <w:t>фонду</w:t>
            </w:r>
          </w:p>
        </w:tc>
        <w:tc>
          <w:tcPr>
            <w:tcW w:w="1418" w:type="dxa"/>
            <w:gridSpan w:val="3"/>
            <w:tcBorders>
              <w:top w:val="nil"/>
              <w:left w:val="nil"/>
              <w:bottom w:val="single" w:sz="4" w:space="0" w:color="auto"/>
              <w:right w:val="single" w:sz="4" w:space="0" w:color="auto"/>
            </w:tcBorders>
            <w:shd w:val="clear" w:color="auto" w:fill="auto"/>
            <w:vAlign w:val="center"/>
          </w:tcPr>
          <w:p w14:paraId="7BA9DA4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3E28FB6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4541EEF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0D7880C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53754552" w14:textId="77777777" w:rsidTr="000A7D92">
        <w:trPr>
          <w:trHeight w:val="765"/>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74FE6611"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11.06</w:t>
            </w:r>
          </w:p>
        </w:tc>
        <w:tc>
          <w:tcPr>
            <w:tcW w:w="3793" w:type="dxa"/>
            <w:tcBorders>
              <w:top w:val="nil"/>
              <w:left w:val="nil"/>
              <w:bottom w:val="single" w:sz="4" w:space="0" w:color="auto"/>
              <w:right w:val="single" w:sz="4" w:space="0" w:color="auto"/>
            </w:tcBorders>
            <w:shd w:val="clear" w:color="auto" w:fill="auto"/>
            <w:vAlign w:val="center"/>
          </w:tcPr>
          <w:p w14:paraId="5E9EA311"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запасу</w:t>
            </w:r>
            <w:r w:rsidRPr="00796615">
              <w:rPr>
                <w:color w:val="000000"/>
                <w:sz w:val="20"/>
                <w:szCs w:val="20"/>
                <w:lang w:val="uk-UA" w:eastAsia="uk-UA"/>
              </w:rPr>
              <w:t xml:space="preserve"> (</w:t>
            </w: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як</w:t>
            </w:r>
            <w:r w:rsidRPr="00796615">
              <w:rPr>
                <w:color w:val="000000"/>
                <w:sz w:val="20"/>
                <w:szCs w:val="20"/>
                <w:lang w:val="uk-UA" w:eastAsia="uk-UA"/>
              </w:rPr>
              <w:t xml:space="preserve">і </w:t>
            </w:r>
            <w:r w:rsidRPr="00796615">
              <w:rPr>
                <w:rFonts w:hint="eastAsia"/>
                <w:color w:val="000000"/>
                <w:sz w:val="20"/>
                <w:szCs w:val="20"/>
                <w:lang w:val="uk-UA" w:eastAsia="uk-UA"/>
              </w:rPr>
              <w:t>не</w:t>
            </w:r>
            <w:r w:rsidRPr="00796615">
              <w:rPr>
                <w:color w:val="000000"/>
                <w:sz w:val="20"/>
                <w:szCs w:val="20"/>
                <w:lang w:val="uk-UA" w:eastAsia="uk-UA"/>
              </w:rPr>
              <w:t xml:space="preserve"> </w:t>
            </w:r>
            <w:r w:rsidRPr="00796615">
              <w:rPr>
                <w:rFonts w:hint="eastAsia"/>
                <w:color w:val="000000"/>
                <w:sz w:val="20"/>
                <w:szCs w:val="20"/>
                <w:lang w:val="uk-UA" w:eastAsia="uk-UA"/>
              </w:rPr>
              <w:t>надан</w:t>
            </w:r>
            <w:r w:rsidRPr="00796615">
              <w:rPr>
                <w:color w:val="000000"/>
                <w:sz w:val="20"/>
                <w:szCs w:val="20"/>
                <w:lang w:val="uk-UA" w:eastAsia="uk-UA"/>
              </w:rPr>
              <w:t xml:space="preserve">і </w:t>
            </w:r>
            <w:r w:rsidRPr="00796615">
              <w:rPr>
                <w:rFonts w:hint="eastAsia"/>
                <w:color w:val="000000"/>
                <w:sz w:val="20"/>
                <w:szCs w:val="20"/>
                <w:lang w:val="uk-UA" w:eastAsia="uk-UA"/>
              </w:rPr>
              <w:t>у</w:t>
            </w:r>
            <w:r w:rsidRPr="00796615">
              <w:rPr>
                <w:color w:val="000000"/>
                <w:sz w:val="20"/>
                <w:szCs w:val="20"/>
                <w:lang w:val="uk-UA" w:eastAsia="uk-UA"/>
              </w:rPr>
              <w:t xml:space="preserve"> </w:t>
            </w:r>
            <w:r w:rsidRPr="00796615">
              <w:rPr>
                <w:rFonts w:hint="eastAsia"/>
                <w:color w:val="000000"/>
                <w:sz w:val="20"/>
                <w:szCs w:val="20"/>
                <w:lang w:val="uk-UA" w:eastAsia="uk-UA"/>
              </w:rPr>
              <w:t>власн</w:t>
            </w:r>
            <w:r w:rsidRPr="00796615">
              <w:rPr>
                <w:color w:val="000000"/>
                <w:sz w:val="20"/>
                <w:szCs w:val="20"/>
                <w:lang w:val="uk-UA" w:eastAsia="uk-UA"/>
              </w:rPr>
              <w:t>і</w:t>
            </w:r>
            <w:r w:rsidRPr="00796615">
              <w:rPr>
                <w:rFonts w:hint="eastAsia"/>
                <w:color w:val="000000"/>
                <w:sz w:val="20"/>
                <w:szCs w:val="20"/>
                <w:lang w:val="uk-UA" w:eastAsia="uk-UA"/>
              </w:rPr>
              <w:t>сть</w:t>
            </w:r>
            <w:r w:rsidRPr="00796615">
              <w:rPr>
                <w:color w:val="000000"/>
                <w:sz w:val="20"/>
                <w:szCs w:val="20"/>
                <w:lang w:val="uk-UA" w:eastAsia="uk-UA"/>
              </w:rPr>
              <w:t xml:space="preserve"> </w:t>
            </w:r>
            <w:r w:rsidRPr="00796615">
              <w:rPr>
                <w:rFonts w:hint="eastAsia"/>
                <w:color w:val="000000"/>
                <w:sz w:val="20"/>
                <w:szCs w:val="20"/>
                <w:lang w:val="uk-UA" w:eastAsia="uk-UA"/>
              </w:rPr>
              <w:t>або</w:t>
            </w:r>
            <w:r w:rsidRPr="00796615">
              <w:rPr>
                <w:color w:val="000000"/>
                <w:sz w:val="20"/>
                <w:szCs w:val="20"/>
                <w:lang w:val="uk-UA" w:eastAsia="uk-UA"/>
              </w:rPr>
              <w:t xml:space="preserve"> </w:t>
            </w:r>
            <w:r w:rsidRPr="00796615">
              <w:rPr>
                <w:rFonts w:hint="eastAsia"/>
                <w:color w:val="000000"/>
                <w:sz w:val="20"/>
                <w:szCs w:val="20"/>
                <w:lang w:val="uk-UA" w:eastAsia="uk-UA"/>
              </w:rPr>
              <w:t>користування</w:t>
            </w:r>
            <w:r w:rsidRPr="00796615">
              <w:rPr>
                <w:color w:val="000000"/>
                <w:sz w:val="20"/>
                <w:szCs w:val="20"/>
                <w:lang w:val="uk-UA" w:eastAsia="uk-UA"/>
              </w:rPr>
              <w:t xml:space="preserve"> </w:t>
            </w:r>
            <w:r w:rsidRPr="00796615">
              <w:rPr>
                <w:rFonts w:hint="eastAsia"/>
                <w:color w:val="000000"/>
                <w:sz w:val="20"/>
                <w:szCs w:val="20"/>
                <w:lang w:val="uk-UA" w:eastAsia="uk-UA"/>
              </w:rPr>
              <w:t>громадянам</w:t>
            </w:r>
            <w:r w:rsidRPr="00796615">
              <w:rPr>
                <w:color w:val="000000"/>
                <w:sz w:val="20"/>
                <w:szCs w:val="20"/>
                <w:lang w:val="uk-UA" w:eastAsia="uk-UA"/>
              </w:rPr>
              <w:t xml:space="preserve"> </w:t>
            </w:r>
            <w:r w:rsidRPr="00796615">
              <w:rPr>
                <w:rFonts w:hint="eastAsia"/>
                <w:color w:val="000000"/>
                <w:sz w:val="20"/>
                <w:szCs w:val="20"/>
                <w:lang w:val="uk-UA" w:eastAsia="uk-UA"/>
              </w:rPr>
              <w:t>чи</w:t>
            </w:r>
            <w:r w:rsidRPr="00796615">
              <w:rPr>
                <w:color w:val="000000"/>
                <w:sz w:val="20"/>
                <w:szCs w:val="20"/>
                <w:lang w:val="uk-UA" w:eastAsia="uk-UA"/>
              </w:rPr>
              <w:t xml:space="preserve"> </w:t>
            </w:r>
            <w:r w:rsidRPr="00796615">
              <w:rPr>
                <w:rFonts w:hint="eastAsia"/>
                <w:color w:val="000000"/>
                <w:sz w:val="20"/>
                <w:szCs w:val="20"/>
                <w:lang w:val="uk-UA" w:eastAsia="uk-UA"/>
              </w:rPr>
              <w:t>юридичним</w:t>
            </w:r>
            <w:r w:rsidRPr="00796615">
              <w:rPr>
                <w:color w:val="000000"/>
                <w:sz w:val="20"/>
                <w:szCs w:val="20"/>
                <w:lang w:val="uk-UA" w:eastAsia="uk-UA"/>
              </w:rPr>
              <w:t xml:space="preserve"> </w:t>
            </w:r>
            <w:r w:rsidRPr="00796615">
              <w:rPr>
                <w:rFonts w:hint="eastAsia"/>
                <w:color w:val="000000"/>
                <w:sz w:val="20"/>
                <w:szCs w:val="20"/>
                <w:lang w:val="uk-UA" w:eastAsia="uk-UA"/>
              </w:rPr>
              <w:t>особам</w:t>
            </w:r>
            <w:r w:rsidRPr="00796615">
              <w:rPr>
                <w:color w:val="000000"/>
                <w:sz w:val="20"/>
                <w:szCs w:val="20"/>
                <w:lang w:val="uk-UA" w:eastAsia="uk-UA"/>
              </w:rPr>
              <w:t>)</w:t>
            </w:r>
          </w:p>
        </w:tc>
        <w:tc>
          <w:tcPr>
            <w:tcW w:w="1418" w:type="dxa"/>
            <w:gridSpan w:val="3"/>
            <w:tcBorders>
              <w:top w:val="nil"/>
              <w:left w:val="nil"/>
              <w:bottom w:val="single" w:sz="4" w:space="0" w:color="auto"/>
              <w:right w:val="single" w:sz="4" w:space="0" w:color="auto"/>
            </w:tcBorders>
            <w:shd w:val="clear" w:color="auto" w:fill="auto"/>
            <w:vAlign w:val="center"/>
          </w:tcPr>
          <w:p w14:paraId="06E2BDF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439F3B3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4EAFC8E8"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48BB45E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0B1ECCD4"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54F1408A"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11.07</w:t>
            </w:r>
          </w:p>
        </w:tc>
        <w:tc>
          <w:tcPr>
            <w:tcW w:w="3793" w:type="dxa"/>
            <w:tcBorders>
              <w:top w:val="nil"/>
              <w:left w:val="nil"/>
              <w:bottom w:val="single" w:sz="4" w:space="0" w:color="auto"/>
              <w:right w:val="single" w:sz="4" w:space="0" w:color="auto"/>
            </w:tcBorders>
            <w:shd w:val="clear" w:color="auto" w:fill="auto"/>
            <w:vAlign w:val="center"/>
          </w:tcPr>
          <w:p w14:paraId="4645E199"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загального</w:t>
            </w:r>
            <w:r w:rsidRPr="00796615">
              <w:rPr>
                <w:color w:val="000000"/>
                <w:sz w:val="20"/>
                <w:szCs w:val="20"/>
                <w:lang w:val="uk-UA" w:eastAsia="uk-UA"/>
              </w:rPr>
              <w:t xml:space="preserve"> </w:t>
            </w:r>
            <w:r w:rsidRPr="00796615">
              <w:rPr>
                <w:rFonts w:hint="eastAsia"/>
                <w:color w:val="000000"/>
                <w:sz w:val="20"/>
                <w:szCs w:val="20"/>
                <w:lang w:val="uk-UA" w:eastAsia="uk-UA"/>
              </w:rPr>
              <w:t>користування</w:t>
            </w:r>
            <w:r w:rsidRPr="00796615">
              <w:rPr>
                <w:color w:val="000000"/>
                <w:sz w:val="20"/>
                <w:szCs w:val="20"/>
                <w:lang w:val="uk-UA" w:eastAsia="uk-UA"/>
              </w:rPr>
              <w:t xml:space="preserve">, </w:t>
            </w:r>
            <w:r w:rsidRPr="00796615">
              <w:rPr>
                <w:rFonts w:hint="eastAsia"/>
                <w:color w:val="000000"/>
                <w:sz w:val="20"/>
                <w:szCs w:val="20"/>
                <w:lang w:val="uk-UA" w:eastAsia="uk-UA"/>
              </w:rPr>
              <w:t>як</w:t>
            </w:r>
            <w:r w:rsidRPr="00796615">
              <w:rPr>
                <w:color w:val="000000"/>
                <w:sz w:val="20"/>
                <w:szCs w:val="20"/>
                <w:lang w:val="uk-UA" w:eastAsia="uk-UA"/>
              </w:rPr>
              <w:t xml:space="preserve">і </w:t>
            </w:r>
            <w:r w:rsidRPr="00796615">
              <w:rPr>
                <w:rFonts w:hint="eastAsia"/>
                <w:color w:val="000000"/>
                <w:sz w:val="20"/>
                <w:szCs w:val="20"/>
                <w:lang w:val="uk-UA" w:eastAsia="uk-UA"/>
              </w:rPr>
              <w:t>використовуються</w:t>
            </w:r>
            <w:r w:rsidRPr="00796615">
              <w:rPr>
                <w:color w:val="000000"/>
                <w:sz w:val="20"/>
                <w:szCs w:val="20"/>
                <w:lang w:val="uk-UA" w:eastAsia="uk-UA"/>
              </w:rPr>
              <w:t xml:space="preserve"> </w:t>
            </w:r>
            <w:r w:rsidRPr="00796615">
              <w:rPr>
                <w:rFonts w:hint="eastAsia"/>
                <w:color w:val="000000"/>
                <w:sz w:val="20"/>
                <w:szCs w:val="20"/>
                <w:lang w:val="uk-UA" w:eastAsia="uk-UA"/>
              </w:rPr>
              <w:t>як</w:t>
            </w:r>
            <w:r w:rsidRPr="00796615">
              <w:rPr>
                <w:color w:val="000000"/>
                <w:sz w:val="20"/>
                <w:szCs w:val="20"/>
                <w:lang w:val="uk-UA" w:eastAsia="uk-UA"/>
              </w:rPr>
              <w:t xml:space="preserve"> </w:t>
            </w:r>
            <w:r w:rsidRPr="00796615">
              <w:rPr>
                <w:rFonts w:hint="eastAsia"/>
                <w:color w:val="000000"/>
                <w:sz w:val="20"/>
                <w:szCs w:val="20"/>
                <w:lang w:val="uk-UA" w:eastAsia="uk-UA"/>
              </w:rPr>
              <w:t>зелен</w:t>
            </w:r>
            <w:r w:rsidRPr="00796615">
              <w:rPr>
                <w:color w:val="000000"/>
                <w:sz w:val="20"/>
                <w:szCs w:val="20"/>
                <w:lang w:val="uk-UA" w:eastAsia="uk-UA"/>
              </w:rPr>
              <w:t xml:space="preserve">і </w:t>
            </w:r>
            <w:r w:rsidRPr="00796615">
              <w:rPr>
                <w:rFonts w:hint="eastAsia"/>
                <w:color w:val="000000"/>
                <w:sz w:val="20"/>
                <w:szCs w:val="20"/>
                <w:lang w:val="uk-UA" w:eastAsia="uk-UA"/>
              </w:rPr>
              <w:t>насадження</w:t>
            </w:r>
            <w:r w:rsidRPr="00796615">
              <w:rPr>
                <w:color w:val="000000"/>
                <w:sz w:val="20"/>
                <w:szCs w:val="20"/>
                <w:lang w:val="uk-UA" w:eastAsia="uk-UA"/>
              </w:rPr>
              <w:t xml:space="preserve"> </w:t>
            </w:r>
            <w:r w:rsidRPr="00796615">
              <w:rPr>
                <w:rFonts w:hint="eastAsia"/>
                <w:color w:val="000000"/>
                <w:sz w:val="20"/>
                <w:szCs w:val="20"/>
                <w:lang w:val="uk-UA" w:eastAsia="uk-UA"/>
              </w:rPr>
              <w:t>спец</w:t>
            </w:r>
            <w:r w:rsidRPr="00796615">
              <w:rPr>
                <w:color w:val="000000"/>
                <w:sz w:val="20"/>
                <w:szCs w:val="20"/>
                <w:lang w:val="uk-UA" w:eastAsia="uk-UA"/>
              </w:rPr>
              <w:t>і</w:t>
            </w:r>
            <w:r w:rsidRPr="00796615">
              <w:rPr>
                <w:rFonts w:hint="eastAsia"/>
                <w:color w:val="000000"/>
                <w:sz w:val="20"/>
                <w:szCs w:val="20"/>
                <w:lang w:val="uk-UA" w:eastAsia="uk-UA"/>
              </w:rPr>
              <w:t>ального</w:t>
            </w:r>
            <w:r w:rsidRPr="00796615">
              <w:rPr>
                <w:color w:val="000000"/>
                <w:sz w:val="20"/>
                <w:szCs w:val="20"/>
                <w:lang w:val="uk-UA" w:eastAsia="uk-UA"/>
              </w:rPr>
              <w:t xml:space="preserve"> </w:t>
            </w:r>
            <w:r w:rsidRPr="00796615">
              <w:rPr>
                <w:rFonts w:hint="eastAsia"/>
                <w:color w:val="000000"/>
                <w:sz w:val="20"/>
                <w:szCs w:val="20"/>
                <w:lang w:val="uk-UA" w:eastAsia="uk-UA"/>
              </w:rPr>
              <w:t>призначення</w:t>
            </w:r>
          </w:p>
        </w:tc>
        <w:tc>
          <w:tcPr>
            <w:tcW w:w="1418" w:type="dxa"/>
            <w:gridSpan w:val="3"/>
            <w:tcBorders>
              <w:top w:val="nil"/>
              <w:left w:val="nil"/>
              <w:bottom w:val="single" w:sz="4" w:space="0" w:color="auto"/>
              <w:right w:val="single" w:sz="4" w:space="0" w:color="auto"/>
            </w:tcBorders>
            <w:shd w:val="clear" w:color="auto" w:fill="auto"/>
            <w:vAlign w:val="center"/>
          </w:tcPr>
          <w:p w14:paraId="01EC80E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6919DAF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1FF2D0D0"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41418F2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520920FB"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37A490D2"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11.08</w:t>
            </w:r>
          </w:p>
        </w:tc>
        <w:tc>
          <w:tcPr>
            <w:tcW w:w="3793" w:type="dxa"/>
            <w:tcBorders>
              <w:top w:val="nil"/>
              <w:left w:val="nil"/>
              <w:bottom w:val="single" w:sz="4" w:space="0" w:color="auto"/>
              <w:right w:val="single" w:sz="4" w:space="0" w:color="auto"/>
            </w:tcBorders>
            <w:shd w:val="clear" w:color="auto" w:fill="auto"/>
            <w:vAlign w:val="center"/>
          </w:tcPr>
          <w:p w14:paraId="3F549DC8"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загального</w:t>
            </w:r>
            <w:r w:rsidRPr="00796615">
              <w:rPr>
                <w:color w:val="000000"/>
                <w:sz w:val="20"/>
                <w:szCs w:val="20"/>
                <w:lang w:val="uk-UA" w:eastAsia="uk-UA"/>
              </w:rPr>
              <w:t xml:space="preserve"> </w:t>
            </w:r>
            <w:r w:rsidRPr="00796615">
              <w:rPr>
                <w:rFonts w:hint="eastAsia"/>
                <w:color w:val="000000"/>
                <w:sz w:val="20"/>
                <w:szCs w:val="20"/>
                <w:lang w:val="uk-UA" w:eastAsia="uk-UA"/>
              </w:rPr>
              <w:t>користування</w:t>
            </w:r>
            <w:r w:rsidRPr="00796615">
              <w:rPr>
                <w:color w:val="000000"/>
                <w:sz w:val="20"/>
                <w:szCs w:val="20"/>
                <w:lang w:val="uk-UA" w:eastAsia="uk-UA"/>
              </w:rPr>
              <w:t xml:space="preserve">, </w:t>
            </w:r>
            <w:r w:rsidRPr="00796615">
              <w:rPr>
                <w:rFonts w:hint="eastAsia"/>
                <w:color w:val="000000"/>
                <w:sz w:val="20"/>
                <w:szCs w:val="20"/>
                <w:lang w:val="uk-UA" w:eastAsia="uk-UA"/>
              </w:rPr>
              <w:t>в</w:t>
            </w:r>
            <w:r w:rsidRPr="00796615">
              <w:rPr>
                <w:color w:val="000000"/>
                <w:sz w:val="20"/>
                <w:szCs w:val="20"/>
                <w:lang w:val="uk-UA" w:eastAsia="uk-UA"/>
              </w:rPr>
              <w:t>і</w:t>
            </w:r>
            <w:r w:rsidRPr="00796615">
              <w:rPr>
                <w:rFonts w:hint="eastAsia"/>
                <w:color w:val="000000"/>
                <w:sz w:val="20"/>
                <w:szCs w:val="20"/>
                <w:lang w:val="uk-UA" w:eastAsia="uk-UA"/>
              </w:rPr>
              <w:t>дведен</w:t>
            </w:r>
            <w:r w:rsidRPr="00796615">
              <w:rPr>
                <w:color w:val="000000"/>
                <w:sz w:val="20"/>
                <w:szCs w:val="20"/>
                <w:lang w:val="uk-UA" w:eastAsia="uk-UA"/>
              </w:rPr>
              <w:t xml:space="preserve">і </w:t>
            </w: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ц</w:t>
            </w:r>
            <w:r w:rsidRPr="00796615">
              <w:rPr>
                <w:color w:val="000000"/>
                <w:sz w:val="20"/>
                <w:szCs w:val="20"/>
                <w:lang w:val="uk-UA" w:eastAsia="uk-UA"/>
              </w:rPr>
              <w:t>і</w:t>
            </w:r>
            <w:r w:rsidRPr="00796615">
              <w:rPr>
                <w:rFonts w:hint="eastAsia"/>
                <w:color w:val="000000"/>
                <w:sz w:val="20"/>
                <w:szCs w:val="20"/>
                <w:lang w:val="uk-UA" w:eastAsia="uk-UA"/>
              </w:rPr>
              <w:t>лей</w:t>
            </w:r>
            <w:r w:rsidRPr="00796615">
              <w:rPr>
                <w:color w:val="000000"/>
                <w:sz w:val="20"/>
                <w:szCs w:val="20"/>
                <w:lang w:val="uk-UA" w:eastAsia="uk-UA"/>
              </w:rPr>
              <w:t xml:space="preserve"> </w:t>
            </w:r>
            <w:r w:rsidRPr="00796615">
              <w:rPr>
                <w:rFonts w:hint="eastAsia"/>
                <w:color w:val="000000"/>
                <w:sz w:val="20"/>
                <w:szCs w:val="20"/>
                <w:lang w:val="uk-UA" w:eastAsia="uk-UA"/>
              </w:rPr>
              <w:t>поводження</w:t>
            </w:r>
            <w:r w:rsidRPr="00796615">
              <w:rPr>
                <w:color w:val="000000"/>
                <w:sz w:val="20"/>
                <w:szCs w:val="20"/>
                <w:lang w:val="uk-UA" w:eastAsia="uk-UA"/>
              </w:rPr>
              <w:t xml:space="preserve"> </w:t>
            </w:r>
            <w:r w:rsidRPr="00796615">
              <w:rPr>
                <w:rFonts w:hint="eastAsia"/>
                <w:color w:val="000000"/>
                <w:sz w:val="20"/>
                <w:szCs w:val="20"/>
                <w:lang w:val="uk-UA" w:eastAsia="uk-UA"/>
              </w:rPr>
              <w:t>з</w:t>
            </w:r>
            <w:r w:rsidRPr="00796615">
              <w:rPr>
                <w:color w:val="000000"/>
                <w:sz w:val="20"/>
                <w:szCs w:val="20"/>
                <w:lang w:val="uk-UA" w:eastAsia="uk-UA"/>
              </w:rPr>
              <w:t xml:space="preserve"> </w:t>
            </w:r>
            <w:r w:rsidRPr="00796615">
              <w:rPr>
                <w:rFonts w:hint="eastAsia"/>
                <w:color w:val="000000"/>
                <w:sz w:val="20"/>
                <w:szCs w:val="20"/>
                <w:lang w:val="uk-UA" w:eastAsia="uk-UA"/>
              </w:rPr>
              <w:t>в</w:t>
            </w:r>
            <w:r w:rsidRPr="00796615">
              <w:rPr>
                <w:color w:val="000000"/>
                <w:sz w:val="20"/>
                <w:szCs w:val="20"/>
                <w:lang w:val="uk-UA" w:eastAsia="uk-UA"/>
              </w:rPr>
              <w:t>і</w:t>
            </w:r>
            <w:r w:rsidRPr="00796615">
              <w:rPr>
                <w:rFonts w:hint="eastAsia"/>
                <w:color w:val="000000"/>
                <w:sz w:val="20"/>
                <w:szCs w:val="20"/>
                <w:lang w:val="uk-UA" w:eastAsia="uk-UA"/>
              </w:rPr>
              <w:t>дходами</w:t>
            </w:r>
          </w:p>
        </w:tc>
        <w:tc>
          <w:tcPr>
            <w:tcW w:w="1418" w:type="dxa"/>
            <w:gridSpan w:val="3"/>
            <w:tcBorders>
              <w:top w:val="nil"/>
              <w:left w:val="nil"/>
              <w:bottom w:val="single" w:sz="4" w:space="0" w:color="auto"/>
              <w:right w:val="single" w:sz="4" w:space="0" w:color="auto"/>
            </w:tcBorders>
            <w:shd w:val="clear" w:color="auto" w:fill="auto"/>
            <w:vAlign w:val="center"/>
          </w:tcPr>
          <w:p w14:paraId="2C35E52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2AA5382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1F67027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4DD7273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027D82E9" w14:textId="77777777" w:rsidTr="000A7D92">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3432483"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12</w:t>
            </w:r>
          </w:p>
        </w:tc>
        <w:tc>
          <w:tcPr>
            <w:tcW w:w="8588" w:type="dxa"/>
            <w:gridSpan w:val="11"/>
            <w:tcBorders>
              <w:top w:val="single" w:sz="4" w:space="0" w:color="auto"/>
              <w:left w:val="nil"/>
              <w:bottom w:val="single" w:sz="4" w:space="0" w:color="auto"/>
              <w:right w:val="single" w:sz="4" w:space="0" w:color="auto"/>
            </w:tcBorders>
            <w:shd w:val="clear" w:color="auto" w:fill="auto"/>
            <w:vAlign w:val="center"/>
            <w:hideMark/>
          </w:tcPr>
          <w:p w14:paraId="01DC7B94" w14:textId="77777777" w:rsidR="00102734" w:rsidRPr="00796615" w:rsidRDefault="00102734" w:rsidP="000A7D92">
            <w:pPr>
              <w:jc w:val="cente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транспорту</w:t>
            </w:r>
          </w:p>
        </w:tc>
      </w:tr>
      <w:tr w:rsidR="00102734" w:rsidRPr="00796615" w14:paraId="73446BAC" w14:textId="77777777" w:rsidTr="000A7D92">
        <w:trPr>
          <w:trHeight w:val="510"/>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3C338"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lastRenderedPageBreak/>
              <w:t>12.01</w:t>
            </w:r>
          </w:p>
        </w:tc>
        <w:tc>
          <w:tcPr>
            <w:tcW w:w="3793" w:type="dxa"/>
            <w:tcBorders>
              <w:top w:val="nil"/>
              <w:left w:val="nil"/>
              <w:bottom w:val="single" w:sz="4" w:space="0" w:color="auto"/>
              <w:right w:val="single" w:sz="4" w:space="0" w:color="auto"/>
            </w:tcBorders>
            <w:shd w:val="clear" w:color="auto" w:fill="auto"/>
            <w:vAlign w:val="center"/>
            <w:hideMark/>
          </w:tcPr>
          <w:p w14:paraId="25350A04"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розміщення та експлуатації будівель і споруд залізничного транспорту</w:t>
            </w:r>
          </w:p>
        </w:tc>
        <w:tc>
          <w:tcPr>
            <w:tcW w:w="1418" w:type="dxa"/>
            <w:gridSpan w:val="3"/>
            <w:tcBorders>
              <w:top w:val="nil"/>
              <w:left w:val="nil"/>
              <w:bottom w:val="single" w:sz="4" w:space="0" w:color="auto"/>
              <w:right w:val="single" w:sz="4" w:space="0" w:color="auto"/>
            </w:tcBorders>
            <w:shd w:val="clear" w:color="auto" w:fill="auto"/>
            <w:vAlign w:val="center"/>
          </w:tcPr>
          <w:p w14:paraId="7ECE030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40564F7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4A33B69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3CF08C5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3232DFCE"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2E39AAD"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12.02</w:t>
            </w:r>
          </w:p>
        </w:tc>
        <w:tc>
          <w:tcPr>
            <w:tcW w:w="3793" w:type="dxa"/>
            <w:tcBorders>
              <w:top w:val="nil"/>
              <w:left w:val="nil"/>
              <w:bottom w:val="single" w:sz="4" w:space="0" w:color="auto"/>
              <w:right w:val="single" w:sz="4" w:space="0" w:color="auto"/>
            </w:tcBorders>
            <w:shd w:val="clear" w:color="auto" w:fill="auto"/>
            <w:vAlign w:val="center"/>
            <w:hideMark/>
          </w:tcPr>
          <w:p w14:paraId="10B195A0"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розміщення та експлуатації будівель і споруд морського транспорту  </w:t>
            </w:r>
          </w:p>
        </w:tc>
        <w:tc>
          <w:tcPr>
            <w:tcW w:w="1418" w:type="dxa"/>
            <w:gridSpan w:val="3"/>
            <w:tcBorders>
              <w:top w:val="nil"/>
              <w:left w:val="nil"/>
              <w:bottom w:val="single" w:sz="4" w:space="0" w:color="auto"/>
              <w:right w:val="single" w:sz="4" w:space="0" w:color="auto"/>
            </w:tcBorders>
            <w:shd w:val="clear" w:color="auto" w:fill="auto"/>
            <w:vAlign w:val="center"/>
          </w:tcPr>
          <w:p w14:paraId="07C5C62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494EEA3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737CB82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12B12DB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40D9C57F"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4C0A904"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12.03</w:t>
            </w:r>
          </w:p>
        </w:tc>
        <w:tc>
          <w:tcPr>
            <w:tcW w:w="3793" w:type="dxa"/>
            <w:tcBorders>
              <w:top w:val="nil"/>
              <w:left w:val="nil"/>
              <w:bottom w:val="single" w:sz="4" w:space="0" w:color="auto"/>
              <w:right w:val="single" w:sz="4" w:space="0" w:color="auto"/>
            </w:tcBorders>
            <w:shd w:val="clear" w:color="auto" w:fill="auto"/>
            <w:vAlign w:val="center"/>
            <w:hideMark/>
          </w:tcPr>
          <w:p w14:paraId="4E20EDB9"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розміщення та експлуатації будівель і споруд річкового транспорту  </w:t>
            </w:r>
          </w:p>
        </w:tc>
        <w:tc>
          <w:tcPr>
            <w:tcW w:w="1418" w:type="dxa"/>
            <w:gridSpan w:val="3"/>
            <w:tcBorders>
              <w:top w:val="nil"/>
              <w:left w:val="nil"/>
              <w:bottom w:val="single" w:sz="4" w:space="0" w:color="auto"/>
              <w:right w:val="single" w:sz="4" w:space="0" w:color="auto"/>
            </w:tcBorders>
            <w:shd w:val="clear" w:color="auto" w:fill="auto"/>
            <w:vAlign w:val="center"/>
          </w:tcPr>
          <w:p w14:paraId="604CA1EE"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76ED0B7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7EDEA70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3EBBAC9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427E8324" w14:textId="77777777" w:rsidTr="000A7D92">
        <w:trPr>
          <w:trHeight w:val="82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D7A7765"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12.04</w:t>
            </w:r>
          </w:p>
        </w:tc>
        <w:tc>
          <w:tcPr>
            <w:tcW w:w="3793" w:type="dxa"/>
            <w:tcBorders>
              <w:top w:val="nil"/>
              <w:left w:val="nil"/>
              <w:bottom w:val="single" w:sz="4" w:space="0" w:color="auto"/>
              <w:right w:val="single" w:sz="4" w:space="0" w:color="auto"/>
            </w:tcBorders>
            <w:shd w:val="clear" w:color="auto" w:fill="auto"/>
            <w:vAlign w:val="center"/>
            <w:hideMark/>
          </w:tcPr>
          <w:p w14:paraId="5E434ADC"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розміщення та експлуатації будівель і споруд автомобільного транспорту та дорожнього господарства</w:t>
            </w:r>
            <w:r w:rsidRPr="00796615">
              <w:rPr>
                <w:color w:val="000000"/>
                <w:sz w:val="20"/>
                <w:szCs w:val="20"/>
                <w:vertAlign w:val="superscript"/>
                <w:lang w:val="uk-UA" w:eastAsia="uk-UA"/>
              </w:rPr>
              <w:t xml:space="preserve">4 </w:t>
            </w:r>
            <w:r w:rsidRPr="00796615">
              <w:rPr>
                <w:color w:val="000000"/>
                <w:sz w:val="20"/>
                <w:szCs w:val="20"/>
                <w:lang w:val="uk-UA" w:eastAsia="uk-UA"/>
              </w:rPr>
              <w:t>(крім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569BCCC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320C265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1726CF7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46F1BA2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4EF92DB8" w14:textId="77777777" w:rsidTr="000A7D92">
        <w:trPr>
          <w:trHeight w:val="825"/>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0A79DF49"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12.04</w:t>
            </w:r>
          </w:p>
        </w:tc>
        <w:tc>
          <w:tcPr>
            <w:tcW w:w="3793" w:type="dxa"/>
            <w:tcBorders>
              <w:top w:val="nil"/>
              <w:left w:val="nil"/>
              <w:bottom w:val="single" w:sz="4" w:space="0" w:color="auto"/>
              <w:right w:val="single" w:sz="4" w:space="0" w:color="auto"/>
            </w:tcBorders>
            <w:shd w:val="clear" w:color="auto" w:fill="auto"/>
            <w:vAlign w:val="center"/>
          </w:tcPr>
          <w:p w14:paraId="0077B9E2"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розміщення та експлуатації будівель і споруд автомобільного транспорту та дорожнього господарства</w:t>
            </w:r>
            <w:r w:rsidRPr="00796615">
              <w:rPr>
                <w:color w:val="000000"/>
                <w:sz w:val="20"/>
                <w:szCs w:val="20"/>
                <w:vertAlign w:val="superscript"/>
                <w:lang w:val="uk-UA" w:eastAsia="uk-UA"/>
              </w:rPr>
              <w:t>4</w:t>
            </w:r>
            <w:r w:rsidRPr="00796615">
              <w:rPr>
                <w:color w:val="000000"/>
                <w:sz w:val="20"/>
                <w:szCs w:val="20"/>
                <w:lang w:val="uk-UA" w:eastAsia="uk-UA"/>
              </w:rPr>
              <w:t xml:space="preserve"> для підприємств, установ, організацій комунальної форми власності, засновником яких є Бучанська міська рада</w:t>
            </w:r>
          </w:p>
        </w:tc>
        <w:tc>
          <w:tcPr>
            <w:tcW w:w="1418" w:type="dxa"/>
            <w:gridSpan w:val="3"/>
            <w:tcBorders>
              <w:top w:val="nil"/>
              <w:left w:val="nil"/>
              <w:bottom w:val="single" w:sz="4" w:space="0" w:color="auto"/>
              <w:right w:val="single" w:sz="4" w:space="0" w:color="auto"/>
            </w:tcBorders>
            <w:shd w:val="clear" w:color="auto" w:fill="auto"/>
            <w:vAlign w:val="center"/>
          </w:tcPr>
          <w:p w14:paraId="0C22B5B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0,01</w:t>
            </w:r>
            <w:r>
              <w:rPr>
                <w:color w:val="000000"/>
                <w:sz w:val="20"/>
                <w:szCs w:val="20"/>
                <w:lang w:val="uk-UA" w:eastAsia="uk-UA"/>
              </w:rPr>
              <w:t>0</w:t>
            </w:r>
          </w:p>
        </w:tc>
        <w:tc>
          <w:tcPr>
            <w:tcW w:w="1087" w:type="dxa"/>
            <w:gridSpan w:val="3"/>
            <w:tcBorders>
              <w:top w:val="nil"/>
              <w:left w:val="nil"/>
              <w:bottom w:val="single" w:sz="4" w:space="0" w:color="auto"/>
              <w:right w:val="single" w:sz="4" w:space="0" w:color="auto"/>
            </w:tcBorders>
            <w:shd w:val="clear" w:color="auto" w:fill="auto"/>
            <w:vAlign w:val="center"/>
          </w:tcPr>
          <w:p w14:paraId="2AA22A8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0,000</w:t>
            </w:r>
          </w:p>
        </w:tc>
        <w:tc>
          <w:tcPr>
            <w:tcW w:w="1196" w:type="dxa"/>
            <w:gridSpan w:val="2"/>
            <w:tcBorders>
              <w:top w:val="nil"/>
              <w:left w:val="nil"/>
              <w:bottom w:val="single" w:sz="4" w:space="0" w:color="auto"/>
              <w:right w:val="single" w:sz="4" w:space="0" w:color="auto"/>
            </w:tcBorders>
            <w:shd w:val="clear" w:color="auto" w:fill="auto"/>
            <w:vAlign w:val="center"/>
          </w:tcPr>
          <w:p w14:paraId="2A46B52E"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0,01</w:t>
            </w:r>
            <w:r>
              <w:rPr>
                <w:color w:val="000000"/>
                <w:sz w:val="20"/>
                <w:szCs w:val="20"/>
                <w:lang w:val="uk-UA" w:eastAsia="uk-UA"/>
              </w:rPr>
              <w:t>0</w:t>
            </w:r>
          </w:p>
        </w:tc>
        <w:tc>
          <w:tcPr>
            <w:tcW w:w="1094" w:type="dxa"/>
            <w:gridSpan w:val="2"/>
            <w:tcBorders>
              <w:top w:val="nil"/>
              <w:left w:val="nil"/>
              <w:bottom w:val="single" w:sz="4" w:space="0" w:color="auto"/>
              <w:right w:val="single" w:sz="4" w:space="0" w:color="auto"/>
            </w:tcBorders>
            <w:shd w:val="clear" w:color="auto" w:fill="auto"/>
            <w:vAlign w:val="center"/>
          </w:tcPr>
          <w:p w14:paraId="75A17B0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0,000</w:t>
            </w:r>
          </w:p>
        </w:tc>
      </w:tr>
      <w:tr w:rsidR="00102734" w:rsidRPr="00796615" w14:paraId="12D61C7D"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85BC53C"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12.05</w:t>
            </w:r>
          </w:p>
        </w:tc>
        <w:tc>
          <w:tcPr>
            <w:tcW w:w="3793" w:type="dxa"/>
            <w:tcBorders>
              <w:top w:val="nil"/>
              <w:left w:val="nil"/>
              <w:bottom w:val="single" w:sz="4" w:space="0" w:color="auto"/>
              <w:right w:val="single" w:sz="4" w:space="0" w:color="auto"/>
            </w:tcBorders>
            <w:shd w:val="clear" w:color="auto" w:fill="auto"/>
            <w:vAlign w:val="center"/>
            <w:hideMark/>
          </w:tcPr>
          <w:p w14:paraId="03AA5D07"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розміщення та експлуатації будівель і споруд авіаційного транспорту </w:t>
            </w:r>
          </w:p>
        </w:tc>
        <w:tc>
          <w:tcPr>
            <w:tcW w:w="1418" w:type="dxa"/>
            <w:gridSpan w:val="3"/>
            <w:tcBorders>
              <w:top w:val="nil"/>
              <w:left w:val="nil"/>
              <w:bottom w:val="single" w:sz="4" w:space="0" w:color="auto"/>
              <w:right w:val="single" w:sz="4" w:space="0" w:color="auto"/>
            </w:tcBorders>
            <w:shd w:val="clear" w:color="auto" w:fill="auto"/>
            <w:vAlign w:val="center"/>
          </w:tcPr>
          <w:p w14:paraId="39BF7AE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01DBEECE"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6D650F5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590AEA9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766404BD"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B0FB064"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12.06</w:t>
            </w:r>
          </w:p>
        </w:tc>
        <w:tc>
          <w:tcPr>
            <w:tcW w:w="3793" w:type="dxa"/>
            <w:tcBorders>
              <w:top w:val="nil"/>
              <w:left w:val="nil"/>
              <w:bottom w:val="single" w:sz="4" w:space="0" w:color="auto"/>
              <w:right w:val="single" w:sz="4" w:space="0" w:color="auto"/>
            </w:tcBorders>
            <w:shd w:val="clear" w:color="auto" w:fill="auto"/>
            <w:vAlign w:val="center"/>
            <w:hideMark/>
          </w:tcPr>
          <w:p w14:paraId="63EEC305"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розміщення та експлуатації об’єктів трубопровідного транспорту </w:t>
            </w:r>
          </w:p>
        </w:tc>
        <w:tc>
          <w:tcPr>
            <w:tcW w:w="1418" w:type="dxa"/>
            <w:gridSpan w:val="3"/>
            <w:tcBorders>
              <w:top w:val="nil"/>
              <w:left w:val="nil"/>
              <w:bottom w:val="single" w:sz="4" w:space="0" w:color="auto"/>
              <w:right w:val="single" w:sz="4" w:space="0" w:color="auto"/>
            </w:tcBorders>
            <w:shd w:val="clear" w:color="auto" w:fill="auto"/>
            <w:vAlign w:val="center"/>
          </w:tcPr>
          <w:p w14:paraId="59BC76B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2E23843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239489E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147C0F4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22FB3F9C"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616CBF4"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12.07</w:t>
            </w:r>
          </w:p>
        </w:tc>
        <w:tc>
          <w:tcPr>
            <w:tcW w:w="3793" w:type="dxa"/>
            <w:tcBorders>
              <w:top w:val="nil"/>
              <w:left w:val="nil"/>
              <w:bottom w:val="single" w:sz="4" w:space="0" w:color="auto"/>
              <w:right w:val="single" w:sz="4" w:space="0" w:color="auto"/>
            </w:tcBorders>
            <w:shd w:val="clear" w:color="auto" w:fill="auto"/>
            <w:vAlign w:val="center"/>
            <w:hideMark/>
          </w:tcPr>
          <w:p w14:paraId="639B553C"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розміщення та експлуатації будівель і споруд міського електротранспорту </w:t>
            </w:r>
          </w:p>
        </w:tc>
        <w:tc>
          <w:tcPr>
            <w:tcW w:w="1418" w:type="dxa"/>
            <w:gridSpan w:val="3"/>
            <w:tcBorders>
              <w:top w:val="nil"/>
              <w:left w:val="nil"/>
              <w:bottom w:val="single" w:sz="4" w:space="0" w:color="auto"/>
              <w:right w:val="single" w:sz="4" w:space="0" w:color="auto"/>
            </w:tcBorders>
            <w:shd w:val="clear" w:color="auto" w:fill="auto"/>
            <w:vAlign w:val="center"/>
          </w:tcPr>
          <w:p w14:paraId="5921D9E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02B15D78"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695B834E"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76C948D0"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241854A1"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BC41AD1"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12.08</w:t>
            </w:r>
          </w:p>
        </w:tc>
        <w:tc>
          <w:tcPr>
            <w:tcW w:w="3793" w:type="dxa"/>
            <w:tcBorders>
              <w:top w:val="nil"/>
              <w:left w:val="nil"/>
              <w:bottom w:val="single" w:sz="4" w:space="0" w:color="auto"/>
              <w:right w:val="single" w:sz="4" w:space="0" w:color="auto"/>
            </w:tcBorders>
            <w:shd w:val="clear" w:color="auto" w:fill="auto"/>
            <w:vAlign w:val="center"/>
            <w:hideMark/>
          </w:tcPr>
          <w:p w14:paraId="4D4580EB"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розміщення та експлуатації будівель і споруд додаткових транспортних послуг та допоміжних операцій </w:t>
            </w:r>
          </w:p>
        </w:tc>
        <w:tc>
          <w:tcPr>
            <w:tcW w:w="1418" w:type="dxa"/>
            <w:gridSpan w:val="3"/>
            <w:tcBorders>
              <w:top w:val="nil"/>
              <w:left w:val="nil"/>
              <w:bottom w:val="single" w:sz="4" w:space="0" w:color="auto"/>
              <w:right w:val="single" w:sz="4" w:space="0" w:color="auto"/>
            </w:tcBorders>
            <w:shd w:val="clear" w:color="auto" w:fill="auto"/>
            <w:vAlign w:val="center"/>
          </w:tcPr>
          <w:p w14:paraId="7E6F8BA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184DDFD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7E91D25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3B4012A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4DEDCA86"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47374A9"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12.09</w:t>
            </w:r>
          </w:p>
        </w:tc>
        <w:tc>
          <w:tcPr>
            <w:tcW w:w="3793" w:type="dxa"/>
            <w:tcBorders>
              <w:top w:val="nil"/>
              <w:left w:val="nil"/>
              <w:bottom w:val="single" w:sz="4" w:space="0" w:color="auto"/>
              <w:right w:val="single" w:sz="4" w:space="0" w:color="auto"/>
            </w:tcBorders>
            <w:shd w:val="clear" w:color="auto" w:fill="auto"/>
            <w:vAlign w:val="center"/>
            <w:hideMark/>
          </w:tcPr>
          <w:p w14:paraId="6C4F5EDE"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розміщення та експлуатації будівель і споруд іншого наземного транспорту </w:t>
            </w:r>
          </w:p>
        </w:tc>
        <w:tc>
          <w:tcPr>
            <w:tcW w:w="1418" w:type="dxa"/>
            <w:gridSpan w:val="3"/>
            <w:tcBorders>
              <w:top w:val="nil"/>
              <w:left w:val="nil"/>
              <w:bottom w:val="single" w:sz="4" w:space="0" w:color="auto"/>
              <w:right w:val="single" w:sz="4" w:space="0" w:color="auto"/>
            </w:tcBorders>
            <w:shd w:val="clear" w:color="auto" w:fill="auto"/>
            <w:vAlign w:val="center"/>
          </w:tcPr>
          <w:p w14:paraId="3BF764E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1CE7E91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07E5B6AE"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129DE1D8"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0FB4DAAB"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67F5338"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12.10</w:t>
            </w:r>
          </w:p>
        </w:tc>
        <w:tc>
          <w:tcPr>
            <w:tcW w:w="3793" w:type="dxa"/>
            <w:tcBorders>
              <w:top w:val="nil"/>
              <w:left w:val="nil"/>
              <w:bottom w:val="single" w:sz="4" w:space="0" w:color="auto"/>
              <w:right w:val="single" w:sz="4" w:space="0" w:color="auto"/>
            </w:tcBorders>
            <w:shd w:val="clear" w:color="auto" w:fill="auto"/>
            <w:vAlign w:val="center"/>
            <w:hideMark/>
          </w:tcPr>
          <w:p w14:paraId="4DA84B55"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ц</w:t>
            </w:r>
            <w:r w:rsidRPr="00796615">
              <w:rPr>
                <w:color w:val="000000"/>
                <w:sz w:val="20"/>
                <w:szCs w:val="20"/>
                <w:lang w:val="uk-UA" w:eastAsia="uk-UA"/>
              </w:rPr>
              <w:t>і</w:t>
            </w:r>
            <w:r w:rsidRPr="00796615">
              <w:rPr>
                <w:rFonts w:hint="eastAsia"/>
                <w:color w:val="000000"/>
                <w:sz w:val="20"/>
                <w:szCs w:val="20"/>
                <w:lang w:val="uk-UA" w:eastAsia="uk-UA"/>
              </w:rPr>
              <w:t>лей</w:t>
            </w:r>
            <w:r w:rsidRPr="00796615">
              <w:rPr>
                <w:color w:val="000000"/>
                <w:sz w:val="20"/>
                <w:szCs w:val="20"/>
                <w:lang w:val="uk-UA" w:eastAsia="uk-UA"/>
              </w:rPr>
              <w:t xml:space="preserve"> </w:t>
            </w:r>
            <w:r w:rsidRPr="00796615">
              <w:rPr>
                <w:rFonts w:hint="eastAsia"/>
                <w:color w:val="000000"/>
                <w:sz w:val="20"/>
                <w:szCs w:val="20"/>
                <w:lang w:val="uk-UA" w:eastAsia="uk-UA"/>
              </w:rPr>
              <w:t>п</w:t>
            </w:r>
            <w:r w:rsidRPr="00796615">
              <w:rPr>
                <w:color w:val="000000"/>
                <w:sz w:val="20"/>
                <w:szCs w:val="20"/>
                <w:lang w:val="uk-UA" w:eastAsia="uk-UA"/>
              </w:rPr>
              <w:t>і</w:t>
            </w:r>
            <w:r w:rsidRPr="00796615">
              <w:rPr>
                <w:rFonts w:hint="eastAsia"/>
                <w:color w:val="000000"/>
                <w:sz w:val="20"/>
                <w:szCs w:val="20"/>
                <w:lang w:val="uk-UA" w:eastAsia="uk-UA"/>
              </w:rPr>
              <w:t>дрозд</w:t>
            </w:r>
            <w:r w:rsidRPr="00796615">
              <w:rPr>
                <w:color w:val="000000"/>
                <w:sz w:val="20"/>
                <w:szCs w:val="20"/>
                <w:lang w:val="uk-UA" w:eastAsia="uk-UA"/>
              </w:rPr>
              <w:t>і</w:t>
            </w:r>
            <w:r w:rsidRPr="00796615">
              <w:rPr>
                <w:rFonts w:hint="eastAsia"/>
                <w:color w:val="000000"/>
                <w:sz w:val="20"/>
                <w:szCs w:val="20"/>
                <w:lang w:val="uk-UA" w:eastAsia="uk-UA"/>
              </w:rPr>
              <w:t>л</w:t>
            </w:r>
            <w:r w:rsidRPr="00796615">
              <w:rPr>
                <w:color w:val="000000"/>
                <w:sz w:val="20"/>
                <w:szCs w:val="20"/>
                <w:lang w:val="uk-UA" w:eastAsia="uk-UA"/>
              </w:rPr>
              <w:t>і</w:t>
            </w:r>
            <w:r w:rsidRPr="00796615">
              <w:rPr>
                <w:rFonts w:hint="eastAsia"/>
                <w:color w:val="000000"/>
                <w:sz w:val="20"/>
                <w:szCs w:val="20"/>
                <w:lang w:val="uk-UA" w:eastAsia="uk-UA"/>
              </w:rPr>
              <w:t>в</w:t>
            </w:r>
            <w:r w:rsidRPr="00796615">
              <w:rPr>
                <w:color w:val="000000"/>
                <w:sz w:val="20"/>
                <w:szCs w:val="20"/>
                <w:lang w:val="uk-UA" w:eastAsia="uk-UA"/>
              </w:rPr>
              <w:t xml:space="preserve"> 12.01-12.09, 12.11-12.13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збереження</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використання</w:t>
            </w:r>
            <w:r w:rsidRPr="00796615">
              <w:rPr>
                <w:color w:val="000000"/>
                <w:sz w:val="20"/>
                <w:szCs w:val="20"/>
                <w:lang w:val="uk-UA" w:eastAsia="uk-UA"/>
              </w:rPr>
              <w:t xml:space="preserve"> </w:t>
            </w:r>
            <w:r w:rsidRPr="00796615">
              <w:rPr>
                <w:rFonts w:hint="eastAsia"/>
                <w:color w:val="000000"/>
                <w:sz w:val="20"/>
                <w:szCs w:val="20"/>
                <w:lang w:val="uk-UA" w:eastAsia="uk-UA"/>
              </w:rPr>
              <w:t>земель</w:t>
            </w:r>
            <w:r w:rsidRPr="00796615">
              <w:rPr>
                <w:color w:val="000000"/>
                <w:sz w:val="20"/>
                <w:szCs w:val="20"/>
                <w:lang w:val="uk-UA" w:eastAsia="uk-UA"/>
              </w:rPr>
              <w:t xml:space="preserve"> </w:t>
            </w:r>
            <w:r w:rsidRPr="00796615">
              <w:rPr>
                <w:rFonts w:hint="eastAsia"/>
                <w:color w:val="000000"/>
                <w:sz w:val="20"/>
                <w:szCs w:val="20"/>
                <w:lang w:val="uk-UA" w:eastAsia="uk-UA"/>
              </w:rPr>
              <w:t>природно</w:t>
            </w:r>
            <w:r w:rsidRPr="00796615">
              <w:rPr>
                <w:color w:val="000000"/>
                <w:sz w:val="20"/>
                <w:szCs w:val="20"/>
                <w:lang w:val="uk-UA" w:eastAsia="uk-UA"/>
              </w:rPr>
              <w:t>-</w:t>
            </w:r>
            <w:r w:rsidRPr="00796615">
              <w:rPr>
                <w:rFonts w:hint="eastAsia"/>
                <w:color w:val="000000"/>
                <w:sz w:val="20"/>
                <w:szCs w:val="20"/>
                <w:lang w:val="uk-UA" w:eastAsia="uk-UA"/>
              </w:rPr>
              <w:t>запов</w:t>
            </w:r>
            <w:r w:rsidRPr="00796615">
              <w:rPr>
                <w:color w:val="000000"/>
                <w:sz w:val="20"/>
                <w:szCs w:val="20"/>
                <w:lang w:val="uk-UA" w:eastAsia="uk-UA"/>
              </w:rPr>
              <w:t>і</w:t>
            </w:r>
            <w:r w:rsidRPr="00796615">
              <w:rPr>
                <w:rFonts w:hint="eastAsia"/>
                <w:color w:val="000000"/>
                <w:sz w:val="20"/>
                <w:szCs w:val="20"/>
                <w:lang w:val="uk-UA" w:eastAsia="uk-UA"/>
              </w:rPr>
              <w:t>дного</w:t>
            </w:r>
            <w:r w:rsidRPr="00796615">
              <w:rPr>
                <w:color w:val="000000"/>
                <w:sz w:val="20"/>
                <w:szCs w:val="20"/>
                <w:lang w:val="uk-UA" w:eastAsia="uk-UA"/>
              </w:rPr>
              <w:t xml:space="preserve"> </w:t>
            </w:r>
            <w:r w:rsidRPr="00796615">
              <w:rPr>
                <w:rFonts w:hint="eastAsia"/>
                <w:color w:val="000000"/>
                <w:sz w:val="20"/>
                <w:szCs w:val="20"/>
                <w:lang w:val="uk-UA" w:eastAsia="uk-UA"/>
              </w:rPr>
              <w:t>фонду</w:t>
            </w:r>
          </w:p>
        </w:tc>
        <w:tc>
          <w:tcPr>
            <w:tcW w:w="1418" w:type="dxa"/>
            <w:gridSpan w:val="3"/>
            <w:tcBorders>
              <w:top w:val="nil"/>
              <w:left w:val="nil"/>
              <w:bottom w:val="single" w:sz="4" w:space="0" w:color="auto"/>
              <w:right w:val="single" w:sz="4" w:space="0" w:color="auto"/>
            </w:tcBorders>
            <w:shd w:val="clear" w:color="auto" w:fill="auto"/>
            <w:vAlign w:val="center"/>
          </w:tcPr>
          <w:p w14:paraId="4C5EDA5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087" w:type="dxa"/>
            <w:gridSpan w:val="3"/>
            <w:tcBorders>
              <w:top w:val="nil"/>
              <w:left w:val="nil"/>
              <w:bottom w:val="single" w:sz="4" w:space="0" w:color="auto"/>
              <w:right w:val="single" w:sz="4" w:space="0" w:color="auto"/>
            </w:tcBorders>
            <w:shd w:val="clear" w:color="auto" w:fill="auto"/>
            <w:vAlign w:val="center"/>
          </w:tcPr>
          <w:p w14:paraId="6DEBFD7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3,000</w:t>
            </w:r>
          </w:p>
        </w:tc>
        <w:tc>
          <w:tcPr>
            <w:tcW w:w="1196" w:type="dxa"/>
            <w:gridSpan w:val="2"/>
            <w:tcBorders>
              <w:top w:val="nil"/>
              <w:left w:val="nil"/>
              <w:bottom w:val="single" w:sz="4" w:space="0" w:color="auto"/>
              <w:right w:val="single" w:sz="4" w:space="0" w:color="auto"/>
            </w:tcBorders>
            <w:shd w:val="clear" w:color="auto" w:fill="auto"/>
            <w:vAlign w:val="center"/>
          </w:tcPr>
          <w:p w14:paraId="1168D79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7E2294D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1BD076E0" w14:textId="77777777" w:rsidTr="000A7D92">
        <w:trPr>
          <w:trHeight w:val="300"/>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28358E97"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12.11</w:t>
            </w:r>
          </w:p>
        </w:tc>
        <w:tc>
          <w:tcPr>
            <w:tcW w:w="3799" w:type="dxa"/>
            <w:gridSpan w:val="2"/>
            <w:tcBorders>
              <w:top w:val="single" w:sz="4" w:space="0" w:color="auto"/>
              <w:left w:val="nil"/>
              <w:bottom w:val="single" w:sz="4" w:space="0" w:color="auto"/>
              <w:right w:val="single" w:sz="4" w:space="0" w:color="auto"/>
            </w:tcBorders>
            <w:shd w:val="clear" w:color="auto" w:fill="auto"/>
            <w:vAlign w:val="center"/>
          </w:tcPr>
          <w:p w14:paraId="29AC00BD"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розм</w:t>
            </w:r>
            <w:r w:rsidRPr="00796615">
              <w:rPr>
                <w:color w:val="000000"/>
                <w:sz w:val="20"/>
                <w:szCs w:val="20"/>
                <w:lang w:val="uk-UA" w:eastAsia="uk-UA"/>
              </w:rPr>
              <w:t>і</w:t>
            </w:r>
            <w:r w:rsidRPr="00796615">
              <w:rPr>
                <w:rFonts w:hint="eastAsia"/>
                <w:color w:val="000000"/>
                <w:sz w:val="20"/>
                <w:szCs w:val="20"/>
                <w:lang w:val="uk-UA" w:eastAsia="uk-UA"/>
              </w:rPr>
              <w:t>щення</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експлуатац</w:t>
            </w:r>
            <w:r w:rsidRPr="00796615">
              <w:rPr>
                <w:color w:val="000000"/>
                <w:sz w:val="20"/>
                <w:szCs w:val="20"/>
                <w:lang w:val="uk-UA" w:eastAsia="uk-UA"/>
              </w:rPr>
              <w:t xml:space="preserve">ії </w:t>
            </w:r>
            <w:r w:rsidRPr="00796615">
              <w:rPr>
                <w:rFonts w:hint="eastAsia"/>
                <w:color w:val="000000"/>
                <w:sz w:val="20"/>
                <w:szCs w:val="20"/>
                <w:lang w:val="uk-UA" w:eastAsia="uk-UA"/>
              </w:rPr>
              <w:t>об’</w:t>
            </w:r>
            <w:r w:rsidRPr="00796615">
              <w:rPr>
                <w:color w:val="000000"/>
                <w:sz w:val="20"/>
                <w:szCs w:val="20"/>
                <w:lang w:val="uk-UA" w:eastAsia="uk-UA"/>
              </w:rPr>
              <w:t>є</w:t>
            </w:r>
            <w:r w:rsidRPr="00796615">
              <w:rPr>
                <w:rFonts w:hint="eastAsia"/>
                <w:color w:val="000000"/>
                <w:sz w:val="20"/>
                <w:szCs w:val="20"/>
                <w:lang w:val="uk-UA" w:eastAsia="uk-UA"/>
              </w:rPr>
              <w:t>кт</w:t>
            </w:r>
            <w:r w:rsidRPr="00796615">
              <w:rPr>
                <w:color w:val="000000"/>
                <w:sz w:val="20"/>
                <w:szCs w:val="20"/>
                <w:lang w:val="uk-UA" w:eastAsia="uk-UA"/>
              </w:rPr>
              <w:t>і</w:t>
            </w:r>
            <w:r w:rsidRPr="00796615">
              <w:rPr>
                <w:rFonts w:hint="eastAsia"/>
                <w:color w:val="000000"/>
                <w:sz w:val="20"/>
                <w:szCs w:val="20"/>
                <w:lang w:val="uk-UA" w:eastAsia="uk-UA"/>
              </w:rPr>
              <w:t>в</w:t>
            </w:r>
            <w:r w:rsidRPr="00796615">
              <w:rPr>
                <w:color w:val="000000"/>
                <w:sz w:val="20"/>
                <w:szCs w:val="20"/>
                <w:lang w:val="uk-UA" w:eastAsia="uk-UA"/>
              </w:rPr>
              <w:t xml:space="preserve"> </w:t>
            </w:r>
            <w:r w:rsidRPr="00796615">
              <w:rPr>
                <w:rFonts w:hint="eastAsia"/>
                <w:color w:val="000000"/>
                <w:sz w:val="20"/>
                <w:szCs w:val="20"/>
                <w:lang w:val="uk-UA" w:eastAsia="uk-UA"/>
              </w:rPr>
              <w:t>дорожнього</w:t>
            </w:r>
            <w:r w:rsidRPr="00796615">
              <w:rPr>
                <w:color w:val="000000"/>
                <w:sz w:val="20"/>
                <w:szCs w:val="20"/>
                <w:lang w:val="uk-UA" w:eastAsia="uk-UA"/>
              </w:rPr>
              <w:t xml:space="preserve"> </w:t>
            </w:r>
            <w:r w:rsidRPr="00796615">
              <w:rPr>
                <w:rFonts w:hint="eastAsia"/>
                <w:color w:val="000000"/>
                <w:sz w:val="20"/>
                <w:szCs w:val="20"/>
                <w:lang w:val="uk-UA" w:eastAsia="uk-UA"/>
              </w:rPr>
              <w:t>серв</w:t>
            </w:r>
            <w:r w:rsidRPr="00796615">
              <w:rPr>
                <w:color w:val="000000"/>
                <w:sz w:val="20"/>
                <w:szCs w:val="20"/>
                <w:lang w:val="uk-UA" w:eastAsia="uk-UA"/>
              </w:rPr>
              <w:t>і</w:t>
            </w:r>
            <w:r w:rsidRPr="00796615">
              <w:rPr>
                <w:rFonts w:hint="eastAsia"/>
                <w:color w:val="000000"/>
                <w:sz w:val="20"/>
                <w:szCs w:val="20"/>
                <w:lang w:val="uk-UA" w:eastAsia="uk-UA"/>
              </w:rPr>
              <w:t>су</w:t>
            </w:r>
          </w:p>
        </w:tc>
        <w:tc>
          <w:tcPr>
            <w:tcW w:w="1412" w:type="dxa"/>
            <w:gridSpan w:val="2"/>
            <w:tcBorders>
              <w:top w:val="single" w:sz="4" w:space="0" w:color="auto"/>
              <w:left w:val="nil"/>
              <w:bottom w:val="single" w:sz="4" w:space="0" w:color="auto"/>
              <w:right w:val="single" w:sz="4" w:space="0" w:color="auto"/>
            </w:tcBorders>
            <w:shd w:val="clear" w:color="auto" w:fill="auto"/>
            <w:vAlign w:val="center"/>
          </w:tcPr>
          <w:p w14:paraId="46A509E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10,000</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4478F7E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10,000</w:t>
            </w:r>
          </w:p>
        </w:tc>
        <w:tc>
          <w:tcPr>
            <w:tcW w:w="1203" w:type="dxa"/>
            <w:gridSpan w:val="3"/>
            <w:tcBorders>
              <w:top w:val="single" w:sz="4" w:space="0" w:color="auto"/>
              <w:left w:val="nil"/>
              <w:bottom w:val="single" w:sz="4" w:space="0" w:color="auto"/>
              <w:right w:val="single" w:sz="4" w:space="0" w:color="auto"/>
            </w:tcBorders>
            <w:shd w:val="clear" w:color="auto" w:fill="auto"/>
            <w:vAlign w:val="center"/>
          </w:tcPr>
          <w:p w14:paraId="6FCBE3E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single" w:sz="4" w:space="0" w:color="auto"/>
              <w:left w:val="nil"/>
              <w:bottom w:val="single" w:sz="4" w:space="0" w:color="auto"/>
              <w:right w:val="single" w:sz="4" w:space="0" w:color="auto"/>
            </w:tcBorders>
            <w:shd w:val="clear" w:color="auto" w:fill="auto"/>
            <w:vAlign w:val="center"/>
          </w:tcPr>
          <w:p w14:paraId="7BF25C6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0F379B47" w14:textId="77777777" w:rsidTr="000A7D92">
        <w:trPr>
          <w:trHeight w:val="300"/>
        </w:trPr>
        <w:tc>
          <w:tcPr>
            <w:tcW w:w="895" w:type="dxa"/>
            <w:tcBorders>
              <w:top w:val="nil"/>
              <w:left w:val="single" w:sz="4" w:space="0" w:color="auto"/>
              <w:bottom w:val="single" w:sz="4" w:space="0" w:color="auto"/>
              <w:right w:val="single" w:sz="4" w:space="0" w:color="auto"/>
            </w:tcBorders>
            <w:shd w:val="clear" w:color="auto" w:fill="auto"/>
            <w:vAlign w:val="center"/>
          </w:tcPr>
          <w:p w14:paraId="276D288C"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12.12</w:t>
            </w:r>
          </w:p>
        </w:tc>
        <w:tc>
          <w:tcPr>
            <w:tcW w:w="3799" w:type="dxa"/>
            <w:gridSpan w:val="2"/>
            <w:tcBorders>
              <w:top w:val="single" w:sz="4" w:space="0" w:color="auto"/>
              <w:left w:val="nil"/>
              <w:bottom w:val="single" w:sz="4" w:space="0" w:color="auto"/>
              <w:right w:val="single" w:sz="4" w:space="0" w:color="auto"/>
            </w:tcBorders>
            <w:shd w:val="clear" w:color="auto" w:fill="auto"/>
            <w:vAlign w:val="center"/>
          </w:tcPr>
          <w:p w14:paraId="21B94D0A"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запасу</w:t>
            </w:r>
            <w:r w:rsidRPr="00796615">
              <w:rPr>
                <w:color w:val="000000"/>
                <w:sz w:val="20"/>
                <w:szCs w:val="20"/>
                <w:lang w:val="uk-UA" w:eastAsia="uk-UA"/>
              </w:rPr>
              <w:t xml:space="preserve"> (</w:t>
            </w: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як</w:t>
            </w:r>
            <w:r w:rsidRPr="00796615">
              <w:rPr>
                <w:color w:val="000000"/>
                <w:sz w:val="20"/>
                <w:szCs w:val="20"/>
                <w:lang w:val="uk-UA" w:eastAsia="uk-UA"/>
              </w:rPr>
              <w:t xml:space="preserve">і </w:t>
            </w:r>
            <w:r w:rsidRPr="00796615">
              <w:rPr>
                <w:rFonts w:hint="eastAsia"/>
                <w:color w:val="000000"/>
                <w:sz w:val="20"/>
                <w:szCs w:val="20"/>
                <w:lang w:val="uk-UA" w:eastAsia="uk-UA"/>
              </w:rPr>
              <w:t>не</w:t>
            </w:r>
            <w:r w:rsidRPr="00796615">
              <w:rPr>
                <w:color w:val="000000"/>
                <w:sz w:val="20"/>
                <w:szCs w:val="20"/>
                <w:lang w:val="uk-UA" w:eastAsia="uk-UA"/>
              </w:rPr>
              <w:t xml:space="preserve"> </w:t>
            </w:r>
            <w:r w:rsidRPr="00796615">
              <w:rPr>
                <w:rFonts w:hint="eastAsia"/>
                <w:color w:val="000000"/>
                <w:sz w:val="20"/>
                <w:szCs w:val="20"/>
                <w:lang w:val="uk-UA" w:eastAsia="uk-UA"/>
              </w:rPr>
              <w:t>надан</w:t>
            </w:r>
            <w:r w:rsidRPr="00796615">
              <w:rPr>
                <w:color w:val="000000"/>
                <w:sz w:val="20"/>
                <w:szCs w:val="20"/>
                <w:lang w:val="uk-UA" w:eastAsia="uk-UA"/>
              </w:rPr>
              <w:t xml:space="preserve">і </w:t>
            </w:r>
            <w:r w:rsidRPr="00796615">
              <w:rPr>
                <w:rFonts w:hint="eastAsia"/>
                <w:color w:val="000000"/>
                <w:sz w:val="20"/>
                <w:szCs w:val="20"/>
                <w:lang w:val="uk-UA" w:eastAsia="uk-UA"/>
              </w:rPr>
              <w:t>у</w:t>
            </w:r>
            <w:r w:rsidRPr="00796615">
              <w:rPr>
                <w:color w:val="000000"/>
                <w:sz w:val="20"/>
                <w:szCs w:val="20"/>
                <w:lang w:val="uk-UA" w:eastAsia="uk-UA"/>
              </w:rPr>
              <w:t xml:space="preserve"> </w:t>
            </w:r>
            <w:r w:rsidRPr="00796615">
              <w:rPr>
                <w:rFonts w:hint="eastAsia"/>
                <w:color w:val="000000"/>
                <w:sz w:val="20"/>
                <w:szCs w:val="20"/>
                <w:lang w:val="uk-UA" w:eastAsia="uk-UA"/>
              </w:rPr>
              <w:t>власн</w:t>
            </w:r>
            <w:r w:rsidRPr="00796615">
              <w:rPr>
                <w:color w:val="000000"/>
                <w:sz w:val="20"/>
                <w:szCs w:val="20"/>
                <w:lang w:val="uk-UA" w:eastAsia="uk-UA"/>
              </w:rPr>
              <w:t>і</w:t>
            </w:r>
            <w:r w:rsidRPr="00796615">
              <w:rPr>
                <w:rFonts w:hint="eastAsia"/>
                <w:color w:val="000000"/>
                <w:sz w:val="20"/>
                <w:szCs w:val="20"/>
                <w:lang w:val="uk-UA" w:eastAsia="uk-UA"/>
              </w:rPr>
              <w:t>сть</w:t>
            </w:r>
            <w:r w:rsidRPr="00796615">
              <w:rPr>
                <w:color w:val="000000"/>
                <w:sz w:val="20"/>
                <w:szCs w:val="20"/>
                <w:lang w:val="uk-UA" w:eastAsia="uk-UA"/>
              </w:rPr>
              <w:t xml:space="preserve"> </w:t>
            </w:r>
            <w:r w:rsidRPr="00796615">
              <w:rPr>
                <w:rFonts w:hint="eastAsia"/>
                <w:color w:val="000000"/>
                <w:sz w:val="20"/>
                <w:szCs w:val="20"/>
                <w:lang w:val="uk-UA" w:eastAsia="uk-UA"/>
              </w:rPr>
              <w:t>або</w:t>
            </w:r>
            <w:r w:rsidRPr="00796615">
              <w:rPr>
                <w:color w:val="000000"/>
                <w:sz w:val="20"/>
                <w:szCs w:val="20"/>
                <w:lang w:val="uk-UA" w:eastAsia="uk-UA"/>
              </w:rPr>
              <w:t xml:space="preserve"> </w:t>
            </w:r>
            <w:r w:rsidRPr="00796615">
              <w:rPr>
                <w:rFonts w:hint="eastAsia"/>
                <w:color w:val="000000"/>
                <w:sz w:val="20"/>
                <w:szCs w:val="20"/>
                <w:lang w:val="uk-UA" w:eastAsia="uk-UA"/>
              </w:rPr>
              <w:t>користування</w:t>
            </w:r>
            <w:r w:rsidRPr="00796615">
              <w:rPr>
                <w:color w:val="000000"/>
                <w:sz w:val="20"/>
                <w:szCs w:val="20"/>
                <w:lang w:val="uk-UA" w:eastAsia="uk-UA"/>
              </w:rPr>
              <w:t xml:space="preserve"> </w:t>
            </w:r>
            <w:r w:rsidRPr="00796615">
              <w:rPr>
                <w:rFonts w:hint="eastAsia"/>
                <w:color w:val="000000"/>
                <w:sz w:val="20"/>
                <w:szCs w:val="20"/>
                <w:lang w:val="uk-UA" w:eastAsia="uk-UA"/>
              </w:rPr>
              <w:t>громадянам</w:t>
            </w:r>
            <w:r w:rsidRPr="00796615">
              <w:rPr>
                <w:color w:val="000000"/>
                <w:sz w:val="20"/>
                <w:szCs w:val="20"/>
                <w:lang w:val="uk-UA" w:eastAsia="uk-UA"/>
              </w:rPr>
              <w:t xml:space="preserve"> </w:t>
            </w:r>
            <w:r w:rsidRPr="00796615">
              <w:rPr>
                <w:rFonts w:hint="eastAsia"/>
                <w:color w:val="000000"/>
                <w:sz w:val="20"/>
                <w:szCs w:val="20"/>
                <w:lang w:val="uk-UA" w:eastAsia="uk-UA"/>
              </w:rPr>
              <w:t>чи</w:t>
            </w:r>
            <w:r w:rsidRPr="00796615">
              <w:rPr>
                <w:color w:val="000000"/>
                <w:sz w:val="20"/>
                <w:szCs w:val="20"/>
                <w:lang w:val="uk-UA" w:eastAsia="uk-UA"/>
              </w:rPr>
              <w:t xml:space="preserve"> </w:t>
            </w:r>
            <w:r w:rsidRPr="00796615">
              <w:rPr>
                <w:rFonts w:hint="eastAsia"/>
                <w:color w:val="000000"/>
                <w:sz w:val="20"/>
                <w:szCs w:val="20"/>
                <w:lang w:val="uk-UA" w:eastAsia="uk-UA"/>
              </w:rPr>
              <w:t>юридичним</w:t>
            </w:r>
            <w:r w:rsidRPr="00796615">
              <w:rPr>
                <w:color w:val="000000"/>
                <w:sz w:val="20"/>
                <w:szCs w:val="20"/>
                <w:lang w:val="uk-UA" w:eastAsia="uk-UA"/>
              </w:rPr>
              <w:t xml:space="preserve"> </w:t>
            </w:r>
            <w:r w:rsidRPr="00796615">
              <w:rPr>
                <w:rFonts w:hint="eastAsia"/>
                <w:color w:val="000000"/>
                <w:sz w:val="20"/>
                <w:szCs w:val="20"/>
                <w:lang w:val="uk-UA" w:eastAsia="uk-UA"/>
              </w:rPr>
              <w:t>особам</w:t>
            </w:r>
            <w:r w:rsidRPr="00796615">
              <w:rPr>
                <w:color w:val="000000"/>
                <w:sz w:val="20"/>
                <w:szCs w:val="20"/>
                <w:lang w:val="uk-UA" w:eastAsia="uk-UA"/>
              </w:rPr>
              <w:t>)</w:t>
            </w:r>
          </w:p>
        </w:tc>
        <w:tc>
          <w:tcPr>
            <w:tcW w:w="1412" w:type="dxa"/>
            <w:gridSpan w:val="2"/>
            <w:tcBorders>
              <w:top w:val="single" w:sz="4" w:space="0" w:color="auto"/>
              <w:left w:val="nil"/>
              <w:bottom w:val="single" w:sz="4" w:space="0" w:color="auto"/>
              <w:right w:val="single" w:sz="4" w:space="0" w:color="auto"/>
            </w:tcBorders>
            <w:shd w:val="clear" w:color="auto" w:fill="auto"/>
            <w:vAlign w:val="center"/>
          </w:tcPr>
          <w:p w14:paraId="5CCD4BB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10,000</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4ADF094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10,000</w:t>
            </w:r>
          </w:p>
        </w:tc>
        <w:tc>
          <w:tcPr>
            <w:tcW w:w="1203" w:type="dxa"/>
            <w:gridSpan w:val="3"/>
            <w:tcBorders>
              <w:top w:val="single" w:sz="4" w:space="0" w:color="auto"/>
              <w:left w:val="nil"/>
              <w:bottom w:val="single" w:sz="4" w:space="0" w:color="auto"/>
              <w:right w:val="single" w:sz="4" w:space="0" w:color="auto"/>
            </w:tcBorders>
            <w:shd w:val="clear" w:color="auto" w:fill="auto"/>
            <w:vAlign w:val="center"/>
          </w:tcPr>
          <w:p w14:paraId="697368B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single" w:sz="4" w:space="0" w:color="auto"/>
              <w:left w:val="nil"/>
              <w:bottom w:val="single" w:sz="4" w:space="0" w:color="auto"/>
              <w:right w:val="single" w:sz="4" w:space="0" w:color="auto"/>
            </w:tcBorders>
            <w:shd w:val="clear" w:color="auto" w:fill="auto"/>
            <w:vAlign w:val="center"/>
          </w:tcPr>
          <w:p w14:paraId="0B852DB8"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395C1349" w14:textId="77777777" w:rsidTr="000A7D92">
        <w:trPr>
          <w:trHeight w:val="300"/>
        </w:trPr>
        <w:tc>
          <w:tcPr>
            <w:tcW w:w="895" w:type="dxa"/>
            <w:tcBorders>
              <w:top w:val="nil"/>
              <w:left w:val="single" w:sz="4" w:space="0" w:color="auto"/>
              <w:bottom w:val="single" w:sz="4" w:space="0" w:color="auto"/>
              <w:right w:val="single" w:sz="4" w:space="0" w:color="auto"/>
            </w:tcBorders>
            <w:shd w:val="clear" w:color="auto" w:fill="auto"/>
            <w:vAlign w:val="center"/>
          </w:tcPr>
          <w:p w14:paraId="634CA571"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12.13</w:t>
            </w:r>
          </w:p>
        </w:tc>
        <w:tc>
          <w:tcPr>
            <w:tcW w:w="3799" w:type="dxa"/>
            <w:gridSpan w:val="2"/>
            <w:tcBorders>
              <w:top w:val="single" w:sz="4" w:space="0" w:color="auto"/>
              <w:left w:val="nil"/>
              <w:bottom w:val="single" w:sz="4" w:space="0" w:color="auto"/>
              <w:right w:val="single" w:sz="4" w:space="0" w:color="auto"/>
            </w:tcBorders>
            <w:shd w:val="clear" w:color="auto" w:fill="auto"/>
            <w:vAlign w:val="center"/>
          </w:tcPr>
          <w:p w14:paraId="0E73D82A"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загального</w:t>
            </w:r>
            <w:r w:rsidRPr="00796615">
              <w:rPr>
                <w:color w:val="000000"/>
                <w:sz w:val="20"/>
                <w:szCs w:val="20"/>
                <w:lang w:val="uk-UA" w:eastAsia="uk-UA"/>
              </w:rPr>
              <w:t xml:space="preserve"> </w:t>
            </w:r>
            <w:r w:rsidRPr="00796615">
              <w:rPr>
                <w:rFonts w:hint="eastAsia"/>
                <w:color w:val="000000"/>
                <w:sz w:val="20"/>
                <w:szCs w:val="20"/>
                <w:lang w:val="uk-UA" w:eastAsia="uk-UA"/>
              </w:rPr>
              <w:t>користування</w:t>
            </w:r>
            <w:r w:rsidRPr="00796615">
              <w:rPr>
                <w:color w:val="000000"/>
                <w:sz w:val="20"/>
                <w:szCs w:val="20"/>
                <w:lang w:val="uk-UA" w:eastAsia="uk-UA"/>
              </w:rPr>
              <w:t xml:space="preserve">, </w:t>
            </w:r>
            <w:r w:rsidRPr="00796615">
              <w:rPr>
                <w:rFonts w:hint="eastAsia"/>
                <w:color w:val="000000"/>
                <w:sz w:val="20"/>
                <w:szCs w:val="20"/>
                <w:lang w:val="uk-UA" w:eastAsia="uk-UA"/>
              </w:rPr>
              <w:t>як</w:t>
            </w:r>
            <w:r w:rsidRPr="00796615">
              <w:rPr>
                <w:color w:val="000000"/>
                <w:sz w:val="20"/>
                <w:szCs w:val="20"/>
                <w:lang w:val="uk-UA" w:eastAsia="uk-UA"/>
              </w:rPr>
              <w:t xml:space="preserve">і </w:t>
            </w:r>
            <w:r w:rsidRPr="00796615">
              <w:rPr>
                <w:rFonts w:hint="eastAsia"/>
                <w:color w:val="000000"/>
                <w:sz w:val="20"/>
                <w:szCs w:val="20"/>
                <w:lang w:val="uk-UA" w:eastAsia="uk-UA"/>
              </w:rPr>
              <w:t>використовуються</w:t>
            </w:r>
            <w:r w:rsidRPr="00796615">
              <w:rPr>
                <w:color w:val="000000"/>
                <w:sz w:val="20"/>
                <w:szCs w:val="20"/>
                <w:lang w:val="uk-UA" w:eastAsia="uk-UA"/>
              </w:rPr>
              <w:t xml:space="preserve"> </w:t>
            </w:r>
            <w:r w:rsidRPr="00796615">
              <w:rPr>
                <w:rFonts w:hint="eastAsia"/>
                <w:color w:val="000000"/>
                <w:sz w:val="20"/>
                <w:szCs w:val="20"/>
                <w:lang w:val="uk-UA" w:eastAsia="uk-UA"/>
              </w:rPr>
              <w:t>як</w:t>
            </w:r>
            <w:r w:rsidRPr="00796615">
              <w:rPr>
                <w:color w:val="000000"/>
                <w:sz w:val="20"/>
                <w:szCs w:val="20"/>
                <w:lang w:val="uk-UA" w:eastAsia="uk-UA"/>
              </w:rPr>
              <w:t xml:space="preserve"> </w:t>
            </w:r>
            <w:r w:rsidRPr="00796615">
              <w:rPr>
                <w:rFonts w:hint="eastAsia"/>
                <w:color w:val="000000"/>
                <w:sz w:val="20"/>
                <w:szCs w:val="20"/>
                <w:lang w:val="uk-UA" w:eastAsia="uk-UA"/>
              </w:rPr>
              <w:t>вулиц</w:t>
            </w:r>
            <w:r w:rsidRPr="00796615">
              <w:rPr>
                <w:color w:val="000000"/>
                <w:sz w:val="20"/>
                <w:szCs w:val="20"/>
                <w:lang w:val="uk-UA" w:eastAsia="uk-UA"/>
              </w:rPr>
              <w:t xml:space="preserve">і, </w:t>
            </w:r>
            <w:r w:rsidRPr="00796615">
              <w:rPr>
                <w:rFonts w:hint="eastAsia"/>
                <w:color w:val="000000"/>
                <w:sz w:val="20"/>
                <w:szCs w:val="20"/>
                <w:lang w:val="uk-UA" w:eastAsia="uk-UA"/>
              </w:rPr>
              <w:t>майдани</w:t>
            </w:r>
            <w:r w:rsidRPr="00796615">
              <w:rPr>
                <w:color w:val="000000"/>
                <w:sz w:val="20"/>
                <w:szCs w:val="20"/>
                <w:lang w:val="uk-UA" w:eastAsia="uk-UA"/>
              </w:rPr>
              <w:t xml:space="preserve">, </w:t>
            </w:r>
            <w:r w:rsidRPr="00796615">
              <w:rPr>
                <w:rFonts w:hint="eastAsia"/>
                <w:color w:val="000000"/>
                <w:sz w:val="20"/>
                <w:szCs w:val="20"/>
                <w:lang w:val="uk-UA" w:eastAsia="uk-UA"/>
              </w:rPr>
              <w:t>про</w:t>
            </w:r>
            <w:r w:rsidRPr="00796615">
              <w:rPr>
                <w:color w:val="000000"/>
                <w:sz w:val="20"/>
                <w:szCs w:val="20"/>
                <w:lang w:val="uk-UA" w:eastAsia="uk-UA"/>
              </w:rPr>
              <w:t>ї</w:t>
            </w:r>
            <w:r w:rsidRPr="00796615">
              <w:rPr>
                <w:rFonts w:hint="eastAsia"/>
                <w:color w:val="000000"/>
                <w:sz w:val="20"/>
                <w:szCs w:val="20"/>
                <w:lang w:val="uk-UA" w:eastAsia="uk-UA"/>
              </w:rPr>
              <w:t>зди</w:t>
            </w:r>
            <w:r w:rsidRPr="00796615">
              <w:rPr>
                <w:color w:val="000000"/>
                <w:sz w:val="20"/>
                <w:szCs w:val="20"/>
                <w:lang w:val="uk-UA" w:eastAsia="uk-UA"/>
              </w:rPr>
              <w:t xml:space="preserve">, </w:t>
            </w:r>
            <w:r w:rsidRPr="00796615">
              <w:rPr>
                <w:rFonts w:hint="eastAsia"/>
                <w:color w:val="000000"/>
                <w:sz w:val="20"/>
                <w:szCs w:val="20"/>
                <w:lang w:val="uk-UA" w:eastAsia="uk-UA"/>
              </w:rPr>
              <w:t>дороги</w:t>
            </w:r>
            <w:r w:rsidRPr="00796615">
              <w:rPr>
                <w:color w:val="000000"/>
                <w:sz w:val="20"/>
                <w:szCs w:val="20"/>
                <w:lang w:val="uk-UA" w:eastAsia="uk-UA"/>
              </w:rPr>
              <w:t xml:space="preserve">, </w:t>
            </w:r>
            <w:r w:rsidRPr="00796615">
              <w:rPr>
                <w:rFonts w:hint="eastAsia"/>
                <w:color w:val="000000"/>
                <w:sz w:val="20"/>
                <w:szCs w:val="20"/>
                <w:lang w:val="uk-UA" w:eastAsia="uk-UA"/>
              </w:rPr>
              <w:t>набережн</w:t>
            </w:r>
            <w:r w:rsidRPr="00796615">
              <w:rPr>
                <w:color w:val="000000"/>
                <w:sz w:val="20"/>
                <w:szCs w:val="20"/>
                <w:lang w:val="uk-UA" w:eastAsia="uk-UA"/>
              </w:rPr>
              <w:t>і</w:t>
            </w:r>
          </w:p>
        </w:tc>
        <w:tc>
          <w:tcPr>
            <w:tcW w:w="1412" w:type="dxa"/>
            <w:gridSpan w:val="2"/>
            <w:tcBorders>
              <w:top w:val="single" w:sz="4" w:space="0" w:color="auto"/>
              <w:left w:val="nil"/>
              <w:bottom w:val="single" w:sz="4" w:space="0" w:color="auto"/>
              <w:right w:val="single" w:sz="4" w:space="0" w:color="auto"/>
            </w:tcBorders>
            <w:shd w:val="clear" w:color="auto" w:fill="auto"/>
            <w:vAlign w:val="center"/>
          </w:tcPr>
          <w:p w14:paraId="0D387D4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10,000</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4B29F0B8"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10,000</w:t>
            </w:r>
          </w:p>
        </w:tc>
        <w:tc>
          <w:tcPr>
            <w:tcW w:w="1203" w:type="dxa"/>
            <w:gridSpan w:val="3"/>
            <w:tcBorders>
              <w:top w:val="single" w:sz="4" w:space="0" w:color="auto"/>
              <w:left w:val="nil"/>
              <w:bottom w:val="single" w:sz="4" w:space="0" w:color="auto"/>
              <w:right w:val="single" w:sz="4" w:space="0" w:color="auto"/>
            </w:tcBorders>
            <w:shd w:val="clear" w:color="auto" w:fill="auto"/>
            <w:vAlign w:val="center"/>
          </w:tcPr>
          <w:p w14:paraId="23048EF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single" w:sz="4" w:space="0" w:color="auto"/>
              <w:left w:val="nil"/>
              <w:bottom w:val="single" w:sz="4" w:space="0" w:color="auto"/>
              <w:right w:val="single" w:sz="4" w:space="0" w:color="auto"/>
            </w:tcBorders>
            <w:shd w:val="clear" w:color="auto" w:fill="auto"/>
            <w:vAlign w:val="center"/>
          </w:tcPr>
          <w:p w14:paraId="00EDAEE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5A417F59" w14:textId="77777777" w:rsidTr="000A7D92">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C5CADEA"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13</w:t>
            </w:r>
          </w:p>
        </w:tc>
        <w:tc>
          <w:tcPr>
            <w:tcW w:w="8588" w:type="dxa"/>
            <w:gridSpan w:val="11"/>
            <w:tcBorders>
              <w:top w:val="single" w:sz="4" w:space="0" w:color="auto"/>
              <w:left w:val="nil"/>
              <w:bottom w:val="single" w:sz="4" w:space="0" w:color="auto"/>
              <w:right w:val="single" w:sz="4" w:space="0" w:color="auto"/>
            </w:tcBorders>
            <w:shd w:val="clear" w:color="auto" w:fill="auto"/>
            <w:vAlign w:val="center"/>
            <w:hideMark/>
          </w:tcPr>
          <w:p w14:paraId="2A88B982" w14:textId="77777777" w:rsidR="00102734" w:rsidRPr="00796615" w:rsidRDefault="00102734" w:rsidP="000A7D92">
            <w:pPr>
              <w:jc w:val="cente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електронних</w:t>
            </w:r>
            <w:r w:rsidRPr="00796615">
              <w:rPr>
                <w:color w:val="000000"/>
                <w:sz w:val="20"/>
                <w:szCs w:val="20"/>
                <w:lang w:val="uk-UA" w:eastAsia="uk-UA"/>
              </w:rPr>
              <w:t xml:space="preserve"> </w:t>
            </w:r>
            <w:r w:rsidRPr="00796615">
              <w:rPr>
                <w:rFonts w:hint="eastAsia"/>
                <w:color w:val="000000"/>
                <w:sz w:val="20"/>
                <w:szCs w:val="20"/>
                <w:lang w:val="uk-UA" w:eastAsia="uk-UA"/>
              </w:rPr>
              <w:t>комун</w:t>
            </w:r>
            <w:r w:rsidRPr="00796615">
              <w:rPr>
                <w:color w:val="000000"/>
                <w:sz w:val="20"/>
                <w:szCs w:val="20"/>
                <w:lang w:val="uk-UA" w:eastAsia="uk-UA"/>
              </w:rPr>
              <w:t>і</w:t>
            </w:r>
            <w:r w:rsidRPr="00796615">
              <w:rPr>
                <w:rFonts w:hint="eastAsia"/>
                <w:color w:val="000000"/>
                <w:sz w:val="20"/>
                <w:szCs w:val="20"/>
                <w:lang w:val="uk-UA" w:eastAsia="uk-UA"/>
              </w:rPr>
              <w:t>кац</w:t>
            </w:r>
            <w:r w:rsidRPr="00796615">
              <w:rPr>
                <w:color w:val="000000"/>
                <w:sz w:val="20"/>
                <w:szCs w:val="20"/>
                <w:lang w:val="uk-UA" w:eastAsia="uk-UA"/>
              </w:rPr>
              <w:t>і</w:t>
            </w:r>
            <w:r w:rsidRPr="00796615">
              <w:rPr>
                <w:rFonts w:hint="eastAsia"/>
                <w:color w:val="000000"/>
                <w:sz w:val="20"/>
                <w:szCs w:val="20"/>
                <w:lang w:val="uk-UA" w:eastAsia="uk-UA"/>
              </w:rPr>
              <w:t>й</w:t>
            </w:r>
          </w:p>
        </w:tc>
      </w:tr>
      <w:tr w:rsidR="00102734" w:rsidRPr="00796615" w14:paraId="4EAA27CC" w14:textId="77777777" w:rsidTr="000A7D92">
        <w:trPr>
          <w:trHeight w:val="510"/>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F7258"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lastRenderedPageBreak/>
              <w:t>13.01</w:t>
            </w:r>
          </w:p>
        </w:tc>
        <w:tc>
          <w:tcPr>
            <w:tcW w:w="3793" w:type="dxa"/>
            <w:tcBorders>
              <w:top w:val="nil"/>
              <w:left w:val="nil"/>
              <w:bottom w:val="single" w:sz="4" w:space="0" w:color="auto"/>
              <w:right w:val="single" w:sz="4" w:space="0" w:color="auto"/>
            </w:tcBorders>
            <w:shd w:val="clear" w:color="auto" w:fill="auto"/>
            <w:vAlign w:val="center"/>
            <w:hideMark/>
          </w:tcPr>
          <w:p w14:paraId="54925ADB"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розм</w:t>
            </w:r>
            <w:r w:rsidRPr="00796615">
              <w:rPr>
                <w:color w:val="000000"/>
                <w:sz w:val="20"/>
                <w:szCs w:val="20"/>
                <w:lang w:val="uk-UA" w:eastAsia="uk-UA"/>
              </w:rPr>
              <w:t>і</w:t>
            </w:r>
            <w:r w:rsidRPr="00796615">
              <w:rPr>
                <w:rFonts w:hint="eastAsia"/>
                <w:color w:val="000000"/>
                <w:sz w:val="20"/>
                <w:szCs w:val="20"/>
                <w:lang w:val="uk-UA" w:eastAsia="uk-UA"/>
              </w:rPr>
              <w:t>щення</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експлуатац</w:t>
            </w:r>
            <w:r w:rsidRPr="00796615">
              <w:rPr>
                <w:color w:val="000000"/>
                <w:sz w:val="20"/>
                <w:szCs w:val="20"/>
                <w:lang w:val="uk-UA" w:eastAsia="uk-UA"/>
              </w:rPr>
              <w:t xml:space="preserve">ії </w:t>
            </w:r>
            <w:r w:rsidRPr="00796615">
              <w:rPr>
                <w:rFonts w:hint="eastAsia"/>
                <w:color w:val="000000"/>
                <w:sz w:val="20"/>
                <w:szCs w:val="20"/>
                <w:lang w:val="uk-UA" w:eastAsia="uk-UA"/>
              </w:rPr>
              <w:t>об’</w:t>
            </w:r>
            <w:r w:rsidRPr="00796615">
              <w:rPr>
                <w:color w:val="000000"/>
                <w:sz w:val="20"/>
                <w:szCs w:val="20"/>
                <w:lang w:val="uk-UA" w:eastAsia="uk-UA"/>
              </w:rPr>
              <w:t>є</w:t>
            </w:r>
            <w:r w:rsidRPr="00796615">
              <w:rPr>
                <w:rFonts w:hint="eastAsia"/>
                <w:color w:val="000000"/>
                <w:sz w:val="20"/>
                <w:szCs w:val="20"/>
                <w:lang w:val="uk-UA" w:eastAsia="uk-UA"/>
              </w:rPr>
              <w:t>кт</w:t>
            </w:r>
            <w:r w:rsidRPr="00796615">
              <w:rPr>
                <w:color w:val="000000"/>
                <w:sz w:val="20"/>
                <w:szCs w:val="20"/>
                <w:lang w:val="uk-UA" w:eastAsia="uk-UA"/>
              </w:rPr>
              <w:t>і</w:t>
            </w:r>
            <w:r w:rsidRPr="00796615">
              <w:rPr>
                <w:rFonts w:hint="eastAsia"/>
                <w:color w:val="000000"/>
                <w:sz w:val="20"/>
                <w:szCs w:val="20"/>
                <w:lang w:val="uk-UA" w:eastAsia="uk-UA"/>
              </w:rPr>
              <w:t>в</w:t>
            </w:r>
            <w:r w:rsidRPr="00796615">
              <w:rPr>
                <w:color w:val="000000"/>
                <w:sz w:val="20"/>
                <w:szCs w:val="20"/>
                <w:lang w:val="uk-UA" w:eastAsia="uk-UA"/>
              </w:rPr>
              <w:t xml:space="preserve"> і </w:t>
            </w:r>
            <w:r w:rsidRPr="00796615">
              <w:rPr>
                <w:rFonts w:hint="eastAsia"/>
                <w:color w:val="000000"/>
                <w:sz w:val="20"/>
                <w:szCs w:val="20"/>
                <w:lang w:val="uk-UA" w:eastAsia="uk-UA"/>
              </w:rPr>
              <w:t>споруд</w:t>
            </w:r>
            <w:r w:rsidRPr="00796615">
              <w:rPr>
                <w:color w:val="000000"/>
                <w:sz w:val="20"/>
                <w:szCs w:val="20"/>
                <w:lang w:val="uk-UA" w:eastAsia="uk-UA"/>
              </w:rPr>
              <w:t xml:space="preserve"> </w:t>
            </w:r>
            <w:r w:rsidRPr="00796615">
              <w:rPr>
                <w:rFonts w:hint="eastAsia"/>
                <w:color w:val="000000"/>
                <w:sz w:val="20"/>
                <w:szCs w:val="20"/>
                <w:lang w:val="uk-UA" w:eastAsia="uk-UA"/>
              </w:rPr>
              <w:t>електронних</w:t>
            </w:r>
            <w:r w:rsidRPr="00796615">
              <w:rPr>
                <w:color w:val="000000"/>
                <w:sz w:val="20"/>
                <w:szCs w:val="20"/>
                <w:lang w:val="uk-UA" w:eastAsia="uk-UA"/>
              </w:rPr>
              <w:t xml:space="preserve"> </w:t>
            </w:r>
            <w:r w:rsidRPr="00796615">
              <w:rPr>
                <w:rFonts w:hint="eastAsia"/>
                <w:color w:val="000000"/>
                <w:sz w:val="20"/>
                <w:szCs w:val="20"/>
                <w:lang w:val="uk-UA" w:eastAsia="uk-UA"/>
              </w:rPr>
              <w:t>комун</w:t>
            </w:r>
            <w:r w:rsidRPr="00796615">
              <w:rPr>
                <w:color w:val="000000"/>
                <w:sz w:val="20"/>
                <w:szCs w:val="20"/>
                <w:lang w:val="uk-UA" w:eastAsia="uk-UA"/>
              </w:rPr>
              <w:t>і</w:t>
            </w:r>
            <w:r w:rsidRPr="00796615">
              <w:rPr>
                <w:rFonts w:hint="eastAsia"/>
                <w:color w:val="000000"/>
                <w:sz w:val="20"/>
                <w:szCs w:val="20"/>
                <w:lang w:val="uk-UA" w:eastAsia="uk-UA"/>
              </w:rPr>
              <w:t>кац</w:t>
            </w:r>
            <w:r w:rsidRPr="00796615">
              <w:rPr>
                <w:color w:val="000000"/>
                <w:sz w:val="20"/>
                <w:szCs w:val="20"/>
                <w:lang w:val="uk-UA" w:eastAsia="uk-UA"/>
              </w:rPr>
              <w:t>і</w:t>
            </w:r>
            <w:r w:rsidRPr="00796615">
              <w:rPr>
                <w:rFonts w:hint="eastAsia"/>
                <w:color w:val="000000"/>
                <w:sz w:val="20"/>
                <w:szCs w:val="20"/>
                <w:lang w:val="uk-UA" w:eastAsia="uk-UA"/>
              </w:rPr>
              <w:t>й</w:t>
            </w:r>
          </w:p>
        </w:tc>
        <w:tc>
          <w:tcPr>
            <w:tcW w:w="1418" w:type="dxa"/>
            <w:gridSpan w:val="3"/>
            <w:tcBorders>
              <w:top w:val="nil"/>
              <w:left w:val="nil"/>
              <w:bottom w:val="single" w:sz="4" w:space="0" w:color="auto"/>
              <w:right w:val="single" w:sz="4" w:space="0" w:color="auto"/>
            </w:tcBorders>
            <w:shd w:val="clear" w:color="auto" w:fill="auto"/>
            <w:vAlign w:val="center"/>
          </w:tcPr>
          <w:p w14:paraId="0DB468F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87" w:type="dxa"/>
            <w:gridSpan w:val="3"/>
            <w:tcBorders>
              <w:top w:val="nil"/>
              <w:left w:val="nil"/>
              <w:bottom w:val="single" w:sz="4" w:space="0" w:color="auto"/>
              <w:right w:val="single" w:sz="4" w:space="0" w:color="auto"/>
            </w:tcBorders>
            <w:shd w:val="clear" w:color="auto" w:fill="auto"/>
            <w:vAlign w:val="center"/>
          </w:tcPr>
          <w:p w14:paraId="5D2A8FC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196" w:type="dxa"/>
            <w:gridSpan w:val="2"/>
            <w:tcBorders>
              <w:top w:val="nil"/>
              <w:left w:val="nil"/>
              <w:bottom w:val="single" w:sz="4" w:space="0" w:color="auto"/>
              <w:right w:val="single" w:sz="4" w:space="0" w:color="auto"/>
            </w:tcBorders>
            <w:shd w:val="clear" w:color="auto" w:fill="auto"/>
            <w:vAlign w:val="center"/>
          </w:tcPr>
          <w:p w14:paraId="44DBE31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42A4FDD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107AC753"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0C59406"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13.02</w:t>
            </w:r>
          </w:p>
        </w:tc>
        <w:tc>
          <w:tcPr>
            <w:tcW w:w="3793" w:type="dxa"/>
            <w:tcBorders>
              <w:top w:val="nil"/>
              <w:left w:val="nil"/>
              <w:bottom w:val="single" w:sz="4" w:space="0" w:color="auto"/>
              <w:right w:val="single" w:sz="4" w:space="0" w:color="auto"/>
            </w:tcBorders>
            <w:shd w:val="clear" w:color="auto" w:fill="auto"/>
            <w:vAlign w:val="center"/>
            <w:hideMark/>
          </w:tcPr>
          <w:p w14:paraId="66CC9EFE"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розм</w:t>
            </w:r>
            <w:r w:rsidRPr="00796615">
              <w:rPr>
                <w:color w:val="000000"/>
                <w:sz w:val="20"/>
                <w:szCs w:val="20"/>
                <w:lang w:val="uk-UA" w:eastAsia="uk-UA"/>
              </w:rPr>
              <w:t>і</w:t>
            </w:r>
            <w:r w:rsidRPr="00796615">
              <w:rPr>
                <w:rFonts w:hint="eastAsia"/>
                <w:color w:val="000000"/>
                <w:sz w:val="20"/>
                <w:szCs w:val="20"/>
                <w:lang w:val="uk-UA" w:eastAsia="uk-UA"/>
              </w:rPr>
              <w:t>щення</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експлуатац</w:t>
            </w:r>
            <w:r w:rsidRPr="00796615">
              <w:rPr>
                <w:color w:val="000000"/>
                <w:sz w:val="20"/>
                <w:szCs w:val="20"/>
                <w:lang w:val="uk-UA" w:eastAsia="uk-UA"/>
              </w:rPr>
              <w:t xml:space="preserve">ії </w:t>
            </w:r>
            <w:r w:rsidRPr="00796615">
              <w:rPr>
                <w:rFonts w:hint="eastAsia"/>
                <w:color w:val="000000"/>
                <w:sz w:val="20"/>
                <w:szCs w:val="20"/>
                <w:lang w:val="uk-UA" w:eastAsia="uk-UA"/>
              </w:rPr>
              <w:t>буд</w:t>
            </w:r>
            <w:r w:rsidRPr="00796615">
              <w:rPr>
                <w:color w:val="000000"/>
                <w:sz w:val="20"/>
                <w:szCs w:val="20"/>
                <w:lang w:val="uk-UA" w:eastAsia="uk-UA"/>
              </w:rPr>
              <w:t>і</w:t>
            </w:r>
            <w:r w:rsidRPr="00796615">
              <w:rPr>
                <w:rFonts w:hint="eastAsia"/>
                <w:color w:val="000000"/>
                <w:sz w:val="20"/>
                <w:szCs w:val="20"/>
                <w:lang w:val="uk-UA" w:eastAsia="uk-UA"/>
              </w:rPr>
              <w:t>вель</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споруд</w:t>
            </w:r>
            <w:r w:rsidRPr="00796615">
              <w:rPr>
                <w:color w:val="000000"/>
                <w:sz w:val="20"/>
                <w:szCs w:val="20"/>
                <w:lang w:val="uk-UA" w:eastAsia="uk-UA"/>
              </w:rPr>
              <w:t xml:space="preserve"> </w:t>
            </w:r>
            <w:r w:rsidRPr="00796615">
              <w:rPr>
                <w:rFonts w:hint="eastAsia"/>
                <w:color w:val="000000"/>
                <w:sz w:val="20"/>
                <w:szCs w:val="20"/>
                <w:lang w:val="uk-UA" w:eastAsia="uk-UA"/>
              </w:rPr>
              <w:t>об’</w:t>
            </w:r>
            <w:r w:rsidRPr="00796615">
              <w:rPr>
                <w:color w:val="000000"/>
                <w:sz w:val="20"/>
                <w:szCs w:val="20"/>
                <w:lang w:val="uk-UA" w:eastAsia="uk-UA"/>
              </w:rPr>
              <w:t>є</w:t>
            </w:r>
            <w:r w:rsidRPr="00796615">
              <w:rPr>
                <w:rFonts w:hint="eastAsia"/>
                <w:color w:val="000000"/>
                <w:sz w:val="20"/>
                <w:szCs w:val="20"/>
                <w:lang w:val="uk-UA" w:eastAsia="uk-UA"/>
              </w:rPr>
              <w:t>кт</w:t>
            </w:r>
            <w:r w:rsidRPr="00796615">
              <w:rPr>
                <w:color w:val="000000"/>
                <w:sz w:val="20"/>
                <w:szCs w:val="20"/>
                <w:lang w:val="uk-UA" w:eastAsia="uk-UA"/>
              </w:rPr>
              <w:t>і</w:t>
            </w:r>
            <w:r w:rsidRPr="00796615">
              <w:rPr>
                <w:rFonts w:hint="eastAsia"/>
                <w:color w:val="000000"/>
                <w:sz w:val="20"/>
                <w:szCs w:val="20"/>
                <w:lang w:val="uk-UA" w:eastAsia="uk-UA"/>
              </w:rPr>
              <w:t>в</w:t>
            </w:r>
            <w:r w:rsidRPr="00796615">
              <w:rPr>
                <w:color w:val="000000"/>
                <w:sz w:val="20"/>
                <w:szCs w:val="20"/>
                <w:lang w:val="uk-UA" w:eastAsia="uk-UA"/>
              </w:rPr>
              <w:t xml:space="preserve"> </w:t>
            </w:r>
            <w:r w:rsidRPr="00796615">
              <w:rPr>
                <w:rFonts w:hint="eastAsia"/>
                <w:color w:val="000000"/>
                <w:sz w:val="20"/>
                <w:szCs w:val="20"/>
                <w:lang w:val="uk-UA" w:eastAsia="uk-UA"/>
              </w:rPr>
              <w:t>поштового</w:t>
            </w:r>
            <w:r w:rsidRPr="00796615">
              <w:rPr>
                <w:color w:val="000000"/>
                <w:sz w:val="20"/>
                <w:szCs w:val="20"/>
                <w:lang w:val="uk-UA" w:eastAsia="uk-UA"/>
              </w:rPr>
              <w:t xml:space="preserve"> </w:t>
            </w:r>
            <w:r w:rsidRPr="00796615">
              <w:rPr>
                <w:rFonts w:hint="eastAsia"/>
                <w:color w:val="000000"/>
                <w:sz w:val="20"/>
                <w:szCs w:val="20"/>
                <w:lang w:val="uk-UA" w:eastAsia="uk-UA"/>
              </w:rPr>
              <w:t>зв’язку</w:t>
            </w:r>
          </w:p>
        </w:tc>
        <w:tc>
          <w:tcPr>
            <w:tcW w:w="1418" w:type="dxa"/>
            <w:gridSpan w:val="3"/>
            <w:tcBorders>
              <w:top w:val="nil"/>
              <w:left w:val="nil"/>
              <w:bottom w:val="single" w:sz="4" w:space="0" w:color="auto"/>
              <w:right w:val="single" w:sz="4" w:space="0" w:color="auto"/>
            </w:tcBorders>
            <w:shd w:val="clear" w:color="auto" w:fill="auto"/>
            <w:vAlign w:val="center"/>
          </w:tcPr>
          <w:p w14:paraId="52FC570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87" w:type="dxa"/>
            <w:gridSpan w:val="3"/>
            <w:tcBorders>
              <w:top w:val="nil"/>
              <w:left w:val="nil"/>
              <w:bottom w:val="single" w:sz="4" w:space="0" w:color="auto"/>
              <w:right w:val="single" w:sz="4" w:space="0" w:color="auto"/>
            </w:tcBorders>
            <w:shd w:val="clear" w:color="auto" w:fill="auto"/>
            <w:vAlign w:val="center"/>
          </w:tcPr>
          <w:p w14:paraId="35A2AE4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196" w:type="dxa"/>
            <w:gridSpan w:val="2"/>
            <w:tcBorders>
              <w:top w:val="nil"/>
              <w:left w:val="nil"/>
              <w:bottom w:val="single" w:sz="4" w:space="0" w:color="auto"/>
              <w:right w:val="single" w:sz="4" w:space="0" w:color="auto"/>
            </w:tcBorders>
            <w:shd w:val="clear" w:color="auto" w:fill="auto"/>
            <w:vAlign w:val="center"/>
          </w:tcPr>
          <w:p w14:paraId="3D05EA9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270546D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14ACF7BC" w14:textId="77777777" w:rsidTr="000A7D92">
        <w:trPr>
          <w:trHeight w:val="51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13D773E"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13.03</w:t>
            </w:r>
          </w:p>
        </w:tc>
        <w:tc>
          <w:tcPr>
            <w:tcW w:w="3793" w:type="dxa"/>
            <w:tcBorders>
              <w:top w:val="nil"/>
              <w:left w:val="nil"/>
              <w:bottom w:val="single" w:sz="4" w:space="0" w:color="auto"/>
              <w:right w:val="single" w:sz="4" w:space="0" w:color="auto"/>
            </w:tcBorders>
            <w:shd w:val="clear" w:color="auto" w:fill="auto"/>
            <w:vAlign w:val="center"/>
            <w:hideMark/>
          </w:tcPr>
          <w:p w14:paraId="3E14794A"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розм</w:t>
            </w:r>
            <w:r w:rsidRPr="00796615">
              <w:rPr>
                <w:color w:val="000000"/>
                <w:sz w:val="20"/>
                <w:szCs w:val="20"/>
                <w:lang w:val="uk-UA" w:eastAsia="uk-UA"/>
              </w:rPr>
              <w:t>і</w:t>
            </w:r>
            <w:r w:rsidRPr="00796615">
              <w:rPr>
                <w:rFonts w:hint="eastAsia"/>
                <w:color w:val="000000"/>
                <w:sz w:val="20"/>
                <w:szCs w:val="20"/>
                <w:lang w:val="uk-UA" w:eastAsia="uk-UA"/>
              </w:rPr>
              <w:t>щення</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експлуатац</w:t>
            </w:r>
            <w:r w:rsidRPr="00796615">
              <w:rPr>
                <w:color w:val="000000"/>
                <w:sz w:val="20"/>
                <w:szCs w:val="20"/>
                <w:lang w:val="uk-UA" w:eastAsia="uk-UA"/>
              </w:rPr>
              <w:t>ії і</w:t>
            </w:r>
            <w:r w:rsidRPr="00796615">
              <w:rPr>
                <w:rFonts w:hint="eastAsia"/>
                <w:color w:val="000000"/>
                <w:sz w:val="20"/>
                <w:szCs w:val="20"/>
                <w:lang w:val="uk-UA" w:eastAsia="uk-UA"/>
              </w:rPr>
              <w:t>нших</w:t>
            </w:r>
            <w:r w:rsidRPr="00796615">
              <w:rPr>
                <w:color w:val="000000"/>
                <w:sz w:val="20"/>
                <w:szCs w:val="20"/>
                <w:lang w:val="uk-UA" w:eastAsia="uk-UA"/>
              </w:rPr>
              <w:t xml:space="preserve"> </w:t>
            </w:r>
            <w:r w:rsidRPr="00796615">
              <w:rPr>
                <w:rFonts w:hint="eastAsia"/>
                <w:color w:val="000000"/>
                <w:sz w:val="20"/>
                <w:szCs w:val="20"/>
                <w:lang w:val="uk-UA" w:eastAsia="uk-UA"/>
              </w:rPr>
              <w:t>техн</w:t>
            </w:r>
            <w:r w:rsidRPr="00796615">
              <w:rPr>
                <w:color w:val="000000"/>
                <w:sz w:val="20"/>
                <w:szCs w:val="20"/>
                <w:lang w:val="uk-UA" w:eastAsia="uk-UA"/>
              </w:rPr>
              <w:t>і</w:t>
            </w:r>
            <w:r w:rsidRPr="00796615">
              <w:rPr>
                <w:rFonts w:hint="eastAsia"/>
                <w:color w:val="000000"/>
                <w:sz w:val="20"/>
                <w:szCs w:val="20"/>
                <w:lang w:val="uk-UA" w:eastAsia="uk-UA"/>
              </w:rPr>
              <w:t>чних</w:t>
            </w:r>
            <w:r w:rsidRPr="00796615">
              <w:rPr>
                <w:color w:val="000000"/>
                <w:sz w:val="20"/>
                <w:szCs w:val="20"/>
                <w:lang w:val="uk-UA" w:eastAsia="uk-UA"/>
              </w:rPr>
              <w:t xml:space="preserve"> </w:t>
            </w:r>
            <w:r w:rsidRPr="00796615">
              <w:rPr>
                <w:rFonts w:hint="eastAsia"/>
                <w:color w:val="000000"/>
                <w:sz w:val="20"/>
                <w:szCs w:val="20"/>
                <w:lang w:val="uk-UA" w:eastAsia="uk-UA"/>
              </w:rPr>
              <w:t>засоб</w:t>
            </w:r>
            <w:r w:rsidRPr="00796615">
              <w:rPr>
                <w:color w:val="000000"/>
                <w:sz w:val="20"/>
                <w:szCs w:val="20"/>
                <w:lang w:val="uk-UA" w:eastAsia="uk-UA"/>
              </w:rPr>
              <w:t>і</w:t>
            </w:r>
            <w:r w:rsidRPr="00796615">
              <w:rPr>
                <w:rFonts w:hint="eastAsia"/>
                <w:color w:val="000000"/>
                <w:sz w:val="20"/>
                <w:szCs w:val="20"/>
                <w:lang w:val="uk-UA" w:eastAsia="uk-UA"/>
              </w:rPr>
              <w:t>в</w:t>
            </w:r>
          </w:p>
        </w:tc>
        <w:tc>
          <w:tcPr>
            <w:tcW w:w="1418" w:type="dxa"/>
            <w:gridSpan w:val="3"/>
            <w:tcBorders>
              <w:top w:val="nil"/>
              <w:left w:val="nil"/>
              <w:bottom w:val="single" w:sz="4" w:space="0" w:color="auto"/>
              <w:right w:val="single" w:sz="4" w:space="0" w:color="auto"/>
            </w:tcBorders>
            <w:shd w:val="clear" w:color="auto" w:fill="auto"/>
            <w:vAlign w:val="center"/>
          </w:tcPr>
          <w:p w14:paraId="327DD7B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87" w:type="dxa"/>
            <w:gridSpan w:val="3"/>
            <w:tcBorders>
              <w:top w:val="nil"/>
              <w:left w:val="nil"/>
              <w:bottom w:val="single" w:sz="4" w:space="0" w:color="auto"/>
              <w:right w:val="single" w:sz="4" w:space="0" w:color="auto"/>
            </w:tcBorders>
            <w:shd w:val="clear" w:color="auto" w:fill="auto"/>
            <w:vAlign w:val="center"/>
          </w:tcPr>
          <w:p w14:paraId="20C9341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196" w:type="dxa"/>
            <w:gridSpan w:val="2"/>
            <w:tcBorders>
              <w:top w:val="nil"/>
              <w:left w:val="nil"/>
              <w:bottom w:val="single" w:sz="4" w:space="0" w:color="auto"/>
              <w:right w:val="single" w:sz="4" w:space="0" w:color="auto"/>
            </w:tcBorders>
            <w:shd w:val="clear" w:color="auto" w:fill="auto"/>
            <w:vAlign w:val="center"/>
          </w:tcPr>
          <w:p w14:paraId="61DF269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48D7AA4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61DED7F9"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AA89DC5"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13.04</w:t>
            </w:r>
          </w:p>
        </w:tc>
        <w:tc>
          <w:tcPr>
            <w:tcW w:w="3793" w:type="dxa"/>
            <w:tcBorders>
              <w:top w:val="nil"/>
              <w:left w:val="nil"/>
              <w:bottom w:val="single" w:sz="4" w:space="0" w:color="auto"/>
              <w:right w:val="single" w:sz="4" w:space="0" w:color="auto"/>
            </w:tcBorders>
            <w:shd w:val="clear" w:color="auto" w:fill="auto"/>
            <w:vAlign w:val="center"/>
            <w:hideMark/>
          </w:tcPr>
          <w:p w14:paraId="41B96A6E"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ц</w:t>
            </w:r>
            <w:r w:rsidRPr="00796615">
              <w:rPr>
                <w:color w:val="000000"/>
                <w:sz w:val="20"/>
                <w:szCs w:val="20"/>
                <w:lang w:val="uk-UA" w:eastAsia="uk-UA"/>
              </w:rPr>
              <w:t>і</w:t>
            </w:r>
            <w:r w:rsidRPr="00796615">
              <w:rPr>
                <w:rFonts w:hint="eastAsia"/>
                <w:color w:val="000000"/>
                <w:sz w:val="20"/>
                <w:szCs w:val="20"/>
                <w:lang w:val="uk-UA" w:eastAsia="uk-UA"/>
              </w:rPr>
              <w:t>лей</w:t>
            </w:r>
            <w:r w:rsidRPr="00796615">
              <w:rPr>
                <w:color w:val="000000"/>
                <w:sz w:val="20"/>
                <w:szCs w:val="20"/>
                <w:lang w:val="uk-UA" w:eastAsia="uk-UA"/>
              </w:rPr>
              <w:t xml:space="preserve"> </w:t>
            </w:r>
            <w:r w:rsidRPr="00796615">
              <w:rPr>
                <w:rFonts w:hint="eastAsia"/>
                <w:color w:val="000000"/>
                <w:sz w:val="20"/>
                <w:szCs w:val="20"/>
                <w:lang w:val="uk-UA" w:eastAsia="uk-UA"/>
              </w:rPr>
              <w:t>п</w:t>
            </w:r>
            <w:r w:rsidRPr="00796615">
              <w:rPr>
                <w:color w:val="000000"/>
                <w:sz w:val="20"/>
                <w:szCs w:val="20"/>
                <w:lang w:val="uk-UA" w:eastAsia="uk-UA"/>
              </w:rPr>
              <w:t>і</w:t>
            </w:r>
            <w:r w:rsidRPr="00796615">
              <w:rPr>
                <w:rFonts w:hint="eastAsia"/>
                <w:color w:val="000000"/>
                <w:sz w:val="20"/>
                <w:szCs w:val="20"/>
                <w:lang w:val="uk-UA" w:eastAsia="uk-UA"/>
              </w:rPr>
              <w:t>дрозд</w:t>
            </w:r>
            <w:r w:rsidRPr="00796615">
              <w:rPr>
                <w:color w:val="000000"/>
                <w:sz w:val="20"/>
                <w:szCs w:val="20"/>
                <w:lang w:val="uk-UA" w:eastAsia="uk-UA"/>
              </w:rPr>
              <w:t>і</w:t>
            </w:r>
            <w:r w:rsidRPr="00796615">
              <w:rPr>
                <w:rFonts w:hint="eastAsia"/>
                <w:color w:val="000000"/>
                <w:sz w:val="20"/>
                <w:szCs w:val="20"/>
                <w:lang w:val="uk-UA" w:eastAsia="uk-UA"/>
              </w:rPr>
              <w:t>л</w:t>
            </w:r>
            <w:r w:rsidRPr="00796615">
              <w:rPr>
                <w:color w:val="000000"/>
                <w:sz w:val="20"/>
                <w:szCs w:val="20"/>
                <w:lang w:val="uk-UA" w:eastAsia="uk-UA"/>
              </w:rPr>
              <w:t>і</w:t>
            </w:r>
            <w:r w:rsidRPr="00796615">
              <w:rPr>
                <w:rFonts w:hint="eastAsia"/>
                <w:color w:val="000000"/>
                <w:sz w:val="20"/>
                <w:szCs w:val="20"/>
                <w:lang w:val="uk-UA" w:eastAsia="uk-UA"/>
              </w:rPr>
              <w:t>в</w:t>
            </w:r>
            <w:r w:rsidRPr="00796615">
              <w:rPr>
                <w:color w:val="000000"/>
                <w:sz w:val="20"/>
                <w:szCs w:val="20"/>
                <w:lang w:val="uk-UA" w:eastAsia="uk-UA"/>
              </w:rPr>
              <w:t xml:space="preserve"> 13.01-13.03, 13.05-13.06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збереження</w:t>
            </w:r>
            <w:r w:rsidRPr="00796615">
              <w:rPr>
                <w:color w:val="000000"/>
                <w:sz w:val="20"/>
                <w:szCs w:val="20"/>
                <w:lang w:val="uk-UA" w:eastAsia="uk-UA"/>
              </w:rPr>
              <w:t xml:space="preserve"> і </w:t>
            </w:r>
            <w:r w:rsidRPr="00796615">
              <w:rPr>
                <w:rFonts w:hint="eastAsia"/>
                <w:color w:val="000000"/>
                <w:sz w:val="20"/>
                <w:szCs w:val="20"/>
                <w:lang w:val="uk-UA" w:eastAsia="uk-UA"/>
              </w:rPr>
              <w:t>використання</w:t>
            </w:r>
            <w:r w:rsidRPr="00796615">
              <w:rPr>
                <w:color w:val="000000"/>
                <w:sz w:val="20"/>
                <w:szCs w:val="20"/>
                <w:lang w:val="uk-UA" w:eastAsia="uk-UA"/>
              </w:rPr>
              <w:t xml:space="preserve"> </w:t>
            </w:r>
            <w:r w:rsidRPr="00796615">
              <w:rPr>
                <w:rFonts w:hint="eastAsia"/>
                <w:color w:val="000000"/>
                <w:sz w:val="20"/>
                <w:szCs w:val="20"/>
                <w:lang w:val="uk-UA" w:eastAsia="uk-UA"/>
              </w:rPr>
              <w:t>земель</w:t>
            </w:r>
            <w:r w:rsidRPr="00796615">
              <w:rPr>
                <w:color w:val="000000"/>
                <w:sz w:val="20"/>
                <w:szCs w:val="20"/>
                <w:lang w:val="uk-UA" w:eastAsia="uk-UA"/>
              </w:rPr>
              <w:t xml:space="preserve"> </w:t>
            </w:r>
            <w:r w:rsidRPr="00796615">
              <w:rPr>
                <w:rFonts w:hint="eastAsia"/>
                <w:color w:val="000000"/>
                <w:sz w:val="20"/>
                <w:szCs w:val="20"/>
                <w:lang w:val="uk-UA" w:eastAsia="uk-UA"/>
              </w:rPr>
              <w:t>природно</w:t>
            </w:r>
            <w:r w:rsidRPr="00796615">
              <w:rPr>
                <w:color w:val="000000"/>
                <w:sz w:val="20"/>
                <w:szCs w:val="20"/>
                <w:lang w:val="uk-UA" w:eastAsia="uk-UA"/>
              </w:rPr>
              <w:t>-</w:t>
            </w:r>
            <w:r w:rsidRPr="00796615">
              <w:rPr>
                <w:rFonts w:hint="eastAsia"/>
                <w:color w:val="000000"/>
                <w:sz w:val="20"/>
                <w:szCs w:val="20"/>
                <w:lang w:val="uk-UA" w:eastAsia="uk-UA"/>
              </w:rPr>
              <w:t>запов</w:t>
            </w:r>
            <w:r w:rsidRPr="00796615">
              <w:rPr>
                <w:color w:val="000000"/>
                <w:sz w:val="20"/>
                <w:szCs w:val="20"/>
                <w:lang w:val="uk-UA" w:eastAsia="uk-UA"/>
              </w:rPr>
              <w:t>і</w:t>
            </w:r>
            <w:r w:rsidRPr="00796615">
              <w:rPr>
                <w:rFonts w:hint="eastAsia"/>
                <w:color w:val="000000"/>
                <w:sz w:val="20"/>
                <w:szCs w:val="20"/>
                <w:lang w:val="uk-UA" w:eastAsia="uk-UA"/>
              </w:rPr>
              <w:t>дного</w:t>
            </w:r>
            <w:r w:rsidRPr="00796615">
              <w:rPr>
                <w:color w:val="000000"/>
                <w:sz w:val="20"/>
                <w:szCs w:val="20"/>
                <w:lang w:val="uk-UA" w:eastAsia="uk-UA"/>
              </w:rPr>
              <w:t xml:space="preserve"> </w:t>
            </w:r>
            <w:r w:rsidRPr="00796615">
              <w:rPr>
                <w:rFonts w:hint="eastAsia"/>
                <w:color w:val="000000"/>
                <w:sz w:val="20"/>
                <w:szCs w:val="20"/>
                <w:lang w:val="uk-UA" w:eastAsia="uk-UA"/>
              </w:rPr>
              <w:t>фонду</w:t>
            </w:r>
          </w:p>
        </w:tc>
        <w:tc>
          <w:tcPr>
            <w:tcW w:w="1418" w:type="dxa"/>
            <w:gridSpan w:val="3"/>
            <w:tcBorders>
              <w:top w:val="nil"/>
              <w:left w:val="nil"/>
              <w:bottom w:val="single" w:sz="4" w:space="0" w:color="auto"/>
              <w:right w:val="single" w:sz="4" w:space="0" w:color="auto"/>
            </w:tcBorders>
            <w:shd w:val="clear" w:color="auto" w:fill="auto"/>
            <w:vAlign w:val="center"/>
          </w:tcPr>
          <w:p w14:paraId="0134CBF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87" w:type="dxa"/>
            <w:gridSpan w:val="3"/>
            <w:tcBorders>
              <w:top w:val="nil"/>
              <w:left w:val="nil"/>
              <w:bottom w:val="single" w:sz="4" w:space="0" w:color="auto"/>
              <w:right w:val="single" w:sz="4" w:space="0" w:color="auto"/>
            </w:tcBorders>
            <w:shd w:val="clear" w:color="auto" w:fill="auto"/>
            <w:vAlign w:val="center"/>
          </w:tcPr>
          <w:p w14:paraId="6181799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196" w:type="dxa"/>
            <w:gridSpan w:val="2"/>
            <w:tcBorders>
              <w:top w:val="nil"/>
              <w:left w:val="nil"/>
              <w:bottom w:val="single" w:sz="4" w:space="0" w:color="auto"/>
              <w:right w:val="single" w:sz="4" w:space="0" w:color="auto"/>
            </w:tcBorders>
            <w:shd w:val="clear" w:color="auto" w:fill="auto"/>
            <w:vAlign w:val="center"/>
          </w:tcPr>
          <w:p w14:paraId="3F21FB1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15AB260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43F511EB"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3D1047D8"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13.05</w:t>
            </w:r>
          </w:p>
        </w:tc>
        <w:tc>
          <w:tcPr>
            <w:tcW w:w="3793" w:type="dxa"/>
            <w:tcBorders>
              <w:top w:val="nil"/>
              <w:left w:val="nil"/>
              <w:bottom w:val="single" w:sz="4" w:space="0" w:color="auto"/>
              <w:right w:val="single" w:sz="4" w:space="0" w:color="auto"/>
            </w:tcBorders>
            <w:shd w:val="clear" w:color="auto" w:fill="auto"/>
            <w:vAlign w:val="center"/>
          </w:tcPr>
          <w:p w14:paraId="34A101E3"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розм</w:t>
            </w:r>
            <w:r w:rsidRPr="00796615">
              <w:rPr>
                <w:color w:val="000000"/>
                <w:sz w:val="20"/>
                <w:szCs w:val="20"/>
                <w:lang w:val="uk-UA" w:eastAsia="uk-UA"/>
              </w:rPr>
              <w:t>і</w:t>
            </w:r>
            <w:r w:rsidRPr="00796615">
              <w:rPr>
                <w:rFonts w:hint="eastAsia"/>
                <w:color w:val="000000"/>
                <w:sz w:val="20"/>
                <w:szCs w:val="20"/>
                <w:lang w:val="uk-UA" w:eastAsia="uk-UA"/>
              </w:rPr>
              <w:t>щення</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пост</w:t>
            </w:r>
            <w:r w:rsidRPr="00796615">
              <w:rPr>
                <w:color w:val="000000"/>
                <w:sz w:val="20"/>
                <w:szCs w:val="20"/>
                <w:lang w:val="uk-UA" w:eastAsia="uk-UA"/>
              </w:rPr>
              <w:t>і</w:t>
            </w:r>
            <w:r w:rsidRPr="00796615">
              <w:rPr>
                <w:rFonts w:hint="eastAsia"/>
                <w:color w:val="000000"/>
                <w:sz w:val="20"/>
                <w:szCs w:val="20"/>
                <w:lang w:val="uk-UA" w:eastAsia="uk-UA"/>
              </w:rPr>
              <w:t>йно</w:t>
            </w:r>
            <w:r w:rsidRPr="00796615">
              <w:rPr>
                <w:color w:val="000000"/>
                <w:sz w:val="20"/>
                <w:szCs w:val="20"/>
                <w:lang w:val="uk-UA" w:eastAsia="uk-UA"/>
              </w:rPr>
              <w:t xml:space="preserve">ї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яльност</w:t>
            </w:r>
            <w:r w:rsidRPr="00796615">
              <w:rPr>
                <w:color w:val="000000"/>
                <w:sz w:val="20"/>
                <w:szCs w:val="20"/>
                <w:lang w:val="uk-UA" w:eastAsia="uk-UA"/>
              </w:rPr>
              <w:t xml:space="preserve">і </w:t>
            </w:r>
            <w:r w:rsidRPr="00796615">
              <w:rPr>
                <w:rFonts w:hint="eastAsia"/>
                <w:color w:val="000000"/>
                <w:sz w:val="20"/>
                <w:szCs w:val="20"/>
                <w:lang w:val="uk-UA" w:eastAsia="uk-UA"/>
              </w:rPr>
              <w:t>Державно</w:t>
            </w:r>
            <w:r w:rsidRPr="00796615">
              <w:rPr>
                <w:color w:val="000000"/>
                <w:sz w:val="20"/>
                <w:szCs w:val="20"/>
                <w:lang w:val="uk-UA" w:eastAsia="uk-UA"/>
              </w:rPr>
              <w:t xml:space="preserve">ї </w:t>
            </w:r>
            <w:r w:rsidRPr="00796615">
              <w:rPr>
                <w:rFonts w:hint="eastAsia"/>
                <w:color w:val="000000"/>
                <w:sz w:val="20"/>
                <w:szCs w:val="20"/>
                <w:lang w:val="uk-UA" w:eastAsia="uk-UA"/>
              </w:rPr>
              <w:t>служби</w:t>
            </w:r>
            <w:r w:rsidRPr="00796615">
              <w:rPr>
                <w:color w:val="000000"/>
                <w:sz w:val="20"/>
                <w:szCs w:val="20"/>
                <w:lang w:val="uk-UA" w:eastAsia="uk-UA"/>
              </w:rPr>
              <w:t xml:space="preserve"> </w:t>
            </w:r>
            <w:r w:rsidRPr="00796615">
              <w:rPr>
                <w:rFonts w:hint="eastAsia"/>
                <w:color w:val="000000"/>
                <w:sz w:val="20"/>
                <w:szCs w:val="20"/>
                <w:lang w:val="uk-UA" w:eastAsia="uk-UA"/>
              </w:rPr>
              <w:t>спец</w:t>
            </w:r>
            <w:r w:rsidRPr="00796615">
              <w:rPr>
                <w:color w:val="000000"/>
                <w:sz w:val="20"/>
                <w:szCs w:val="20"/>
                <w:lang w:val="uk-UA" w:eastAsia="uk-UA"/>
              </w:rPr>
              <w:t>і</w:t>
            </w:r>
            <w:r w:rsidRPr="00796615">
              <w:rPr>
                <w:rFonts w:hint="eastAsia"/>
                <w:color w:val="000000"/>
                <w:sz w:val="20"/>
                <w:szCs w:val="20"/>
                <w:lang w:val="uk-UA" w:eastAsia="uk-UA"/>
              </w:rPr>
              <w:t>ального</w:t>
            </w:r>
            <w:r w:rsidRPr="00796615">
              <w:rPr>
                <w:color w:val="000000"/>
                <w:sz w:val="20"/>
                <w:szCs w:val="20"/>
                <w:lang w:val="uk-UA" w:eastAsia="uk-UA"/>
              </w:rPr>
              <w:t xml:space="preserve"> </w:t>
            </w:r>
            <w:r w:rsidRPr="00796615">
              <w:rPr>
                <w:rFonts w:hint="eastAsia"/>
                <w:color w:val="000000"/>
                <w:sz w:val="20"/>
                <w:szCs w:val="20"/>
                <w:lang w:val="uk-UA" w:eastAsia="uk-UA"/>
              </w:rPr>
              <w:t>зв’язку</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захисту</w:t>
            </w:r>
            <w:r w:rsidRPr="00796615">
              <w:rPr>
                <w:color w:val="000000"/>
                <w:sz w:val="20"/>
                <w:szCs w:val="20"/>
                <w:lang w:val="uk-UA" w:eastAsia="uk-UA"/>
              </w:rPr>
              <w:t xml:space="preserve"> і</w:t>
            </w:r>
            <w:r w:rsidRPr="00796615">
              <w:rPr>
                <w:rFonts w:hint="eastAsia"/>
                <w:color w:val="000000"/>
                <w:sz w:val="20"/>
                <w:szCs w:val="20"/>
                <w:lang w:val="uk-UA" w:eastAsia="uk-UA"/>
              </w:rPr>
              <w:t>нформац</w:t>
            </w:r>
            <w:r w:rsidRPr="00796615">
              <w:rPr>
                <w:color w:val="000000"/>
                <w:sz w:val="20"/>
                <w:szCs w:val="20"/>
                <w:lang w:val="uk-UA" w:eastAsia="uk-UA"/>
              </w:rPr>
              <w:t xml:space="preserve">ії </w:t>
            </w:r>
            <w:r w:rsidRPr="00796615">
              <w:rPr>
                <w:rFonts w:hint="eastAsia"/>
                <w:color w:val="000000"/>
                <w:sz w:val="20"/>
                <w:szCs w:val="20"/>
                <w:lang w:val="uk-UA" w:eastAsia="uk-UA"/>
              </w:rPr>
              <w:t>Укра</w:t>
            </w:r>
            <w:r w:rsidRPr="00796615">
              <w:rPr>
                <w:color w:val="000000"/>
                <w:sz w:val="20"/>
                <w:szCs w:val="20"/>
                <w:lang w:val="uk-UA" w:eastAsia="uk-UA"/>
              </w:rPr>
              <w:t>ї</w:t>
            </w:r>
            <w:r w:rsidRPr="00796615">
              <w:rPr>
                <w:rFonts w:hint="eastAsia"/>
                <w:color w:val="000000"/>
                <w:sz w:val="20"/>
                <w:szCs w:val="20"/>
                <w:lang w:val="uk-UA" w:eastAsia="uk-UA"/>
              </w:rPr>
              <w:t>ни</w:t>
            </w:r>
          </w:p>
        </w:tc>
        <w:tc>
          <w:tcPr>
            <w:tcW w:w="1418" w:type="dxa"/>
            <w:gridSpan w:val="3"/>
            <w:tcBorders>
              <w:top w:val="nil"/>
              <w:left w:val="nil"/>
              <w:bottom w:val="single" w:sz="4" w:space="0" w:color="auto"/>
              <w:right w:val="single" w:sz="4" w:space="0" w:color="auto"/>
            </w:tcBorders>
            <w:shd w:val="clear" w:color="auto" w:fill="auto"/>
            <w:vAlign w:val="center"/>
          </w:tcPr>
          <w:p w14:paraId="1FD221D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87" w:type="dxa"/>
            <w:gridSpan w:val="3"/>
            <w:tcBorders>
              <w:top w:val="nil"/>
              <w:left w:val="nil"/>
              <w:bottom w:val="single" w:sz="4" w:space="0" w:color="auto"/>
              <w:right w:val="single" w:sz="4" w:space="0" w:color="auto"/>
            </w:tcBorders>
            <w:shd w:val="clear" w:color="auto" w:fill="auto"/>
            <w:vAlign w:val="center"/>
          </w:tcPr>
          <w:p w14:paraId="5B689CF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196" w:type="dxa"/>
            <w:gridSpan w:val="2"/>
            <w:tcBorders>
              <w:top w:val="nil"/>
              <w:left w:val="nil"/>
              <w:bottom w:val="single" w:sz="4" w:space="0" w:color="auto"/>
              <w:right w:val="single" w:sz="4" w:space="0" w:color="auto"/>
            </w:tcBorders>
            <w:shd w:val="clear" w:color="auto" w:fill="auto"/>
            <w:vAlign w:val="center"/>
          </w:tcPr>
          <w:p w14:paraId="575B104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5B8CCF2E"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09864FC2" w14:textId="77777777" w:rsidTr="000A7D92">
        <w:trPr>
          <w:trHeight w:val="765"/>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2BBD4807"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13.06</w:t>
            </w:r>
          </w:p>
        </w:tc>
        <w:tc>
          <w:tcPr>
            <w:tcW w:w="3793" w:type="dxa"/>
            <w:tcBorders>
              <w:top w:val="nil"/>
              <w:left w:val="nil"/>
              <w:bottom w:val="single" w:sz="4" w:space="0" w:color="auto"/>
              <w:right w:val="single" w:sz="4" w:space="0" w:color="auto"/>
            </w:tcBorders>
            <w:shd w:val="clear" w:color="auto" w:fill="auto"/>
            <w:vAlign w:val="center"/>
          </w:tcPr>
          <w:p w14:paraId="1780FE5A"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запасу</w:t>
            </w:r>
            <w:r w:rsidRPr="00796615">
              <w:rPr>
                <w:color w:val="000000"/>
                <w:sz w:val="20"/>
                <w:szCs w:val="20"/>
                <w:lang w:val="uk-UA" w:eastAsia="uk-UA"/>
              </w:rPr>
              <w:t xml:space="preserve"> (</w:t>
            </w: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як</w:t>
            </w:r>
            <w:r w:rsidRPr="00796615">
              <w:rPr>
                <w:color w:val="000000"/>
                <w:sz w:val="20"/>
                <w:szCs w:val="20"/>
                <w:lang w:val="uk-UA" w:eastAsia="uk-UA"/>
              </w:rPr>
              <w:t xml:space="preserve">і </w:t>
            </w:r>
            <w:r w:rsidRPr="00796615">
              <w:rPr>
                <w:rFonts w:hint="eastAsia"/>
                <w:color w:val="000000"/>
                <w:sz w:val="20"/>
                <w:szCs w:val="20"/>
                <w:lang w:val="uk-UA" w:eastAsia="uk-UA"/>
              </w:rPr>
              <w:t>не</w:t>
            </w:r>
            <w:r w:rsidRPr="00796615">
              <w:rPr>
                <w:color w:val="000000"/>
                <w:sz w:val="20"/>
                <w:szCs w:val="20"/>
                <w:lang w:val="uk-UA" w:eastAsia="uk-UA"/>
              </w:rPr>
              <w:t xml:space="preserve"> </w:t>
            </w:r>
            <w:r w:rsidRPr="00796615">
              <w:rPr>
                <w:rFonts w:hint="eastAsia"/>
                <w:color w:val="000000"/>
                <w:sz w:val="20"/>
                <w:szCs w:val="20"/>
                <w:lang w:val="uk-UA" w:eastAsia="uk-UA"/>
              </w:rPr>
              <w:t>надан</w:t>
            </w:r>
            <w:r w:rsidRPr="00796615">
              <w:rPr>
                <w:color w:val="000000"/>
                <w:sz w:val="20"/>
                <w:szCs w:val="20"/>
                <w:lang w:val="uk-UA" w:eastAsia="uk-UA"/>
              </w:rPr>
              <w:t xml:space="preserve">і </w:t>
            </w:r>
            <w:r w:rsidRPr="00796615">
              <w:rPr>
                <w:rFonts w:hint="eastAsia"/>
                <w:color w:val="000000"/>
                <w:sz w:val="20"/>
                <w:szCs w:val="20"/>
                <w:lang w:val="uk-UA" w:eastAsia="uk-UA"/>
              </w:rPr>
              <w:t>у</w:t>
            </w:r>
            <w:r w:rsidRPr="00796615">
              <w:rPr>
                <w:color w:val="000000"/>
                <w:sz w:val="20"/>
                <w:szCs w:val="20"/>
                <w:lang w:val="uk-UA" w:eastAsia="uk-UA"/>
              </w:rPr>
              <w:t xml:space="preserve"> </w:t>
            </w:r>
            <w:r w:rsidRPr="00796615">
              <w:rPr>
                <w:rFonts w:hint="eastAsia"/>
                <w:color w:val="000000"/>
                <w:sz w:val="20"/>
                <w:szCs w:val="20"/>
                <w:lang w:val="uk-UA" w:eastAsia="uk-UA"/>
              </w:rPr>
              <w:t>власн</w:t>
            </w:r>
            <w:r w:rsidRPr="00796615">
              <w:rPr>
                <w:color w:val="000000"/>
                <w:sz w:val="20"/>
                <w:szCs w:val="20"/>
                <w:lang w:val="uk-UA" w:eastAsia="uk-UA"/>
              </w:rPr>
              <w:t>і</w:t>
            </w:r>
            <w:r w:rsidRPr="00796615">
              <w:rPr>
                <w:rFonts w:hint="eastAsia"/>
                <w:color w:val="000000"/>
                <w:sz w:val="20"/>
                <w:szCs w:val="20"/>
                <w:lang w:val="uk-UA" w:eastAsia="uk-UA"/>
              </w:rPr>
              <w:t>сть</w:t>
            </w:r>
            <w:r w:rsidRPr="00796615">
              <w:rPr>
                <w:color w:val="000000"/>
                <w:sz w:val="20"/>
                <w:szCs w:val="20"/>
                <w:lang w:val="uk-UA" w:eastAsia="uk-UA"/>
              </w:rPr>
              <w:t xml:space="preserve"> </w:t>
            </w:r>
            <w:r w:rsidRPr="00796615">
              <w:rPr>
                <w:rFonts w:hint="eastAsia"/>
                <w:color w:val="000000"/>
                <w:sz w:val="20"/>
                <w:szCs w:val="20"/>
                <w:lang w:val="uk-UA" w:eastAsia="uk-UA"/>
              </w:rPr>
              <w:t>або</w:t>
            </w:r>
            <w:r w:rsidRPr="00796615">
              <w:rPr>
                <w:color w:val="000000"/>
                <w:sz w:val="20"/>
                <w:szCs w:val="20"/>
                <w:lang w:val="uk-UA" w:eastAsia="uk-UA"/>
              </w:rPr>
              <w:t xml:space="preserve"> </w:t>
            </w:r>
            <w:r w:rsidRPr="00796615">
              <w:rPr>
                <w:rFonts w:hint="eastAsia"/>
                <w:color w:val="000000"/>
                <w:sz w:val="20"/>
                <w:szCs w:val="20"/>
                <w:lang w:val="uk-UA" w:eastAsia="uk-UA"/>
              </w:rPr>
              <w:t>користування</w:t>
            </w:r>
            <w:r w:rsidRPr="00796615">
              <w:rPr>
                <w:color w:val="000000"/>
                <w:sz w:val="20"/>
                <w:szCs w:val="20"/>
                <w:lang w:val="uk-UA" w:eastAsia="uk-UA"/>
              </w:rPr>
              <w:t xml:space="preserve"> </w:t>
            </w:r>
            <w:r w:rsidRPr="00796615">
              <w:rPr>
                <w:rFonts w:hint="eastAsia"/>
                <w:color w:val="000000"/>
                <w:sz w:val="20"/>
                <w:szCs w:val="20"/>
                <w:lang w:val="uk-UA" w:eastAsia="uk-UA"/>
              </w:rPr>
              <w:t>громадянам</w:t>
            </w:r>
            <w:r w:rsidRPr="00796615">
              <w:rPr>
                <w:color w:val="000000"/>
                <w:sz w:val="20"/>
                <w:szCs w:val="20"/>
                <w:lang w:val="uk-UA" w:eastAsia="uk-UA"/>
              </w:rPr>
              <w:t xml:space="preserve"> </w:t>
            </w:r>
            <w:r w:rsidRPr="00796615">
              <w:rPr>
                <w:rFonts w:hint="eastAsia"/>
                <w:color w:val="000000"/>
                <w:sz w:val="20"/>
                <w:szCs w:val="20"/>
                <w:lang w:val="uk-UA" w:eastAsia="uk-UA"/>
              </w:rPr>
              <w:t>чи</w:t>
            </w:r>
            <w:r w:rsidRPr="00796615">
              <w:rPr>
                <w:color w:val="000000"/>
                <w:sz w:val="20"/>
                <w:szCs w:val="20"/>
                <w:lang w:val="uk-UA" w:eastAsia="uk-UA"/>
              </w:rPr>
              <w:t xml:space="preserve"> </w:t>
            </w:r>
            <w:r w:rsidRPr="00796615">
              <w:rPr>
                <w:rFonts w:hint="eastAsia"/>
                <w:color w:val="000000"/>
                <w:sz w:val="20"/>
                <w:szCs w:val="20"/>
                <w:lang w:val="uk-UA" w:eastAsia="uk-UA"/>
              </w:rPr>
              <w:t>юридичним</w:t>
            </w:r>
            <w:r w:rsidRPr="00796615">
              <w:rPr>
                <w:color w:val="000000"/>
                <w:sz w:val="20"/>
                <w:szCs w:val="20"/>
                <w:lang w:val="uk-UA" w:eastAsia="uk-UA"/>
              </w:rPr>
              <w:t xml:space="preserve"> </w:t>
            </w:r>
            <w:r w:rsidRPr="00796615">
              <w:rPr>
                <w:rFonts w:hint="eastAsia"/>
                <w:color w:val="000000"/>
                <w:sz w:val="20"/>
                <w:szCs w:val="20"/>
                <w:lang w:val="uk-UA" w:eastAsia="uk-UA"/>
              </w:rPr>
              <w:t>особам</w:t>
            </w:r>
            <w:r w:rsidRPr="00796615">
              <w:rPr>
                <w:color w:val="000000"/>
                <w:sz w:val="20"/>
                <w:szCs w:val="20"/>
                <w:lang w:val="uk-UA" w:eastAsia="uk-UA"/>
              </w:rPr>
              <w:t>)</w:t>
            </w:r>
          </w:p>
        </w:tc>
        <w:tc>
          <w:tcPr>
            <w:tcW w:w="1418" w:type="dxa"/>
            <w:gridSpan w:val="3"/>
            <w:tcBorders>
              <w:top w:val="nil"/>
              <w:left w:val="nil"/>
              <w:bottom w:val="single" w:sz="4" w:space="0" w:color="auto"/>
              <w:right w:val="single" w:sz="4" w:space="0" w:color="auto"/>
            </w:tcBorders>
            <w:shd w:val="clear" w:color="auto" w:fill="auto"/>
            <w:vAlign w:val="center"/>
          </w:tcPr>
          <w:p w14:paraId="4AAA72F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87" w:type="dxa"/>
            <w:gridSpan w:val="3"/>
            <w:tcBorders>
              <w:top w:val="nil"/>
              <w:left w:val="nil"/>
              <w:bottom w:val="single" w:sz="4" w:space="0" w:color="auto"/>
              <w:right w:val="single" w:sz="4" w:space="0" w:color="auto"/>
            </w:tcBorders>
            <w:shd w:val="clear" w:color="auto" w:fill="auto"/>
            <w:vAlign w:val="center"/>
          </w:tcPr>
          <w:p w14:paraId="0808AD39"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196" w:type="dxa"/>
            <w:gridSpan w:val="2"/>
            <w:tcBorders>
              <w:top w:val="nil"/>
              <w:left w:val="nil"/>
              <w:bottom w:val="single" w:sz="4" w:space="0" w:color="auto"/>
              <w:right w:val="single" w:sz="4" w:space="0" w:color="auto"/>
            </w:tcBorders>
            <w:shd w:val="clear" w:color="auto" w:fill="auto"/>
            <w:vAlign w:val="center"/>
          </w:tcPr>
          <w:p w14:paraId="4FEA081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04671B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1AC16753" w14:textId="77777777" w:rsidTr="000A7D92">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0AE6EC4"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14</w:t>
            </w:r>
          </w:p>
        </w:tc>
        <w:tc>
          <w:tcPr>
            <w:tcW w:w="8588" w:type="dxa"/>
            <w:gridSpan w:val="11"/>
            <w:tcBorders>
              <w:top w:val="single" w:sz="4" w:space="0" w:color="auto"/>
              <w:left w:val="nil"/>
              <w:bottom w:val="single" w:sz="4" w:space="0" w:color="auto"/>
              <w:right w:val="single" w:sz="4" w:space="0" w:color="auto"/>
            </w:tcBorders>
            <w:shd w:val="clear" w:color="auto" w:fill="auto"/>
            <w:vAlign w:val="center"/>
            <w:hideMark/>
          </w:tcPr>
          <w:p w14:paraId="3EDC0BE7" w14:textId="77777777" w:rsidR="00102734" w:rsidRPr="00796615" w:rsidRDefault="00102734" w:rsidP="000A7D92">
            <w:pPr>
              <w:jc w:val="cente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енергетики</w:t>
            </w:r>
          </w:p>
        </w:tc>
      </w:tr>
      <w:tr w:rsidR="00102734" w:rsidRPr="00796615" w14:paraId="5B3E7ACB" w14:textId="77777777" w:rsidTr="000A7D92">
        <w:trPr>
          <w:trHeight w:val="102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8A5A842"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14.01</w:t>
            </w:r>
          </w:p>
        </w:tc>
        <w:tc>
          <w:tcPr>
            <w:tcW w:w="3793" w:type="dxa"/>
            <w:tcBorders>
              <w:top w:val="nil"/>
              <w:left w:val="nil"/>
              <w:bottom w:val="single" w:sz="4" w:space="0" w:color="auto"/>
              <w:right w:val="single" w:sz="4" w:space="0" w:color="auto"/>
            </w:tcBorders>
            <w:shd w:val="clear" w:color="auto" w:fill="auto"/>
            <w:vAlign w:val="center"/>
            <w:hideMark/>
          </w:tcPr>
          <w:p w14:paraId="56349BEE"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418" w:type="dxa"/>
            <w:gridSpan w:val="3"/>
            <w:tcBorders>
              <w:top w:val="nil"/>
              <w:left w:val="nil"/>
              <w:bottom w:val="single" w:sz="4" w:space="0" w:color="auto"/>
              <w:right w:val="single" w:sz="4" w:space="0" w:color="auto"/>
            </w:tcBorders>
            <w:shd w:val="clear" w:color="auto" w:fill="auto"/>
            <w:vAlign w:val="center"/>
          </w:tcPr>
          <w:p w14:paraId="3B4EDCE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4,000</w:t>
            </w:r>
          </w:p>
        </w:tc>
        <w:tc>
          <w:tcPr>
            <w:tcW w:w="1087" w:type="dxa"/>
            <w:gridSpan w:val="3"/>
            <w:tcBorders>
              <w:top w:val="nil"/>
              <w:left w:val="nil"/>
              <w:bottom w:val="single" w:sz="4" w:space="0" w:color="auto"/>
              <w:right w:val="single" w:sz="4" w:space="0" w:color="auto"/>
            </w:tcBorders>
            <w:shd w:val="clear" w:color="auto" w:fill="auto"/>
            <w:vAlign w:val="center"/>
          </w:tcPr>
          <w:p w14:paraId="5B7CF21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4,000</w:t>
            </w:r>
          </w:p>
        </w:tc>
        <w:tc>
          <w:tcPr>
            <w:tcW w:w="1196" w:type="dxa"/>
            <w:gridSpan w:val="2"/>
            <w:tcBorders>
              <w:top w:val="nil"/>
              <w:left w:val="nil"/>
              <w:bottom w:val="single" w:sz="4" w:space="0" w:color="auto"/>
              <w:right w:val="single" w:sz="4" w:space="0" w:color="auto"/>
            </w:tcBorders>
            <w:shd w:val="clear" w:color="auto" w:fill="auto"/>
            <w:vAlign w:val="center"/>
          </w:tcPr>
          <w:p w14:paraId="63603F5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7E6A9E0E"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01C0AD40"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6F99365"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14.02</w:t>
            </w:r>
          </w:p>
        </w:tc>
        <w:tc>
          <w:tcPr>
            <w:tcW w:w="3793" w:type="dxa"/>
            <w:tcBorders>
              <w:top w:val="nil"/>
              <w:left w:val="nil"/>
              <w:bottom w:val="single" w:sz="4" w:space="0" w:color="auto"/>
              <w:right w:val="single" w:sz="4" w:space="0" w:color="auto"/>
            </w:tcBorders>
            <w:shd w:val="clear" w:color="auto" w:fill="auto"/>
            <w:vAlign w:val="center"/>
            <w:hideMark/>
          </w:tcPr>
          <w:p w14:paraId="2F982E68"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розм</w:t>
            </w:r>
            <w:r w:rsidRPr="00796615">
              <w:rPr>
                <w:color w:val="000000"/>
                <w:sz w:val="20"/>
                <w:szCs w:val="20"/>
                <w:lang w:val="uk-UA" w:eastAsia="uk-UA"/>
              </w:rPr>
              <w:t>і</w:t>
            </w:r>
            <w:r w:rsidRPr="00796615">
              <w:rPr>
                <w:rFonts w:hint="eastAsia"/>
                <w:color w:val="000000"/>
                <w:sz w:val="20"/>
                <w:szCs w:val="20"/>
                <w:lang w:val="uk-UA" w:eastAsia="uk-UA"/>
              </w:rPr>
              <w:t>щення</w:t>
            </w:r>
            <w:r w:rsidRPr="00796615">
              <w:rPr>
                <w:color w:val="000000"/>
                <w:sz w:val="20"/>
                <w:szCs w:val="20"/>
                <w:lang w:val="uk-UA" w:eastAsia="uk-UA"/>
              </w:rPr>
              <w:t xml:space="preserve">, </w:t>
            </w:r>
            <w:r w:rsidRPr="00796615">
              <w:rPr>
                <w:rFonts w:hint="eastAsia"/>
                <w:color w:val="000000"/>
                <w:sz w:val="20"/>
                <w:szCs w:val="20"/>
                <w:lang w:val="uk-UA" w:eastAsia="uk-UA"/>
              </w:rPr>
              <w:t>буд</w:t>
            </w:r>
            <w:r w:rsidRPr="00796615">
              <w:rPr>
                <w:color w:val="000000"/>
                <w:sz w:val="20"/>
                <w:szCs w:val="20"/>
                <w:lang w:val="uk-UA" w:eastAsia="uk-UA"/>
              </w:rPr>
              <w:t>і</w:t>
            </w:r>
            <w:r w:rsidRPr="00796615">
              <w:rPr>
                <w:rFonts w:hint="eastAsia"/>
                <w:color w:val="000000"/>
                <w:sz w:val="20"/>
                <w:szCs w:val="20"/>
                <w:lang w:val="uk-UA" w:eastAsia="uk-UA"/>
              </w:rPr>
              <w:t>вництва</w:t>
            </w:r>
            <w:r w:rsidRPr="00796615">
              <w:rPr>
                <w:color w:val="000000"/>
                <w:sz w:val="20"/>
                <w:szCs w:val="20"/>
                <w:lang w:val="uk-UA" w:eastAsia="uk-UA"/>
              </w:rPr>
              <w:t xml:space="preserve">, </w:t>
            </w:r>
            <w:r w:rsidRPr="00796615">
              <w:rPr>
                <w:rFonts w:hint="eastAsia"/>
                <w:color w:val="000000"/>
                <w:sz w:val="20"/>
                <w:szCs w:val="20"/>
                <w:lang w:val="uk-UA" w:eastAsia="uk-UA"/>
              </w:rPr>
              <w:t>експлуатац</w:t>
            </w:r>
            <w:r w:rsidRPr="00796615">
              <w:rPr>
                <w:color w:val="000000"/>
                <w:sz w:val="20"/>
                <w:szCs w:val="20"/>
                <w:lang w:val="uk-UA" w:eastAsia="uk-UA"/>
              </w:rPr>
              <w:t xml:space="preserve">ії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обслуговування</w:t>
            </w:r>
            <w:r w:rsidRPr="00796615">
              <w:rPr>
                <w:color w:val="000000"/>
                <w:sz w:val="20"/>
                <w:szCs w:val="20"/>
                <w:lang w:val="uk-UA" w:eastAsia="uk-UA"/>
              </w:rPr>
              <w:t xml:space="preserve"> </w:t>
            </w:r>
            <w:r w:rsidRPr="00796615">
              <w:rPr>
                <w:rFonts w:hint="eastAsia"/>
                <w:color w:val="000000"/>
                <w:sz w:val="20"/>
                <w:szCs w:val="20"/>
                <w:lang w:val="uk-UA" w:eastAsia="uk-UA"/>
              </w:rPr>
              <w:t>буд</w:t>
            </w:r>
            <w:r w:rsidRPr="00796615">
              <w:rPr>
                <w:color w:val="000000"/>
                <w:sz w:val="20"/>
                <w:szCs w:val="20"/>
                <w:lang w:val="uk-UA" w:eastAsia="uk-UA"/>
              </w:rPr>
              <w:t>і</w:t>
            </w:r>
            <w:r w:rsidRPr="00796615">
              <w:rPr>
                <w:rFonts w:hint="eastAsia"/>
                <w:color w:val="000000"/>
                <w:sz w:val="20"/>
                <w:szCs w:val="20"/>
                <w:lang w:val="uk-UA" w:eastAsia="uk-UA"/>
              </w:rPr>
              <w:t>вель</w:t>
            </w:r>
            <w:r w:rsidRPr="00796615">
              <w:rPr>
                <w:color w:val="000000"/>
                <w:sz w:val="20"/>
                <w:szCs w:val="20"/>
                <w:lang w:val="uk-UA" w:eastAsia="uk-UA"/>
              </w:rPr>
              <w:t xml:space="preserve"> і </w:t>
            </w:r>
            <w:r w:rsidRPr="00796615">
              <w:rPr>
                <w:rFonts w:hint="eastAsia"/>
                <w:color w:val="000000"/>
                <w:sz w:val="20"/>
                <w:szCs w:val="20"/>
                <w:lang w:val="uk-UA" w:eastAsia="uk-UA"/>
              </w:rPr>
              <w:t>споруд</w:t>
            </w:r>
            <w:r w:rsidRPr="00796615">
              <w:rPr>
                <w:color w:val="000000"/>
                <w:sz w:val="20"/>
                <w:szCs w:val="20"/>
                <w:lang w:val="uk-UA" w:eastAsia="uk-UA"/>
              </w:rPr>
              <w:t xml:space="preserve"> </w:t>
            </w:r>
            <w:r w:rsidRPr="00796615">
              <w:rPr>
                <w:rFonts w:hint="eastAsia"/>
                <w:color w:val="000000"/>
                <w:sz w:val="20"/>
                <w:szCs w:val="20"/>
                <w:lang w:val="uk-UA" w:eastAsia="uk-UA"/>
              </w:rPr>
              <w:t>об’</w:t>
            </w:r>
            <w:r w:rsidRPr="00796615">
              <w:rPr>
                <w:color w:val="000000"/>
                <w:sz w:val="20"/>
                <w:szCs w:val="20"/>
                <w:lang w:val="uk-UA" w:eastAsia="uk-UA"/>
              </w:rPr>
              <w:t>є</w:t>
            </w:r>
            <w:r w:rsidRPr="00796615">
              <w:rPr>
                <w:rFonts w:hint="eastAsia"/>
                <w:color w:val="000000"/>
                <w:sz w:val="20"/>
                <w:szCs w:val="20"/>
                <w:lang w:val="uk-UA" w:eastAsia="uk-UA"/>
              </w:rPr>
              <w:t>кт</w:t>
            </w:r>
            <w:r w:rsidRPr="00796615">
              <w:rPr>
                <w:color w:val="000000"/>
                <w:sz w:val="20"/>
                <w:szCs w:val="20"/>
                <w:lang w:val="uk-UA" w:eastAsia="uk-UA"/>
              </w:rPr>
              <w:t>і</w:t>
            </w:r>
            <w:r w:rsidRPr="00796615">
              <w:rPr>
                <w:rFonts w:hint="eastAsia"/>
                <w:color w:val="000000"/>
                <w:sz w:val="20"/>
                <w:szCs w:val="20"/>
                <w:lang w:val="uk-UA" w:eastAsia="uk-UA"/>
              </w:rPr>
              <w:t>в</w:t>
            </w:r>
            <w:r w:rsidRPr="00796615">
              <w:rPr>
                <w:color w:val="000000"/>
                <w:sz w:val="20"/>
                <w:szCs w:val="20"/>
                <w:lang w:val="uk-UA" w:eastAsia="uk-UA"/>
              </w:rPr>
              <w:t xml:space="preserve"> </w:t>
            </w:r>
            <w:r w:rsidRPr="00796615">
              <w:rPr>
                <w:rFonts w:hint="eastAsia"/>
                <w:color w:val="000000"/>
                <w:sz w:val="20"/>
                <w:szCs w:val="20"/>
                <w:lang w:val="uk-UA" w:eastAsia="uk-UA"/>
              </w:rPr>
              <w:t>передач</w:t>
            </w:r>
            <w:r w:rsidRPr="00796615">
              <w:rPr>
                <w:color w:val="000000"/>
                <w:sz w:val="20"/>
                <w:szCs w:val="20"/>
                <w:lang w:val="uk-UA" w:eastAsia="uk-UA"/>
              </w:rPr>
              <w:t xml:space="preserve">і </w:t>
            </w:r>
            <w:r w:rsidRPr="00796615">
              <w:rPr>
                <w:rFonts w:hint="eastAsia"/>
                <w:color w:val="000000"/>
                <w:sz w:val="20"/>
                <w:szCs w:val="20"/>
                <w:lang w:val="uk-UA" w:eastAsia="uk-UA"/>
              </w:rPr>
              <w:t>електрично</w:t>
            </w:r>
            <w:r w:rsidRPr="00796615">
              <w:rPr>
                <w:color w:val="000000"/>
                <w:sz w:val="20"/>
                <w:szCs w:val="20"/>
                <w:lang w:val="uk-UA" w:eastAsia="uk-UA"/>
              </w:rPr>
              <w:t xml:space="preserve">ї </w:t>
            </w:r>
            <w:r w:rsidRPr="00796615">
              <w:rPr>
                <w:rFonts w:hint="eastAsia"/>
                <w:color w:val="000000"/>
                <w:sz w:val="20"/>
                <w:szCs w:val="20"/>
                <w:lang w:val="uk-UA" w:eastAsia="uk-UA"/>
              </w:rPr>
              <w:t>енерг</w:t>
            </w:r>
            <w:r w:rsidRPr="00796615">
              <w:rPr>
                <w:color w:val="000000"/>
                <w:sz w:val="20"/>
                <w:szCs w:val="20"/>
                <w:lang w:val="uk-UA" w:eastAsia="uk-UA"/>
              </w:rPr>
              <w:t>ії</w:t>
            </w:r>
          </w:p>
        </w:tc>
        <w:tc>
          <w:tcPr>
            <w:tcW w:w="1418" w:type="dxa"/>
            <w:gridSpan w:val="3"/>
            <w:tcBorders>
              <w:top w:val="nil"/>
              <w:left w:val="nil"/>
              <w:bottom w:val="single" w:sz="4" w:space="0" w:color="auto"/>
              <w:right w:val="single" w:sz="4" w:space="0" w:color="auto"/>
            </w:tcBorders>
            <w:shd w:val="clear" w:color="auto" w:fill="auto"/>
            <w:vAlign w:val="center"/>
          </w:tcPr>
          <w:p w14:paraId="7C3925C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4,000</w:t>
            </w:r>
          </w:p>
        </w:tc>
        <w:tc>
          <w:tcPr>
            <w:tcW w:w="1087" w:type="dxa"/>
            <w:gridSpan w:val="3"/>
            <w:tcBorders>
              <w:top w:val="nil"/>
              <w:left w:val="nil"/>
              <w:bottom w:val="single" w:sz="4" w:space="0" w:color="auto"/>
              <w:right w:val="single" w:sz="4" w:space="0" w:color="auto"/>
            </w:tcBorders>
            <w:shd w:val="clear" w:color="auto" w:fill="auto"/>
            <w:vAlign w:val="center"/>
          </w:tcPr>
          <w:p w14:paraId="376AD62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4,000</w:t>
            </w:r>
          </w:p>
        </w:tc>
        <w:tc>
          <w:tcPr>
            <w:tcW w:w="1196" w:type="dxa"/>
            <w:gridSpan w:val="2"/>
            <w:tcBorders>
              <w:top w:val="nil"/>
              <w:left w:val="nil"/>
              <w:bottom w:val="single" w:sz="4" w:space="0" w:color="auto"/>
              <w:right w:val="single" w:sz="4" w:space="0" w:color="auto"/>
            </w:tcBorders>
            <w:shd w:val="clear" w:color="auto" w:fill="auto"/>
            <w:vAlign w:val="center"/>
          </w:tcPr>
          <w:p w14:paraId="18A74D7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6554D01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51A5D973"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7C31304"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14.03</w:t>
            </w:r>
          </w:p>
        </w:tc>
        <w:tc>
          <w:tcPr>
            <w:tcW w:w="3793" w:type="dxa"/>
            <w:tcBorders>
              <w:top w:val="nil"/>
              <w:left w:val="nil"/>
              <w:bottom w:val="single" w:sz="4" w:space="0" w:color="auto"/>
              <w:right w:val="single" w:sz="4" w:space="0" w:color="auto"/>
            </w:tcBorders>
            <w:shd w:val="clear" w:color="auto" w:fill="auto"/>
            <w:vAlign w:val="center"/>
            <w:hideMark/>
          </w:tcPr>
          <w:p w14:paraId="71BD6515"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ц</w:t>
            </w:r>
            <w:r w:rsidRPr="00796615">
              <w:rPr>
                <w:color w:val="000000"/>
                <w:sz w:val="20"/>
                <w:szCs w:val="20"/>
                <w:lang w:val="uk-UA" w:eastAsia="uk-UA"/>
              </w:rPr>
              <w:t>і</w:t>
            </w:r>
            <w:r w:rsidRPr="00796615">
              <w:rPr>
                <w:rFonts w:hint="eastAsia"/>
                <w:color w:val="000000"/>
                <w:sz w:val="20"/>
                <w:szCs w:val="20"/>
                <w:lang w:val="uk-UA" w:eastAsia="uk-UA"/>
              </w:rPr>
              <w:t>лей</w:t>
            </w:r>
            <w:r w:rsidRPr="00796615">
              <w:rPr>
                <w:color w:val="000000"/>
                <w:sz w:val="20"/>
                <w:szCs w:val="20"/>
                <w:lang w:val="uk-UA" w:eastAsia="uk-UA"/>
              </w:rPr>
              <w:t xml:space="preserve"> </w:t>
            </w:r>
            <w:r w:rsidRPr="00796615">
              <w:rPr>
                <w:rFonts w:hint="eastAsia"/>
                <w:color w:val="000000"/>
                <w:sz w:val="20"/>
                <w:szCs w:val="20"/>
                <w:lang w:val="uk-UA" w:eastAsia="uk-UA"/>
              </w:rPr>
              <w:t>п</w:t>
            </w:r>
            <w:r w:rsidRPr="00796615">
              <w:rPr>
                <w:color w:val="000000"/>
                <w:sz w:val="20"/>
                <w:szCs w:val="20"/>
                <w:lang w:val="uk-UA" w:eastAsia="uk-UA"/>
              </w:rPr>
              <w:t>і</w:t>
            </w:r>
            <w:r w:rsidRPr="00796615">
              <w:rPr>
                <w:rFonts w:hint="eastAsia"/>
                <w:color w:val="000000"/>
                <w:sz w:val="20"/>
                <w:szCs w:val="20"/>
                <w:lang w:val="uk-UA" w:eastAsia="uk-UA"/>
              </w:rPr>
              <w:t>дрозд</w:t>
            </w:r>
            <w:r w:rsidRPr="00796615">
              <w:rPr>
                <w:color w:val="000000"/>
                <w:sz w:val="20"/>
                <w:szCs w:val="20"/>
                <w:lang w:val="uk-UA" w:eastAsia="uk-UA"/>
              </w:rPr>
              <w:t>і</w:t>
            </w:r>
            <w:r w:rsidRPr="00796615">
              <w:rPr>
                <w:rFonts w:hint="eastAsia"/>
                <w:color w:val="000000"/>
                <w:sz w:val="20"/>
                <w:szCs w:val="20"/>
                <w:lang w:val="uk-UA" w:eastAsia="uk-UA"/>
              </w:rPr>
              <w:t>л</w:t>
            </w:r>
            <w:r w:rsidRPr="00796615">
              <w:rPr>
                <w:color w:val="000000"/>
                <w:sz w:val="20"/>
                <w:szCs w:val="20"/>
                <w:lang w:val="uk-UA" w:eastAsia="uk-UA"/>
              </w:rPr>
              <w:t>і</w:t>
            </w:r>
            <w:r w:rsidRPr="00796615">
              <w:rPr>
                <w:rFonts w:hint="eastAsia"/>
                <w:color w:val="000000"/>
                <w:sz w:val="20"/>
                <w:szCs w:val="20"/>
                <w:lang w:val="uk-UA" w:eastAsia="uk-UA"/>
              </w:rPr>
              <w:t>в</w:t>
            </w:r>
            <w:r w:rsidRPr="00796615">
              <w:rPr>
                <w:color w:val="000000"/>
                <w:sz w:val="20"/>
                <w:szCs w:val="20"/>
                <w:lang w:val="uk-UA" w:eastAsia="uk-UA"/>
              </w:rPr>
              <w:t xml:space="preserve"> 14.01-14.02, 14.04-14.06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збереження</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використання</w:t>
            </w:r>
            <w:r w:rsidRPr="00796615">
              <w:rPr>
                <w:color w:val="000000"/>
                <w:sz w:val="20"/>
                <w:szCs w:val="20"/>
                <w:lang w:val="uk-UA" w:eastAsia="uk-UA"/>
              </w:rPr>
              <w:t xml:space="preserve"> </w:t>
            </w:r>
            <w:r w:rsidRPr="00796615">
              <w:rPr>
                <w:rFonts w:hint="eastAsia"/>
                <w:color w:val="000000"/>
                <w:sz w:val="20"/>
                <w:szCs w:val="20"/>
                <w:lang w:val="uk-UA" w:eastAsia="uk-UA"/>
              </w:rPr>
              <w:t>земель</w:t>
            </w:r>
            <w:r w:rsidRPr="00796615">
              <w:rPr>
                <w:color w:val="000000"/>
                <w:sz w:val="20"/>
                <w:szCs w:val="20"/>
                <w:lang w:val="uk-UA" w:eastAsia="uk-UA"/>
              </w:rPr>
              <w:t xml:space="preserve"> </w:t>
            </w:r>
            <w:r w:rsidRPr="00796615">
              <w:rPr>
                <w:rFonts w:hint="eastAsia"/>
                <w:color w:val="000000"/>
                <w:sz w:val="20"/>
                <w:szCs w:val="20"/>
                <w:lang w:val="uk-UA" w:eastAsia="uk-UA"/>
              </w:rPr>
              <w:t>природно</w:t>
            </w:r>
            <w:r w:rsidRPr="00796615">
              <w:rPr>
                <w:color w:val="000000"/>
                <w:sz w:val="20"/>
                <w:szCs w:val="20"/>
                <w:lang w:val="uk-UA" w:eastAsia="uk-UA"/>
              </w:rPr>
              <w:t>-</w:t>
            </w:r>
            <w:r w:rsidRPr="00796615">
              <w:rPr>
                <w:rFonts w:hint="eastAsia"/>
                <w:color w:val="000000"/>
                <w:sz w:val="20"/>
                <w:szCs w:val="20"/>
                <w:lang w:val="uk-UA" w:eastAsia="uk-UA"/>
              </w:rPr>
              <w:t>запов</w:t>
            </w:r>
            <w:r w:rsidRPr="00796615">
              <w:rPr>
                <w:color w:val="000000"/>
                <w:sz w:val="20"/>
                <w:szCs w:val="20"/>
                <w:lang w:val="uk-UA" w:eastAsia="uk-UA"/>
              </w:rPr>
              <w:t>і</w:t>
            </w:r>
            <w:r w:rsidRPr="00796615">
              <w:rPr>
                <w:rFonts w:hint="eastAsia"/>
                <w:color w:val="000000"/>
                <w:sz w:val="20"/>
                <w:szCs w:val="20"/>
                <w:lang w:val="uk-UA" w:eastAsia="uk-UA"/>
              </w:rPr>
              <w:t>дного</w:t>
            </w:r>
            <w:r w:rsidRPr="00796615">
              <w:rPr>
                <w:color w:val="000000"/>
                <w:sz w:val="20"/>
                <w:szCs w:val="20"/>
                <w:lang w:val="uk-UA" w:eastAsia="uk-UA"/>
              </w:rPr>
              <w:t xml:space="preserve"> </w:t>
            </w:r>
            <w:r w:rsidRPr="00796615">
              <w:rPr>
                <w:rFonts w:hint="eastAsia"/>
                <w:color w:val="000000"/>
                <w:sz w:val="20"/>
                <w:szCs w:val="20"/>
                <w:lang w:val="uk-UA" w:eastAsia="uk-UA"/>
              </w:rPr>
              <w:t>фонду</w:t>
            </w:r>
          </w:p>
        </w:tc>
        <w:tc>
          <w:tcPr>
            <w:tcW w:w="1418" w:type="dxa"/>
            <w:gridSpan w:val="3"/>
            <w:tcBorders>
              <w:top w:val="nil"/>
              <w:left w:val="nil"/>
              <w:bottom w:val="single" w:sz="4" w:space="0" w:color="auto"/>
              <w:right w:val="single" w:sz="4" w:space="0" w:color="auto"/>
            </w:tcBorders>
            <w:shd w:val="clear" w:color="auto" w:fill="auto"/>
            <w:vAlign w:val="center"/>
          </w:tcPr>
          <w:p w14:paraId="09DBC54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4,000</w:t>
            </w:r>
          </w:p>
        </w:tc>
        <w:tc>
          <w:tcPr>
            <w:tcW w:w="1087" w:type="dxa"/>
            <w:gridSpan w:val="3"/>
            <w:tcBorders>
              <w:top w:val="nil"/>
              <w:left w:val="nil"/>
              <w:bottom w:val="single" w:sz="4" w:space="0" w:color="auto"/>
              <w:right w:val="single" w:sz="4" w:space="0" w:color="auto"/>
            </w:tcBorders>
            <w:shd w:val="clear" w:color="auto" w:fill="auto"/>
            <w:vAlign w:val="center"/>
          </w:tcPr>
          <w:p w14:paraId="4F2CD96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4,000</w:t>
            </w:r>
          </w:p>
        </w:tc>
        <w:tc>
          <w:tcPr>
            <w:tcW w:w="1196" w:type="dxa"/>
            <w:gridSpan w:val="2"/>
            <w:tcBorders>
              <w:top w:val="nil"/>
              <w:left w:val="nil"/>
              <w:bottom w:val="single" w:sz="4" w:space="0" w:color="auto"/>
              <w:right w:val="single" w:sz="4" w:space="0" w:color="auto"/>
            </w:tcBorders>
            <w:shd w:val="clear" w:color="auto" w:fill="auto"/>
            <w:vAlign w:val="center"/>
          </w:tcPr>
          <w:p w14:paraId="069C909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3F62F03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028BE3E8"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6293F375"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14.04</w:t>
            </w:r>
          </w:p>
        </w:tc>
        <w:tc>
          <w:tcPr>
            <w:tcW w:w="3793" w:type="dxa"/>
            <w:tcBorders>
              <w:top w:val="nil"/>
              <w:left w:val="nil"/>
              <w:bottom w:val="single" w:sz="4" w:space="0" w:color="auto"/>
              <w:right w:val="single" w:sz="4" w:space="0" w:color="auto"/>
            </w:tcBorders>
            <w:shd w:val="clear" w:color="auto" w:fill="auto"/>
            <w:vAlign w:val="center"/>
          </w:tcPr>
          <w:p w14:paraId="60EFB1CF"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запасу</w:t>
            </w:r>
            <w:r w:rsidRPr="00796615">
              <w:rPr>
                <w:color w:val="000000"/>
                <w:sz w:val="20"/>
                <w:szCs w:val="20"/>
                <w:lang w:val="uk-UA" w:eastAsia="uk-UA"/>
              </w:rPr>
              <w:t xml:space="preserve"> (</w:t>
            </w: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як</w:t>
            </w:r>
            <w:r w:rsidRPr="00796615">
              <w:rPr>
                <w:color w:val="000000"/>
                <w:sz w:val="20"/>
                <w:szCs w:val="20"/>
                <w:lang w:val="uk-UA" w:eastAsia="uk-UA"/>
              </w:rPr>
              <w:t xml:space="preserve">і </w:t>
            </w:r>
            <w:r w:rsidRPr="00796615">
              <w:rPr>
                <w:rFonts w:hint="eastAsia"/>
                <w:color w:val="000000"/>
                <w:sz w:val="20"/>
                <w:szCs w:val="20"/>
                <w:lang w:val="uk-UA" w:eastAsia="uk-UA"/>
              </w:rPr>
              <w:t>не</w:t>
            </w:r>
            <w:r w:rsidRPr="00796615">
              <w:rPr>
                <w:color w:val="000000"/>
                <w:sz w:val="20"/>
                <w:szCs w:val="20"/>
                <w:lang w:val="uk-UA" w:eastAsia="uk-UA"/>
              </w:rPr>
              <w:t xml:space="preserve"> </w:t>
            </w:r>
            <w:r w:rsidRPr="00796615">
              <w:rPr>
                <w:rFonts w:hint="eastAsia"/>
                <w:color w:val="000000"/>
                <w:sz w:val="20"/>
                <w:szCs w:val="20"/>
                <w:lang w:val="uk-UA" w:eastAsia="uk-UA"/>
              </w:rPr>
              <w:t>надан</w:t>
            </w:r>
            <w:r w:rsidRPr="00796615">
              <w:rPr>
                <w:color w:val="000000"/>
                <w:sz w:val="20"/>
                <w:szCs w:val="20"/>
                <w:lang w:val="uk-UA" w:eastAsia="uk-UA"/>
              </w:rPr>
              <w:t xml:space="preserve">і </w:t>
            </w:r>
            <w:r w:rsidRPr="00796615">
              <w:rPr>
                <w:rFonts w:hint="eastAsia"/>
                <w:color w:val="000000"/>
                <w:sz w:val="20"/>
                <w:szCs w:val="20"/>
                <w:lang w:val="uk-UA" w:eastAsia="uk-UA"/>
              </w:rPr>
              <w:t>у</w:t>
            </w:r>
            <w:r w:rsidRPr="00796615">
              <w:rPr>
                <w:color w:val="000000"/>
                <w:sz w:val="20"/>
                <w:szCs w:val="20"/>
                <w:lang w:val="uk-UA" w:eastAsia="uk-UA"/>
              </w:rPr>
              <w:t xml:space="preserve"> </w:t>
            </w:r>
            <w:r w:rsidRPr="00796615">
              <w:rPr>
                <w:rFonts w:hint="eastAsia"/>
                <w:color w:val="000000"/>
                <w:sz w:val="20"/>
                <w:szCs w:val="20"/>
                <w:lang w:val="uk-UA" w:eastAsia="uk-UA"/>
              </w:rPr>
              <w:t>власн</w:t>
            </w:r>
            <w:r w:rsidRPr="00796615">
              <w:rPr>
                <w:color w:val="000000"/>
                <w:sz w:val="20"/>
                <w:szCs w:val="20"/>
                <w:lang w:val="uk-UA" w:eastAsia="uk-UA"/>
              </w:rPr>
              <w:t>і</w:t>
            </w:r>
            <w:r w:rsidRPr="00796615">
              <w:rPr>
                <w:rFonts w:hint="eastAsia"/>
                <w:color w:val="000000"/>
                <w:sz w:val="20"/>
                <w:szCs w:val="20"/>
                <w:lang w:val="uk-UA" w:eastAsia="uk-UA"/>
              </w:rPr>
              <w:t>сть</w:t>
            </w:r>
            <w:r w:rsidRPr="00796615">
              <w:rPr>
                <w:color w:val="000000"/>
                <w:sz w:val="20"/>
                <w:szCs w:val="20"/>
                <w:lang w:val="uk-UA" w:eastAsia="uk-UA"/>
              </w:rPr>
              <w:t xml:space="preserve"> </w:t>
            </w:r>
            <w:r w:rsidRPr="00796615">
              <w:rPr>
                <w:rFonts w:hint="eastAsia"/>
                <w:color w:val="000000"/>
                <w:sz w:val="20"/>
                <w:szCs w:val="20"/>
                <w:lang w:val="uk-UA" w:eastAsia="uk-UA"/>
              </w:rPr>
              <w:t>або</w:t>
            </w:r>
            <w:r w:rsidRPr="00796615">
              <w:rPr>
                <w:color w:val="000000"/>
                <w:sz w:val="20"/>
                <w:szCs w:val="20"/>
                <w:lang w:val="uk-UA" w:eastAsia="uk-UA"/>
              </w:rPr>
              <w:t xml:space="preserve"> </w:t>
            </w:r>
            <w:r w:rsidRPr="00796615">
              <w:rPr>
                <w:rFonts w:hint="eastAsia"/>
                <w:color w:val="000000"/>
                <w:sz w:val="20"/>
                <w:szCs w:val="20"/>
                <w:lang w:val="uk-UA" w:eastAsia="uk-UA"/>
              </w:rPr>
              <w:t>користування</w:t>
            </w:r>
            <w:r w:rsidRPr="00796615">
              <w:rPr>
                <w:color w:val="000000"/>
                <w:sz w:val="20"/>
                <w:szCs w:val="20"/>
                <w:lang w:val="uk-UA" w:eastAsia="uk-UA"/>
              </w:rPr>
              <w:t xml:space="preserve"> </w:t>
            </w:r>
            <w:r w:rsidRPr="00796615">
              <w:rPr>
                <w:rFonts w:hint="eastAsia"/>
                <w:color w:val="000000"/>
                <w:sz w:val="20"/>
                <w:szCs w:val="20"/>
                <w:lang w:val="uk-UA" w:eastAsia="uk-UA"/>
              </w:rPr>
              <w:t>громадянам</w:t>
            </w:r>
            <w:r w:rsidRPr="00796615">
              <w:rPr>
                <w:color w:val="000000"/>
                <w:sz w:val="20"/>
                <w:szCs w:val="20"/>
                <w:lang w:val="uk-UA" w:eastAsia="uk-UA"/>
              </w:rPr>
              <w:t xml:space="preserve"> </w:t>
            </w:r>
            <w:r w:rsidRPr="00796615">
              <w:rPr>
                <w:rFonts w:hint="eastAsia"/>
                <w:color w:val="000000"/>
                <w:sz w:val="20"/>
                <w:szCs w:val="20"/>
                <w:lang w:val="uk-UA" w:eastAsia="uk-UA"/>
              </w:rPr>
              <w:t>чи</w:t>
            </w:r>
            <w:r w:rsidRPr="00796615">
              <w:rPr>
                <w:color w:val="000000"/>
                <w:sz w:val="20"/>
                <w:szCs w:val="20"/>
                <w:lang w:val="uk-UA" w:eastAsia="uk-UA"/>
              </w:rPr>
              <w:t xml:space="preserve"> </w:t>
            </w:r>
            <w:r w:rsidRPr="00796615">
              <w:rPr>
                <w:rFonts w:hint="eastAsia"/>
                <w:color w:val="000000"/>
                <w:sz w:val="20"/>
                <w:szCs w:val="20"/>
                <w:lang w:val="uk-UA" w:eastAsia="uk-UA"/>
              </w:rPr>
              <w:t>юридичним</w:t>
            </w:r>
            <w:r w:rsidRPr="00796615">
              <w:rPr>
                <w:color w:val="000000"/>
                <w:sz w:val="20"/>
                <w:szCs w:val="20"/>
                <w:lang w:val="uk-UA" w:eastAsia="uk-UA"/>
              </w:rPr>
              <w:t xml:space="preserve"> </w:t>
            </w:r>
            <w:r w:rsidRPr="00796615">
              <w:rPr>
                <w:rFonts w:hint="eastAsia"/>
                <w:color w:val="000000"/>
                <w:sz w:val="20"/>
                <w:szCs w:val="20"/>
                <w:lang w:val="uk-UA" w:eastAsia="uk-UA"/>
              </w:rPr>
              <w:t>особам</w:t>
            </w:r>
            <w:r w:rsidRPr="00796615">
              <w:rPr>
                <w:color w:val="000000"/>
                <w:sz w:val="20"/>
                <w:szCs w:val="20"/>
                <w:lang w:val="uk-UA" w:eastAsia="uk-UA"/>
              </w:rPr>
              <w:t>)</w:t>
            </w:r>
          </w:p>
        </w:tc>
        <w:tc>
          <w:tcPr>
            <w:tcW w:w="1418" w:type="dxa"/>
            <w:gridSpan w:val="3"/>
            <w:tcBorders>
              <w:top w:val="nil"/>
              <w:left w:val="nil"/>
              <w:bottom w:val="single" w:sz="4" w:space="0" w:color="auto"/>
              <w:right w:val="single" w:sz="4" w:space="0" w:color="auto"/>
            </w:tcBorders>
            <w:shd w:val="clear" w:color="auto" w:fill="auto"/>
            <w:vAlign w:val="center"/>
          </w:tcPr>
          <w:p w14:paraId="6685380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4,000</w:t>
            </w:r>
          </w:p>
        </w:tc>
        <w:tc>
          <w:tcPr>
            <w:tcW w:w="1087" w:type="dxa"/>
            <w:gridSpan w:val="3"/>
            <w:tcBorders>
              <w:top w:val="nil"/>
              <w:left w:val="nil"/>
              <w:bottom w:val="single" w:sz="4" w:space="0" w:color="auto"/>
              <w:right w:val="single" w:sz="4" w:space="0" w:color="auto"/>
            </w:tcBorders>
            <w:shd w:val="clear" w:color="auto" w:fill="auto"/>
            <w:vAlign w:val="center"/>
          </w:tcPr>
          <w:p w14:paraId="1FC3389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4,000</w:t>
            </w:r>
          </w:p>
        </w:tc>
        <w:tc>
          <w:tcPr>
            <w:tcW w:w="1196" w:type="dxa"/>
            <w:gridSpan w:val="2"/>
            <w:tcBorders>
              <w:top w:val="nil"/>
              <w:left w:val="nil"/>
              <w:bottom w:val="single" w:sz="4" w:space="0" w:color="auto"/>
              <w:right w:val="single" w:sz="4" w:space="0" w:color="auto"/>
            </w:tcBorders>
            <w:shd w:val="clear" w:color="auto" w:fill="auto"/>
            <w:vAlign w:val="center"/>
          </w:tcPr>
          <w:p w14:paraId="1F5FB13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351F083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788F67D6" w14:textId="77777777" w:rsidTr="000A7D92">
        <w:trPr>
          <w:trHeight w:val="765"/>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4BB2E34B"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14.05</w:t>
            </w:r>
          </w:p>
        </w:tc>
        <w:tc>
          <w:tcPr>
            <w:tcW w:w="3793" w:type="dxa"/>
            <w:tcBorders>
              <w:top w:val="single" w:sz="4" w:space="0" w:color="auto"/>
              <w:left w:val="nil"/>
              <w:bottom w:val="single" w:sz="4" w:space="0" w:color="auto"/>
              <w:right w:val="single" w:sz="4" w:space="0" w:color="auto"/>
            </w:tcBorders>
            <w:shd w:val="clear" w:color="auto" w:fill="auto"/>
            <w:vAlign w:val="center"/>
          </w:tcPr>
          <w:p w14:paraId="28C68DF0"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загального</w:t>
            </w:r>
            <w:r w:rsidRPr="00796615">
              <w:rPr>
                <w:color w:val="000000"/>
                <w:sz w:val="20"/>
                <w:szCs w:val="20"/>
                <w:lang w:val="uk-UA" w:eastAsia="uk-UA"/>
              </w:rPr>
              <w:t xml:space="preserve"> </w:t>
            </w:r>
            <w:r w:rsidRPr="00796615">
              <w:rPr>
                <w:rFonts w:hint="eastAsia"/>
                <w:color w:val="000000"/>
                <w:sz w:val="20"/>
                <w:szCs w:val="20"/>
                <w:lang w:val="uk-UA" w:eastAsia="uk-UA"/>
              </w:rPr>
              <w:t>користування</w:t>
            </w:r>
            <w:r w:rsidRPr="00796615">
              <w:rPr>
                <w:color w:val="000000"/>
                <w:sz w:val="20"/>
                <w:szCs w:val="20"/>
                <w:lang w:val="uk-UA" w:eastAsia="uk-UA"/>
              </w:rPr>
              <w:t xml:space="preserve">, </w:t>
            </w:r>
            <w:r w:rsidRPr="00796615">
              <w:rPr>
                <w:rFonts w:hint="eastAsia"/>
                <w:color w:val="000000"/>
                <w:sz w:val="20"/>
                <w:szCs w:val="20"/>
                <w:lang w:val="uk-UA" w:eastAsia="uk-UA"/>
              </w:rPr>
              <w:t>як</w:t>
            </w:r>
            <w:r w:rsidRPr="00796615">
              <w:rPr>
                <w:color w:val="000000"/>
                <w:sz w:val="20"/>
                <w:szCs w:val="20"/>
                <w:lang w:val="uk-UA" w:eastAsia="uk-UA"/>
              </w:rPr>
              <w:t xml:space="preserve">і </w:t>
            </w:r>
            <w:r w:rsidRPr="00796615">
              <w:rPr>
                <w:rFonts w:hint="eastAsia"/>
                <w:color w:val="000000"/>
                <w:sz w:val="20"/>
                <w:szCs w:val="20"/>
                <w:lang w:val="uk-UA" w:eastAsia="uk-UA"/>
              </w:rPr>
              <w:t>використовуються</w:t>
            </w:r>
            <w:r w:rsidRPr="00796615">
              <w:rPr>
                <w:color w:val="000000"/>
                <w:sz w:val="20"/>
                <w:szCs w:val="20"/>
                <w:lang w:val="uk-UA" w:eastAsia="uk-UA"/>
              </w:rPr>
              <w:t xml:space="preserve"> </w:t>
            </w:r>
            <w:r w:rsidRPr="00796615">
              <w:rPr>
                <w:rFonts w:hint="eastAsia"/>
                <w:color w:val="000000"/>
                <w:sz w:val="20"/>
                <w:szCs w:val="20"/>
                <w:lang w:val="uk-UA" w:eastAsia="uk-UA"/>
              </w:rPr>
              <w:t>як</w:t>
            </w:r>
            <w:r w:rsidRPr="00796615">
              <w:rPr>
                <w:color w:val="000000"/>
                <w:sz w:val="20"/>
                <w:szCs w:val="20"/>
                <w:lang w:val="uk-UA" w:eastAsia="uk-UA"/>
              </w:rPr>
              <w:t xml:space="preserve"> </w:t>
            </w:r>
            <w:r w:rsidRPr="00796615">
              <w:rPr>
                <w:rFonts w:hint="eastAsia"/>
                <w:color w:val="000000"/>
                <w:sz w:val="20"/>
                <w:szCs w:val="20"/>
                <w:lang w:val="uk-UA" w:eastAsia="uk-UA"/>
              </w:rPr>
              <w:t>зелен</w:t>
            </w:r>
            <w:r w:rsidRPr="00796615">
              <w:rPr>
                <w:color w:val="000000"/>
                <w:sz w:val="20"/>
                <w:szCs w:val="20"/>
                <w:lang w:val="uk-UA" w:eastAsia="uk-UA"/>
              </w:rPr>
              <w:t xml:space="preserve">і </w:t>
            </w:r>
            <w:r w:rsidRPr="00796615">
              <w:rPr>
                <w:rFonts w:hint="eastAsia"/>
                <w:color w:val="000000"/>
                <w:sz w:val="20"/>
                <w:szCs w:val="20"/>
                <w:lang w:val="uk-UA" w:eastAsia="uk-UA"/>
              </w:rPr>
              <w:t>насадження</w:t>
            </w:r>
            <w:r w:rsidRPr="00796615">
              <w:rPr>
                <w:color w:val="000000"/>
                <w:sz w:val="20"/>
                <w:szCs w:val="20"/>
                <w:lang w:val="uk-UA" w:eastAsia="uk-UA"/>
              </w:rPr>
              <w:t xml:space="preserve"> </w:t>
            </w:r>
            <w:r w:rsidRPr="00796615">
              <w:rPr>
                <w:rFonts w:hint="eastAsia"/>
                <w:color w:val="000000"/>
                <w:sz w:val="20"/>
                <w:szCs w:val="20"/>
                <w:lang w:val="uk-UA" w:eastAsia="uk-UA"/>
              </w:rPr>
              <w:t>спец</w:t>
            </w:r>
            <w:r w:rsidRPr="00796615">
              <w:rPr>
                <w:color w:val="000000"/>
                <w:sz w:val="20"/>
                <w:szCs w:val="20"/>
                <w:lang w:val="uk-UA" w:eastAsia="uk-UA"/>
              </w:rPr>
              <w:t>і</w:t>
            </w:r>
            <w:r w:rsidRPr="00796615">
              <w:rPr>
                <w:rFonts w:hint="eastAsia"/>
                <w:color w:val="000000"/>
                <w:sz w:val="20"/>
                <w:szCs w:val="20"/>
                <w:lang w:val="uk-UA" w:eastAsia="uk-UA"/>
              </w:rPr>
              <w:t>ального</w:t>
            </w:r>
            <w:r w:rsidRPr="00796615">
              <w:rPr>
                <w:color w:val="000000"/>
                <w:sz w:val="20"/>
                <w:szCs w:val="20"/>
                <w:lang w:val="uk-UA" w:eastAsia="uk-UA"/>
              </w:rPr>
              <w:t xml:space="preserve"> </w:t>
            </w:r>
            <w:r w:rsidRPr="00796615">
              <w:rPr>
                <w:rFonts w:hint="eastAsia"/>
                <w:color w:val="000000"/>
                <w:sz w:val="20"/>
                <w:szCs w:val="20"/>
                <w:lang w:val="uk-UA" w:eastAsia="uk-UA"/>
              </w:rPr>
              <w:t>призначення</w:t>
            </w:r>
          </w:p>
        </w:tc>
        <w:tc>
          <w:tcPr>
            <w:tcW w:w="1418" w:type="dxa"/>
            <w:gridSpan w:val="3"/>
            <w:tcBorders>
              <w:top w:val="single" w:sz="4" w:space="0" w:color="auto"/>
              <w:left w:val="nil"/>
              <w:bottom w:val="single" w:sz="4" w:space="0" w:color="auto"/>
              <w:right w:val="single" w:sz="4" w:space="0" w:color="auto"/>
            </w:tcBorders>
            <w:shd w:val="clear" w:color="auto" w:fill="auto"/>
            <w:vAlign w:val="center"/>
          </w:tcPr>
          <w:p w14:paraId="64400AE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4,000</w:t>
            </w:r>
          </w:p>
        </w:tc>
        <w:tc>
          <w:tcPr>
            <w:tcW w:w="1087" w:type="dxa"/>
            <w:gridSpan w:val="3"/>
            <w:tcBorders>
              <w:top w:val="single" w:sz="4" w:space="0" w:color="auto"/>
              <w:left w:val="nil"/>
              <w:bottom w:val="single" w:sz="4" w:space="0" w:color="auto"/>
              <w:right w:val="single" w:sz="4" w:space="0" w:color="auto"/>
            </w:tcBorders>
            <w:shd w:val="clear" w:color="auto" w:fill="auto"/>
            <w:vAlign w:val="center"/>
          </w:tcPr>
          <w:p w14:paraId="07EFFEA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4,000</w:t>
            </w:r>
          </w:p>
        </w:tc>
        <w:tc>
          <w:tcPr>
            <w:tcW w:w="1196" w:type="dxa"/>
            <w:gridSpan w:val="2"/>
            <w:tcBorders>
              <w:top w:val="single" w:sz="4" w:space="0" w:color="auto"/>
              <w:left w:val="nil"/>
              <w:bottom w:val="single" w:sz="4" w:space="0" w:color="auto"/>
              <w:right w:val="single" w:sz="4" w:space="0" w:color="auto"/>
            </w:tcBorders>
            <w:shd w:val="clear" w:color="auto" w:fill="auto"/>
            <w:vAlign w:val="center"/>
          </w:tcPr>
          <w:p w14:paraId="1D098E0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single" w:sz="4" w:space="0" w:color="auto"/>
              <w:left w:val="nil"/>
              <w:bottom w:val="single" w:sz="4" w:space="0" w:color="auto"/>
              <w:right w:val="single" w:sz="4" w:space="0" w:color="auto"/>
            </w:tcBorders>
            <w:shd w:val="clear" w:color="auto" w:fill="auto"/>
            <w:vAlign w:val="center"/>
          </w:tcPr>
          <w:p w14:paraId="129BA82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592E1ADF" w14:textId="77777777" w:rsidTr="000A7D92">
        <w:trPr>
          <w:trHeight w:val="765"/>
        </w:trPr>
        <w:tc>
          <w:tcPr>
            <w:tcW w:w="895" w:type="dxa"/>
            <w:tcBorders>
              <w:top w:val="nil"/>
              <w:left w:val="single" w:sz="4" w:space="0" w:color="auto"/>
              <w:bottom w:val="single" w:sz="4" w:space="0" w:color="auto"/>
              <w:right w:val="single" w:sz="4" w:space="0" w:color="auto"/>
            </w:tcBorders>
            <w:shd w:val="clear" w:color="auto" w:fill="auto"/>
            <w:vAlign w:val="center"/>
          </w:tcPr>
          <w:p w14:paraId="308F845D"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14.06</w:t>
            </w:r>
          </w:p>
        </w:tc>
        <w:tc>
          <w:tcPr>
            <w:tcW w:w="3793" w:type="dxa"/>
            <w:tcBorders>
              <w:top w:val="nil"/>
              <w:left w:val="nil"/>
              <w:bottom w:val="single" w:sz="4" w:space="0" w:color="auto"/>
              <w:right w:val="single" w:sz="4" w:space="0" w:color="auto"/>
            </w:tcBorders>
            <w:shd w:val="clear" w:color="auto" w:fill="auto"/>
            <w:vAlign w:val="center"/>
          </w:tcPr>
          <w:p w14:paraId="0CD5B4F0"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загального</w:t>
            </w:r>
            <w:r w:rsidRPr="00796615">
              <w:rPr>
                <w:color w:val="000000"/>
                <w:sz w:val="20"/>
                <w:szCs w:val="20"/>
                <w:lang w:val="uk-UA" w:eastAsia="uk-UA"/>
              </w:rPr>
              <w:t xml:space="preserve"> </w:t>
            </w:r>
            <w:r w:rsidRPr="00796615">
              <w:rPr>
                <w:rFonts w:hint="eastAsia"/>
                <w:color w:val="000000"/>
                <w:sz w:val="20"/>
                <w:szCs w:val="20"/>
                <w:lang w:val="uk-UA" w:eastAsia="uk-UA"/>
              </w:rPr>
              <w:t>користування</w:t>
            </w:r>
            <w:r w:rsidRPr="00796615">
              <w:rPr>
                <w:color w:val="000000"/>
                <w:sz w:val="20"/>
                <w:szCs w:val="20"/>
                <w:lang w:val="uk-UA" w:eastAsia="uk-UA"/>
              </w:rPr>
              <w:t xml:space="preserve">, </w:t>
            </w:r>
            <w:r w:rsidRPr="00796615">
              <w:rPr>
                <w:rFonts w:hint="eastAsia"/>
                <w:color w:val="000000"/>
                <w:sz w:val="20"/>
                <w:szCs w:val="20"/>
                <w:lang w:val="uk-UA" w:eastAsia="uk-UA"/>
              </w:rPr>
              <w:t>в</w:t>
            </w:r>
            <w:r w:rsidRPr="00796615">
              <w:rPr>
                <w:color w:val="000000"/>
                <w:sz w:val="20"/>
                <w:szCs w:val="20"/>
                <w:lang w:val="uk-UA" w:eastAsia="uk-UA"/>
              </w:rPr>
              <w:t>і</w:t>
            </w:r>
            <w:r w:rsidRPr="00796615">
              <w:rPr>
                <w:rFonts w:hint="eastAsia"/>
                <w:color w:val="000000"/>
                <w:sz w:val="20"/>
                <w:szCs w:val="20"/>
                <w:lang w:val="uk-UA" w:eastAsia="uk-UA"/>
              </w:rPr>
              <w:t>дведен</w:t>
            </w:r>
            <w:r w:rsidRPr="00796615">
              <w:rPr>
                <w:color w:val="000000"/>
                <w:sz w:val="20"/>
                <w:szCs w:val="20"/>
                <w:lang w:val="uk-UA" w:eastAsia="uk-UA"/>
              </w:rPr>
              <w:t xml:space="preserve">і </w:t>
            </w: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ц</w:t>
            </w:r>
            <w:r w:rsidRPr="00796615">
              <w:rPr>
                <w:color w:val="000000"/>
                <w:sz w:val="20"/>
                <w:szCs w:val="20"/>
                <w:lang w:val="uk-UA" w:eastAsia="uk-UA"/>
              </w:rPr>
              <w:t>і</w:t>
            </w:r>
            <w:r w:rsidRPr="00796615">
              <w:rPr>
                <w:rFonts w:hint="eastAsia"/>
                <w:color w:val="000000"/>
                <w:sz w:val="20"/>
                <w:szCs w:val="20"/>
                <w:lang w:val="uk-UA" w:eastAsia="uk-UA"/>
              </w:rPr>
              <w:t>лей</w:t>
            </w:r>
            <w:r w:rsidRPr="00796615">
              <w:rPr>
                <w:color w:val="000000"/>
                <w:sz w:val="20"/>
                <w:szCs w:val="20"/>
                <w:lang w:val="uk-UA" w:eastAsia="uk-UA"/>
              </w:rPr>
              <w:t xml:space="preserve"> </w:t>
            </w:r>
            <w:r w:rsidRPr="00796615">
              <w:rPr>
                <w:rFonts w:hint="eastAsia"/>
                <w:color w:val="000000"/>
                <w:sz w:val="20"/>
                <w:szCs w:val="20"/>
                <w:lang w:val="uk-UA" w:eastAsia="uk-UA"/>
              </w:rPr>
              <w:t>поводження</w:t>
            </w:r>
            <w:r w:rsidRPr="00796615">
              <w:rPr>
                <w:color w:val="000000"/>
                <w:sz w:val="20"/>
                <w:szCs w:val="20"/>
                <w:lang w:val="uk-UA" w:eastAsia="uk-UA"/>
              </w:rPr>
              <w:t xml:space="preserve"> </w:t>
            </w:r>
            <w:r w:rsidRPr="00796615">
              <w:rPr>
                <w:rFonts w:hint="eastAsia"/>
                <w:color w:val="000000"/>
                <w:sz w:val="20"/>
                <w:szCs w:val="20"/>
                <w:lang w:val="uk-UA" w:eastAsia="uk-UA"/>
              </w:rPr>
              <w:t>з</w:t>
            </w:r>
            <w:r w:rsidRPr="00796615">
              <w:rPr>
                <w:color w:val="000000"/>
                <w:sz w:val="20"/>
                <w:szCs w:val="20"/>
                <w:lang w:val="uk-UA" w:eastAsia="uk-UA"/>
              </w:rPr>
              <w:t xml:space="preserve"> </w:t>
            </w:r>
            <w:r w:rsidRPr="00796615">
              <w:rPr>
                <w:rFonts w:hint="eastAsia"/>
                <w:color w:val="000000"/>
                <w:sz w:val="20"/>
                <w:szCs w:val="20"/>
                <w:lang w:val="uk-UA" w:eastAsia="uk-UA"/>
              </w:rPr>
              <w:t>в</w:t>
            </w:r>
            <w:r w:rsidRPr="00796615">
              <w:rPr>
                <w:color w:val="000000"/>
                <w:sz w:val="20"/>
                <w:szCs w:val="20"/>
                <w:lang w:val="uk-UA" w:eastAsia="uk-UA"/>
              </w:rPr>
              <w:t>і</w:t>
            </w:r>
            <w:r w:rsidRPr="00796615">
              <w:rPr>
                <w:rFonts w:hint="eastAsia"/>
                <w:color w:val="000000"/>
                <w:sz w:val="20"/>
                <w:szCs w:val="20"/>
                <w:lang w:val="uk-UA" w:eastAsia="uk-UA"/>
              </w:rPr>
              <w:t>дходами</w:t>
            </w:r>
          </w:p>
        </w:tc>
        <w:tc>
          <w:tcPr>
            <w:tcW w:w="1418" w:type="dxa"/>
            <w:gridSpan w:val="3"/>
            <w:tcBorders>
              <w:top w:val="nil"/>
              <w:left w:val="nil"/>
              <w:bottom w:val="single" w:sz="4" w:space="0" w:color="auto"/>
              <w:right w:val="single" w:sz="4" w:space="0" w:color="auto"/>
            </w:tcBorders>
            <w:shd w:val="clear" w:color="auto" w:fill="auto"/>
            <w:vAlign w:val="center"/>
          </w:tcPr>
          <w:p w14:paraId="7D8B03C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4,000</w:t>
            </w:r>
          </w:p>
        </w:tc>
        <w:tc>
          <w:tcPr>
            <w:tcW w:w="1087" w:type="dxa"/>
            <w:gridSpan w:val="3"/>
            <w:tcBorders>
              <w:top w:val="nil"/>
              <w:left w:val="nil"/>
              <w:bottom w:val="single" w:sz="4" w:space="0" w:color="auto"/>
              <w:right w:val="single" w:sz="4" w:space="0" w:color="auto"/>
            </w:tcBorders>
            <w:shd w:val="clear" w:color="auto" w:fill="auto"/>
            <w:vAlign w:val="center"/>
          </w:tcPr>
          <w:p w14:paraId="591D942E"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4,000</w:t>
            </w:r>
          </w:p>
        </w:tc>
        <w:tc>
          <w:tcPr>
            <w:tcW w:w="1196" w:type="dxa"/>
            <w:gridSpan w:val="2"/>
            <w:tcBorders>
              <w:top w:val="nil"/>
              <w:left w:val="nil"/>
              <w:bottom w:val="single" w:sz="4" w:space="0" w:color="auto"/>
              <w:right w:val="single" w:sz="4" w:space="0" w:color="auto"/>
            </w:tcBorders>
            <w:shd w:val="clear" w:color="auto" w:fill="auto"/>
            <w:vAlign w:val="center"/>
          </w:tcPr>
          <w:p w14:paraId="5ECA984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c>
          <w:tcPr>
            <w:tcW w:w="1094" w:type="dxa"/>
            <w:gridSpan w:val="2"/>
            <w:tcBorders>
              <w:top w:val="nil"/>
              <w:left w:val="nil"/>
              <w:bottom w:val="single" w:sz="4" w:space="0" w:color="auto"/>
              <w:right w:val="single" w:sz="4" w:space="0" w:color="auto"/>
            </w:tcBorders>
            <w:shd w:val="clear" w:color="auto" w:fill="auto"/>
            <w:vAlign w:val="center"/>
          </w:tcPr>
          <w:p w14:paraId="1D40C76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5,000</w:t>
            </w:r>
          </w:p>
        </w:tc>
      </w:tr>
      <w:tr w:rsidR="00102734" w:rsidRPr="00796615" w14:paraId="63642868" w14:textId="77777777" w:rsidTr="000A7D92">
        <w:trPr>
          <w:trHeight w:val="30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8C9CB28"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15</w:t>
            </w:r>
          </w:p>
        </w:tc>
        <w:tc>
          <w:tcPr>
            <w:tcW w:w="8588" w:type="dxa"/>
            <w:gridSpan w:val="11"/>
            <w:tcBorders>
              <w:top w:val="single" w:sz="4" w:space="0" w:color="auto"/>
              <w:left w:val="nil"/>
              <w:bottom w:val="single" w:sz="4" w:space="0" w:color="auto"/>
              <w:right w:val="single" w:sz="4" w:space="0" w:color="auto"/>
            </w:tcBorders>
            <w:shd w:val="clear" w:color="auto" w:fill="auto"/>
            <w:vAlign w:val="center"/>
            <w:hideMark/>
          </w:tcPr>
          <w:p w14:paraId="508397D2" w14:textId="77777777" w:rsidR="00102734" w:rsidRPr="00796615" w:rsidRDefault="00102734" w:rsidP="000A7D92">
            <w:pPr>
              <w:jc w:val="center"/>
              <w:rPr>
                <w:color w:val="000000"/>
                <w:sz w:val="20"/>
                <w:szCs w:val="20"/>
                <w:lang w:val="uk-UA" w:eastAsia="uk-UA"/>
              </w:rPr>
            </w:pPr>
            <w:r w:rsidRPr="00796615">
              <w:rPr>
                <w:rFonts w:hint="eastAsia"/>
                <w:color w:val="000000"/>
                <w:sz w:val="20"/>
                <w:szCs w:val="20"/>
                <w:lang w:val="uk-UA" w:eastAsia="uk-UA"/>
              </w:rPr>
              <w:t>Земельн</w:t>
            </w:r>
            <w:r w:rsidRPr="00796615">
              <w:rPr>
                <w:color w:val="000000"/>
                <w:sz w:val="20"/>
                <w:szCs w:val="20"/>
                <w:lang w:val="uk-UA" w:eastAsia="uk-UA"/>
              </w:rPr>
              <w:t xml:space="preserve">і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лянки</w:t>
            </w:r>
            <w:r w:rsidRPr="00796615">
              <w:rPr>
                <w:color w:val="000000"/>
                <w:sz w:val="20"/>
                <w:szCs w:val="20"/>
                <w:lang w:val="uk-UA" w:eastAsia="uk-UA"/>
              </w:rPr>
              <w:t xml:space="preserve"> </w:t>
            </w:r>
            <w:r w:rsidRPr="00796615">
              <w:rPr>
                <w:rFonts w:hint="eastAsia"/>
                <w:color w:val="000000"/>
                <w:sz w:val="20"/>
                <w:szCs w:val="20"/>
                <w:lang w:val="uk-UA" w:eastAsia="uk-UA"/>
              </w:rPr>
              <w:t>оборони</w:t>
            </w:r>
          </w:p>
        </w:tc>
      </w:tr>
      <w:tr w:rsidR="00102734" w:rsidRPr="00796615" w14:paraId="7870E847" w14:textId="77777777" w:rsidTr="000A7D92">
        <w:trPr>
          <w:trHeight w:val="57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46F04D0"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15.01</w:t>
            </w:r>
          </w:p>
        </w:tc>
        <w:tc>
          <w:tcPr>
            <w:tcW w:w="3793" w:type="dxa"/>
            <w:tcBorders>
              <w:top w:val="nil"/>
              <w:left w:val="nil"/>
              <w:bottom w:val="single" w:sz="4" w:space="0" w:color="auto"/>
              <w:right w:val="single" w:sz="4" w:space="0" w:color="auto"/>
            </w:tcBorders>
            <w:shd w:val="clear" w:color="auto" w:fill="auto"/>
            <w:vAlign w:val="center"/>
            <w:hideMark/>
          </w:tcPr>
          <w:p w14:paraId="021849AD"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Для розміщення та постійної діяльності Збройних Сил</w:t>
            </w:r>
            <w:r w:rsidRPr="00796615">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78CF2878"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3E506D6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2E81988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3CC54EE8"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r>
      <w:tr w:rsidR="00102734" w:rsidRPr="00796615" w14:paraId="4FF5AB94" w14:textId="77777777" w:rsidTr="000A7D92">
        <w:trPr>
          <w:trHeight w:val="57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E8BEF5F"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15.02</w:t>
            </w:r>
          </w:p>
        </w:tc>
        <w:tc>
          <w:tcPr>
            <w:tcW w:w="3793" w:type="dxa"/>
            <w:tcBorders>
              <w:top w:val="nil"/>
              <w:left w:val="nil"/>
              <w:bottom w:val="single" w:sz="4" w:space="0" w:color="auto"/>
              <w:right w:val="single" w:sz="4" w:space="0" w:color="auto"/>
            </w:tcBorders>
            <w:shd w:val="clear" w:color="auto" w:fill="auto"/>
            <w:vAlign w:val="center"/>
            <w:hideMark/>
          </w:tcPr>
          <w:p w14:paraId="796AC17C"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розм</w:t>
            </w:r>
            <w:r w:rsidRPr="00796615">
              <w:rPr>
                <w:color w:val="000000"/>
                <w:sz w:val="20"/>
                <w:szCs w:val="20"/>
                <w:lang w:val="uk-UA" w:eastAsia="uk-UA"/>
              </w:rPr>
              <w:t>і</w:t>
            </w:r>
            <w:r w:rsidRPr="00796615">
              <w:rPr>
                <w:rFonts w:hint="eastAsia"/>
                <w:color w:val="000000"/>
                <w:sz w:val="20"/>
                <w:szCs w:val="20"/>
                <w:lang w:val="uk-UA" w:eastAsia="uk-UA"/>
              </w:rPr>
              <w:t>щення</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пост</w:t>
            </w:r>
            <w:r w:rsidRPr="00796615">
              <w:rPr>
                <w:color w:val="000000"/>
                <w:sz w:val="20"/>
                <w:szCs w:val="20"/>
                <w:lang w:val="uk-UA" w:eastAsia="uk-UA"/>
              </w:rPr>
              <w:t>і</w:t>
            </w:r>
            <w:r w:rsidRPr="00796615">
              <w:rPr>
                <w:rFonts w:hint="eastAsia"/>
                <w:color w:val="000000"/>
                <w:sz w:val="20"/>
                <w:szCs w:val="20"/>
                <w:lang w:val="uk-UA" w:eastAsia="uk-UA"/>
              </w:rPr>
              <w:t>йно</w:t>
            </w:r>
            <w:r w:rsidRPr="00796615">
              <w:rPr>
                <w:color w:val="000000"/>
                <w:sz w:val="20"/>
                <w:szCs w:val="20"/>
                <w:lang w:val="uk-UA" w:eastAsia="uk-UA"/>
              </w:rPr>
              <w:t xml:space="preserve">ї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яльност</w:t>
            </w:r>
            <w:r w:rsidRPr="00796615">
              <w:rPr>
                <w:color w:val="000000"/>
                <w:sz w:val="20"/>
                <w:szCs w:val="20"/>
                <w:lang w:val="uk-UA" w:eastAsia="uk-UA"/>
              </w:rPr>
              <w:t xml:space="preserve">і </w:t>
            </w:r>
            <w:r w:rsidRPr="00796615">
              <w:rPr>
                <w:rFonts w:hint="eastAsia"/>
                <w:color w:val="000000"/>
                <w:sz w:val="20"/>
                <w:szCs w:val="20"/>
                <w:lang w:val="uk-UA" w:eastAsia="uk-UA"/>
              </w:rPr>
              <w:t>Нац</w:t>
            </w:r>
            <w:r w:rsidRPr="00796615">
              <w:rPr>
                <w:color w:val="000000"/>
                <w:sz w:val="20"/>
                <w:szCs w:val="20"/>
                <w:lang w:val="uk-UA" w:eastAsia="uk-UA"/>
              </w:rPr>
              <w:t>і</w:t>
            </w:r>
            <w:r w:rsidRPr="00796615">
              <w:rPr>
                <w:rFonts w:hint="eastAsia"/>
                <w:color w:val="000000"/>
                <w:sz w:val="20"/>
                <w:szCs w:val="20"/>
                <w:lang w:val="uk-UA" w:eastAsia="uk-UA"/>
              </w:rPr>
              <w:t>онально</w:t>
            </w:r>
            <w:r w:rsidRPr="00796615">
              <w:rPr>
                <w:color w:val="000000"/>
                <w:sz w:val="20"/>
                <w:szCs w:val="20"/>
                <w:lang w:val="uk-UA" w:eastAsia="uk-UA"/>
              </w:rPr>
              <w:t xml:space="preserve">ї </w:t>
            </w:r>
            <w:r w:rsidRPr="00796615">
              <w:rPr>
                <w:rFonts w:hint="eastAsia"/>
                <w:color w:val="000000"/>
                <w:sz w:val="20"/>
                <w:szCs w:val="20"/>
                <w:lang w:val="uk-UA" w:eastAsia="uk-UA"/>
              </w:rPr>
              <w:t>гвард</w:t>
            </w:r>
            <w:r w:rsidRPr="00796615">
              <w:rPr>
                <w:color w:val="000000"/>
                <w:sz w:val="20"/>
                <w:szCs w:val="20"/>
                <w:lang w:val="uk-UA" w:eastAsia="uk-UA"/>
              </w:rPr>
              <w:t>ії</w:t>
            </w:r>
          </w:p>
        </w:tc>
        <w:tc>
          <w:tcPr>
            <w:tcW w:w="1418" w:type="dxa"/>
            <w:gridSpan w:val="3"/>
            <w:tcBorders>
              <w:top w:val="nil"/>
              <w:left w:val="nil"/>
              <w:bottom w:val="single" w:sz="4" w:space="0" w:color="auto"/>
              <w:right w:val="single" w:sz="4" w:space="0" w:color="auto"/>
            </w:tcBorders>
            <w:shd w:val="clear" w:color="auto" w:fill="auto"/>
            <w:vAlign w:val="center"/>
          </w:tcPr>
          <w:p w14:paraId="0F8DB82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4ADF28D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6E2F2E3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230D4AA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r>
      <w:tr w:rsidR="00102734" w:rsidRPr="00796615" w14:paraId="1A628D9A" w14:textId="77777777" w:rsidTr="000A7D92">
        <w:trPr>
          <w:trHeight w:val="570"/>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42E79"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lastRenderedPageBreak/>
              <w:t>15.03</w:t>
            </w:r>
          </w:p>
        </w:tc>
        <w:tc>
          <w:tcPr>
            <w:tcW w:w="3793" w:type="dxa"/>
            <w:tcBorders>
              <w:top w:val="nil"/>
              <w:left w:val="nil"/>
              <w:bottom w:val="single" w:sz="4" w:space="0" w:color="auto"/>
              <w:right w:val="single" w:sz="4" w:space="0" w:color="auto"/>
            </w:tcBorders>
            <w:shd w:val="clear" w:color="auto" w:fill="auto"/>
            <w:vAlign w:val="center"/>
            <w:hideMark/>
          </w:tcPr>
          <w:p w14:paraId="6737AC66" w14:textId="77777777" w:rsidR="00102734" w:rsidRPr="00796615" w:rsidRDefault="00102734" w:rsidP="000A7D92">
            <w:pPr>
              <w:rPr>
                <w:color w:val="000000"/>
                <w:sz w:val="20"/>
                <w:szCs w:val="20"/>
                <w:vertAlign w:val="superscript"/>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розм</w:t>
            </w:r>
            <w:r w:rsidRPr="00796615">
              <w:rPr>
                <w:color w:val="000000"/>
                <w:sz w:val="20"/>
                <w:szCs w:val="20"/>
                <w:lang w:val="uk-UA" w:eastAsia="uk-UA"/>
              </w:rPr>
              <w:t>і</w:t>
            </w:r>
            <w:r w:rsidRPr="00796615">
              <w:rPr>
                <w:rFonts w:hint="eastAsia"/>
                <w:color w:val="000000"/>
                <w:sz w:val="20"/>
                <w:szCs w:val="20"/>
                <w:lang w:val="uk-UA" w:eastAsia="uk-UA"/>
              </w:rPr>
              <w:t>щення</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пост</w:t>
            </w:r>
            <w:r w:rsidRPr="00796615">
              <w:rPr>
                <w:color w:val="000000"/>
                <w:sz w:val="20"/>
                <w:szCs w:val="20"/>
                <w:lang w:val="uk-UA" w:eastAsia="uk-UA"/>
              </w:rPr>
              <w:t>і</w:t>
            </w:r>
            <w:r w:rsidRPr="00796615">
              <w:rPr>
                <w:rFonts w:hint="eastAsia"/>
                <w:color w:val="000000"/>
                <w:sz w:val="20"/>
                <w:szCs w:val="20"/>
                <w:lang w:val="uk-UA" w:eastAsia="uk-UA"/>
              </w:rPr>
              <w:t>йно</w:t>
            </w:r>
            <w:r w:rsidRPr="00796615">
              <w:rPr>
                <w:color w:val="000000"/>
                <w:sz w:val="20"/>
                <w:szCs w:val="20"/>
                <w:lang w:val="uk-UA" w:eastAsia="uk-UA"/>
              </w:rPr>
              <w:t xml:space="preserve">ї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яльност</w:t>
            </w:r>
            <w:r w:rsidRPr="00796615">
              <w:rPr>
                <w:color w:val="000000"/>
                <w:sz w:val="20"/>
                <w:szCs w:val="20"/>
                <w:lang w:val="uk-UA" w:eastAsia="uk-UA"/>
              </w:rPr>
              <w:t xml:space="preserve">і </w:t>
            </w:r>
            <w:r w:rsidRPr="00796615">
              <w:rPr>
                <w:rFonts w:hint="eastAsia"/>
                <w:color w:val="000000"/>
                <w:sz w:val="20"/>
                <w:szCs w:val="20"/>
                <w:lang w:val="uk-UA" w:eastAsia="uk-UA"/>
              </w:rPr>
              <w:t>Державно</w:t>
            </w:r>
            <w:r w:rsidRPr="00796615">
              <w:rPr>
                <w:color w:val="000000"/>
                <w:sz w:val="20"/>
                <w:szCs w:val="20"/>
                <w:lang w:val="uk-UA" w:eastAsia="uk-UA"/>
              </w:rPr>
              <w:t xml:space="preserve">ї </w:t>
            </w:r>
            <w:r w:rsidRPr="00796615">
              <w:rPr>
                <w:rFonts w:hint="eastAsia"/>
                <w:color w:val="000000"/>
                <w:sz w:val="20"/>
                <w:szCs w:val="20"/>
                <w:lang w:val="uk-UA" w:eastAsia="uk-UA"/>
              </w:rPr>
              <w:t>прикордонно</w:t>
            </w:r>
            <w:r w:rsidRPr="00796615">
              <w:rPr>
                <w:color w:val="000000"/>
                <w:sz w:val="20"/>
                <w:szCs w:val="20"/>
                <w:lang w:val="uk-UA" w:eastAsia="uk-UA"/>
              </w:rPr>
              <w:t xml:space="preserve">ї </w:t>
            </w:r>
            <w:r w:rsidRPr="00796615">
              <w:rPr>
                <w:rFonts w:hint="eastAsia"/>
                <w:color w:val="000000"/>
                <w:sz w:val="20"/>
                <w:szCs w:val="20"/>
                <w:lang w:val="uk-UA" w:eastAsia="uk-UA"/>
              </w:rPr>
              <w:t>служби</w:t>
            </w:r>
            <w:r w:rsidRPr="00796615">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5DDDBA17"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1E38F9E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0AD885F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2F98F7AE"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r>
      <w:tr w:rsidR="00102734" w:rsidRPr="00796615" w14:paraId="025C21A9" w14:textId="77777777" w:rsidTr="000A7D92">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1DF1A0C"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15.04</w:t>
            </w:r>
          </w:p>
        </w:tc>
        <w:tc>
          <w:tcPr>
            <w:tcW w:w="3793" w:type="dxa"/>
            <w:tcBorders>
              <w:top w:val="nil"/>
              <w:left w:val="nil"/>
              <w:bottom w:val="single" w:sz="4" w:space="0" w:color="auto"/>
              <w:right w:val="single" w:sz="4" w:space="0" w:color="auto"/>
            </w:tcBorders>
            <w:shd w:val="clear" w:color="auto" w:fill="auto"/>
            <w:vAlign w:val="center"/>
            <w:hideMark/>
          </w:tcPr>
          <w:p w14:paraId="76F714AC" w14:textId="77777777" w:rsidR="00102734" w:rsidRPr="00796615" w:rsidRDefault="00102734" w:rsidP="000A7D92">
            <w:pPr>
              <w:rPr>
                <w:color w:val="000000"/>
                <w:sz w:val="20"/>
                <w:szCs w:val="20"/>
                <w:vertAlign w:val="superscript"/>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розм</w:t>
            </w:r>
            <w:r w:rsidRPr="00796615">
              <w:rPr>
                <w:color w:val="000000"/>
                <w:sz w:val="20"/>
                <w:szCs w:val="20"/>
                <w:lang w:val="uk-UA" w:eastAsia="uk-UA"/>
              </w:rPr>
              <w:t>і</w:t>
            </w:r>
            <w:r w:rsidRPr="00796615">
              <w:rPr>
                <w:rFonts w:hint="eastAsia"/>
                <w:color w:val="000000"/>
                <w:sz w:val="20"/>
                <w:szCs w:val="20"/>
                <w:lang w:val="uk-UA" w:eastAsia="uk-UA"/>
              </w:rPr>
              <w:t>щення</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пост</w:t>
            </w:r>
            <w:r w:rsidRPr="00796615">
              <w:rPr>
                <w:color w:val="000000"/>
                <w:sz w:val="20"/>
                <w:szCs w:val="20"/>
                <w:lang w:val="uk-UA" w:eastAsia="uk-UA"/>
              </w:rPr>
              <w:t>і</w:t>
            </w:r>
            <w:r w:rsidRPr="00796615">
              <w:rPr>
                <w:rFonts w:hint="eastAsia"/>
                <w:color w:val="000000"/>
                <w:sz w:val="20"/>
                <w:szCs w:val="20"/>
                <w:lang w:val="uk-UA" w:eastAsia="uk-UA"/>
              </w:rPr>
              <w:t>йно</w:t>
            </w:r>
            <w:r w:rsidRPr="00796615">
              <w:rPr>
                <w:color w:val="000000"/>
                <w:sz w:val="20"/>
                <w:szCs w:val="20"/>
                <w:lang w:val="uk-UA" w:eastAsia="uk-UA"/>
              </w:rPr>
              <w:t xml:space="preserve">ї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яльност</w:t>
            </w:r>
            <w:r w:rsidRPr="00796615">
              <w:rPr>
                <w:color w:val="000000"/>
                <w:sz w:val="20"/>
                <w:szCs w:val="20"/>
                <w:lang w:val="uk-UA" w:eastAsia="uk-UA"/>
              </w:rPr>
              <w:t xml:space="preserve">і </w:t>
            </w:r>
            <w:r w:rsidRPr="00796615">
              <w:rPr>
                <w:rFonts w:hint="eastAsia"/>
                <w:color w:val="000000"/>
                <w:sz w:val="20"/>
                <w:szCs w:val="20"/>
                <w:lang w:val="uk-UA" w:eastAsia="uk-UA"/>
              </w:rPr>
              <w:t>Служби</w:t>
            </w:r>
            <w:r w:rsidRPr="00796615">
              <w:rPr>
                <w:color w:val="000000"/>
                <w:sz w:val="20"/>
                <w:szCs w:val="20"/>
                <w:lang w:val="uk-UA" w:eastAsia="uk-UA"/>
              </w:rPr>
              <w:t xml:space="preserve"> </w:t>
            </w:r>
            <w:r w:rsidRPr="00796615">
              <w:rPr>
                <w:rFonts w:hint="eastAsia"/>
                <w:color w:val="000000"/>
                <w:sz w:val="20"/>
                <w:szCs w:val="20"/>
                <w:lang w:val="uk-UA" w:eastAsia="uk-UA"/>
              </w:rPr>
              <w:t>безпеки</w:t>
            </w:r>
            <w:r w:rsidRPr="00796615">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7FE1144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78D3C32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6EF1B30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496D54D4"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r>
      <w:tr w:rsidR="00102734" w:rsidRPr="00796615" w14:paraId="3CA815E2" w14:textId="77777777" w:rsidTr="000A7D92">
        <w:trPr>
          <w:trHeight w:val="57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383FF4D"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15.05</w:t>
            </w:r>
          </w:p>
        </w:tc>
        <w:tc>
          <w:tcPr>
            <w:tcW w:w="3793" w:type="dxa"/>
            <w:tcBorders>
              <w:top w:val="nil"/>
              <w:left w:val="nil"/>
              <w:bottom w:val="single" w:sz="4" w:space="0" w:color="auto"/>
              <w:right w:val="single" w:sz="4" w:space="0" w:color="auto"/>
            </w:tcBorders>
            <w:shd w:val="clear" w:color="auto" w:fill="auto"/>
            <w:vAlign w:val="center"/>
            <w:hideMark/>
          </w:tcPr>
          <w:p w14:paraId="19E5FB94"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розм</w:t>
            </w:r>
            <w:r w:rsidRPr="00796615">
              <w:rPr>
                <w:color w:val="000000"/>
                <w:sz w:val="20"/>
                <w:szCs w:val="20"/>
                <w:lang w:val="uk-UA" w:eastAsia="uk-UA"/>
              </w:rPr>
              <w:t>і</w:t>
            </w:r>
            <w:r w:rsidRPr="00796615">
              <w:rPr>
                <w:rFonts w:hint="eastAsia"/>
                <w:color w:val="000000"/>
                <w:sz w:val="20"/>
                <w:szCs w:val="20"/>
                <w:lang w:val="uk-UA" w:eastAsia="uk-UA"/>
              </w:rPr>
              <w:t>щення</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пост</w:t>
            </w:r>
            <w:r w:rsidRPr="00796615">
              <w:rPr>
                <w:color w:val="000000"/>
                <w:sz w:val="20"/>
                <w:szCs w:val="20"/>
                <w:lang w:val="uk-UA" w:eastAsia="uk-UA"/>
              </w:rPr>
              <w:t>і</w:t>
            </w:r>
            <w:r w:rsidRPr="00796615">
              <w:rPr>
                <w:rFonts w:hint="eastAsia"/>
                <w:color w:val="000000"/>
                <w:sz w:val="20"/>
                <w:szCs w:val="20"/>
                <w:lang w:val="uk-UA" w:eastAsia="uk-UA"/>
              </w:rPr>
              <w:t>йно</w:t>
            </w:r>
            <w:r w:rsidRPr="00796615">
              <w:rPr>
                <w:color w:val="000000"/>
                <w:sz w:val="20"/>
                <w:szCs w:val="20"/>
                <w:lang w:val="uk-UA" w:eastAsia="uk-UA"/>
              </w:rPr>
              <w:t xml:space="preserve">ї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яльност</w:t>
            </w:r>
            <w:r w:rsidRPr="00796615">
              <w:rPr>
                <w:color w:val="000000"/>
                <w:sz w:val="20"/>
                <w:szCs w:val="20"/>
                <w:lang w:val="uk-UA" w:eastAsia="uk-UA"/>
              </w:rPr>
              <w:t xml:space="preserve">і </w:t>
            </w:r>
            <w:r w:rsidRPr="00796615">
              <w:rPr>
                <w:rFonts w:hint="eastAsia"/>
                <w:color w:val="000000"/>
                <w:sz w:val="20"/>
                <w:szCs w:val="20"/>
                <w:lang w:val="uk-UA" w:eastAsia="uk-UA"/>
              </w:rPr>
              <w:t>Державно</w:t>
            </w:r>
            <w:r w:rsidRPr="00796615">
              <w:rPr>
                <w:color w:val="000000"/>
                <w:sz w:val="20"/>
                <w:szCs w:val="20"/>
                <w:lang w:val="uk-UA" w:eastAsia="uk-UA"/>
              </w:rPr>
              <w:t xml:space="preserve">ї </w:t>
            </w:r>
            <w:r w:rsidRPr="00796615">
              <w:rPr>
                <w:rFonts w:hint="eastAsia"/>
                <w:color w:val="000000"/>
                <w:sz w:val="20"/>
                <w:szCs w:val="20"/>
                <w:lang w:val="uk-UA" w:eastAsia="uk-UA"/>
              </w:rPr>
              <w:t>спец</w:t>
            </w:r>
            <w:r w:rsidRPr="00796615">
              <w:rPr>
                <w:color w:val="000000"/>
                <w:sz w:val="20"/>
                <w:szCs w:val="20"/>
                <w:lang w:val="uk-UA" w:eastAsia="uk-UA"/>
              </w:rPr>
              <w:t>і</w:t>
            </w:r>
            <w:r w:rsidRPr="00796615">
              <w:rPr>
                <w:rFonts w:hint="eastAsia"/>
                <w:color w:val="000000"/>
                <w:sz w:val="20"/>
                <w:szCs w:val="20"/>
                <w:lang w:val="uk-UA" w:eastAsia="uk-UA"/>
              </w:rPr>
              <w:t>ально</w:t>
            </w:r>
            <w:r w:rsidRPr="00796615">
              <w:rPr>
                <w:color w:val="000000"/>
                <w:sz w:val="20"/>
                <w:szCs w:val="20"/>
                <w:lang w:val="uk-UA" w:eastAsia="uk-UA"/>
              </w:rPr>
              <w:t xml:space="preserve">ї </w:t>
            </w:r>
            <w:r w:rsidRPr="00796615">
              <w:rPr>
                <w:rFonts w:hint="eastAsia"/>
                <w:color w:val="000000"/>
                <w:sz w:val="20"/>
                <w:szCs w:val="20"/>
                <w:lang w:val="uk-UA" w:eastAsia="uk-UA"/>
              </w:rPr>
              <w:t>служби</w:t>
            </w:r>
            <w:r w:rsidRPr="00796615">
              <w:rPr>
                <w:color w:val="000000"/>
                <w:sz w:val="20"/>
                <w:szCs w:val="20"/>
                <w:lang w:val="uk-UA" w:eastAsia="uk-UA"/>
              </w:rPr>
              <w:t xml:space="preserve"> </w:t>
            </w:r>
            <w:r w:rsidRPr="00796615">
              <w:rPr>
                <w:rFonts w:hint="eastAsia"/>
                <w:color w:val="000000"/>
                <w:sz w:val="20"/>
                <w:szCs w:val="20"/>
                <w:lang w:val="uk-UA" w:eastAsia="uk-UA"/>
              </w:rPr>
              <w:t>транспорту</w:t>
            </w:r>
            <w:r w:rsidRPr="00796615">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26F115A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09D7E2E3"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3A27DBA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26238B6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r>
      <w:tr w:rsidR="00102734" w:rsidRPr="00796615" w14:paraId="10EFC528" w14:textId="77777777" w:rsidTr="000A7D92">
        <w:trPr>
          <w:trHeight w:val="57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75C57AB"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15.06</w:t>
            </w:r>
          </w:p>
        </w:tc>
        <w:tc>
          <w:tcPr>
            <w:tcW w:w="3793" w:type="dxa"/>
            <w:tcBorders>
              <w:top w:val="nil"/>
              <w:left w:val="nil"/>
              <w:bottom w:val="single" w:sz="4" w:space="0" w:color="auto"/>
              <w:right w:val="single" w:sz="4" w:space="0" w:color="auto"/>
            </w:tcBorders>
            <w:shd w:val="clear" w:color="auto" w:fill="auto"/>
            <w:vAlign w:val="center"/>
            <w:hideMark/>
          </w:tcPr>
          <w:p w14:paraId="4C9C096C"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розм</w:t>
            </w:r>
            <w:r w:rsidRPr="00796615">
              <w:rPr>
                <w:color w:val="000000"/>
                <w:sz w:val="20"/>
                <w:szCs w:val="20"/>
                <w:lang w:val="uk-UA" w:eastAsia="uk-UA"/>
              </w:rPr>
              <w:t>і</w:t>
            </w:r>
            <w:r w:rsidRPr="00796615">
              <w:rPr>
                <w:rFonts w:hint="eastAsia"/>
                <w:color w:val="000000"/>
                <w:sz w:val="20"/>
                <w:szCs w:val="20"/>
                <w:lang w:val="uk-UA" w:eastAsia="uk-UA"/>
              </w:rPr>
              <w:t>щення</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пост</w:t>
            </w:r>
            <w:r w:rsidRPr="00796615">
              <w:rPr>
                <w:color w:val="000000"/>
                <w:sz w:val="20"/>
                <w:szCs w:val="20"/>
                <w:lang w:val="uk-UA" w:eastAsia="uk-UA"/>
              </w:rPr>
              <w:t>і</w:t>
            </w:r>
            <w:r w:rsidRPr="00796615">
              <w:rPr>
                <w:rFonts w:hint="eastAsia"/>
                <w:color w:val="000000"/>
                <w:sz w:val="20"/>
                <w:szCs w:val="20"/>
                <w:lang w:val="uk-UA" w:eastAsia="uk-UA"/>
              </w:rPr>
              <w:t>йно</w:t>
            </w:r>
            <w:r w:rsidRPr="00796615">
              <w:rPr>
                <w:color w:val="000000"/>
                <w:sz w:val="20"/>
                <w:szCs w:val="20"/>
                <w:lang w:val="uk-UA" w:eastAsia="uk-UA"/>
              </w:rPr>
              <w:t xml:space="preserve">ї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яльност</w:t>
            </w:r>
            <w:r w:rsidRPr="00796615">
              <w:rPr>
                <w:color w:val="000000"/>
                <w:sz w:val="20"/>
                <w:szCs w:val="20"/>
                <w:lang w:val="uk-UA" w:eastAsia="uk-UA"/>
              </w:rPr>
              <w:t xml:space="preserve">і </w:t>
            </w:r>
            <w:r w:rsidRPr="00796615">
              <w:rPr>
                <w:rFonts w:hint="eastAsia"/>
                <w:color w:val="000000"/>
                <w:sz w:val="20"/>
                <w:szCs w:val="20"/>
                <w:lang w:val="uk-UA" w:eastAsia="uk-UA"/>
              </w:rPr>
              <w:t>Служби</w:t>
            </w:r>
            <w:r w:rsidRPr="00796615">
              <w:rPr>
                <w:color w:val="000000"/>
                <w:sz w:val="20"/>
                <w:szCs w:val="20"/>
                <w:lang w:val="uk-UA" w:eastAsia="uk-UA"/>
              </w:rPr>
              <w:t xml:space="preserve"> </w:t>
            </w:r>
            <w:r w:rsidRPr="00796615">
              <w:rPr>
                <w:rFonts w:hint="eastAsia"/>
                <w:color w:val="000000"/>
                <w:sz w:val="20"/>
                <w:szCs w:val="20"/>
                <w:lang w:val="uk-UA" w:eastAsia="uk-UA"/>
              </w:rPr>
              <w:t>зовн</w:t>
            </w:r>
            <w:r w:rsidRPr="00796615">
              <w:rPr>
                <w:color w:val="000000"/>
                <w:sz w:val="20"/>
                <w:szCs w:val="20"/>
                <w:lang w:val="uk-UA" w:eastAsia="uk-UA"/>
              </w:rPr>
              <w:t>і</w:t>
            </w:r>
            <w:r w:rsidRPr="00796615">
              <w:rPr>
                <w:rFonts w:hint="eastAsia"/>
                <w:color w:val="000000"/>
                <w:sz w:val="20"/>
                <w:szCs w:val="20"/>
                <w:lang w:val="uk-UA" w:eastAsia="uk-UA"/>
              </w:rPr>
              <w:t>шньо</w:t>
            </w:r>
            <w:r w:rsidRPr="00796615">
              <w:rPr>
                <w:color w:val="000000"/>
                <w:sz w:val="20"/>
                <w:szCs w:val="20"/>
                <w:lang w:val="uk-UA" w:eastAsia="uk-UA"/>
              </w:rPr>
              <w:t xml:space="preserve">ї </w:t>
            </w:r>
            <w:r w:rsidRPr="00796615">
              <w:rPr>
                <w:rFonts w:hint="eastAsia"/>
                <w:color w:val="000000"/>
                <w:sz w:val="20"/>
                <w:szCs w:val="20"/>
                <w:lang w:val="uk-UA" w:eastAsia="uk-UA"/>
              </w:rPr>
              <w:t>розв</w:t>
            </w:r>
            <w:r w:rsidRPr="00796615">
              <w:rPr>
                <w:color w:val="000000"/>
                <w:sz w:val="20"/>
                <w:szCs w:val="20"/>
                <w:lang w:val="uk-UA" w:eastAsia="uk-UA"/>
              </w:rPr>
              <w:t>і</w:t>
            </w:r>
            <w:r w:rsidRPr="00796615">
              <w:rPr>
                <w:rFonts w:hint="eastAsia"/>
                <w:color w:val="000000"/>
                <w:sz w:val="20"/>
                <w:szCs w:val="20"/>
                <w:lang w:val="uk-UA" w:eastAsia="uk-UA"/>
              </w:rPr>
              <w:t>дки</w:t>
            </w:r>
            <w:r w:rsidRPr="00796615">
              <w:rPr>
                <w:color w:val="000000"/>
                <w:sz w:val="20"/>
                <w:szCs w:val="20"/>
                <w:lang w:val="uk-UA" w:eastAsia="uk-UA"/>
              </w:rPr>
              <w:t xml:space="preserve"> </w:t>
            </w:r>
            <w:r w:rsidRPr="00796615">
              <w:rPr>
                <w:rFonts w:hint="eastAsia"/>
                <w:color w:val="000000"/>
                <w:sz w:val="20"/>
                <w:szCs w:val="20"/>
                <w:lang w:val="uk-UA" w:eastAsia="uk-UA"/>
              </w:rPr>
              <w:t>Укра</w:t>
            </w:r>
            <w:r w:rsidRPr="00796615">
              <w:rPr>
                <w:color w:val="000000"/>
                <w:sz w:val="20"/>
                <w:szCs w:val="20"/>
                <w:lang w:val="uk-UA" w:eastAsia="uk-UA"/>
              </w:rPr>
              <w:t>ї</w:t>
            </w:r>
            <w:r w:rsidRPr="00796615">
              <w:rPr>
                <w:rFonts w:hint="eastAsia"/>
                <w:color w:val="000000"/>
                <w:sz w:val="20"/>
                <w:szCs w:val="20"/>
                <w:lang w:val="uk-UA" w:eastAsia="uk-UA"/>
              </w:rPr>
              <w:t>ни</w:t>
            </w:r>
            <w:r w:rsidRPr="00796615">
              <w:rPr>
                <w:color w:val="000000"/>
                <w:sz w:val="20"/>
                <w:szCs w:val="20"/>
                <w:lang w:val="uk-UA" w:eastAsia="uk-UA"/>
              </w:rPr>
              <w:t xml:space="preserve"> </w:t>
            </w:r>
            <w:r w:rsidRPr="00796615">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192246F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5308ECD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1873952E"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252ED6B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r>
      <w:tr w:rsidR="00102734" w:rsidRPr="00796615" w14:paraId="6D5767F4" w14:textId="77777777" w:rsidTr="000A7D92">
        <w:trPr>
          <w:trHeight w:val="82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96B5C7B"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15.07</w:t>
            </w:r>
          </w:p>
        </w:tc>
        <w:tc>
          <w:tcPr>
            <w:tcW w:w="3793" w:type="dxa"/>
            <w:tcBorders>
              <w:top w:val="nil"/>
              <w:left w:val="nil"/>
              <w:bottom w:val="single" w:sz="4" w:space="0" w:color="auto"/>
              <w:right w:val="single" w:sz="4" w:space="0" w:color="auto"/>
            </w:tcBorders>
            <w:shd w:val="clear" w:color="auto" w:fill="auto"/>
            <w:vAlign w:val="center"/>
            <w:hideMark/>
          </w:tcPr>
          <w:p w14:paraId="06C7C96E"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розм</w:t>
            </w:r>
            <w:r w:rsidRPr="00796615">
              <w:rPr>
                <w:color w:val="000000"/>
                <w:sz w:val="20"/>
                <w:szCs w:val="20"/>
                <w:lang w:val="uk-UA" w:eastAsia="uk-UA"/>
              </w:rPr>
              <w:t>і</w:t>
            </w:r>
            <w:r w:rsidRPr="00796615">
              <w:rPr>
                <w:rFonts w:hint="eastAsia"/>
                <w:color w:val="000000"/>
                <w:sz w:val="20"/>
                <w:szCs w:val="20"/>
                <w:lang w:val="uk-UA" w:eastAsia="uk-UA"/>
              </w:rPr>
              <w:t>щення</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пост</w:t>
            </w:r>
            <w:r w:rsidRPr="00796615">
              <w:rPr>
                <w:color w:val="000000"/>
                <w:sz w:val="20"/>
                <w:szCs w:val="20"/>
                <w:lang w:val="uk-UA" w:eastAsia="uk-UA"/>
              </w:rPr>
              <w:t>і</w:t>
            </w:r>
            <w:r w:rsidRPr="00796615">
              <w:rPr>
                <w:rFonts w:hint="eastAsia"/>
                <w:color w:val="000000"/>
                <w:sz w:val="20"/>
                <w:szCs w:val="20"/>
                <w:lang w:val="uk-UA" w:eastAsia="uk-UA"/>
              </w:rPr>
              <w:t>йно</w:t>
            </w:r>
            <w:r w:rsidRPr="00796615">
              <w:rPr>
                <w:color w:val="000000"/>
                <w:sz w:val="20"/>
                <w:szCs w:val="20"/>
                <w:lang w:val="uk-UA" w:eastAsia="uk-UA"/>
              </w:rPr>
              <w:t xml:space="preserve">ї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яльност</w:t>
            </w:r>
            <w:r w:rsidRPr="00796615">
              <w:rPr>
                <w:color w:val="000000"/>
                <w:sz w:val="20"/>
                <w:szCs w:val="20"/>
                <w:lang w:val="uk-UA" w:eastAsia="uk-UA"/>
              </w:rPr>
              <w:t>і і</w:t>
            </w:r>
            <w:r w:rsidRPr="00796615">
              <w:rPr>
                <w:rFonts w:hint="eastAsia"/>
                <w:color w:val="000000"/>
                <w:sz w:val="20"/>
                <w:szCs w:val="20"/>
                <w:lang w:val="uk-UA" w:eastAsia="uk-UA"/>
              </w:rPr>
              <w:t>нших</w:t>
            </w:r>
            <w:r w:rsidRPr="00796615">
              <w:rPr>
                <w:color w:val="000000"/>
                <w:sz w:val="20"/>
                <w:szCs w:val="20"/>
                <w:lang w:val="uk-UA" w:eastAsia="uk-UA"/>
              </w:rPr>
              <w:t xml:space="preserve">, </w:t>
            </w:r>
            <w:r w:rsidRPr="00796615">
              <w:rPr>
                <w:rFonts w:hint="eastAsia"/>
                <w:color w:val="000000"/>
                <w:sz w:val="20"/>
                <w:szCs w:val="20"/>
                <w:lang w:val="uk-UA" w:eastAsia="uk-UA"/>
              </w:rPr>
              <w:t>створених</w:t>
            </w:r>
            <w:r w:rsidRPr="00796615">
              <w:rPr>
                <w:color w:val="000000"/>
                <w:sz w:val="20"/>
                <w:szCs w:val="20"/>
                <w:lang w:val="uk-UA" w:eastAsia="uk-UA"/>
              </w:rPr>
              <w:t xml:space="preserve"> </w:t>
            </w:r>
            <w:r w:rsidRPr="00796615">
              <w:rPr>
                <w:rFonts w:hint="eastAsia"/>
                <w:color w:val="000000"/>
                <w:sz w:val="20"/>
                <w:szCs w:val="20"/>
                <w:lang w:val="uk-UA" w:eastAsia="uk-UA"/>
              </w:rPr>
              <w:t>в</w:t>
            </w:r>
            <w:r w:rsidRPr="00796615">
              <w:rPr>
                <w:color w:val="000000"/>
                <w:sz w:val="20"/>
                <w:szCs w:val="20"/>
                <w:lang w:val="uk-UA" w:eastAsia="uk-UA"/>
              </w:rPr>
              <w:t>і</w:t>
            </w:r>
            <w:r w:rsidRPr="00796615">
              <w:rPr>
                <w:rFonts w:hint="eastAsia"/>
                <w:color w:val="000000"/>
                <w:sz w:val="20"/>
                <w:szCs w:val="20"/>
                <w:lang w:val="uk-UA" w:eastAsia="uk-UA"/>
              </w:rPr>
              <w:t>дпов</w:t>
            </w:r>
            <w:r w:rsidRPr="00796615">
              <w:rPr>
                <w:color w:val="000000"/>
                <w:sz w:val="20"/>
                <w:szCs w:val="20"/>
                <w:lang w:val="uk-UA" w:eastAsia="uk-UA"/>
              </w:rPr>
              <w:t>і</w:t>
            </w:r>
            <w:r w:rsidRPr="00796615">
              <w:rPr>
                <w:rFonts w:hint="eastAsia"/>
                <w:color w:val="000000"/>
                <w:sz w:val="20"/>
                <w:szCs w:val="20"/>
                <w:lang w:val="uk-UA" w:eastAsia="uk-UA"/>
              </w:rPr>
              <w:t>дно</w:t>
            </w:r>
            <w:r w:rsidRPr="00796615">
              <w:rPr>
                <w:color w:val="000000"/>
                <w:sz w:val="20"/>
                <w:szCs w:val="20"/>
                <w:lang w:val="uk-UA" w:eastAsia="uk-UA"/>
              </w:rPr>
              <w:t xml:space="preserve"> </w:t>
            </w:r>
            <w:r w:rsidRPr="00796615">
              <w:rPr>
                <w:rFonts w:hint="eastAsia"/>
                <w:color w:val="000000"/>
                <w:sz w:val="20"/>
                <w:szCs w:val="20"/>
                <w:lang w:val="uk-UA" w:eastAsia="uk-UA"/>
              </w:rPr>
              <w:t>до</w:t>
            </w:r>
            <w:r w:rsidRPr="00796615">
              <w:rPr>
                <w:color w:val="000000"/>
                <w:sz w:val="20"/>
                <w:szCs w:val="20"/>
                <w:lang w:val="uk-UA" w:eastAsia="uk-UA"/>
              </w:rPr>
              <w:t xml:space="preserve"> </w:t>
            </w:r>
            <w:r w:rsidRPr="00796615">
              <w:rPr>
                <w:rFonts w:hint="eastAsia"/>
                <w:color w:val="000000"/>
                <w:sz w:val="20"/>
                <w:szCs w:val="20"/>
                <w:lang w:val="uk-UA" w:eastAsia="uk-UA"/>
              </w:rPr>
              <w:t>закон</w:t>
            </w:r>
            <w:r w:rsidRPr="00796615">
              <w:rPr>
                <w:color w:val="000000"/>
                <w:sz w:val="20"/>
                <w:szCs w:val="20"/>
                <w:lang w:val="uk-UA" w:eastAsia="uk-UA"/>
              </w:rPr>
              <w:t>і</w:t>
            </w:r>
            <w:r w:rsidRPr="00796615">
              <w:rPr>
                <w:rFonts w:hint="eastAsia"/>
                <w:color w:val="000000"/>
                <w:sz w:val="20"/>
                <w:szCs w:val="20"/>
                <w:lang w:val="uk-UA" w:eastAsia="uk-UA"/>
              </w:rPr>
              <w:t>в</w:t>
            </w:r>
            <w:r w:rsidRPr="00796615">
              <w:rPr>
                <w:color w:val="000000"/>
                <w:sz w:val="20"/>
                <w:szCs w:val="20"/>
                <w:lang w:val="uk-UA" w:eastAsia="uk-UA"/>
              </w:rPr>
              <w:t xml:space="preserve">, </w:t>
            </w:r>
            <w:r w:rsidRPr="00796615">
              <w:rPr>
                <w:rFonts w:hint="eastAsia"/>
                <w:color w:val="000000"/>
                <w:sz w:val="20"/>
                <w:szCs w:val="20"/>
                <w:lang w:val="uk-UA" w:eastAsia="uk-UA"/>
              </w:rPr>
              <w:t>в</w:t>
            </w:r>
            <w:r w:rsidRPr="00796615">
              <w:rPr>
                <w:color w:val="000000"/>
                <w:sz w:val="20"/>
                <w:szCs w:val="20"/>
                <w:lang w:val="uk-UA" w:eastAsia="uk-UA"/>
              </w:rPr>
              <w:t>і</w:t>
            </w:r>
            <w:r w:rsidRPr="00796615">
              <w:rPr>
                <w:rFonts w:hint="eastAsia"/>
                <w:color w:val="000000"/>
                <w:sz w:val="20"/>
                <w:szCs w:val="20"/>
                <w:lang w:val="uk-UA" w:eastAsia="uk-UA"/>
              </w:rPr>
              <w:t>йськових</w:t>
            </w:r>
            <w:r w:rsidRPr="00796615">
              <w:rPr>
                <w:color w:val="000000"/>
                <w:sz w:val="20"/>
                <w:szCs w:val="20"/>
                <w:lang w:val="uk-UA" w:eastAsia="uk-UA"/>
              </w:rPr>
              <w:t xml:space="preserve"> </w:t>
            </w:r>
            <w:r w:rsidRPr="00796615">
              <w:rPr>
                <w:rFonts w:hint="eastAsia"/>
                <w:color w:val="000000"/>
                <w:sz w:val="20"/>
                <w:szCs w:val="20"/>
                <w:lang w:val="uk-UA" w:eastAsia="uk-UA"/>
              </w:rPr>
              <w:t>формувань</w:t>
            </w:r>
            <w:r w:rsidRPr="00796615">
              <w:rPr>
                <w:color w:val="000000"/>
                <w:sz w:val="20"/>
                <w:szCs w:val="20"/>
                <w:vertAlign w:val="superscript"/>
                <w:lang w:val="uk-UA" w:eastAsia="uk-UA"/>
              </w:rPr>
              <w:t>4</w:t>
            </w:r>
          </w:p>
        </w:tc>
        <w:tc>
          <w:tcPr>
            <w:tcW w:w="1418" w:type="dxa"/>
            <w:gridSpan w:val="3"/>
            <w:tcBorders>
              <w:top w:val="nil"/>
              <w:left w:val="nil"/>
              <w:bottom w:val="single" w:sz="4" w:space="0" w:color="auto"/>
              <w:right w:val="single" w:sz="4" w:space="0" w:color="auto"/>
            </w:tcBorders>
            <w:shd w:val="clear" w:color="auto" w:fill="auto"/>
            <w:vAlign w:val="center"/>
          </w:tcPr>
          <w:p w14:paraId="3987464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159F9F9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27B9DAC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200B520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r>
      <w:tr w:rsidR="00102734" w:rsidRPr="00796615" w14:paraId="517FD10C" w14:textId="77777777" w:rsidTr="000A7D92">
        <w:trPr>
          <w:trHeight w:val="765"/>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BF46D"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15.08</w:t>
            </w:r>
          </w:p>
        </w:tc>
        <w:tc>
          <w:tcPr>
            <w:tcW w:w="3793" w:type="dxa"/>
            <w:tcBorders>
              <w:top w:val="nil"/>
              <w:left w:val="nil"/>
              <w:bottom w:val="single" w:sz="4" w:space="0" w:color="auto"/>
              <w:right w:val="single" w:sz="4" w:space="0" w:color="auto"/>
            </w:tcBorders>
            <w:shd w:val="clear" w:color="auto" w:fill="auto"/>
            <w:vAlign w:val="center"/>
            <w:hideMark/>
          </w:tcPr>
          <w:p w14:paraId="101CCBF2"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ц</w:t>
            </w:r>
            <w:r w:rsidRPr="00796615">
              <w:rPr>
                <w:color w:val="000000"/>
                <w:sz w:val="20"/>
                <w:szCs w:val="20"/>
                <w:lang w:val="uk-UA" w:eastAsia="uk-UA"/>
              </w:rPr>
              <w:t>і</w:t>
            </w:r>
            <w:r w:rsidRPr="00796615">
              <w:rPr>
                <w:rFonts w:hint="eastAsia"/>
                <w:color w:val="000000"/>
                <w:sz w:val="20"/>
                <w:szCs w:val="20"/>
                <w:lang w:val="uk-UA" w:eastAsia="uk-UA"/>
              </w:rPr>
              <w:t>лей</w:t>
            </w:r>
            <w:r w:rsidRPr="00796615">
              <w:rPr>
                <w:color w:val="000000"/>
                <w:sz w:val="20"/>
                <w:szCs w:val="20"/>
                <w:lang w:val="uk-UA" w:eastAsia="uk-UA"/>
              </w:rPr>
              <w:t xml:space="preserve"> </w:t>
            </w:r>
            <w:r w:rsidRPr="00796615">
              <w:rPr>
                <w:rFonts w:hint="eastAsia"/>
                <w:color w:val="000000"/>
                <w:sz w:val="20"/>
                <w:szCs w:val="20"/>
                <w:lang w:val="uk-UA" w:eastAsia="uk-UA"/>
              </w:rPr>
              <w:t>п</w:t>
            </w:r>
            <w:r w:rsidRPr="00796615">
              <w:rPr>
                <w:color w:val="000000"/>
                <w:sz w:val="20"/>
                <w:szCs w:val="20"/>
                <w:lang w:val="uk-UA" w:eastAsia="uk-UA"/>
              </w:rPr>
              <w:t>і</w:t>
            </w:r>
            <w:r w:rsidRPr="00796615">
              <w:rPr>
                <w:rFonts w:hint="eastAsia"/>
                <w:color w:val="000000"/>
                <w:sz w:val="20"/>
                <w:szCs w:val="20"/>
                <w:lang w:val="uk-UA" w:eastAsia="uk-UA"/>
              </w:rPr>
              <w:t>дрозд</w:t>
            </w:r>
            <w:r w:rsidRPr="00796615">
              <w:rPr>
                <w:color w:val="000000"/>
                <w:sz w:val="20"/>
                <w:szCs w:val="20"/>
                <w:lang w:val="uk-UA" w:eastAsia="uk-UA"/>
              </w:rPr>
              <w:t>і</w:t>
            </w:r>
            <w:r w:rsidRPr="00796615">
              <w:rPr>
                <w:rFonts w:hint="eastAsia"/>
                <w:color w:val="000000"/>
                <w:sz w:val="20"/>
                <w:szCs w:val="20"/>
                <w:lang w:val="uk-UA" w:eastAsia="uk-UA"/>
              </w:rPr>
              <w:t>л</w:t>
            </w:r>
            <w:r w:rsidRPr="00796615">
              <w:rPr>
                <w:color w:val="000000"/>
                <w:sz w:val="20"/>
                <w:szCs w:val="20"/>
                <w:lang w:val="uk-UA" w:eastAsia="uk-UA"/>
              </w:rPr>
              <w:t>і</w:t>
            </w:r>
            <w:r w:rsidRPr="00796615">
              <w:rPr>
                <w:rFonts w:hint="eastAsia"/>
                <w:color w:val="000000"/>
                <w:sz w:val="20"/>
                <w:szCs w:val="20"/>
                <w:lang w:val="uk-UA" w:eastAsia="uk-UA"/>
              </w:rPr>
              <w:t>в</w:t>
            </w:r>
            <w:r w:rsidRPr="00796615">
              <w:rPr>
                <w:color w:val="000000"/>
                <w:sz w:val="20"/>
                <w:szCs w:val="20"/>
                <w:lang w:val="uk-UA" w:eastAsia="uk-UA"/>
              </w:rPr>
              <w:t xml:space="preserve"> 15.01-15.07, 15.09-15.11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збереження</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використання</w:t>
            </w:r>
            <w:r w:rsidRPr="00796615">
              <w:rPr>
                <w:color w:val="000000"/>
                <w:sz w:val="20"/>
                <w:szCs w:val="20"/>
                <w:lang w:val="uk-UA" w:eastAsia="uk-UA"/>
              </w:rPr>
              <w:t xml:space="preserve"> </w:t>
            </w:r>
            <w:r w:rsidRPr="00796615">
              <w:rPr>
                <w:rFonts w:hint="eastAsia"/>
                <w:color w:val="000000"/>
                <w:sz w:val="20"/>
                <w:szCs w:val="20"/>
                <w:lang w:val="uk-UA" w:eastAsia="uk-UA"/>
              </w:rPr>
              <w:t>земель</w:t>
            </w:r>
            <w:r w:rsidRPr="00796615">
              <w:rPr>
                <w:color w:val="000000"/>
                <w:sz w:val="20"/>
                <w:szCs w:val="20"/>
                <w:lang w:val="uk-UA" w:eastAsia="uk-UA"/>
              </w:rPr>
              <w:t xml:space="preserve"> </w:t>
            </w:r>
            <w:r w:rsidRPr="00796615">
              <w:rPr>
                <w:rFonts w:hint="eastAsia"/>
                <w:color w:val="000000"/>
                <w:sz w:val="20"/>
                <w:szCs w:val="20"/>
                <w:lang w:val="uk-UA" w:eastAsia="uk-UA"/>
              </w:rPr>
              <w:t>природно</w:t>
            </w:r>
            <w:r w:rsidRPr="00796615">
              <w:rPr>
                <w:color w:val="000000"/>
                <w:sz w:val="20"/>
                <w:szCs w:val="20"/>
                <w:lang w:val="uk-UA" w:eastAsia="uk-UA"/>
              </w:rPr>
              <w:t>-</w:t>
            </w:r>
            <w:r w:rsidRPr="00796615">
              <w:rPr>
                <w:rFonts w:hint="eastAsia"/>
                <w:color w:val="000000"/>
                <w:sz w:val="20"/>
                <w:szCs w:val="20"/>
                <w:lang w:val="uk-UA" w:eastAsia="uk-UA"/>
              </w:rPr>
              <w:t>запов</w:t>
            </w:r>
            <w:r w:rsidRPr="00796615">
              <w:rPr>
                <w:color w:val="000000"/>
                <w:sz w:val="20"/>
                <w:szCs w:val="20"/>
                <w:lang w:val="uk-UA" w:eastAsia="uk-UA"/>
              </w:rPr>
              <w:t>і</w:t>
            </w:r>
            <w:r w:rsidRPr="00796615">
              <w:rPr>
                <w:rFonts w:hint="eastAsia"/>
                <w:color w:val="000000"/>
                <w:sz w:val="20"/>
                <w:szCs w:val="20"/>
                <w:lang w:val="uk-UA" w:eastAsia="uk-UA"/>
              </w:rPr>
              <w:t>дного</w:t>
            </w:r>
            <w:r w:rsidRPr="00796615">
              <w:rPr>
                <w:color w:val="000000"/>
                <w:sz w:val="20"/>
                <w:szCs w:val="20"/>
                <w:lang w:val="uk-UA" w:eastAsia="uk-UA"/>
              </w:rPr>
              <w:t xml:space="preserve"> </w:t>
            </w:r>
            <w:r w:rsidRPr="00796615">
              <w:rPr>
                <w:rFonts w:hint="eastAsia"/>
                <w:color w:val="000000"/>
                <w:sz w:val="20"/>
                <w:szCs w:val="20"/>
                <w:lang w:val="uk-UA" w:eastAsia="uk-UA"/>
              </w:rPr>
              <w:t>фонд</w:t>
            </w:r>
          </w:p>
        </w:tc>
        <w:tc>
          <w:tcPr>
            <w:tcW w:w="1418" w:type="dxa"/>
            <w:gridSpan w:val="3"/>
            <w:tcBorders>
              <w:top w:val="nil"/>
              <w:left w:val="nil"/>
              <w:bottom w:val="single" w:sz="4" w:space="0" w:color="auto"/>
              <w:right w:val="single" w:sz="4" w:space="0" w:color="auto"/>
            </w:tcBorders>
            <w:shd w:val="clear" w:color="auto" w:fill="auto"/>
            <w:vAlign w:val="center"/>
          </w:tcPr>
          <w:p w14:paraId="3BC8CE4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219EE2B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676D8882"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701ADC3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r>
      <w:tr w:rsidR="00102734" w:rsidRPr="00796615" w14:paraId="5569F052" w14:textId="77777777" w:rsidTr="002C46E4">
        <w:trPr>
          <w:trHeight w:val="1150"/>
        </w:trPr>
        <w:tc>
          <w:tcPr>
            <w:tcW w:w="895" w:type="dxa"/>
            <w:tcBorders>
              <w:top w:val="nil"/>
              <w:left w:val="single" w:sz="4" w:space="0" w:color="auto"/>
              <w:bottom w:val="single" w:sz="4" w:space="0" w:color="auto"/>
              <w:right w:val="single" w:sz="4" w:space="0" w:color="auto"/>
            </w:tcBorders>
            <w:shd w:val="clear" w:color="auto" w:fill="auto"/>
            <w:vAlign w:val="center"/>
          </w:tcPr>
          <w:p w14:paraId="2F839EE3"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15.09</w:t>
            </w:r>
          </w:p>
        </w:tc>
        <w:tc>
          <w:tcPr>
            <w:tcW w:w="3793" w:type="dxa"/>
            <w:tcBorders>
              <w:top w:val="nil"/>
              <w:left w:val="nil"/>
              <w:bottom w:val="single" w:sz="4" w:space="0" w:color="auto"/>
              <w:right w:val="single" w:sz="4" w:space="0" w:color="auto"/>
            </w:tcBorders>
            <w:shd w:val="clear" w:color="auto" w:fill="auto"/>
            <w:vAlign w:val="center"/>
          </w:tcPr>
          <w:p w14:paraId="67734906"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розм</w:t>
            </w:r>
            <w:r w:rsidRPr="00796615">
              <w:rPr>
                <w:color w:val="000000"/>
                <w:sz w:val="20"/>
                <w:szCs w:val="20"/>
                <w:lang w:val="uk-UA" w:eastAsia="uk-UA"/>
              </w:rPr>
              <w:t>і</w:t>
            </w:r>
            <w:r w:rsidRPr="00796615">
              <w:rPr>
                <w:rFonts w:hint="eastAsia"/>
                <w:color w:val="000000"/>
                <w:sz w:val="20"/>
                <w:szCs w:val="20"/>
                <w:lang w:val="uk-UA" w:eastAsia="uk-UA"/>
              </w:rPr>
              <w:t>щення</w:t>
            </w:r>
            <w:r w:rsidRPr="00796615">
              <w:rPr>
                <w:color w:val="000000"/>
                <w:sz w:val="20"/>
                <w:szCs w:val="20"/>
                <w:lang w:val="uk-UA" w:eastAsia="uk-UA"/>
              </w:rPr>
              <w:t xml:space="preserve"> </w:t>
            </w:r>
            <w:r w:rsidRPr="00796615">
              <w:rPr>
                <w:rFonts w:hint="eastAsia"/>
                <w:color w:val="000000"/>
                <w:sz w:val="20"/>
                <w:szCs w:val="20"/>
                <w:lang w:val="uk-UA" w:eastAsia="uk-UA"/>
              </w:rPr>
              <w:t>структурних</w:t>
            </w:r>
            <w:r w:rsidRPr="00796615">
              <w:rPr>
                <w:color w:val="000000"/>
                <w:sz w:val="20"/>
                <w:szCs w:val="20"/>
                <w:lang w:val="uk-UA" w:eastAsia="uk-UA"/>
              </w:rPr>
              <w:t xml:space="preserve"> </w:t>
            </w:r>
            <w:r w:rsidRPr="00796615">
              <w:rPr>
                <w:rFonts w:hint="eastAsia"/>
                <w:color w:val="000000"/>
                <w:sz w:val="20"/>
                <w:szCs w:val="20"/>
                <w:lang w:val="uk-UA" w:eastAsia="uk-UA"/>
              </w:rPr>
              <w:t>п</w:t>
            </w:r>
            <w:r w:rsidRPr="00796615">
              <w:rPr>
                <w:color w:val="000000"/>
                <w:sz w:val="20"/>
                <w:szCs w:val="20"/>
                <w:lang w:val="uk-UA" w:eastAsia="uk-UA"/>
              </w:rPr>
              <w:t>і</w:t>
            </w:r>
            <w:r w:rsidRPr="00796615">
              <w:rPr>
                <w:rFonts w:hint="eastAsia"/>
                <w:color w:val="000000"/>
                <w:sz w:val="20"/>
                <w:szCs w:val="20"/>
                <w:lang w:val="uk-UA" w:eastAsia="uk-UA"/>
              </w:rPr>
              <w:t>дрозд</w:t>
            </w:r>
            <w:r w:rsidRPr="00796615">
              <w:rPr>
                <w:color w:val="000000"/>
                <w:sz w:val="20"/>
                <w:szCs w:val="20"/>
                <w:lang w:val="uk-UA" w:eastAsia="uk-UA"/>
              </w:rPr>
              <w:t>і</w:t>
            </w:r>
            <w:r w:rsidRPr="00796615">
              <w:rPr>
                <w:rFonts w:hint="eastAsia"/>
                <w:color w:val="000000"/>
                <w:sz w:val="20"/>
                <w:szCs w:val="20"/>
                <w:lang w:val="uk-UA" w:eastAsia="uk-UA"/>
              </w:rPr>
              <w:t>л</w:t>
            </w:r>
            <w:r w:rsidRPr="00796615">
              <w:rPr>
                <w:color w:val="000000"/>
                <w:sz w:val="20"/>
                <w:szCs w:val="20"/>
                <w:lang w:val="uk-UA" w:eastAsia="uk-UA"/>
              </w:rPr>
              <w:t>і</w:t>
            </w:r>
            <w:r w:rsidRPr="00796615">
              <w:rPr>
                <w:rFonts w:hint="eastAsia"/>
                <w:color w:val="000000"/>
                <w:sz w:val="20"/>
                <w:szCs w:val="20"/>
                <w:lang w:val="uk-UA" w:eastAsia="uk-UA"/>
              </w:rPr>
              <w:t>в</w:t>
            </w:r>
            <w:r w:rsidRPr="00796615">
              <w:rPr>
                <w:color w:val="000000"/>
                <w:sz w:val="20"/>
                <w:szCs w:val="20"/>
                <w:lang w:val="uk-UA" w:eastAsia="uk-UA"/>
              </w:rPr>
              <w:t xml:space="preserve"> </w:t>
            </w:r>
            <w:r w:rsidRPr="00796615">
              <w:rPr>
                <w:rFonts w:hint="eastAsia"/>
                <w:color w:val="000000"/>
                <w:sz w:val="20"/>
                <w:szCs w:val="20"/>
                <w:lang w:val="uk-UA" w:eastAsia="uk-UA"/>
              </w:rPr>
              <w:t>апарату</w:t>
            </w:r>
            <w:r w:rsidRPr="00796615">
              <w:rPr>
                <w:color w:val="000000"/>
                <w:sz w:val="20"/>
                <w:szCs w:val="20"/>
                <w:lang w:val="uk-UA" w:eastAsia="uk-UA"/>
              </w:rPr>
              <w:t xml:space="preserve"> </w:t>
            </w:r>
            <w:r w:rsidRPr="00796615">
              <w:rPr>
                <w:rFonts w:hint="eastAsia"/>
                <w:color w:val="000000"/>
                <w:sz w:val="20"/>
                <w:szCs w:val="20"/>
                <w:lang w:val="uk-UA" w:eastAsia="uk-UA"/>
              </w:rPr>
              <w:t>МВС</w:t>
            </w:r>
            <w:r w:rsidRPr="00796615">
              <w:rPr>
                <w:color w:val="000000"/>
                <w:sz w:val="20"/>
                <w:szCs w:val="20"/>
                <w:lang w:val="uk-UA" w:eastAsia="uk-UA"/>
              </w:rPr>
              <w:t xml:space="preserve">, </w:t>
            </w:r>
            <w:r w:rsidRPr="00796615">
              <w:rPr>
                <w:rFonts w:hint="eastAsia"/>
                <w:color w:val="000000"/>
                <w:sz w:val="20"/>
                <w:szCs w:val="20"/>
                <w:lang w:val="uk-UA" w:eastAsia="uk-UA"/>
              </w:rPr>
              <w:t>територ</w:t>
            </w:r>
            <w:r w:rsidRPr="00796615">
              <w:rPr>
                <w:color w:val="000000"/>
                <w:sz w:val="20"/>
                <w:szCs w:val="20"/>
                <w:lang w:val="uk-UA" w:eastAsia="uk-UA"/>
              </w:rPr>
              <w:t>і</w:t>
            </w:r>
            <w:r w:rsidRPr="00796615">
              <w:rPr>
                <w:rFonts w:hint="eastAsia"/>
                <w:color w:val="000000"/>
                <w:sz w:val="20"/>
                <w:szCs w:val="20"/>
                <w:lang w:val="uk-UA" w:eastAsia="uk-UA"/>
              </w:rPr>
              <w:t>альних</w:t>
            </w:r>
            <w:r w:rsidRPr="00796615">
              <w:rPr>
                <w:color w:val="000000"/>
                <w:sz w:val="20"/>
                <w:szCs w:val="20"/>
                <w:lang w:val="uk-UA" w:eastAsia="uk-UA"/>
              </w:rPr>
              <w:t xml:space="preserve"> </w:t>
            </w:r>
            <w:r w:rsidRPr="00796615">
              <w:rPr>
                <w:rFonts w:hint="eastAsia"/>
                <w:color w:val="000000"/>
                <w:sz w:val="20"/>
                <w:szCs w:val="20"/>
                <w:lang w:val="uk-UA" w:eastAsia="uk-UA"/>
              </w:rPr>
              <w:t>орган</w:t>
            </w:r>
            <w:r w:rsidRPr="00796615">
              <w:rPr>
                <w:color w:val="000000"/>
                <w:sz w:val="20"/>
                <w:szCs w:val="20"/>
                <w:lang w:val="uk-UA" w:eastAsia="uk-UA"/>
              </w:rPr>
              <w:t>і</w:t>
            </w:r>
            <w:r w:rsidRPr="00796615">
              <w:rPr>
                <w:rFonts w:hint="eastAsia"/>
                <w:color w:val="000000"/>
                <w:sz w:val="20"/>
                <w:szCs w:val="20"/>
                <w:lang w:val="uk-UA" w:eastAsia="uk-UA"/>
              </w:rPr>
              <w:t>в</w:t>
            </w:r>
            <w:r w:rsidRPr="00796615">
              <w:rPr>
                <w:color w:val="000000"/>
                <w:sz w:val="20"/>
                <w:szCs w:val="20"/>
                <w:lang w:val="uk-UA" w:eastAsia="uk-UA"/>
              </w:rPr>
              <w:t xml:space="preserve">, </w:t>
            </w:r>
            <w:r w:rsidRPr="00796615">
              <w:rPr>
                <w:rFonts w:hint="eastAsia"/>
                <w:color w:val="000000"/>
                <w:sz w:val="20"/>
                <w:szCs w:val="20"/>
                <w:lang w:val="uk-UA" w:eastAsia="uk-UA"/>
              </w:rPr>
              <w:t>заклад</w:t>
            </w:r>
            <w:r w:rsidRPr="00796615">
              <w:rPr>
                <w:color w:val="000000"/>
                <w:sz w:val="20"/>
                <w:szCs w:val="20"/>
                <w:lang w:val="uk-UA" w:eastAsia="uk-UA"/>
              </w:rPr>
              <w:t>і</w:t>
            </w:r>
            <w:r w:rsidRPr="00796615">
              <w:rPr>
                <w:rFonts w:hint="eastAsia"/>
                <w:color w:val="000000"/>
                <w:sz w:val="20"/>
                <w:szCs w:val="20"/>
                <w:lang w:val="uk-UA" w:eastAsia="uk-UA"/>
              </w:rPr>
              <w:t>в</w:t>
            </w:r>
            <w:r w:rsidRPr="00796615">
              <w:rPr>
                <w:color w:val="000000"/>
                <w:sz w:val="20"/>
                <w:szCs w:val="20"/>
                <w:lang w:val="uk-UA" w:eastAsia="uk-UA"/>
              </w:rPr>
              <w:t xml:space="preserve">, </w:t>
            </w:r>
            <w:r w:rsidRPr="00796615">
              <w:rPr>
                <w:rFonts w:hint="eastAsia"/>
                <w:color w:val="000000"/>
                <w:sz w:val="20"/>
                <w:szCs w:val="20"/>
                <w:lang w:val="uk-UA" w:eastAsia="uk-UA"/>
              </w:rPr>
              <w:t>установ</w:t>
            </w:r>
            <w:r w:rsidRPr="00796615">
              <w:rPr>
                <w:color w:val="000000"/>
                <w:sz w:val="20"/>
                <w:szCs w:val="20"/>
                <w:lang w:val="uk-UA" w:eastAsia="uk-UA"/>
              </w:rPr>
              <w:t xml:space="preserve"> і </w:t>
            </w:r>
            <w:r w:rsidRPr="00796615">
              <w:rPr>
                <w:rFonts w:hint="eastAsia"/>
                <w:color w:val="000000"/>
                <w:sz w:val="20"/>
                <w:szCs w:val="20"/>
                <w:lang w:val="uk-UA" w:eastAsia="uk-UA"/>
              </w:rPr>
              <w:t>п</w:t>
            </w:r>
            <w:r w:rsidRPr="00796615">
              <w:rPr>
                <w:color w:val="000000"/>
                <w:sz w:val="20"/>
                <w:szCs w:val="20"/>
                <w:lang w:val="uk-UA" w:eastAsia="uk-UA"/>
              </w:rPr>
              <w:t>і</w:t>
            </w:r>
            <w:r w:rsidRPr="00796615">
              <w:rPr>
                <w:rFonts w:hint="eastAsia"/>
                <w:color w:val="000000"/>
                <w:sz w:val="20"/>
                <w:szCs w:val="20"/>
                <w:lang w:val="uk-UA" w:eastAsia="uk-UA"/>
              </w:rPr>
              <w:t>дпри</w:t>
            </w:r>
            <w:r w:rsidRPr="00796615">
              <w:rPr>
                <w:color w:val="000000"/>
                <w:sz w:val="20"/>
                <w:szCs w:val="20"/>
                <w:lang w:val="uk-UA" w:eastAsia="uk-UA"/>
              </w:rPr>
              <w:t>є</w:t>
            </w:r>
            <w:r w:rsidRPr="00796615">
              <w:rPr>
                <w:rFonts w:hint="eastAsia"/>
                <w:color w:val="000000"/>
                <w:sz w:val="20"/>
                <w:szCs w:val="20"/>
                <w:lang w:val="uk-UA" w:eastAsia="uk-UA"/>
              </w:rPr>
              <w:t>мств</w:t>
            </w:r>
            <w:r w:rsidRPr="00796615">
              <w:rPr>
                <w:color w:val="000000"/>
                <w:sz w:val="20"/>
                <w:szCs w:val="20"/>
                <w:lang w:val="uk-UA" w:eastAsia="uk-UA"/>
              </w:rPr>
              <w:t xml:space="preserve">, </w:t>
            </w:r>
            <w:r w:rsidRPr="00796615">
              <w:rPr>
                <w:rFonts w:hint="eastAsia"/>
                <w:color w:val="000000"/>
                <w:sz w:val="20"/>
                <w:szCs w:val="20"/>
                <w:lang w:val="uk-UA" w:eastAsia="uk-UA"/>
              </w:rPr>
              <w:t>що</w:t>
            </w:r>
            <w:r w:rsidRPr="00796615">
              <w:rPr>
                <w:color w:val="000000"/>
                <w:sz w:val="20"/>
                <w:szCs w:val="20"/>
                <w:lang w:val="uk-UA" w:eastAsia="uk-UA"/>
              </w:rPr>
              <w:t xml:space="preserve"> </w:t>
            </w:r>
            <w:r w:rsidRPr="00796615">
              <w:rPr>
                <w:rFonts w:hint="eastAsia"/>
                <w:color w:val="000000"/>
                <w:sz w:val="20"/>
                <w:szCs w:val="20"/>
                <w:lang w:val="uk-UA" w:eastAsia="uk-UA"/>
              </w:rPr>
              <w:t>належать</w:t>
            </w:r>
            <w:r w:rsidRPr="00796615">
              <w:rPr>
                <w:color w:val="000000"/>
                <w:sz w:val="20"/>
                <w:szCs w:val="20"/>
                <w:lang w:val="uk-UA" w:eastAsia="uk-UA"/>
              </w:rPr>
              <w:t xml:space="preserve"> </w:t>
            </w:r>
            <w:r w:rsidRPr="00796615">
              <w:rPr>
                <w:rFonts w:hint="eastAsia"/>
                <w:color w:val="000000"/>
                <w:sz w:val="20"/>
                <w:szCs w:val="20"/>
                <w:lang w:val="uk-UA" w:eastAsia="uk-UA"/>
              </w:rPr>
              <w:t>до</w:t>
            </w:r>
            <w:r w:rsidRPr="00796615">
              <w:rPr>
                <w:color w:val="000000"/>
                <w:sz w:val="20"/>
                <w:szCs w:val="20"/>
                <w:lang w:val="uk-UA" w:eastAsia="uk-UA"/>
              </w:rPr>
              <w:t xml:space="preserve"> </w:t>
            </w:r>
            <w:r w:rsidRPr="00796615">
              <w:rPr>
                <w:rFonts w:hint="eastAsia"/>
                <w:color w:val="000000"/>
                <w:sz w:val="20"/>
                <w:szCs w:val="20"/>
                <w:lang w:val="uk-UA" w:eastAsia="uk-UA"/>
              </w:rPr>
              <w:t>сфери</w:t>
            </w:r>
            <w:r w:rsidRPr="00796615">
              <w:rPr>
                <w:color w:val="000000"/>
                <w:sz w:val="20"/>
                <w:szCs w:val="20"/>
                <w:lang w:val="uk-UA" w:eastAsia="uk-UA"/>
              </w:rPr>
              <w:t xml:space="preserve"> </w:t>
            </w:r>
            <w:r w:rsidRPr="00796615">
              <w:rPr>
                <w:rFonts w:hint="eastAsia"/>
                <w:color w:val="000000"/>
                <w:sz w:val="20"/>
                <w:szCs w:val="20"/>
                <w:lang w:val="uk-UA" w:eastAsia="uk-UA"/>
              </w:rPr>
              <w:t>управл</w:t>
            </w:r>
            <w:r w:rsidRPr="00796615">
              <w:rPr>
                <w:color w:val="000000"/>
                <w:sz w:val="20"/>
                <w:szCs w:val="20"/>
                <w:lang w:val="uk-UA" w:eastAsia="uk-UA"/>
              </w:rPr>
              <w:t>і</w:t>
            </w:r>
            <w:r w:rsidRPr="00796615">
              <w:rPr>
                <w:rFonts w:hint="eastAsia"/>
                <w:color w:val="000000"/>
                <w:sz w:val="20"/>
                <w:szCs w:val="20"/>
                <w:lang w:val="uk-UA" w:eastAsia="uk-UA"/>
              </w:rPr>
              <w:t>ння</w:t>
            </w:r>
            <w:r w:rsidRPr="00796615">
              <w:rPr>
                <w:color w:val="000000"/>
                <w:sz w:val="20"/>
                <w:szCs w:val="20"/>
                <w:lang w:val="uk-UA" w:eastAsia="uk-UA"/>
              </w:rPr>
              <w:t xml:space="preserve"> </w:t>
            </w:r>
            <w:r w:rsidRPr="00796615">
              <w:rPr>
                <w:rFonts w:hint="eastAsia"/>
                <w:color w:val="000000"/>
                <w:sz w:val="20"/>
                <w:szCs w:val="20"/>
                <w:lang w:val="uk-UA" w:eastAsia="uk-UA"/>
              </w:rPr>
              <w:t>МВС</w:t>
            </w:r>
          </w:p>
        </w:tc>
        <w:tc>
          <w:tcPr>
            <w:tcW w:w="1418" w:type="dxa"/>
            <w:gridSpan w:val="3"/>
            <w:tcBorders>
              <w:top w:val="nil"/>
              <w:left w:val="nil"/>
              <w:bottom w:val="single" w:sz="4" w:space="0" w:color="auto"/>
              <w:right w:val="single" w:sz="4" w:space="0" w:color="auto"/>
            </w:tcBorders>
            <w:shd w:val="clear" w:color="auto" w:fill="auto"/>
            <w:vAlign w:val="center"/>
          </w:tcPr>
          <w:p w14:paraId="4CC54DDC"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4848D33A"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2CDC3DE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183F74A1"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r>
      <w:tr w:rsidR="00102734" w:rsidRPr="00796615" w14:paraId="1FB12146" w14:textId="77777777" w:rsidTr="002C46E4">
        <w:trPr>
          <w:trHeight w:val="1489"/>
        </w:trPr>
        <w:tc>
          <w:tcPr>
            <w:tcW w:w="895" w:type="dxa"/>
            <w:tcBorders>
              <w:top w:val="nil"/>
              <w:left w:val="single" w:sz="4" w:space="0" w:color="auto"/>
              <w:bottom w:val="single" w:sz="4" w:space="0" w:color="auto"/>
              <w:right w:val="single" w:sz="4" w:space="0" w:color="auto"/>
            </w:tcBorders>
            <w:shd w:val="clear" w:color="auto" w:fill="auto"/>
            <w:vAlign w:val="center"/>
          </w:tcPr>
          <w:p w14:paraId="5C355D98"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15.10</w:t>
            </w:r>
          </w:p>
        </w:tc>
        <w:tc>
          <w:tcPr>
            <w:tcW w:w="3793" w:type="dxa"/>
            <w:tcBorders>
              <w:top w:val="nil"/>
              <w:left w:val="nil"/>
              <w:bottom w:val="single" w:sz="4" w:space="0" w:color="auto"/>
              <w:right w:val="single" w:sz="4" w:space="0" w:color="auto"/>
            </w:tcBorders>
            <w:shd w:val="clear" w:color="auto" w:fill="auto"/>
            <w:vAlign w:val="center"/>
          </w:tcPr>
          <w:p w14:paraId="065467F7"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розм</w:t>
            </w:r>
            <w:r w:rsidRPr="00796615">
              <w:rPr>
                <w:color w:val="000000"/>
                <w:sz w:val="20"/>
                <w:szCs w:val="20"/>
                <w:lang w:val="uk-UA" w:eastAsia="uk-UA"/>
              </w:rPr>
              <w:t>і</w:t>
            </w:r>
            <w:r w:rsidRPr="00796615">
              <w:rPr>
                <w:rFonts w:hint="eastAsia"/>
                <w:color w:val="000000"/>
                <w:sz w:val="20"/>
                <w:szCs w:val="20"/>
                <w:lang w:val="uk-UA" w:eastAsia="uk-UA"/>
              </w:rPr>
              <w:t>щення</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пост</w:t>
            </w:r>
            <w:r w:rsidRPr="00796615">
              <w:rPr>
                <w:color w:val="000000"/>
                <w:sz w:val="20"/>
                <w:szCs w:val="20"/>
                <w:lang w:val="uk-UA" w:eastAsia="uk-UA"/>
              </w:rPr>
              <w:t>і</w:t>
            </w:r>
            <w:r w:rsidRPr="00796615">
              <w:rPr>
                <w:rFonts w:hint="eastAsia"/>
                <w:color w:val="000000"/>
                <w:sz w:val="20"/>
                <w:szCs w:val="20"/>
                <w:lang w:val="uk-UA" w:eastAsia="uk-UA"/>
              </w:rPr>
              <w:t>йно</w:t>
            </w:r>
            <w:r w:rsidRPr="00796615">
              <w:rPr>
                <w:color w:val="000000"/>
                <w:sz w:val="20"/>
                <w:szCs w:val="20"/>
                <w:lang w:val="uk-UA" w:eastAsia="uk-UA"/>
              </w:rPr>
              <w:t xml:space="preserve">ї </w:t>
            </w:r>
            <w:r w:rsidRPr="00796615">
              <w:rPr>
                <w:rFonts w:hint="eastAsia"/>
                <w:color w:val="000000"/>
                <w:sz w:val="20"/>
                <w:szCs w:val="20"/>
                <w:lang w:val="uk-UA" w:eastAsia="uk-UA"/>
              </w:rPr>
              <w:t>д</w:t>
            </w:r>
            <w:r w:rsidRPr="00796615">
              <w:rPr>
                <w:color w:val="000000"/>
                <w:sz w:val="20"/>
                <w:szCs w:val="20"/>
                <w:lang w:val="uk-UA" w:eastAsia="uk-UA"/>
              </w:rPr>
              <w:t>і</w:t>
            </w:r>
            <w:r w:rsidRPr="00796615">
              <w:rPr>
                <w:rFonts w:hint="eastAsia"/>
                <w:color w:val="000000"/>
                <w:sz w:val="20"/>
                <w:szCs w:val="20"/>
                <w:lang w:val="uk-UA" w:eastAsia="uk-UA"/>
              </w:rPr>
              <w:t>яльност</w:t>
            </w:r>
            <w:r w:rsidRPr="00796615">
              <w:rPr>
                <w:color w:val="000000"/>
                <w:sz w:val="20"/>
                <w:szCs w:val="20"/>
                <w:lang w:val="uk-UA" w:eastAsia="uk-UA"/>
              </w:rPr>
              <w:t xml:space="preserve">і </w:t>
            </w:r>
            <w:r w:rsidRPr="00796615">
              <w:rPr>
                <w:rFonts w:hint="eastAsia"/>
                <w:color w:val="000000"/>
                <w:sz w:val="20"/>
                <w:szCs w:val="20"/>
                <w:lang w:val="uk-UA" w:eastAsia="uk-UA"/>
              </w:rPr>
              <w:t>Нац</w:t>
            </w:r>
            <w:r w:rsidRPr="00796615">
              <w:rPr>
                <w:color w:val="000000"/>
                <w:sz w:val="20"/>
                <w:szCs w:val="20"/>
                <w:lang w:val="uk-UA" w:eastAsia="uk-UA"/>
              </w:rPr>
              <w:t>і</w:t>
            </w:r>
            <w:r w:rsidRPr="00796615">
              <w:rPr>
                <w:rFonts w:hint="eastAsia"/>
                <w:color w:val="000000"/>
                <w:sz w:val="20"/>
                <w:szCs w:val="20"/>
                <w:lang w:val="uk-UA" w:eastAsia="uk-UA"/>
              </w:rPr>
              <w:t>онально</w:t>
            </w:r>
            <w:r w:rsidRPr="00796615">
              <w:rPr>
                <w:color w:val="000000"/>
                <w:sz w:val="20"/>
                <w:szCs w:val="20"/>
                <w:lang w:val="uk-UA" w:eastAsia="uk-UA"/>
              </w:rPr>
              <w:t xml:space="preserve">ї </w:t>
            </w:r>
            <w:r w:rsidRPr="00796615">
              <w:rPr>
                <w:rFonts w:hint="eastAsia"/>
                <w:color w:val="000000"/>
                <w:sz w:val="20"/>
                <w:szCs w:val="20"/>
                <w:lang w:val="uk-UA" w:eastAsia="uk-UA"/>
              </w:rPr>
              <w:t>пол</w:t>
            </w:r>
            <w:r w:rsidRPr="00796615">
              <w:rPr>
                <w:color w:val="000000"/>
                <w:sz w:val="20"/>
                <w:szCs w:val="20"/>
                <w:lang w:val="uk-UA" w:eastAsia="uk-UA"/>
              </w:rPr>
              <w:t>і</w:t>
            </w:r>
            <w:r w:rsidRPr="00796615">
              <w:rPr>
                <w:rFonts w:hint="eastAsia"/>
                <w:color w:val="000000"/>
                <w:sz w:val="20"/>
                <w:szCs w:val="20"/>
                <w:lang w:val="uk-UA" w:eastAsia="uk-UA"/>
              </w:rPr>
              <w:t>ц</w:t>
            </w:r>
            <w:r w:rsidRPr="00796615">
              <w:rPr>
                <w:color w:val="000000"/>
                <w:sz w:val="20"/>
                <w:szCs w:val="20"/>
                <w:lang w:val="uk-UA" w:eastAsia="uk-UA"/>
              </w:rPr>
              <w:t xml:space="preserve">ії, її </w:t>
            </w:r>
            <w:r w:rsidRPr="00796615">
              <w:rPr>
                <w:rFonts w:hint="eastAsia"/>
                <w:color w:val="000000"/>
                <w:sz w:val="20"/>
                <w:szCs w:val="20"/>
                <w:lang w:val="uk-UA" w:eastAsia="uk-UA"/>
              </w:rPr>
              <w:t>територ</w:t>
            </w:r>
            <w:r w:rsidRPr="00796615">
              <w:rPr>
                <w:color w:val="000000"/>
                <w:sz w:val="20"/>
                <w:szCs w:val="20"/>
                <w:lang w:val="uk-UA" w:eastAsia="uk-UA"/>
              </w:rPr>
              <w:t>і</w:t>
            </w:r>
            <w:r w:rsidRPr="00796615">
              <w:rPr>
                <w:rFonts w:hint="eastAsia"/>
                <w:color w:val="000000"/>
                <w:sz w:val="20"/>
                <w:szCs w:val="20"/>
                <w:lang w:val="uk-UA" w:eastAsia="uk-UA"/>
              </w:rPr>
              <w:t>альних</w:t>
            </w:r>
            <w:r w:rsidRPr="00796615">
              <w:rPr>
                <w:color w:val="000000"/>
                <w:sz w:val="20"/>
                <w:szCs w:val="20"/>
                <w:lang w:val="uk-UA" w:eastAsia="uk-UA"/>
              </w:rPr>
              <w:t xml:space="preserve"> </w:t>
            </w:r>
            <w:r w:rsidRPr="00796615">
              <w:rPr>
                <w:rFonts w:hint="eastAsia"/>
                <w:color w:val="000000"/>
                <w:sz w:val="20"/>
                <w:szCs w:val="20"/>
                <w:lang w:val="uk-UA" w:eastAsia="uk-UA"/>
              </w:rPr>
              <w:t>орган</w:t>
            </w:r>
            <w:r w:rsidRPr="00796615">
              <w:rPr>
                <w:color w:val="000000"/>
                <w:sz w:val="20"/>
                <w:szCs w:val="20"/>
                <w:lang w:val="uk-UA" w:eastAsia="uk-UA"/>
              </w:rPr>
              <w:t>і</w:t>
            </w:r>
            <w:r w:rsidRPr="00796615">
              <w:rPr>
                <w:rFonts w:hint="eastAsia"/>
                <w:color w:val="000000"/>
                <w:sz w:val="20"/>
                <w:szCs w:val="20"/>
                <w:lang w:val="uk-UA" w:eastAsia="uk-UA"/>
              </w:rPr>
              <w:t>в</w:t>
            </w:r>
            <w:r w:rsidRPr="00796615">
              <w:rPr>
                <w:color w:val="000000"/>
                <w:sz w:val="20"/>
                <w:szCs w:val="20"/>
                <w:lang w:val="uk-UA" w:eastAsia="uk-UA"/>
              </w:rPr>
              <w:t xml:space="preserve">, </w:t>
            </w:r>
            <w:r w:rsidRPr="00796615">
              <w:rPr>
                <w:rFonts w:hint="eastAsia"/>
                <w:color w:val="000000"/>
                <w:sz w:val="20"/>
                <w:szCs w:val="20"/>
                <w:lang w:val="uk-UA" w:eastAsia="uk-UA"/>
              </w:rPr>
              <w:t>п</w:t>
            </w:r>
            <w:r w:rsidRPr="00796615">
              <w:rPr>
                <w:color w:val="000000"/>
                <w:sz w:val="20"/>
                <w:szCs w:val="20"/>
                <w:lang w:val="uk-UA" w:eastAsia="uk-UA"/>
              </w:rPr>
              <w:t>і</w:t>
            </w:r>
            <w:r w:rsidRPr="00796615">
              <w:rPr>
                <w:rFonts w:hint="eastAsia"/>
                <w:color w:val="000000"/>
                <w:sz w:val="20"/>
                <w:szCs w:val="20"/>
                <w:lang w:val="uk-UA" w:eastAsia="uk-UA"/>
              </w:rPr>
              <w:t>дпри</w:t>
            </w:r>
            <w:r w:rsidRPr="00796615">
              <w:rPr>
                <w:color w:val="000000"/>
                <w:sz w:val="20"/>
                <w:szCs w:val="20"/>
                <w:lang w:val="uk-UA" w:eastAsia="uk-UA"/>
              </w:rPr>
              <w:t>є</w:t>
            </w:r>
            <w:r w:rsidRPr="00796615">
              <w:rPr>
                <w:rFonts w:hint="eastAsia"/>
                <w:color w:val="000000"/>
                <w:sz w:val="20"/>
                <w:szCs w:val="20"/>
                <w:lang w:val="uk-UA" w:eastAsia="uk-UA"/>
              </w:rPr>
              <w:t>мств</w:t>
            </w:r>
            <w:r w:rsidRPr="00796615">
              <w:rPr>
                <w:color w:val="000000"/>
                <w:sz w:val="20"/>
                <w:szCs w:val="20"/>
                <w:lang w:val="uk-UA" w:eastAsia="uk-UA"/>
              </w:rPr>
              <w:t xml:space="preserve">, </w:t>
            </w:r>
            <w:r w:rsidRPr="00796615">
              <w:rPr>
                <w:rFonts w:hint="eastAsia"/>
                <w:color w:val="000000"/>
                <w:sz w:val="20"/>
                <w:szCs w:val="20"/>
                <w:lang w:val="uk-UA" w:eastAsia="uk-UA"/>
              </w:rPr>
              <w:t>установ</w:t>
            </w:r>
            <w:r w:rsidRPr="00796615">
              <w:rPr>
                <w:color w:val="000000"/>
                <w:sz w:val="20"/>
                <w:szCs w:val="20"/>
                <w:lang w:val="uk-UA" w:eastAsia="uk-UA"/>
              </w:rPr>
              <w:t xml:space="preserve"> </w:t>
            </w:r>
            <w:r w:rsidRPr="00796615">
              <w:rPr>
                <w:rFonts w:hint="eastAsia"/>
                <w:color w:val="000000"/>
                <w:sz w:val="20"/>
                <w:szCs w:val="20"/>
                <w:lang w:val="uk-UA" w:eastAsia="uk-UA"/>
              </w:rPr>
              <w:t>та</w:t>
            </w:r>
            <w:r w:rsidRPr="00796615">
              <w:rPr>
                <w:color w:val="000000"/>
                <w:sz w:val="20"/>
                <w:szCs w:val="20"/>
                <w:lang w:val="uk-UA" w:eastAsia="uk-UA"/>
              </w:rPr>
              <w:t xml:space="preserve"> </w:t>
            </w:r>
            <w:r w:rsidRPr="00796615">
              <w:rPr>
                <w:rFonts w:hint="eastAsia"/>
                <w:color w:val="000000"/>
                <w:sz w:val="20"/>
                <w:szCs w:val="20"/>
                <w:lang w:val="uk-UA" w:eastAsia="uk-UA"/>
              </w:rPr>
              <w:t>орган</w:t>
            </w:r>
            <w:r w:rsidRPr="00796615">
              <w:rPr>
                <w:color w:val="000000"/>
                <w:sz w:val="20"/>
                <w:szCs w:val="20"/>
                <w:lang w:val="uk-UA" w:eastAsia="uk-UA"/>
              </w:rPr>
              <w:t>і</w:t>
            </w:r>
            <w:r w:rsidRPr="00796615">
              <w:rPr>
                <w:rFonts w:hint="eastAsia"/>
                <w:color w:val="000000"/>
                <w:sz w:val="20"/>
                <w:szCs w:val="20"/>
                <w:lang w:val="uk-UA" w:eastAsia="uk-UA"/>
              </w:rPr>
              <w:t>зац</w:t>
            </w:r>
            <w:r w:rsidRPr="00796615">
              <w:rPr>
                <w:color w:val="000000"/>
                <w:sz w:val="20"/>
                <w:szCs w:val="20"/>
                <w:lang w:val="uk-UA" w:eastAsia="uk-UA"/>
              </w:rPr>
              <w:t>і</w:t>
            </w:r>
            <w:r w:rsidRPr="00796615">
              <w:rPr>
                <w:rFonts w:hint="eastAsia"/>
                <w:color w:val="000000"/>
                <w:sz w:val="20"/>
                <w:szCs w:val="20"/>
                <w:lang w:val="uk-UA" w:eastAsia="uk-UA"/>
              </w:rPr>
              <w:t>й</w:t>
            </w:r>
            <w:r w:rsidRPr="00796615">
              <w:rPr>
                <w:color w:val="000000"/>
                <w:sz w:val="20"/>
                <w:szCs w:val="20"/>
                <w:lang w:val="uk-UA" w:eastAsia="uk-UA"/>
              </w:rPr>
              <w:t xml:space="preserve">, </w:t>
            </w:r>
            <w:r w:rsidRPr="00796615">
              <w:rPr>
                <w:rFonts w:hint="eastAsia"/>
                <w:color w:val="000000"/>
                <w:sz w:val="20"/>
                <w:szCs w:val="20"/>
                <w:lang w:val="uk-UA" w:eastAsia="uk-UA"/>
              </w:rPr>
              <w:t>що</w:t>
            </w:r>
            <w:r w:rsidRPr="00796615">
              <w:rPr>
                <w:color w:val="000000"/>
                <w:sz w:val="20"/>
                <w:szCs w:val="20"/>
                <w:lang w:val="uk-UA" w:eastAsia="uk-UA"/>
              </w:rPr>
              <w:t xml:space="preserve"> </w:t>
            </w:r>
            <w:r w:rsidRPr="00796615">
              <w:rPr>
                <w:rFonts w:hint="eastAsia"/>
                <w:color w:val="000000"/>
                <w:sz w:val="20"/>
                <w:szCs w:val="20"/>
                <w:lang w:val="uk-UA" w:eastAsia="uk-UA"/>
              </w:rPr>
              <w:t>належать</w:t>
            </w:r>
            <w:r w:rsidRPr="00796615">
              <w:rPr>
                <w:color w:val="000000"/>
                <w:sz w:val="20"/>
                <w:szCs w:val="20"/>
                <w:lang w:val="uk-UA" w:eastAsia="uk-UA"/>
              </w:rPr>
              <w:t xml:space="preserve"> </w:t>
            </w:r>
            <w:r w:rsidRPr="00796615">
              <w:rPr>
                <w:rFonts w:hint="eastAsia"/>
                <w:color w:val="000000"/>
                <w:sz w:val="20"/>
                <w:szCs w:val="20"/>
                <w:lang w:val="uk-UA" w:eastAsia="uk-UA"/>
              </w:rPr>
              <w:t>до</w:t>
            </w:r>
            <w:r w:rsidRPr="00796615">
              <w:rPr>
                <w:color w:val="000000"/>
                <w:sz w:val="20"/>
                <w:szCs w:val="20"/>
                <w:lang w:val="uk-UA" w:eastAsia="uk-UA"/>
              </w:rPr>
              <w:t xml:space="preserve"> </w:t>
            </w:r>
            <w:r w:rsidRPr="00796615">
              <w:rPr>
                <w:rFonts w:hint="eastAsia"/>
                <w:color w:val="000000"/>
                <w:sz w:val="20"/>
                <w:szCs w:val="20"/>
                <w:lang w:val="uk-UA" w:eastAsia="uk-UA"/>
              </w:rPr>
              <w:t>сфери</w:t>
            </w:r>
            <w:r w:rsidRPr="00796615">
              <w:rPr>
                <w:color w:val="000000"/>
                <w:sz w:val="20"/>
                <w:szCs w:val="20"/>
                <w:lang w:val="uk-UA" w:eastAsia="uk-UA"/>
              </w:rPr>
              <w:t xml:space="preserve"> </w:t>
            </w:r>
            <w:r w:rsidRPr="00796615">
              <w:rPr>
                <w:rFonts w:hint="eastAsia"/>
                <w:color w:val="000000"/>
                <w:sz w:val="20"/>
                <w:szCs w:val="20"/>
                <w:lang w:val="uk-UA" w:eastAsia="uk-UA"/>
              </w:rPr>
              <w:t>управл</w:t>
            </w:r>
            <w:r w:rsidRPr="00796615">
              <w:rPr>
                <w:color w:val="000000"/>
                <w:sz w:val="20"/>
                <w:szCs w:val="20"/>
                <w:lang w:val="uk-UA" w:eastAsia="uk-UA"/>
              </w:rPr>
              <w:t>і</w:t>
            </w:r>
            <w:r w:rsidRPr="00796615">
              <w:rPr>
                <w:rFonts w:hint="eastAsia"/>
                <w:color w:val="000000"/>
                <w:sz w:val="20"/>
                <w:szCs w:val="20"/>
                <w:lang w:val="uk-UA" w:eastAsia="uk-UA"/>
              </w:rPr>
              <w:t>ння</w:t>
            </w:r>
            <w:r w:rsidRPr="00796615">
              <w:rPr>
                <w:color w:val="000000"/>
                <w:sz w:val="20"/>
                <w:szCs w:val="20"/>
                <w:lang w:val="uk-UA" w:eastAsia="uk-UA"/>
              </w:rPr>
              <w:t xml:space="preserve"> </w:t>
            </w:r>
            <w:r w:rsidRPr="00796615">
              <w:rPr>
                <w:rFonts w:hint="eastAsia"/>
                <w:color w:val="000000"/>
                <w:sz w:val="20"/>
                <w:szCs w:val="20"/>
                <w:lang w:val="uk-UA" w:eastAsia="uk-UA"/>
              </w:rPr>
              <w:t>Нац</w:t>
            </w:r>
            <w:r w:rsidRPr="00796615">
              <w:rPr>
                <w:color w:val="000000"/>
                <w:sz w:val="20"/>
                <w:szCs w:val="20"/>
                <w:lang w:val="uk-UA" w:eastAsia="uk-UA"/>
              </w:rPr>
              <w:t>і</w:t>
            </w:r>
            <w:r w:rsidRPr="00796615">
              <w:rPr>
                <w:rFonts w:hint="eastAsia"/>
                <w:color w:val="000000"/>
                <w:sz w:val="20"/>
                <w:szCs w:val="20"/>
                <w:lang w:val="uk-UA" w:eastAsia="uk-UA"/>
              </w:rPr>
              <w:t>онально</w:t>
            </w:r>
            <w:r w:rsidRPr="00796615">
              <w:rPr>
                <w:color w:val="000000"/>
                <w:sz w:val="20"/>
                <w:szCs w:val="20"/>
                <w:lang w:val="uk-UA" w:eastAsia="uk-UA"/>
              </w:rPr>
              <w:t xml:space="preserve">ї </w:t>
            </w:r>
            <w:r w:rsidRPr="00796615">
              <w:rPr>
                <w:rFonts w:hint="eastAsia"/>
                <w:color w:val="000000"/>
                <w:sz w:val="20"/>
                <w:szCs w:val="20"/>
                <w:lang w:val="uk-UA" w:eastAsia="uk-UA"/>
              </w:rPr>
              <w:t>пол</w:t>
            </w:r>
            <w:r w:rsidRPr="00796615">
              <w:rPr>
                <w:color w:val="000000"/>
                <w:sz w:val="20"/>
                <w:szCs w:val="20"/>
                <w:lang w:val="uk-UA" w:eastAsia="uk-UA"/>
              </w:rPr>
              <w:t>і</w:t>
            </w:r>
            <w:r w:rsidRPr="00796615">
              <w:rPr>
                <w:rFonts w:hint="eastAsia"/>
                <w:color w:val="000000"/>
                <w:sz w:val="20"/>
                <w:szCs w:val="20"/>
                <w:lang w:val="uk-UA" w:eastAsia="uk-UA"/>
              </w:rPr>
              <w:t>ц</w:t>
            </w:r>
            <w:r w:rsidRPr="00796615">
              <w:rPr>
                <w:color w:val="000000"/>
                <w:sz w:val="20"/>
                <w:szCs w:val="20"/>
                <w:lang w:val="uk-UA" w:eastAsia="uk-UA"/>
              </w:rPr>
              <w:t>ії</w:t>
            </w:r>
          </w:p>
        </w:tc>
        <w:tc>
          <w:tcPr>
            <w:tcW w:w="1418" w:type="dxa"/>
            <w:gridSpan w:val="3"/>
            <w:tcBorders>
              <w:top w:val="nil"/>
              <w:left w:val="nil"/>
              <w:bottom w:val="single" w:sz="4" w:space="0" w:color="auto"/>
              <w:right w:val="single" w:sz="4" w:space="0" w:color="auto"/>
            </w:tcBorders>
            <w:shd w:val="clear" w:color="auto" w:fill="auto"/>
            <w:vAlign w:val="center"/>
          </w:tcPr>
          <w:p w14:paraId="6F2516BD"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7CE650B6"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2AB3404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39B63F8F"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r>
      <w:tr w:rsidR="00102734" w:rsidRPr="00796615" w14:paraId="21E63CBF" w14:textId="77777777" w:rsidTr="002C46E4">
        <w:trPr>
          <w:trHeight w:val="1760"/>
        </w:trPr>
        <w:tc>
          <w:tcPr>
            <w:tcW w:w="895" w:type="dxa"/>
            <w:tcBorders>
              <w:top w:val="nil"/>
              <w:left w:val="single" w:sz="4" w:space="0" w:color="auto"/>
              <w:bottom w:val="single" w:sz="4" w:space="0" w:color="auto"/>
              <w:right w:val="single" w:sz="4" w:space="0" w:color="auto"/>
            </w:tcBorders>
            <w:shd w:val="clear" w:color="auto" w:fill="auto"/>
            <w:vAlign w:val="center"/>
          </w:tcPr>
          <w:p w14:paraId="6956497A" w14:textId="77777777" w:rsidR="00102734" w:rsidRPr="00796615" w:rsidRDefault="00102734" w:rsidP="000A7D92">
            <w:pPr>
              <w:rPr>
                <w:color w:val="000000"/>
                <w:sz w:val="20"/>
                <w:szCs w:val="20"/>
                <w:lang w:val="uk-UA" w:eastAsia="uk-UA"/>
              </w:rPr>
            </w:pPr>
            <w:r w:rsidRPr="00796615">
              <w:rPr>
                <w:color w:val="000000"/>
                <w:sz w:val="20"/>
                <w:szCs w:val="20"/>
                <w:lang w:val="uk-UA" w:eastAsia="uk-UA"/>
              </w:rPr>
              <w:t>15.11</w:t>
            </w:r>
          </w:p>
        </w:tc>
        <w:tc>
          <w:tcPr>
            <w:tcW w:w="3793" w:type="dxa"/>
            <w:tcBorders>
              <w:top w:val="nil"/>
              <w:left w:val="nil"/>
              <w:bottom w:val="single" w:sz="4" w:space="0" w:color="auto"/>
              <w:right w:val="single" w:sz="4" w:space="0" w:color="auto"/>
            </w:tcBorders>
            <w:shd w:val="clear" w:color="auto" w:fill="auto"/>
            <w:vAlign w:val="center"/>
          </w:tcPr>
          <w:p w14:paraId="2E4DBF5D" w14:textId="77777777" w:rsidR="00102734" w:rsidRPr="00796615" w:rsidRDefault="00102734" w:rsidP="000A7D92">
            <w:pPr>
              <w:rPr>
                <w:color w:val="000000"/>
                <w:sz w:val="20"/>
                <w:szCs w:val="20"/>
                <w:lang w:val="uk-UA" w:eastAsia="uk-UA"/>
              </w:rPr>
            </w:pPr>
            <w:r w:rsidRPr="00796615">
              <w:rPr>
                <w:rFonts w:hint="eastAsia"/>
                <w:color w:val="000000"/>
                <w:sz w:val="20"/>
                <w:szCs w:val="20"/>
                <w:lang w:val="uk-UA" w:eastAsia="uk-UA"/>
              </w:rPr>
              <w:t>Для</w:t>
            </w:r>
            <w:r w:rsidRPr="00796615">
              <w:rPr>
                <w:color w:val="000000"/>
                <w:sz w:val="20"/>
                <w:szCs w:val="20"/>
                <w:lang w:val="uk-UA" w:eastAsia="uk-UA"/>
              </w:rPr>
              <w:t xml:space="preserve"> </w:t>
            </w:r>
            <w:r w:rsidRPr="00796615">
              <w:rPr>
                <w:rFonts w:hint="eastAsia"/>
                <w:color w:val="000000"/>
                <w:sz w:val="20"/>
                <w:szCs w:val="20"/>
                <w:lang w:val="uk-UA" w:eastAsia="uk-UA"/>
              </w:rPr>
              <w:t>розм</w:t>
            </w:r>
            <w:r w:rsidRPr="00796615">
              <w:rPr>
                <w:color w:val="000000"/>
                <w:sz w:val="20"/>
                <w:szCs w:val="20"/>
                <w:lang w:val="uk-UA" w:eastAsia="uk-UA"/>
              </w:rPr>
              <w:t>і</w:t>
            </w:r>
            <w:r w:rsidRPr="00796615">
              <w:rPr>
                <w:rFonts w:hint="eastAsia"/>
                <w:color w:val="000000"/>
                <w:sz w:val="20"/>
                <w:szCs w:val="20"/>
                <w:lang w:val="uk-UA" w:eastAsia="uk-UA"/>
              </w:rPr>
              <w:t>щення</w:t>
            </w:r>
            <w:r w:rsidRPr="00796615">
              <w:rPr>
                <w:color w:val="000000"/>
                <w:sz w:val="20"/>
                <w:szCs w:val="20"/>
                <w:lang w:val="uk-UA" w:eastAsia="uk-UA"/>
              </w:rPr>
              <w:t xml:space="preserve"> </w:t>
            </w:r>
            <w:r w:rsidRPr="00796615">
              <w:rPr>
                <w:rFonts w:hint="eastAsia"/>
                <w:color w:val="000000"/>
                <w:sz w:val="20"/>
                <w:szCs w:val="20"/>
                <w:lang w:val="uk-UA" w:eastAsia="uk-UA"/>
              </w:rPr>
              <w:t>структурних</w:t>
            </w:r>
            <w:r w:rsidRPr="00796615">
              <w:rPr>
                <w:color w:val="000000"/>
                <w:sz w:val="20"/>
                <w:szCs w:val="20"/>
                <w:lang w:val="uk-UA" w:eastAsia="uk-UA"/>
              </w:rPr>
              <w:t xml:space="preserve"> </w:t>
            </w:r>
            <w:r w:rsidRPr="00796615">
              <w:rPr>
                <w:rFonts w:hint="eastAsia"/>
                <w:color w:val="000000"/>
                <w:sz w:val="20"/>
                <w:szCs w:val="20"/>
                <w:lang w:val="uk-UA" w:eastAsia="uk-UA"/>
              </w:rPr>
              <w:t>п</w:t>
            </w:r>
            <w:r w:rsidRPr="00796615">
              <w:rPr>
                <w:color w:val="000000"/>
                <w:sz w:val="20"/>
                <w:szCs w:val="20"/>
                <w:lang w:val="uk-UA" w:eastAsia="uk-UA"/>
              </w:rPr>
              <w:t>і</w:t>
            </w:r>
            <w:r w:rsidRPr="00796615">
              <w:rPr>
                <w:rFonts w:hint="eastAsia"/>
                <w:color w:val="000000"/>
                <w:sz w:val="20"/>
                <w:szCs w:val="20"/>
                <w:lang w:val="uk-UA" w:eastAsia="uk-UA"/>
              </w:rPr>
              <w:t>дрозд</w:t>
            </w:r>
            <w:r w:rsidRPr="00796615">
              <w:rPr>
                <w:color w:val="000000"/>
                <w:sz w:val="20"/>
                <w:szCs w:val="20"/>
                <w:lang w:val="uk-UA" w:eastAsia="uk-UA"/>
              </w:rPr>
              <w:t>і</w:t>
            </w:r>
            <w:r w:rsidRPr="00796615">
              <w:rPr>
                <w:rFonts w:hint="eastAsia"/>
                <w:color w:val="000000"/>
                <w:sz w:val="20"/>
                <w:szCs w:val="20"/>
                <w:lang w:val="uk-UA" w:eastAsia="uk-UA"/>
              </w:rPr>
              <w:t>л</w:t>
            </w:r>
            <w:r w:rsidRPr="00796615">
              <w:rPr>
                <w:color w:val="000000"/>
                <w:sz w:val="20"/>
                <w:szCs w:val="20"/>
                <w:lang w:val="uk-UA" w:eastAsia="uk-UA"/>
              </w:rPr>
              <w:t>і</w:t>
            </w:r>
            <w:r w:rsidRPr="00796615">
              <w:rPr>
                <w:rFonts w:hint="eastAsia"/>
                <w:color w:val="000000"/>
                <w:sz w:val="20"/>
                <w:szCs w:val="20"/>
                <w:lang w:val="uk-UA" w:eastAsia="uk-UA"/>
              </w:rPr>
              <w:t>в</w:t>
            </w:r>
            <w:r w:rsidRPr="00796615">
              <w:rPr>
                <w:color w:val="000000"/>
                <w:sz w:val="20"/>
                <w:szCs w:val="20"/>
                <w:lang w:val="uk-UA" w:eastAsia="uk-UA"/>
              </w:rPr>
              <w:t xml:space="preserve"> </w:t>
            </w:r>
            <w:r w:rsidRPr="00796615">
              <w:rPr>
                <w:rFonts w:hint="eastAsia"/>
                <w:color w:val="000000"/>
                <w:sz w:val="20"/>
                <w:szCs w:val="20"/>
                <w:lang w:val="uk-UA" w:eastAsia="uk-UA"/>
              </w:rPr>
              <w:t>М</w:t>
            </w:r>
            <w:r w:rsidRPr="00796615">
              <w:rPr>
                <w:color w:val="000000"/>
                <w:sz w:val="20"/>
                <w:szCs w:val="20"/>
                <w:lang w:val="uk-UA" w:eastAsia="uk-UA"/>
              </w:rPr>
              <w:t>і</w:t>
            </w:r>
            <w:r w:rsidRPr="00796615">
              <w:rPr>
                <w:rFonts w:hint="eastAsia"/>
                <w:color w:val="000000"/>
                <w:sz w:val="20"/>
                <w:szCs w:val="20"/>
                <w:lang w:val="uk-UA" w:eastAsia="uk-UA"/>
              </w:rPr>
              <w:t>ноборони</w:t>
            </w:r>
            <w:r w:rsidRPr="00796615">
              <w:rPr>
                <w:color w:val="000000"/>
                <w:sz w:val="20"/>
                <w:szCs w:val="20"/>
                <w:lang w:val="uk-UA" w:eastAsia="uk-UA"/>
              </w:rPr>
              <w:t xml:space="preserve">, </w:t>
            </w:r>
            <w:r w:rsidRPr="00796615">
              <w:rPr>
                <w:rFonts w:hint="eastAsia"/>
                <w:color w:val="000000"/>
                <w:sz w:val="20"/>
                <w:szCs w:val="20"/>
                <w:lang w:val="uk-UA" w:eastAsia="uk-UA"/>
              </w:rPr>
              <w:t>територ</w:t>
            </w:r>
            <w:r w:rsidRPr="00796615">
              <w:rPr>
                <w:color w:val="000000"/>
                <w:sz w:val="20"/>
                <w:szCs w:val="20"/>
                <w:lang w:val="uk-UA" w:eastAsia="uk-UA"/>
              </w:rPr>
              <w:t>і</w:t>
            </w:r>
            <w:r w:rsidRPr="00796615">
              <w:rPr>
                <w:rFonts w:hint="eastAsia"/>
                <w:color w:val="000000"/>
                <w:sz w:val="20"/>
                <w:szCs w:val="20"/>
                <w:lang w:val="uk-UA" w:eastAsia="uk-UA"/>
              </w:rPr>
              <w:t>альних</w:t>
            </w:r>
            <w:r w:rsidRPr="00796615">
              <w:rPr>
                <w:color w:val="000000"/>
                <w:sz w:val="20"/>
                <w:szCs w:val="20"/>
                <w:lang w:val="uk-UA" w:eastAsia="uk-UA"/>
              </w:rPr>
              <w:t xml:space="preserve"> </w:t>
            </w:r>
            <w:r w:rsidRPr="00796615">
              <w:rPr>
                <w:rFonts w:hint="eastAsia"/>
                <w:color w:val="000000"/>
                <w:sz w:val="20"/>
                <w:szCs w:val="20"/>
                <w:lang w:val="uk-UA" w:eastAsia="uk-UA"/>
              </w:rPr>
              <w:t>орган</w:t>
            </w:r>
            <w:r w:rsidRPr="00796615">
              <w:rPr>
                <w:color w:val="000000"/>
                <w:sz w:val="20"/>
                <w:szCs w:val="20"/>
                <w:lang w:val="uk-UA" w:eastAsia="uk-UA"/>
              </w:rPr>
              <w:t>і</w:t>
            </w:r>
            <w:r w:rsidRPr="00796615">
              <w:rPr>
                <w:rFonts w:hint="eastAsia"/>
                <w:color w:val="000000"/>
                <w:sz w:val="20"/>
                <w:szCs w:val="20"/>
                <w:lang w:val="uk-UA" w:eastAsia="uk-UA"/>
              </w:rPr>
              <w:t>в</w:t>
            </w:r>
            <w:r w:rsidRPr="00796615">
              <w:rPr>
                <w:color w:val="000000"/>
                <w:sz w:val="20"/>
                <w:szCs w:val="20"/>
                <w:lang w:val="uk-UA" w:eastAsia="uk-UA"/>
              </w:rPr>
              <w:t xml:space="preserve">, </w:t>
            </w:r>
            <w:r w:rsidRPr="00796615">
              <w:rPr>
                <w:rFonts w:hint="eastAsia"/>
                <w:color w:val="000000"/>
                <w:sz w:val="20"/>
                <w:szCs w:val="20"/>
                <w:lang w:val="uk-UA" w:eastAsia="uk-UA"/>
              </w:rPr>
              <w:t>заклад</w:t>
            </w:r>
            <w:r w:rsidRPr="00796615">
              <w:rPr>
                <w:color w:val="000000"/>
                <w:sz w:val="20"/>
                <w:szCs w:val="20"/>
                <w:lang w:val="uk-UA" w:eastAsia="uk-UA"/>
              </w:rPr>
              <w:t>і</w:t>
            </w:r>
            <w:r w:rsidRPr="00796615">
              <w:rPr>
                <w:rFonts w:hint="eastAsia"/>
                <w:color w:val="000000"/>
                <w:sz w:val="20"/>
                <w:szCs w:val="20"/>
                <w:lang w:val="uk-UA" w:eastAsia="uk-UA"/>
              </w:rPr>
              <w:t>в</w:t>
            </w:r>
            <w:r w:rsidRPr="00796615">
              <w:rPr>
                <w:color w:val="000000"/>
                <w:sz w:val="20"/>
                <w:szCs w:val="20"/>
                <w:lang w:val="uk-UA" w:eastAsia="uk-UA"/>
              </w:rPr>
              <w:t xml:space="preserve">, </w:t>
            </w:r>
            <w:r w:rsidRPr="00796615">
              <w:rPr>
                <w:rFonts w:hint="eastAsia"/>
                <w:color w:val="000000"/>
                <w:sz w:val="20"/>
                <w:szCs w:val="20"/>
                <w:lang w:val="uk-UA" w:eastAsia="uk-UA"/>
              </w:rPr>
              <w:t>установ</w:t>
            </w:r>
            <w:r w:rsidRPr="00796615">
              <w:rPr>
                <w:color w:val="000000"/>
                <w:sz w:val="20"/>
                <w:szCs w:val="20"/>
                <w:lang w:val="uk-UA" w:eastAsia="uk-UA"/>
              </w:rPr>
              <w:t xml:space="preserve"> і </w:t>
            </w:r>
            <w:r w:rsidRPr="00796615">
              <w:rPr>
                <w:rFonts w:hint="eastAsia"/>
                <w:color w:val="000000"/>
                <w:sz w:val="20"/>
                <w:szCs w:val="20"/>
                <w:lang w:val="uk-UA" w:eastAsia="uk-UA"/>
              </w:rPr>
              <w:t>п</w:t>
            </w:r>
            <w:r w:rsidRPr="00796615">
              <w:rPr>
                <w:color w:val="000000"/>
                <w:sz w:val="20"/>
                <w:szCs w:val="20"/>
                <w:lang w:val="uk-UA" w:eastAsia="uk-UA"/>
              </w:rPr>
              <w:t>і</w:t>
            </w:r>
            <w:r w:rsidRPr="00796615">
              <w:rPr>
                <w:rFonts w:hint="eastAsia"/>
                <w:color w:val="000000"/>
                <w:sz w:val="20"/>
                <w:szCs w:val="20"/>
                <w:lang w:val="uk-UA" w:eastAsia="uk-UA"/>
              </w:rPr>
              <w:t>дпри</w:t>
            </w:r>
            <w:r w:rsidRPr="00796615">
              <w:rPr>
                <w:color w:val="000000"/>
                <w:sz w:val="20"/>
                <w:szCs w:val="20"/>
                <w:lang w:val="uk-UA" w:eastAsia="uk-UA"/>
              </w:rPr>
              <w:t>є</w:t>
            </w:r>
            <w:r w:rsidRPr="00796615">
              <w:rPr>
                <w:rFonts w:hint="eastAsia"/>
                <w:color w:val="000000"/>
                <w:sz w:val="20"/>
                <w:szCs w:val="20"/>
                <w:lang w:val="uk-UA" w:eastAsia="uk-UA"/>
              </w:rPr>
              <w:t>мств</w:t>
            </w:r>
            <w:r w:rsidRPr="00796615">
              <w:rPr>
                <w:color w:val="000000"/>
                <w:sz w:val="20"/>
                <w:szCs w:val="20"/>
                <w:lang w:val="uk-UA" w:eastAsia="uk-UA"/>
              </w:rPr>
              <w:t xml:space="preserve">, </w:t>
            </w:r>
            <w:r w:rsidRPr="00796615">
              <w:rPr>
                <w:rFonts w:hint="eastAsia"/>
                <w:color w:val="000000"/>
                <w:sz w:val="20"/>
                <w:szCs w:val="20"/>
                <w:lang w:val="uk-UA" w:eastAsia="uk-UA"/>
              </w:rPr>
              <w:t>що</w:t>
            </w:r>
            <w:r w:rsidRPr="00796615">
              <w:rPr>
                <w:color w:val="000000"/>
                <w:sz w:val="20"/>
                <w:szCs w:val="20"/>
                <w:lang w:val="uk-UA" w:eastAsia="uk-UA"/>
              </w:rPr>
              <w:t xml:space="preserve"> </w:t>
            </w:r>
            <w:r w:rsidRPr="00796615">
              <w:rPr>
                <w:rFonts w:hint="eastAsia"/>
                <w:color w:val="000000"/>
                <w:sz w:val="20"/>
                <w:szCs w:val="20"/>
                <w:lang w:val="uk-UA" w:eastAsia="uk-UA"/>
              </w:rPr>
              <w:t>належать</w:t>
            </w:r>
            <w:r w:rsidRPr="00796615">
              <w:rPr>
                <w:color w:val="000000"/>
                <w:sz w:val="20"/>
                <w:szCs w:val="20"/>
                <w:lang w:val="uk-UA" w:eastAsia="uk-UA"/>
              </w:rPr>
              <w:t xml:space="preserve"> </w:t>
            </w:r>
            <w:r w:rsidRPr="00796615">
              <w:rPr>
                <w:rFonts w:hint="eastAsia"/>
                <w:color w:val="000000"/>
                <w:sz w:val="20"/>
                <w:szCs w:val="20"/>
                <w:lang w:val="uk-UA" w:eastAsia="uk-UA"/>
              </w:rPr>
              <w:t>до</w:t>
            </w:r>
            <w:r w:rsidRPr="00796615">
              <w:rPr>
                <w:color w:val="000000"/>
                <w:sz w:val="20"/>
                <w:szCs w:val="20"/>
                <w:lang w:val="uk-UA" w:eastAsia="uk-UA"/>
              </w:rPr>
              <w:t xml:space="preserve"> </w:t>
            </w:r>
            <w:r w:rsidRPr="00796615">
              <w:rPr>
                <w:rFonts w:hint="eastAsia"/>
                <w:color w:val="000000"/>
                <w:sz w:val="20"/>
                <w:szCs w:val="20"/>
                <w:lang w:val="uk-UA" w:eastAsia="uk-UA"/>
              </w:rPr>
              <w:t>сфери</w:t>
            </w:r>
            <w:r w:rsidRPr="00796615">
              <w:rPr>
                <w:color w:val="000000"/>
                <w:sz w:val="20"/>
                <w:szCs w:val="20"/>
                <w:lang w:val="uk-UA" w:eastAsia="uk-UA"/>
              </w:rPr>
              <w:t xml:space="preserve"> </w:t>
            </w:r>
            <w:r w:rsidRPr="00796615">
              <w:rPr>
                <w:rFonts w:hint="eastAsia"/>
                <w:color w:val="000000"/>
                <w:sz w:val="20"/>
                <w:szCs w:val="20"/>
                <w:lang w:val="uk-UA" w:eastAsia="uk-UA"/>
              </w:rPr>
              <w:t>управл</w:t>
            </w:r>
            <w:r w:rsidRPr="00796615">
              <w:rPr>
                <w:color w:val="000000"/>
                <w:sz w:val="20"/>
                <w:szCs w:val="20"/>
                <w:lang w:val="uk-UA" w:eastAsia="uk-UA"/>
              </w:rPr>
              <w:t>і</w:t>
            </w:r>
            <w:r w:rsidRPr="00796615">
              <w:rPr>
                <w:rFonts w:hint="eastAsia"/>
                <w:color w:val="000000"/>
                <w:sz w:val="20"/>
                <w:szCs w:val="20"/>
                <w:lang w:val="uk-UA" w:eastAsia="uk-UA"/>
              </w:rPr>
              <w:t>ння</w:t>
            </w:r>
            <w:r w:rsidRPr="00796615">
              <w:rPr>
                <w:color w:val="000000"/>
                <w:sz w:val="20"/>
                <w:szCs w:val="20"/>
                <w:lang w:val="uk-UA" w:eastAsia="uk-UA"/>
              </w:rPr>
              <w:t xml:space="preserve"> </w:t>
            </w:r>
            <w:r w:rsidRPr="00796615">
              <w:rPr>
                <w:rFonts w:hint="eastAsia"/>
                <w:color w:val="000000"/>
                <w:sz w:val="20"/>
                <w:szCs w:val="20"/>
                <w:lang w:val="uk-UA" w:eastAsia="uk-UA"/>
              </w:rPr>
              <w:t>М</w:t>
            </w:r>
            <w:r w:rsidRPr="00796615">
              <w:rPr>
                <w:color w:val="000000"/>
                <w:sz w:val="20"/>
                <w:szCs w:val="20"/>
                <w:lang w:val="uk-UA" w:eastAsia="uk-UA"/>
              </w:rPr>
              <w:t>і</w:t>
            </w:r>
            <w:r w:rsidRPr="00796615">
              <w:rPr>
                <w:rFonts w:hint="eastAsia"/>
                <w:color w:val="000000"/>
                <w:sz w:val="20"/>
                <w:szCs w:val="20"/>
                <w:lang w:val="uk-UA" w:eastAsia="uk-UA"/>
              </w:rPr>
              <w:t>ноборони</w:t>
            </w:r>
          </w:p>
        </w:tc>
        <w:tc>
          <w:tcPr>
            <w:tcW w:w="1418" w:type="dxa"/>
            <w:gridSpan w:val="3"/>
            <w:tcBorders>
              <w:top w:val="nil"/>
              <w:left w:val="nil"/>
              <w:bottom w:val="single" w:sz="4" w:space="0" w:color="auto"/>
              <w:right w:val="single" w:sz="4" w:space="0" w:color="auto"/>
            </w:tcBorders>
            <w:shd w:val="clear" w:color="auto" w:fill="auto"/>
            <w:vAlign w:val="center"/>
          </w:tcPr>
          <w:p w14:paraId="77B317C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87" w:type="dxa"/>
            <w:gridSpan w:val="3"/>
            <w:tcBorders>
              <w:top w:val="nil"/>
              <w:left w:val="nil"/>
              <w:bottom w:val="single" w:sz="4" w:space="0" w:color="auto"/>
              <w:right w:val="single" w:sz="4" w:space="0" w:color="auto"/>
            </w:tcBorders>
            <w:shd w:val="clear" w:color="auto" w:fill="auto"/>
            <w:vAlign w:val="center"/>
          </w:tcPr>
          <w:p w14:paraId="2CA4ABC0"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196" w:type="dxa"/>
            <w:gridSpan w:val="2"/>
            <w:tcBorders>
              <w:top w:val="nil"/>
              <w:left w:val="nil"/>
              <w:bottom w:val="single" w:sz="4" w:space="0" w:color="auto"/>
              <w:right w:val="single" w:sz="4" w:space="0" w:color="auto"/>
            </w:tcBorders>
            <w:shd w:val="clear" w:color="auto" w:fill="auto"/>
            <w:vAlign w:val="center"/>
          </w:tcPr>
          <w:p w14:paraId="445DB8E5"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c>
          <w:tcPr>
            <w:tcW w:w="1094" w:type="dxa"/>
            <w:gridSpan w:val="2"/>
            <w:tcBorders>
              <w:top w:val="nil"/>
              <w:left w:val="nil"/>
              <w:bottom w:val="single" w:sz="4" w:space="0" w:color="auto"/>
              <w:right w:val="single" w:sz="4" w:space="0" w:color="auto"/>
            </w:tcBorders>
            <w:shd w:val="clear" w:color="auto" w:fill="auto"/>
            <w:vAlign w:val="center"/>
          </w:tcPr>
          <w:p w14:paraId="5A8B025B" w14:textId="77777777" w:rsidR="00102734" w:rsidRPr="00796615" w:rsidRDefault="00102734" w:rsidP="000A7D92">
            <w:pPr>
              <w:jc w:val="center"/>
              <w:rPr>
                <w:color w:val="000000"/>
                <w:sz w:val="20"/>
                <w:szCs w:val="20"/>
                <w:lang w:val="uk-UA" w:eastAsia="uk-UA"/>
              </w:rPr>
            </w:pPr>
            <w:r w:rsidRPr="00796615">
              <w:rPr>
                <w:color w:val="000000"/>
                <w:sz w:val="20"/>
                <w:szCs w:val="20"/>
                <w:lang w:val="uk-UA" w:eastAsia="uk-UA"/>
              </w:rPr>
              <w:t>1,000</w:t>
            </w:r>
          </w:p>
        </w:tc>
      </w:tr>
    </w:tbl>
    <w:p w14:paraId="63626DE8" w14:textId="77777777" w:rsidR="00102734" w:rsidRPr="00796615" w:rsidRDefault="00102734" w:rsidP="00102734">
      <w:pPr>
        <w:spacing w:before="120"/>
        <w:jc w:val="both"/>
        <w:rPr>
          <w:noProof/>
          <w:lang w:val="uk-UA"/>
        </w:rPr>
      </w:pPr>
      <w:r w:rsidRPr="00796615">
        <w:rPr>
          <w:noProof/>
          <w:lang w:val="uk-UA"/>
        </w:rPr>
        <w:t>__________</w:t>
      </w:r>
    </w:p>
    <w:p w14:paraId="521F4967" w14:textId="77777777" w:rsidR="00102734" w:rsidRPr="00796615" w:rsidRDefault="00102734" w:rsidP="00102734">
      <w:pPr>
        <w:spacing w:before="240"/>
        <w:ind w:firstLine="567"/>
        <w:jc w:val="both"/>
        <w:rPr>
          <w:noProof/>
          <w:sz w:val="20"/>
          <w:szCs w:val="20"/>
          <w:lang w:val="uk-UA"/>
        </w:rPr>
      </w:pPr>
      <w:r w:rsidRPr="00796615">
        <w:rPr>
          <w:noProof/>
          <w:sz w:val="20"/>
          <w:szCs w:val="20"/>
          <w:vertAlign w:val="superscript"/>
          <w:lang w:val="uk-UA"/>
        </w:rPr>
        <w:t>1</w:t>
      </w:r>
      <w:r w:rsidRPr="00796615">
        <w:rPr>
          <w:noProof/>
          <w:sz w:val="20"/>
          <w:szCs w:val="20"/>
          <w:lang w:val="uk-UA"/>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14:paraId="154FD262" w14:textId="77777777" w:rsidR="00102734" w:rsidRPr="00796615" w:rsidRDefault="00102734" w:rsidP="00102734">
      <w:pPr>
        <w:spacing w:before="240"/>
        <w:ind w:firstLine="567"/>
        <w:jc w:val="both"/>
        <w:rPr>
          <w:noProof/>
          <w:sz w:val="20"/>
          <w:szCs w:val="20"/>
          <w:lang w:val="uk-UA"/>
        </w:rPr>
      </w:pPr>
      <w:r w:rsidRPr="00796615">
        <w:rPr>
          <w:noProof/>
          <w:sz w:val="20"/>
          <w:szCs w:val="20"/>
          <w:vertAlign w:val="superscript"/>
          <w:lang w:val="uk-UA"/>
        </w:rPr>
        <w:t>2</w:t>
      </w:r>
      <w:r w:rsidRPr="00796615">
        <w:rPr>
          <w:noProof/>
          <w:sz w:val="20"/>
          <w:szCs w:val="20"/>
          <w:lang w:val="uk-UA"/>
        </w:rPr>
        <w:t xml:space="preserve"> Вид цільового призначення земель зазначається згідно з Класифікацією видів цільового призначення земель, затвердженою Постановою Кабінету Міністрів України від 28 липня 2021 р. № 821..</w:t>
      </w:r>
    </w:p>
    <w:p w14:paraId="62EFA386" w14:textId="77777777" w:rsidR="002C46E4" w:rsidRDefault="00102734" w:rsidP="002C46E4">
      <w:pPr>
        <w:spacing w:before="240"/>
        <w:ind w:firstLine="567"/>
        <w:jc w:val="both"/>
        <w:rPr>
          <w:noProof/>
          <w:sz w:val="20"/>
          <w:szCs w:val="20"/>
          <w:lang w:val="uk-UA"/>
        </w:rPr>
      </w:pPr>
      <w:r w:rsidRPr="00796615">
        <w:rPr>
          <w:noProof/>
          <w:sz w:val="20"/>
          <w:szCs w:val="20"/>
          <w:vertAlign w:val="superscript"/>
          <w:lang w:val="uk-UA"/>
        </w:rPr>
        <w:t>3</w:t>
      </w:r>
      <w:r w:rsidRPr="00796615">
        <w:rPr>
          <w:noProof/>
          <w:sz w:val="20"/>
          <w:szCs w:val="20"/>
          <w:lang w:val="uk-UA"/>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14:paraId="284685E1" w14:textId="1369F52E" w:rsidR="00102734" w:rsidRDefault="00102734" w:rsidP="002C46E4">
      <w:pPr>
        <w:spacing w:before="240"/>
        <w:ind w:firstLine="567"/>
        <w:jc w:val="both"/>
        <w:rPr>
          <w:noProof/>
          <w:sz w:val="20"/>
          <w:szCs w:val="20"/>
          <w:lang w:val="uk-UA"/>
        </w:rPr>
      </w:pPr>
      <w:r w:rsidRPr="00796615">
        <w:rPr>
          <w:noProof/>
          <w:sz w:val="20"/>
          <w:szCs w:val="20"/>
          <w:vertAlign w:val="superscript"/>
          <w:lang w:val="uk-UA"/>
        </w:rPr>
        <w:lastRenderedPageBreak/>
        <w:t>4</w:t>
      </w:r>
      <w:r w:rsidRPr="00796615">
        <w:rPr>
          <w:noProof/>
          <w:sz w:val="20"/>
          <w:szCs w:val="20"/>
          <w:lang w:val="uk-UA"/>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w:t>
      </w:r>
      <w:r>
        <w:rPr>
          <w:noProof/>
          <w:sz w:val="20"/>
          <w:szCs w:val="20"/>
          <w:lang w:val="uk-UA"/>
        </w:rPr>
        <w:t>83 Податкового кодексу України.</w:t>
      </w:r>
    </w:p>
    <w:p w14:paraId="348ABFF6" w14:textId="77777777" w:rsidR="00102734" w:rsidRPr="007658FF" w:rsidRDefault="00102734" w:rsidP="00102734">
      <w:pPr>
        <w:spacing w:before="240"/>
        <w:ind w:firstLine="567"/>
        <w:jc w:val="both"/>
        <w:rPr>
          <w:noProof/>
          <w:sz w:val="20"/>
          <w:szCs w:val="20"/>
          <w:lang w:val="uk-UA"/>
        </w:rPr>
      </w:pPr>
    </w:p>
    <w:p w14:paraId="49F31530" w14:textId="77777777" w:rsidR="00102734" w:rsidRPr="00796615" w:rsidRDefault="00102734" w:rsidP="00102734">
      <w:pPr>
        <w:spacing w:before="100" w:beforeAutospacing="1" w:after="100" w:afterAutospacing="1"/>
        <w:rPr>
          <w:b/>
          <w:sz w:val="28"/>
          <w:szCs w:val="28"/>
        </w:rPr>
      </w:pPr>
      <w:proofErr w:type="spellStart"/>
      <w:r w:rsidRPr="00796615">
        <w:rPr>
          <w:b/>
          <w:sz w:val="28"/>
          <w:szCs w:val="28"/>
        </w:rPr>
        <w:t>Секретар</w:t>
      </w:r>
      <w:proofErr w:type="spellEnd"/>
      <w:r w:rsidRPr="00796615">
        <w:rPr>
          <w:b/>
          <w:sz w:val="28"/>
          <w:szCs w:val="28"/>
        </w:rPr>
        <w:t xml:space="preserve"> ради                                                                  Тарас ШАПРАВСЬКИЙ</w:t>
      </w:r>
    </w:p>
    <w:p w14:paraId="0D809D98" w14:textId="77777777" w:rsidR="00102734" w:rsidRPr="00796615" w:rsidRDefault="00102734" w:rsidP="00102734">
      <w:pPr>
        <w:rPr>
          <w:bCs/>
        </w:rPr>
      </w:pPr>
      <w:r w:rsidRPr="00796615">
        <w:rPr>
          <w:bCs/>
        </w:rPr>
        <w:t xml:space="preserve">Начальник </w:t>
      </w:r>
      <w:proofErr w:type="spellStart"/>
      <w:r w:rsidRPr="00796615">
        <w:rPr>
          <w:bCs/>
        </w:rPr>
        <w:t>відділу</w:t>
      </w:r>
      <w:proofErr w:type="spellEnd"/>
      <w:r w:rsidRPr="00796615">
        <w:rPr>
          <w:bCs/>
        </w:rPr>
        <w:t xml:space="preserve"> </w:t>
      </w:r>
    </w:p>
    <w:p w14:paraId="1A2A8AD1" w14:textId="77777777" w:rsidR="00102734" w:rsidRPr="00102734" w:rsidRDefault="00102734" w:rsidP="000B21E5">
      <w:pPr>
        <w:rPr>
          <w:bCs/>
        </w:rPr>
      </w:pPr>
      <w:proofErr w:type="spellStart"/>
      <w:r w:rsidRPr="00796615">
        <w:rPr>
          <w:bCs/>
        </w:rPr>
        <w:t>економічного</w:t>
      </w:r>
      <w:proofErr w:type="spellEnd"/>
      <w:r w:rsidRPr="00796615">
        <w:rPr>
          <w:bCs/>
        </w:rPr>
        <w:t xml:space="preserve"> </w:t>
      </w:r>
      <w:proofErr w:type="spellStart"/>
      <w:r w:rsidRPr="00796615">
        <w:rPr>
          <w:bCs/>
        </w:rPr>
        <w:t>розвитку</w:t>
      </w:r>
      <w:proofErr w:type="spellEnd"/>
      <w:r w:rsidRPr="00796615">
        <w:rPr>
          <w:bCs/>
        </w:rPr>
        <w:t xml:space="preserve"> та </w:t>
      </w:r>
      <w:proofErr w:type="spellStart"/>
      <w:r w:rsidRPr="00796615">
        <w:rPr>
          <w:bCs/>
        </w:rPr>
        <w:t>інвестицій</w:t>
      </w:r>
      <w:proofErr w:type="spellEnd"/>
      <w:r w:rsidRPr="00796615">
        <w:rPr>
          <w:bCs/>
        </w:rPr>
        <w:tab/>
      </w:r>
      <w:r w:rsidRPr="00796615">
        <w:rPr>
          <w:bCs/>
        </w:rPr>
        <w:tab/>
      </w:r>
      <w:r w:rsidRPr="00796615">
        <w:rPr>
          <w:bCs/>
        </w:rPr>
        <w:tab/>
      </w:r>
      <w:r w:rsidRPr="00796615">
        <w:rPr>
          <w:bCs/>
        </w:rPr>
        <w:tab/>
        <w:t>Тетяна ЛІПІНСЬКА</w:t>
      </w:r>
    </w:p>
    <w:p w14:paraId="07B0E95A" w14:textId="77777777" w:rsidR="002C46E4" w:rsidRDefault="002C46E4" w:rsidP="00D6500A">
      <w:pPr>
        <w:jc w:val="right"/>
        <w:rPr>
          <w:bCs/>
        </w:rPr>
      </w:pPr>
    </w:p>
    <w:p w14:paraId="51C87FFF" w14:textId="77777777" w:rsidR="002C46E4" w:rsidRDefault="002C46E4" w:rsidP="00D6500A">
      <w:pPr>
        <w:jc w:val="right"/>
        <w:rPr>
          <w:bCs/>
        </w:rPr>
      </w:pPr>
    </w:p>
    <w:p w14:paraId="0C941402" w14:textId="532A943B" w:rsidR="009F17B8" w:rsidRDefault="009F17B8">
      <w:pPr>
        <w:spacing w:after="160" w:line="259" w:lineRule="auto"/>
        <w:rPr>
          <w:bCs/>
        </w:rPr>
      </w:pPr>
      <w:r>
        <w:rPr>
          <w:bCs/>
        </w:rPr>
        <w:br w:type="page"/>
      </w:r>
    </w:p>
    <w:p w14:paraId="0C0B2CA6" w14:textId="77777777" w:rsidR="00161812" w:rsidRPr="00161812" w:rsidRDefault="00D6500A" w:rsidP="00161812">
      <w:pPr>
        <w:jc w:val="right"/>
        <w:rPr>
          <w:bCs/>
        </w:rPr>
      </w:pPr>
      <w:proofErr w:type="spellStart"/>
      <w:r w:rsidRPr="00261319">
        <w:rPr>
          <w:bCs/>
        </w:rPr>
        <w:lastRenderedPageBreak/>
        <w:t>Додаток</w:t>
      </w:r>
      <w:proofErr w:type="spellEnd"/>
      <w:r w:rsidRPr="00261319">
        <w:rPr>
          <w:bCs/>
        </w:rPr>
        <w:t xml:space="preserve"> </w:t>
      </w:r>
      <w:r>
        <w:rPr>
          <w:bCs/>
          <w:lang w:val="uk-UA"/>
        </w:rPr>
        <w:t>4</w:t>
      </w:r>
      <w:r w:rsidRPr="00261319">
        <w:rPr>
          <w:bCs/>
        </w:rPr>
        <w:br/>
      </w:r>
      <w:r w:rsidR="00161812" w:rsidRPr="00161812">
        <w:rPr>
          <w:bCs/>
        </w:rPr>
        <w:t xml:space="preserve">до </w:t>
      </w:r>
      <w:proofErr w:type="spellStart"/>
      <w:r w:rsidR="00161812" w:rsidRPr="00161812">
        <w:rPr>
          <w:bCs/>
        </w:rPr>
        <w:t>рішення</w:t>
      </w:r>
      <w:proofErr w:type="spellEnd"/>
      <w:r w:rsidR="00161812" w:rsidRPr="00161812">
        <w:rPr>
          <w:bCs/>
        </w:rPr>
        <w:t xml:space="preserve"> </w:t>
      </w:r>
      <w:proofErr w:type="spellStart"/>
      <w:r w:rsidR="00161812" w:rsidRPr="00161812">
        <w:rPr>
          <w:bCs/>
        </w:rPr>
        <w:t>Бучанської</w:t>
      </w:r>
      <w:proofErr w:type="spellEnd"/>
      <w:r w:rsidR="00161812" w:rsidRPr="00161812">
        <w:rPr>
          <w:bCs/>
        </w:rPr>
        <w:t xml:space="preserve"> </w:t>
      </w:r>
      <w:proofErr w:type="spellStart"/>
      <w:r w:rsidR="00161812" w:rsidRPr="00161812">
        <w:rPr>
          <w:bCs/>
        </w:rPr>
        <w:t>міської</w:t>
      </w:r>
      <w:proofErr w:type="spellEnd"/>
      <w:r w:rsidR="00161812" w:rsidRPr="00161812">
        <w:rPr>
          <w:bCs/>
        </w:rPr>
        <w:t xml:space="preserve"> ради</w:t>
      </w:r>
    </w:p>
    <w:p w14:paraId="610BB286" w14:textId="77777777" w:rsidR="00161812" w:rsidRDefault="00161812" w:rsidP="00161812">
      <w:pPr>
        <w:jc w:val="right"/>
        <w:rPr>
          <w:bCs/>
        </w:rPr>
      </w:pPr>
      <w:r w:rsidRPr="00161812">
        <w:rPr>
          <w:bCs/>
        </w:rPr>
        <w:t xml:space="preserve">        </w:t>
      </w:r>
      <w:proofErr w:type="spellStart"/>
      <w:proofErr w:type="gramStart"/>
      <w:r w:rsidRPr="00161812">
        <w:rPr>
          <w:bCs/>
        </w:rPr>
        <w:t>від</w:t>
      </w:r>
      <w:proofErr w:type="spellEnd"/>
      <w:r w:rsidRPr="00161812">
        <w:rPr>
          <w:bCs/>
        </w:rPr>
        <w:t xml:space="preserve">  09.07.2024</w:t>
      </w:r>
      <w:proofErr w:type="gramEnd"/>
      <w:r w:rsidRPr="00161812">
        <w:rPr>
          <w:bCs/>
        </w:rPr>
        <w:t xml:space="preserve"> р.  </w:t>
      </w:r>
      <w:proofErr w:type="gramStart"/>
      <w:r w:rsidRPr="00161812">
        <w:rPr>
          <w:bCs/>
        </w:rPr>
        <w:t>№ 4591-60</w:t>
      </w:r>
      <w:proofErr w:type="gramEnd"/>
      <w:r w:rsidRPr="00161812">
        <w:rPr>
          <w:bCs/>
        </w:rPr>
        <w:t>-VIIІ</w:t>
      </w:r>
    </w:p>
    <w:p w14:paraId="00D52083" w14:textId="77777777" w:rsidR="00161812" w:rsidRDefault="00161812" w:rsidP="00161812">
      <w:pPr>
        <w:jc w:val="right"/>
        <w:rPr>
          <w:bCs/>
        </w:rPr>
      </w:pPr>
    </w:p>
    <w:p w14:paraId="2CECA157" w14:textId="18CCB8AA" w:rsidR="00D6500A" w:rsidRPr="004E2C83" w:rsidRDefault="00D6500A" w:rsidP="00161812">
      <w:pPr>
        <w:jc w:val="center"/>
        <w:rPr>
          <w:b/>
          <w:bCs/>
          <w:kern w:val="1"/>
          <w:sz w:val="28"/>
          <w:szCs w:val="28"/>
          <w:lang w:val="uk-UA" w:bidi="hi-IN"/>
        </w:rPr>
      </w:pPr>
      <w:r w:rsidRPr="004E2C83">
        <w:rPr>
          <w:b/>
          <w:bCs/>
          <w:kern w:val="1"/>
          <w:sz w:val="28"/>
          <w:szCs w:val="28"/>
          <w:lang w:val="uk-UA" w:bidi="hi-IN"/>
        </w:rPr>
        <w:t>ПЕРЕЛІК</w:t>
      </w:r>
      <w:r w:rsidRPr="004E2C83">
        <w:rPr>
          <w:b/>
          <w:bCs/>
          <w:kern w:val="1"/>
          <w:sz w:val="28"/>
          <w:szCs w:val="28"/>
          <w:lang w:val="uk-UA" w:bidi="hi-IN"/>
        </w:rPr>
        <w:br/>
      </w:r>
      <w:r w:rsidRPr="004E2C83">
        <w:rPr>
          <w:rFonts w:eastAsia="SimSun" w:cs="Mangal"/>
          <w:b/>
          <w:kern w:val="1"/>
          <w:sz w:val="28"/>
          <w:szCs w:val="28"/>
          <w:lang w:val="uk-UA" w:eastAsia="zh-CN" w:bidi="hi-IN"/>
        </w:rPr>
        <w:t>пільг для фізичних та юридичних осіб, наданих відповідно статей 281-284 Податкового кодексу України, із сплати земельного податку</w:t>
      </w:r>
      <w:r w:rsidRPr="004E2C83">
        <w:rPr>
          <w:rFonts w:eastAsia="SimSun" w:cs="Mangal"/>
          <w:kern w:val="1"/>
          <w:sz w:val="28"/>
          <w:szCs w:val="28"/>
          <w:vertAlign w:val="superscript"/>
          <w:lang w:val="uk-UA" w:eastAsia="zh-CN" w:bidi="hi-IN"/>
        </w:rPr>
        <w:t>1</w:t>
      </w:r>
      <w:r w:rsidRPr="004E2C83">
        <w:rPr>
          <w:b/>
          <w:bCs/>
          <w:kern w:val="1"/>
          <w:sz w:val="28"/>
          <w:szCs w:val="28"/>
          <w:lang w:val="uk-UA" w:bidi="hi-IN"/>
        </w:rPr>
        <w:t xml:space="preserve"> </w:t>
      </w:r>
      <w:r>
        <w:rPr>
          <w:b/>
          <w:bCs/>
          <w:kern w:val="1"/>
          <w:sz w:val="28"/>
          <w:szCs w:val="28"/>
          <w:lang w:val="uk-UA" w:bidi="hi-IN"/>
        </w:rPr>
        <w:br/>
      </w:r>
      <w:r w:rsidRPr="004E2C83">
        <w:rPr>
          <w:kern w:val="1"/>
          <w:sz w:val="28"/>
          <w:szCs w:val="28"/>
          <w:lang w:val="uk-UA" w:bidi="hi-IN"/>
        </w:rPr>
        <w:t>Пільги встановлюються та вводяться в дію з 01 січня 2025 року.</w:t>
      </w:r>
    </w:p>
    <w:p w14:paraId="0CF65D27" w14:textId="77777777" w:rsidR="00D6500A" w:rsidRDefault="00D6500A" w:rsidP="00D6500A">
      <w:pPr>
        <w:jc w:val="center"/>
        <w:rPr>
          <w:sz w:val="28"/>
          <w:szCs w:val="28"/>
          <w:lang w:val="uk-UA"/>
        </w:rPr>
      </w:pPr>
      <w:proofErr w:type="spellStart"/>
      <w:r w:rsidRPr="00214848">
        <w:rPr>
          <w:sz w:val="28"/>
          <w:szCs w:val="28"/>
        </w:rPr>
        <w:t>Адміністративно-територіальні</w:t>
      </w:r>
      <w:proofErr w:type="spellEnd"/>
      <w:r w:rsidRPr="00214848">
        <w:rPr>
          <w:sz w:val="28"/>
          <w:szCs w:val="28"/>
        </w:rPr>
        <w:t xml:space="preserve"> </w:t>
      </w:r>
      <w:proofErr w:type="spellStart"/>
      <w:r w:rsidRPr="00214848">
        <w:rPr>
          <w:sz w:val="28"/>
          <w:szCs w:val="28"/>
        </w:rPr>
        <w:t>одиниці</w:t>
      </w:r>
      <w:proofErr w:type="spellEnd"/>
      <w:r w:rsidRPr="00214848">
        <w:rPr>
          <w:sz w:val="28"/>
          <w:szCs w:val="28"/>
        </w:rPr>
        <w:t xml:space="preserve"> та </w:t>
      </w:r>
      <w:proofErr w:type="spellStart"/>
      <w:r w:rsidRPr="00214848">
        <w:rPr>
          <w:sz w:val="28"/>
          <w:szCs w:val="28"/>
        </w:rPr>
        <w:t>населені</w:t>
      </w:r>
      <w:proofErr w:type="spellEnd"/>
      <w:r w:rsidRPr="00214848">
        <w:rPr>
          <w:sz w:val="28"/>
          <w:szCs w:val="28"/>
        </w:rPr>
        <w:t xml:space="preserve"> </w:t>
      </w:r>
      <w:proofErr w:type="spellStart"/>
      <w:r w:rsidRPr="00214848">
        <w:rPr>
          <w:sz w:val="28"/>
          <w:szCs w:val="28"/>
        </w:rPr>
        <w:t>пункти</w:t>
      </w:r>
      <w:proofErr w:type="spellEnd"/>
      <w:r w:rsidRPr="00214848">
        <w:rPr>
          <w:sz w:val="28"/>
          <w:szCs w:val="28"/>
        </w:rPr>
        <w:t xml:space="preserve"> </w:t>
      </w:r>
    </w:p>
    <w:p w14:paraId="62604CC6" w14:textId="77777777" w:rsidR="00D6500A" w:rsidRPr="004E2C83" w:rsidRDefault="00D6500A" w:rsidP="00D6500A">
      <w:pPr>
        <w:jc w:val="center"/>
        <w:rPr>
          <w:sz w:val="28"/>
          <w:szCs w:val="28"/>
        </w:rPr>
      </w:pPr>
      <w:r w:rsidRPr="00214848">
        <w:rPr>
          <w:sz w:val="28"/>
          <w:szCs w:val="28"/>
        </w:rPr>
        <w:t xml:space="preserve">на </w:t>
      </w:r>
      <w:proofErr w:type="spellStart"/>
      <w:r w:rsidRPr="00214848">
        <w:rPr>
          <w:sz w:val="28"/>
          <w:szCs w:val="28"/>
        </w:rPr>
        <w:t>які</w:t>
      </w:r>
      <w:proofErr w:type="spellEnd"/>
      <w:r w:rsidRPr="00214848">
        <w:rPr>
          <w:sz w:val="28"/>
          <w:szCs w:val="28"/>
        </w:rPr>
        <w:t xml:space="preserve"> </w:t>
      </w:r>
      <w:proofErr w:type="spellStart"/>
      <w:r w:rsidRPr="00214848">
        <w:rPr>
          <w:sz w:val="28"/>
          <w:szCs w:val="28"/>
        </w:rPr>
        <w:t>поширюється</w:t>
      </w:r>
      <w:proofErr w:type="spellEnd"/>
      <w:r w:rsidRPr="00214848">
        <w:rPr>
          <w:sz w:val="28"/>
          <w:szCs w:val="28"/>
        </w:rPr>
        <w:t xml:space="preserve"> </w:t>
      </w:r>
      <w:proofErr w:type="spellStart"/>
      <w:r w:rsidRPr="00214848">
        <w:rPr>
          <w:sz w:val="28"/>
          <w:szCs w:val="28"/>
        </w:rPr>
        <w:t>дія</w:t>
      </w:r>
      <w:proofErr w:type="spellEnd"/>
      <w:r w:rsidRPr="00214848">
        <w:rPr>
          <w:sz w:val="28"/>
          <w:szCs w:val="28"/>
        </w:rPr>
        <w:t xml:space="preserve"> </w:t>
      </w:r>
      <w:proofErr w:type="spellStart"/>
      <w:r w:rsidRPr="00214848">
        <w:rPr>
          <w:sz w:val="28"/>
          <w:szCs w:val="28"/>
        </w:rPr>
        <w:t>рішення</w:t>
      </w:r>
      <w:proofErr w:type="spellEnd"/>
    </w:p>
    <w:p w14:paraId="236E3D32" w14:textId="77777777" w:rsidR="00D6500A" w:rsidRPr="000E15B5" w:rsidRDefault="00D6500A" w:rsidP="00D6500A">
      <w:pPr>
        <w:widowControl w:val="0"/>
        <w:suppressAutoHyphens/>
        <w:rPr>
          <w:kern w:val="1"/>
          <w:highlight w:val="red"/>
          <w:lang w:val="uk-UA" w:bidi="hi-IN"/>
        </w:rPr>
      </w:pPr>
    </w:p>
    <w:tbl>
      <w:tblPr>
        <w:tblW w:w="523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420"/>
        <w:gridCol w:w="2427"/>
        <w:gridCol w:w="2993"/>
      </w:tblGrid>
      <w:tr w:rsidR="00D6500A" w:rsidRPr="000E15B5" w14:paraId="06378C25" w14:textId="77777777" w:rsidTr="00463494">
        <w:trPr>
          <w:trHeight w:val="636"/>
        </w:trPr>
        <w:tc>
          <w:tcPr>
            <w:tcW w:w="1110" w:type="pct"/>
            <w:vMerge w:val="restart"/>
            <w:vAlign w:val="center"/>
          </w:tcPr>
          <w:p w14:paraId="572E64E7" w14:textId="77777777" w:rsidR="00D6500A" w:rsidRPr="00197F10" w:rsidRDefault="00D6500A" w:rsidP="000A7D92">
            <w:pPr>
              <w:spacing w:before="120"/>
              <w:ind w:firstLine="28"/>
              <w:jc w:val="center"/>
              <w:rPr>
                <w:sz w:val="20"/>
                <w:szCs w:val="20"/>
                <w:lang w:val="uk-UA"/>
              </w:rPr>
            </w:pPr>
            <w:r w:rsidRPr="00611790">
              <w:rPr>
                <w:noProof/>
                <w:color w:val="000000"/>
                <w:sz w:val="20"/>
                <w:szCs w:val="20"/>
                <w:lang w:val="uk-UA" w:eastAsia="uk-UA"/>
              </w:rPr>
              <w:t>Код області</w:t>
            </w:r>
          </w:p>
        </w:tc>
        <w:tc>
          <w:tcPr>
            <w:tcW w:w="1201" w:type="pct"/>
            <w:vMerge w:val="restart"/>
            <w:vAlign w:val="center"/>
          </w:tcPr>
          <w:p w14:paraId="29E1E589" w14:textId="77777777" w:rsidR="00D6500A" w:rsidRPr="00197F10" w:rsidRDefault="00D6500A" w:rsidP="000A7D92">
            <w:pPr>
              <w:spacing w:before="120"/>
              <w:ind w:firstLine="28"/>
              <w:jc w:val="center"/>
              <w:rPr>
                <w:sz w:val="20"/>
                <w:szCs w:val="20"/>
                <w:lang w:val="uk-UA"/>
              </w:rPr>
            </w:pPr>
            <w:r w:rsidRPr="00611790">
              <w:rPr>
                <w:noProof/>
                <w:color w:val="000000"/>
                <w:sz w:val="20"/>
                <w:szCs w:val="20"/>
                <w:lang w:val="uk-UA" w:eastAsia="uk-UA"/>
              </w:rPr>
              <w:t>Код району</w:t>
            </w:r>
          </w:p>
        </w:tc>
        <w:tc>
          <w:tcPr>
            <w:tcW w:w="1204" w:type="pct"/>
            <w:vAlign w:val="center"/>
          </w:tcPr>
          <w:p w14:paraId="5A2F76A9" w14:textId="77777777" w:rsidR="00D6500A" w:rsidRPr="000C70C4" w:rsidRDefault="00D6500A" w:rsidP="000A7D92">
            <w:pPr>
              <w:spacing w:before="120"/>
              <w:ind w:firstLine="28"/>
              <w:jc w:val="center"/>
              <w:rPr>
                <w:sz w:val="20"/>
                <w:szCs w:val="20"/>
                <w:lang w:val="uk-UA"/>
              </w:rPr>
            </w:pPr>
            <w:r w:rsidRPr="00611790">
              <w:rPr>
                <w:noProof/>
                <w:color w:val="000000"/>
                <w:sz w:val="20"/>
                <w:szCs w:val="20"/>
                <w:lang w:val="uk-UA" w:eastAsia="uk-UA"/>
              </w:rPr>
              <w:t>Код</w:t>
            </w:r>
          </w:p>
        </w:tc>
        <w:tc>
          <w:tcPr>
            <w:tcW w:w="1485" w:type="pct"/>
            <w:vMerge w:val="restart"/>
            <w:vAlign w:val="center"/>
          </w:tcPr>
          <w:p w14:paraId="69E80C94" w14:textId="77777777" w:rsidR="00D6500A" w:rsidRPr="00197F10" w:rsidRDefault="00D6500A" w:rsidP="000A7D92">
            <w:pPr>
              <w:spacing w:before="120"/>
              <w:ind w:firstLine="28"/>
              <w:jc w:val="center"/>
              <w:rPr>
                <w:sz w:val="20"/>
                <w:szCs w:val="20"/>
                <w:lang w:val="uk-UA"/>
              </w:rPr>
            </w:pPr>
            <w:r w:rsidRPr="00611790">
              <w:rPr>
                <w:noProof/>
                <w:color w:val="000000"/>
                <w:sz w:val="20"/>
                <w:szCs w:val="20"/>
                <w:lang w:val="uk-UA" w:eastAsia="uk-UA"/>
              </w:rPr>
              <w:t>Найменування адміністративно-територіальної одиниці або населеного пункту, або території об’єднаної територіальної громади</w:t>
            </w:r>
          </w:p>
        </w:tc>
      </w:tr>
      <w:tr w:rsidR="00D6500A" w:rsidRPr="000E15B5" w14:paraId="5A4143C1" w14:textId="77777777" w:rsidTr="00463494">
        <w:trPr>
          <w:trHeight w:val="636"/>
        </w:trPr>
        <w:tc>
          <w:tcPr>
            <w:tcW w:w="1110" w:type="pct"/>
            <w:vMerge/>
            <w:vAlign w:val="center"/>
          </w:tcPr>
          <w:p w14:paraId="1C081D05" w14:textId="77777777" w:rsidR="00D6500A" w:rsidRPr="00197F10" w:rsidRDefault="00D6500A" w:rsidP="000A7D92">
            <w:pPr>
              <w:spacing w:before="120"/>
              <w:ind w:firstLine="28"/>
              <w:jc w:val="center"/>
              <w:rPr>
                <w:sz w:val="20"/>
                <w:szCs w:val="20"/>
                <w:lang w:val="uk-UA"/>
              </w:rPr>
            </w:pPr>
          </w:p>
        </w:tc>
        <w:tc>
          <w:tcPr>
            <w:tcW w:w="1201" w:type="pct"/>
            <w:vMerge/>
            <w:vAlign w:val="center"/>
          </w:tcPr>
          <w:p w14:paraId="7E4DF76B" w14:textId="77777777" w:rsidR="00D6500A" w:rsidRPr="00197F10" w:rsidRDefault="00D6500A" w:rsidP="000A7D92">
            <w:pPr>
              <w:spacing w:before="120"/>
              <w:ind w:firstLine="28"/>
              <w:jc w:val="center"/>
              <w:rPr>
                <w:sz w:val="20"/>
                <w:szCs w:val="20"/>
                <w:lang w:val="uk-UA"/>
              </w:rPr>
            </w:pPr>
          </w:p>
        </w:tc>
        <w:tc>
          <w:tcPr>
            <w:tcW w:w="1204" w:type="pct"/>
            <w:vAlign w:val="center"/>
          </w:tcPr>
          <w:p w14:paraId="1019C354" w14:textId="77777777" w:rsidR="00D6500A" w:rsidRPr="000C70C4" w:rsidRDefault="00D6500A" w:rsidP="000A7D92">
            <w:pPr>
              <w:spacing w:before="120"/>
              <w:ind w:firstLine="28"/>
              <w:jc w:val="center"/>
              <w:rPr>
                <w:sz w:val="20"/>
                <w:szCs w:val="20"/>
                <w:lang w:val="uk-UA"/>
              </w:rPr>
            </w:pPr>
            <w:r w:rsidRPr="00611790">
              <w:rPr>
                <w:color w:val="000000"/>
                <w:sz w:val="20"/>
                <w:szCs w:val="20"/>
                <w:lang w:val="uk-UA" w:eastAsia="uk-UA"/>
              </w:rPr>
              <w:t>згідно з КОАТУУ</w:t>
            </w:r>
          </w:p>
        </w:tc>
        <w:tc>
          <w:tcPr>
            <w:tcW w:w="1485" w:type="pct"/>
            <w:vMerge/>
            <w:vAlign w:val="center"/>
          </w:tcPr>
          <w:p w14:paraId="47671FF1" w14:textId="77777777" w:rsidR="00D6500A" w:rsidRPr="00197F10" w:rsidRDefault="00D6500A" w:rsidP="000A7D92">
            <w:pPr>
              <w:spacing w:before="120"/>
              <w:ind w:firstLine="28"/>
              <w:jc w:val="center"/>
              <w:rPr>
                <w:sz w:val="20"/>
                <w:szCs w:val="20"/>
                <w:lang w:val="uk-UA"/>
              </w:rPr>
            </w:pPr>
          </w:p>
        </w:tc>
      </w:tr>
      <w:tr w:rsidR="00463494" w:rsidRPr="000E15B5" w14:paraId="40871EE3" w14:textId="77777777" w:rsidTr="00463494">
        <w:tc>
          <w:tcPr>
            <w:tcW w:w="1110" w:type="pct"/>
            <w:vAlign w:val="center"/>
          </w:tcPr>
          <w:p w14:paraId="14D12FD6" w14:textId="77777777" w:rsidR="00463494" w:rsidRPr="00197F10" w:rsidRDefault="00463494" w:rsidP="00463494">
            <w:pPr>
              <w:spacing w:before="120"/>
              <w:ind w:firstLine="28"/>
              <w:rPr>
                <w:sz w:val="20"/>
                <w:szCs w:val="20"/>
                <w:lang w:val="uk-UA"/>
              </w:rPr>
            </w:pPr>
            <w:r w:rsidRPr="00946032">
              <w:rPr>
                <w:b/>
                <w:bCs/>
                <w:noProof/>
                <w:color w:val="000000" w:themeColor="text1"/>
                <w:sz w:val="20"/>
                <w:szCs w:val="20"/>
                <w:lang w:val="uk-UA" w:eastAsia="uk-UA"/>
              </w:rPr>
              <w:t>UA32000000000030281</w:t>
            </w:r>
          </w:p>
        </w:tc>
        <w:tc>
          <w:tcPr>
            <w:tcW w:w="1201" w:type="pct"/>
            <w:vAlign w:val="center"/>
          </w:tcPr>
          <w:p w14:paraId="3824EDB9" w14:textId="77777777" w:rsidR="00463494" w:rsidRPr="00197F10" w:rsidRDefault="00463494" w:rsidP="00463494">
            <w:pPr>
              <w:spacing w:before="120"/>
              <w:ind w:firstLine="28"/>
              <w:rPr>
                <w:sz w:val="20"/>
                <w:szCs w:val="20"/>
                <w:lang w:val="uk-UA"/>
              </w:rPr>
            </w:pPr>
            <w:r w:rsidRPr="00946032">
              <w:rPr>
                <w:b/>
                <w:bCs/>
                <w:noProof/>
                <w:color w:val="000000" w:themeColor="text1"/>
                <w:sz w:val="20"/>
                <w:szCs w:val="20"/>
                <w:lang w:val="uk-UA" w:eastAsia="uk-UA"/>
              </w:rPr>
              <w:t>UA32080000000084076</w:t>
            </w:r>
          </w:p>
        </w:tc>
        <w:tc>
          <w:tcPr>
            <w:tcW w:w="1204" w:type="pct"/>
            <w:vAlign w:val="center"/>
          </w:tcPr>
          <w:p w14:paraId="7BC0A8E5" w14:textId="1FAC05F5" w:rsidR="00463494" w:rsidRPr="00197F10" w:rsidRDefault="00463494" w:rsidP="00463494">
            <w:pPr>
              <w:spacing w:before="120"/>
              <w:ind w:firstLine="28"/>
              <w:rPr>
                <w:sz w:val="20"/>
                <w:szCs w:val="20"/>
                <w:lang w:val="uk-UA"/>
              </w:rPr>
            </w:pPr>
            <w:r w:rsidRPr="000B21E5">
              <w:rPr>
                <w:b/>
                <w:bCs/>
                <w:noProof/>
                <w:color w:val="000000" w:themeColor="text1"/>
                <w:sz w:val="20"/>
                <w:szCs w:val="20"/>
                <w:lang w:val="uk-UA" w:eastAsia="uk-UA"/>
              </w:rPr>
              <w:t>UA32080070000050759</w:t>
            </w:r>
          </w:p>
        </w:tc>
        <w:tc>
          <w:tcPr>
            <w:tcW w:w="1485" w:type="pct"/>
          </w:tcPr>
          <w:p w14:paraId="291C5F77" w14:textId="77777777" w:rsidR="00463494" w:rsidRPr="00197F10" w:rsidRDefault="00463494" w:rsidP="00463494">
            <w:pPr>
              <w:spacing w:before="120"/>
              <w:ind w:firstLine="28"/>
              <w:jc w:val="center"/>
              <w:rPr>
                <w:sz w:val="20"/>
                <w:szCs w:val="20"/>
                <w:lang w:val="uk-UA"/>
              </w:rPr>
            </w:pPr>
            <w:r w:rsidRPr="00946032">
              <w:rPr>
                <w:b/>
                <w:bCs/>
                <w:noProof/>
                <w:color w:val="000000" w:themeColor="text1"/>
                <w:sz w:val="20"/>
                <w:szCs w:val="20"/>
                <w:lang w:val="uk-UA" w:eastAsia="uk-UA"/>
              </w:rPr>
              <w:t xml:space="preserve">Бучанська міська територіальна громада </w:t>
            </w:r>
          </w:p>
        </w:tc>
      </w:tr>
      <w:tr w:rsidR="00463494" w:rsidRPr="000E15B5" w14:paraId="17439F9F" w14:textId="77777777" w:rsidTr="00463494">
        <w:tc>
          <w:tcPr>
            <w:tcW w:w="1110" w:type="pct"/>
            <w:vAlign w:val="center"/>
          </w:tcPr>
          <w:p w14:paraId="1AB8CF52" w14:textId="77777777" w:rsidR="00463494" w:rsidRPr="00AD7F10" w:rsidRDefault="00463494" w:rsidP="00463494">
            <w:pPr>
              <w:rPr>
                <w:color w:val="FF0000"/>
                <w:sz w:val="20"/>
                <w:szCs w:val="20"/>
              </w:rPr>
            </w:pPr>
            <w:r w:rsidRPr="00AD7F10">
              <w:rPr>
                <w:noProof/>
                <w:color w:val="000000" w:themeColor="text1"/>
                <w:sz w:val="20"/>
                <w:szCs w:val="20"/>
                <w:lang w:val="uk-UA" w:eastAsia="uk-UA"/>
              </w:rPr>
              <w:t>UA32000000000030281</w:t>
            </w:r>
          </w:p>
        </w:tc>
        <w:tc>
          <w:tcPr>
            <w:tcW w:w="1201" w:type="pct"/>
            <w:vAlign w:val="center"/>
          </w:tcPr>
          <w:p w14:paraId="3EF642FF" w14:textId="77777777" w:rsidR="00463494" w:rsidRPr="00AD7F10" w:rsidRDefault="00463494" w:rsidP="00463494">
            <w:pPr>
              <w:rPr>
                <w:color w:val="FF0000"/>
                <w:sz w:val="20"/>
                <w:szCs w:val="20"/>
              </w:rPr>
            </w:pPr>
            <w:r w:rsidRPr="00AD7F10">
              <w:rPr>
                <w:noProof/>
                <w:color w:val="000000" w:themeColor="text1"/>
                <w:sz w:val="20"/>
                <w:szCs w:val="20"/>
                <w:lang w:val="uk-UA" w:eastAsia="uk-UA"/>
              </w:rPr>
              <w:t>UA32080000000084076</w:t>
            </w:r>
          </w:p>
        </w:tc>
        <w:tc>
          <w:tcPr>
            <w:tcW w:w="1204" w:type="pct"/>
          </w:tcPr>
          <w:p w14:paraId="0875120C" w14:textId="6D640EC3" w:rsidR="00463494" w:rsidRPr="00AD7F10" w:rsidRDefault="00463494" w:rsidP="00463494">
            <w:pPr>
              <w:rPr>
                <w:bCs/>
                <w:noProof/>
                <w:color w:val="000000" w:themeColor="text1"/>
                <w:sz w:val="20"/>
                <w:szCs w:val="20"/>
                <w:lang w:val="uk-UA" w:eastAsia="uk-UA"/>
              </w:rPr>
            </w:pPr>
            <w:r w:rsidRPr="000B21E5">
              <w:rPr>
                <w:bCs/>
                <w:noProof/>
                <w:color w:val="000000" w:themeColor="text1"/>
                <w:sz w:val="20"/>
                <w:szCs w:val="20"/>
                <w:lang w:val="uk-UA" w:eastAsia="uk-UA"/>
              </w:rPr>
              <w:t>UA32080070010087821</w:t>
            </w:r>
          </w:p>
        </w:tc>
        <w:tc>
          <w:tcPr>
            <w:tcW w:w="1485" w:type="pct"/>
            <w:vAlign w:val="bottom"/>
          </w:tcPr>
          <w:p w14:paraId="0E420EEF" w14:textId="77777777" w:rsidR="00463494" w:rsidRPr="00197F10" w:rsidRDefault="00463494" w:rsidP="00463494">
            <w:pPr>
              <w:rPr>
                <w:bCs/>
                <w:noProof/>
                <w:color w:val="000000" w:themeColor="text1"/>
                <w:sz w:val="20"/>
                <w:szCs w:val="20"/>
                <w:lang w:val="uk-UA" w:eastAsia="uk-UA"/>
              </w:rPr>
            </w:pPr>
            <w:r>
              <w:rPr>
                <w:bCs/>
                <w:noProof/>
                <w:color w:val="000000" w:themeColor="text1"/>
                <w:sz w:val="20"/>
                <w:szCs w:val="20"/>
                <w:lang w:val="uk-UA" w:eastAsia="uk-UA"/>
              </w:rPr>
              <w:t xml:space="preserve">м. </w:t>
            </w:r>
            <w:r w:rsidRPr="00197F10">
              <w:rPr>
                <w:bCs/>
                <w:noProof/>
                <w:color w:val="000000" w:themeColor="text1"/>
                <w:sz w:val="20"/>
                <w:szCs w:val="20"/>
                <w:lang w:val="uk-UA" w:eastAsia="uk-UA"/>
              </w:rPr>
              <w:t>Буча</w:t>
            </w:r>
          </w:p>
        </w:tc>
      </w:tr>
      <w:tr w:rsidR="00463494" w:rsidRPr="000E15B5" w14:paraId="0DF4E8A7" w14:textId="77777777" w:rsidTr="00463494">
        <w:tc>
          <w:tcPr>
            <w:tcW w:w="1110" w:type="pct"/>
            <w:vAlign w:val="center"/>
          </w:tcPr>
          <w:p w14:paraId="184F6477" w14:textId="77777777" w:rsidR="00463494" w:rsidRPr="00AD7F10" w:rsidRDefault="00463494" w:rsidP="00463494">
            <w:pPr>
              <w:rPr>
                <w:color w:val="FF0000"/>
                <w:sz w:val="20"/>
                <w:szCs w:val="20"/>
              </w:rPr>
            </w:pPr>
            <w:r w:rsidRPr="00AD7F10">
              <w:rPr>
                <w:noProof/>
                <w:color w:val="000000" w:themeColor="text1"/>
                <w:sz w:val="20"/>
                <w:szCs w:val="20"/>
                <w:lang w:val="uk-UA" w:eastAsia="uk-UA"/>
              </w:rPr>
              <w:t>UA32000000000030281</w:t>
            </w:r>
          </w:p>
        </w:tc>
        <w:tc>
          <w:tcPr>
            <w:tcW w:w="1201" w:type="pct"/>
            <w:vAlign w:val="center"/>
          </w:tcPr>
          <w:p w14:paraId="38CDEA92" w14:textId="77777777" w:rsidR="00463494" w:rsidRPr="00AD7F10" w:rsidRDefault="00463494" w:rsidP="00463494">
            <w:pPr>
              <w:rPr>
                <w:color w:val="FF0000"/>
                <w:sz w:val="20"/>
                <w:szCs w:val="20"/>
              </w:rPr>
            </w:pPr>
            <w:r w:rsidRPr="00AD7F10">
              <w:rPr>
                <w:noProof/>
                <w:color w:val="000000" w:themeColor="text1"/>
                <w:sz w:val="20"/>
                <w:szCs w:val="20"/>
                <w:lang w:val="uk-UA" w:eastAsia="uk-UA"/>
              </w:rPr>
              <w:t>UA32080000000084076</w:t>
            </w:r>
          </w:p>
        </w:tc>
        <w:tc>
          <w:tcPr>
            <w:tcW w:w="1204" w:type="pct"/>
          </w:tcPr>
          <w:p w14:paraId="4EACA580" w14:textId="7147702C" w:rsidR="00463494" w:rsidRPr="00AD7F10" w:rsidRDefault="00463494" w:rsidP="00463494">
            <w:pPr>
              <w:rPr>
                <w:bCs/>
                <w:noProof/>
                <w:color w:val="000000" w:themeColor="text1"/>
                <w:sz w:val="20"/>
                <w:szCs w:val="20"/>
                <w:lang w:val="uk-UA" w:eastAsia="uk-UA"/>
              </w:rPr>
            </w:pPr>
            <w:r w:rsidRPr="000B21E5">
              <w:rPr>
                <w:bCs/>
                <w:noProof/>
                <w:color w:val="000000" w:themeColor="text1"/>
                <w:sz w:val="20"/>
                <w:szCs w:val="20"/>
                <w:lang w:val="uk-UA" w:eastAsia="uk-UA"/>
              </w:rPr>
              <w:t>UA32080070020076965</w:t>
            </w:r>
          </w:p>
        </w:tc>
        <w:tc>
          <w:tcPr>
            <w:tcW w:w="1485" w:type="pct"/>
            <w:vAlign w:val="bottom"/>
          </w:tcPr>
          <w:p w14:paraId="5055FDC2" w14:textId="77777777" w:rsidR="00463494" w:rsidRPr="00197F10" w:rsidRDefault="00463494" w:rsidP="00463494">
            <w:pPr>
              <w:rPr>
                <w:bCs/>
                <w:noProof/>
                <w:color w:val="000000" w:themeColor="text1"/>
                <w:sz w:val="20"/>
                <w:szCs w:val="20"/>
                <w:lang w:val="uk-UA" w:eastAsia="uk-UA"/>
              </w:rPr>
            </w:pPr>
            <w:r>
              <w:rPr>
                <w:bCs/>
                <w:noProof/>
                <w:color w:val="000000" w:themeColor="text1"/>
                <w:sz w:val="20"/>
                <w:szCs w:val="20"/>
                <w:lang w:val="uk-UA" w:eastAsia="uk-UA"/>
              </w:rPr>
              <w:t xml:space="preserve">сел. </w:t>
            </w:r>
            <w:r w:rsidRPr="00197F10">
              <w:rPr>
                <w:bCs/>
                <w:noProof/>
                <w:color w:val="000000" w:themeColor="text1"/>
                <w:sz w:val="20"/>
                <w:szCs w:val="20"/>
                <w:lang w:val="uk-UA" w:eastAsia="uk-UA"/>
              </w:rPr>
              <w:t>Бабинці</w:t>
            </w:r>
          </w:p>
        </w:tc>
      </w:tr>
      <w:tr w:rsidR="00463494" w:rsidRPr="000E15B5" w14:paraId="1AD01A99" w14:textId="77777777" w:rsidTr="00463494">
        <w:tc>
          <w:tcPr>
            <w:tcW w:w="1110" w:type="pct"/>
            <w:vAlign w:val="center"/>
          </w:tcPr>
          <w:p w14:paraId="078DF4BC" w14:textId="77777777" w:rsidR="00463494" w:rsidRPr="00AD7F10" w:rsidRDefault="00463494" w:rsidP="00463494">
            <w:pPr>
              <w:rPr>
                <w:color w:val="FF0000"/>
                <w:sz w:val="20"/>
                <w:szCs w:val="20"/>
              </w:rPr>
            </w:pPr>
            <w:r w:rsidRPr="00AD7F10">
              <w:rPr>
                <w:noProof/>
                <w:color w:val="000000" w:themeColor="text1"/>
                <w:sz w:val="20"/>
                <w:szCs w:val="20"/>
                <w:lang w:val="uk-UA" w:eastAsia="uk-UA"/>
              </w:rPr>
              <w:t>UA32000000000030281</w:t>
            </w:r>
          </w:p>
        </w:tc>
        <w:tc>
          <w:tcPr>
            <w:tcW w:w="1201" w:type="pct"/>
            <w:vAlign w:val="center"/>
          </w:tcPr>
          <w:p w14:paraId="6BF28E43" w14:textId="77777777" w:rsidR="00463494" w:rsidRPr="00AD7F10" w:rsidRDefault="00463494" w:rsidP="00463494">
            <w:pPr>
              <w:rPr>
                <w:color w:val="FF0000"/>
                <w:sz w:val="20"/>
                <w:szCs w:val="20"/>
              </w:rPr>
            </w:pPr>
            <w:r w:rsidRPr="00AD7F10">
              <w:rPr>
                <w:noProof/>
                <w:color w:val="000000" w:themeColor="text1"/>
                <w:sz w:val="20"/>
                <w:szCs w:val="20"/>
                <w:lang w:val="uk-UA" w:eastAsia="uk-UA"/>
              </w:rPr>
              <w:t>UA32080000000084076</w:t>
            </w:r>
          </w:p>
        </w:tc>
        <w:tc>
          <w:tcPr>
            <w:tcW w:w="1204" w:type="pct"/>
          </w:tcPr>
          <w:p w14:paraId="5348827F" w14:textId="16B4A031" w:rsidR="00463494" w:rsidRPr="00AD7F10" w:rsidRDefault="00463494" w:rsidP="00463494">
            <w:pPr>
              <w:rPr>
                <w:bCs/>
                <w:noProof/>
                <w:color w:val="000000" w:themeColor="text1"/>
                <w:sz w:val="20"/>
                <w:szCs w:val="20"/>
                <w:lang w:val="uk-UA" w:eastAsia="uk-UA"/>
              </w:rPr>
            </w:pPr>
            <w:r w:rsidRPr="000B21E5">
              <w:rPr>
                <w:bCs/>
                <w:noProof/>
                <w:color w:val="000000" w:themeColor="text1"/>
                <w:sz w:val="20"/>
                <w:szCs w:val="20"/>
                <w:lang w:val="uk-UA" w:eastAsia="uk-UA"/>
              </w:rPr>
              <w:t>UA32080070030073716</w:t>
            </w:r>
          </w:p>
        </w:tc>
        <w:tc>
          <w:tcPr>
            <w:tcW w:w="1485" w:type="pct"/>
            <w:vAlign w:val="bottom"/>
          </w:tcPr>
          <w:p w14:paraId="1FC31A2E" w14:textId="77777777" w:rsidR="00463494" w:rsidRPr="00197F10" w:rsidRDefault="00463494" w:rsidP="00463494">
            <w:pPr>
              <w:rPr>
                <w:bCs/>
                <w:noProof/>
                <w:color w:val="000000" w:themeColor="text1"/>
                <w:sz w:val="20"/>
                <w:szCs w:val="20"/>
                <w:lang w:val="uk-UA" w:eastAsia="uk-UA"/>
              </w:rPr>
            </w:pPr>
            <w:r>
              <w:rPr>
                <w:bCs/>
                <w:noProof/>
                <w:color w:val="000000" w:themeColor="text1"/>
                <w:sz w:val="20"/>
                <w:szCs w:val="20"/>
                <w:lang w:val="uk-UA" w:eastAsia="uk-UA"/>
              </w:rPr>
              <w:t xml:space="preserve">сел. </w:t>
            </w:r>
            <w:r w:rsidRPr="00197F10">
              <w:rPr>
                <w:bCs/>
                <w:noProof/>
                <w:color w:val="000000" w:themeColor="text1"/>
                <w:sz w:val="20"/>
                <w:szCs w:val="20"/>
                <w:lang w:val="uk-UA" w:eastAsia="uk-UA"/>
              </w:rPr>
              <w:t>Ворзель</w:t>
            </w:r>
          </w:p>
        </w:tc>
      </w:tr>
      <w:tr w:rsidR="00463494" w:rsidRPr="000E15B5" w14:paraId="038BDFF5" w14:textId="77777777" w:rsidTr="00463494">
        <w:tc>
          <w:tcPr>
            <w:tcW w:w="1110" w:type="pct"/>
            <w:vAlign w:val="center"/>
          </w:tcPr>
          <w:p w14:paraId="3C9928CA" w14:textId="77777777" w:rsidR="00463494" w:rsidRPr="00AD7F10" w:rsidRDefault="00463494" w:rsidP="00463494">
            <w:pPr>
              <w:rPr>
                <w:color w:val="FF0000"/>
                <w:sz w:val="20"/>
                <w:szCs w:val="20"/>
              </w:rPr>
            </w:pPr>
            <w:r w:rsidRPr="00AD7F10">
              <w:rPr>
                <w:noProof/>
                <w:color w:val="000000" w:themeColor="text1"/>
                <w:sz w:val="20"/>
                <w:szCs w:val="20"/>
                <w:lang w:val="uk-UA" w:eastAsia="uk-UA"/>
              </w:rPr>
              <w:t>UA32000000000030281</w:t>
            </w:r>
          </w:p>
        </w:tc>
        <w:tc>
          <w:tcPr>
            <w:tcW w:w="1201" w:type="pct"/>
            <w:vAlign w:val="center"/>
          </w:tcPr>
          <w:p w14:paraId="5ABE929E" w14:textId="77777777" w:rsidR="00463494" w:rsidRPr="00AD7F10" w:rsidRDefault="00463494" w:rsidP="00463494">
            <w:pPr>
              <w:rPr>
                <w:color w:val="FF0000"/>
                <w:sz w:val="20"/>
                <w:szCs w:val="20"/>
              </w:rPr>
            </w:pPr>
            <w:r w:rsidRPr="00AD7F10">
              <w:rPr>
                <w:noProof/>
                <w:color w:val="000000" w:themeColor="text1"/>
                <w:sz w:val="20"/>
                <w:szCs w:val="20"/>
                <w:lang w:val="uk-UA" w:eastAsia="uk-UA"/>
              </w:rPr>
              <w:t>UA32080000000084076</w:t>
            </w:r>
          </w:p>
        </w:tc>
        <w:tc>
          <w:tcPr>
            <w:tcW w:w="1204" w:type="pct"/>
          </w:tcPr>
          <w:p w14:paraId="5C0B8AF1" w14:textId="7BD0137C" w:rsidR="00463494" w:rsidRPr="00AD7F10" w:rsidRDefault="00463494" w:rsidP="00463494">
            <w:pPr>
              <w:rPr>
                <w:bCs/>
                <w:noProof/>
                <w:color w:val="000000" w:themeColor="text1"/>
                <w:sz w:val="20"/>
                <w:szCs w:val="20"/>
                <w:lang w:val="uk-UA" w:eastAsia="uk-UA"/>
              </w:rPr>
            </w:pPr>
            <w:r w:rsidRPr="000B21E5">
              <w:rPr>
                <w:bCs/>
                <w:noProof/>
                <w:color w:val="000000" w:themeColor="text1"/>
                <w:sz w:val="20"/>
                <w:szCs w:val="20"/>
                <w:lang w:val="uk-UA" w:eastAsia="uk-UA"/>
              </w:rPr>
              <w:t>UA32080070040049140</w:t>
            </w:r>
          </w:p>
        </w:tc>
        <w:tc>
          <w:tcPr>
            <w:tcW w:w="1485" w:type="pct"/>
            <w:vAlign w:val="bottom"/>
          </w:tcPr>
          <w:p w14:paraId="41DE2DB2" w14:textId="77777777" w:rsidR="00463494" w:rsidRPr="00197F10" w:rsidRDefault="00463494" w:rsidP="00463494">
            <w:pPr>
              <w:rPr>
                <w:bCs/>
                <w:noProof/>
                <w:color w:val="000000" w:themeColor="text1"/>
                <w:sz w:val="20"/>
                <w:szCs w:val="20"/>
                <w:lang w:val="uk-UA" w:eastAsia="uk-UA"/>
              </w:rPr>
            </w:pPr>
            <w:r>
              <w:rPr>
                <w:bCs/>
                <w:noProof/>
                <w:color w:val="000000" w:themeColor="text1"/>
                <w:sz w:val="20"/>
                <w:szCs w:val="20"/>
                <w:lang w:val="uk-UA" w:eastAsia="uk-UA"/>
              </w:rPr>
              <w:t xml:space="preserve">с. </w:t>
            </w:r>
            <w:r w:rsidRPr="00197F10">
              <w:rPr>
                <w:bCs/>
                <w:noProof/>
                <w:color w:val="000000" w:themeColor="text1"/>
                <w:sz w:val="20"/>
                <w:szCs w:val="20"/>
                <w:lang w:val="uk-UA" w:eastAsia="uk-UA"/>
              </w:rPr>
              <w:t>Блиставиця</w:t>
            </w:r>
          </w:p>
        </w:tc>
      </w:tr>
      <w:tr w:rsidR="00463494" w:rsidRPr="000E15B5" w14:paraId="3B102CDF" w14:textId="77777777" w:rsidTr="00463494">
        <w:tc>
          <w:tcPr>
            <w:tcW w:w="1110" w:type="pct"/>
            <w:vAlign w:val="center"/>
          </w:tcPr>
          <w:p w14:paraId="281B68C3" w14:textId="77777777" w:rsidR="00463494" w:rsidRPr="00AD7F10" w:rsidRDefault="00463494" w:rsidP="00463494">
            <w:pPr>
              <w:rPr>
                <w:color w:val="FF0000"/>
                <w:sz w:val="20"/>
                <w:szCs w:val="20"/>
              </w:rPr>
            </w:pPr>
            <w:r w:rsidRPr="00AD7F10">
              <w:rPr>
                <w:noProof/>
                <w:color w:val="000000" w:themeColor="text1"/>
                <w:sz w:val="20"/>
                <w:szCs w:val="20"/>
                <w:lang w:val="uk-UA" w:eastAsia="uk-UA"/>
              </w:rPr>
              <w:t>UA32000000000030281</w:t>
            </w:r>
          </w:p>
        </w:tc>
        <w:tc>
          <w:tcPr>
            <w:tcW w:w="1201" w:type="pct"/>
            <w:vAlign w:val="center"/>
          </w:tcPr>
          <w:p w14:paraId="3E8EC181" w14:textId="77777777" w:rsidR="00463494" w:rsidRPr="00AD7F10" w:rsidRDefault="00463494" w:rsidP="00463494">
            <w:pPr>
              <w:rPr>
                <w:color w:val="FF0000"/>
                <w:sz w:val="20"/>
                <w:szCs w:val="20"/>
              </w:rPr>
            </w:pPr>
            <w:r w:rsidRPr="00AD7F10">
              <w:rPr>
                <w:noProof/>
                <w:color w:val="000000" w:themeColor="text1"/>
                <w:sz w:val="20"/>
                <w:szCs w:val="20"/>
                <w:lang w:val="uk-UA" w:eastAsia="uk-UA"/>
              </w:rPr>
              <w:t>UA32080000000084076</w:t>
            </w:r>
          </w:p>
        </w:tc>
        <w:tc>
          <w:tcPr>
            <w:tcW w:w="1204" w:type="pct"/>
          </w:tcPr>
          <w:p w14:paraId="05A24257" w14:textId="24C06FB2" w:rsidR="00463494" w:rsidRPr="00AD7F10" w:rsidRDefault="00463494" w:rsidP="00463494">
            <w:pPr>
              <w:rPr>
                <w:bCs/>
                <w:noProof/>
                <w:color w:val="000000" w:themeColor="text1"/>
                <w:sz w:val="20"/>
                <w:szCs w:val="20"/>
                <w:lang w:val="uk-UA" w:eastAsia="uk-UA"/>
              </w:rPr>
            </w:pPr>
            <w:r w:rsidRPr="000B21E5">
              <w:rPr>
                <w:bCs/>
                <w:noProof/>
                <w:color w:val="000000" w:themeColor="text1"/>
                <w:sz w:val="20"/>
                <w:szCs w:val="20"/>
                <w:lang w:val="uk-UA" w:eastAsia="uk-UA"/>
              </w:rPr>
              <w:t>UA32080070050065510</w:t>
            </w:r>
          </w:p>
        </w:tc>
        <w:tc>
          <w:tcPr>
            <w:tcW w:w="1485" w:type="pct"/>
            <w:vAlign w:val="bottom"/>
          </w:tcPr>
          <w:p w14:paraId="3CD7BA3B" w14:textId="77777777" w:rsidR="00463494" w:rsidRPr="00197F10" w:rsidRDefault="00463494" w:rsidP="00463494">
            <w:pPr>
              <w:rPr>
                <w:bCs/>
                <w:noProof/>
                <w:color w:val="000000" w:themeColor="text1"/>
                <w:sz w:val="20"/>
                <w:szCs w:val="20"/>
                <w:lang w:val="uk-UA" w:eastAsia="uk-UA"/>
              </w:rPr>
            </w:pPr>
            <w:r>
              <w:rPr>
                <w:bCs/>
                <w:noProof/>
                <w:color w:val="000000" w:themeColor="text1"/>
                <w:sz w:val="20"/>
                <w:szCs w:val="20"/>
                <w:lang w:val="uk-UA" w:eastAsia="uk-UA"/>
              </w:rPr>
              <w:t xml:space="preserve">с. </w:t>
            </w:r>
            <w:r w:rsidRPr="00197F10">
              <w:rPr>
                <w:bCs/>
                <w:noProof/>
                <w:color w:val="000000" w:themeColor="text1"/>
                <w:sz w:val="20"/>
                <w:szCs w:val="20"/>
                <w:lang w:val="uk-UA" w:eastAsia="uk-UA"/>
              </w:rPr>
              <w:t>Буда-Бабинецька</w:t>
            </w:r>
          </w:p>
        </w:tc>
      </w:tr>
      <w:tr w:rsidR="00463494" w:rsidRPr="000E15B5" w14:paraId="4985336F" w14:textId="77777777" w:rsidTr="00463494">
        <w:tc>
          <w:tcPr>
            <w:tcW w:w="1110" w:type="pct"/>
            <w:vAlign w:val="center"/>
          </w:tcPr>
          <w:p w14:paraId="76962CC4" w14:textId="77777777" w:rsidR="00463494" w:rsidRPr="00AD7F10" w:rsidRDefault="00463494" w:rsidP="00463494">
            <w:pPr>
              <w:rPr>
                <w:color w:val="FF0000"/>
                <w:sz w:val="20"/>
                <w:szCs w:val="20"/>
              </w:rPr>
            </w:pPr>
            <w:r w:rsidRPr="00AD7F10">
              <w:rPr>
                <w:noProof/>
                <w:color w:val="000000" w:themeColor="text1"/>
                <w:sz w:val="20"/>
                <w:szCs w:val="20"/>
                <w:lang w:val="uk-UA" w:eastAsia="uk-UA"/>
              </w:rPr>
              <w:t>UA32000000000030281</w:t>
            </w:r>
          </w:p>
        </w:tc>
        <w:tc>
          <w:tcPr>
            <w:tcW w:w="1201" w:type="pct"/>
            <w:vAlign w:val="center"/>
          </w:tcPr>
          <w:p w14:paraId="7A405F86" w14:textId="77777777" w:rsidR="00463494" w:rsidRPr="00AD7F10" w:rsidRDefault="00463494" w:rsidP="00463494">
            <w:pPr>
              <w:rPr>
                <w:color w:val="FF0000"/>
                <w:sz w:val="20"/>
                <w:szCs w:val="20"/>
              </w:rPr>
            </w:pPr>
            <w:r w:rsidRPr="00AD7F10">
              <w:rPr>
                <w:noProof/>
                <w:color w:val="000000" w:themeColor="text1"/>
                <w:sz w:val="20"/>
                <w:szCs w:val="20"/>
                <w:lang w:val="uk-UA" w:eastAsia="uk-UA"/>
              </w:rPr>
              <w:t>UA32080000000084076</w:t>
            </w:r>
          </w:p>
        </w:tc>
        <w:tc>
          <w:tcPr>
            <w:tcW w:w="1204" w:type="pct"/>
          </w:tcPr>
          <w:p w14:paraId="129D8F7E" w14:textId="0FF7AEC0" w:rsidR="00463494" w:rsidRPr="00AD7F10" w:rsidRDefault="00463494" w:rsidP="00463494">
            <w:pPr>
              <w:rPr>
                <w:bCs/>
                <w:noProof/>
                <w:color w:val="000000" w:themeColor="text1"/>
                <w:sz w:val="20"/>
                <w:szCs w:val="20"/>
                <w:lang w:val="uk-UA" w:eastAsia="uk-UA"/>
              </w:rPr>
            </w:pPr>
            <w:r w:rsidRPr="000B21E5">
              <w:rPr>
                <w:bCs/>
                <w:noProof/>
                <w:color w:val="000000" w:themeColor="text1"/>
                <w:sz w:val="20"/>
                <w:szCs w:val="20"/>
                <w:lang w:val="uk-UA" w:eastAsia="uk-UA"/>
              </w:rPr>
              <w:t>UA32080070060010345</w:t>
            </w:r>
          </w:p>
        </w:tc>
        <w:tc>
          <w:tcPr>
            <w:tcW w:w="1485" w:type="pct"/>
            <w:vAlign w:val="bottom"/>
          </w:tcPr>
          <w:p w14:paraId="41969955" w14:textId="77777777" w:rsidR="00463494" w:rsidRPr="00197F10" w:rsidRDefault="00463494" w:rsidP="00463494">
            <w:pPr>
              <w:rPr>
                <w:bCs/>
                <w:noProof/>
                <w:color w:val="000000" w:themeColor="text1"/>
                <w:sz w:val="20"/>
                <w:szCs w:val="20"/>
                <w:lang w:val="uk-UA" w:eastAsia="uk-UA"/>
              </w:rPr>
            </w:pPr>
            <w:r>
              <w:rPr>
                <w:bCs/>
                <w:noProof/>
                <w:color w:val="000000" w:themeColor="text1"/>
                <w:sz w:val="20"/>
                <w:szCs w:val="20"/>
                <w:lang w:val="uk-UA" w:eastAsia="uk-UA"/>
              </w:rPr>
              <w:t xml:space="preserve">с. </w:t>
            </w:r>
            <w:r w:rsidRPr="00197F10">
              <w:rPr>
                <w:bCs/>
                <w:noProof/>
                <w:color w:val="000000" w:themeColor="text1"/>
                <w:sz w:val="20"/>
                <w:szCs w:val="20"/>
                <w:lang w:val="uk-UA" w:eastAsia="uk-UA"/>
              </w:rPr>
              <w:t>Вороньківка</w:t>
            </w:r>
          </w:p>
        </w:tc>
      </w:tr>
      <w:tr w:rsidR="00463494" w:rsidRPr="000E15B5" w14:paraId="49F85995" w14:textId="77777777" w:rsidTr="00463494">
        <w:tc>
          <w:tcPr>
            <w:tcW w:w="1110" w:type="pct"/>
            <w:vAlign w:val="center"/>
          </w:tcPr>
          <w:p w14:paraId="16131633" w14:textId="77777777" w:rsidR="00463494" w:rsidRPr="00AD7F10" w:rsidRDefault="00463494" w:rsidP="00463494">
            <w:pPr>
              <w:rPr>
                <w:color w:val="FF0000"/>
                <w:sz w:val="20"/>
                <w:szCs w:val="20"/>
              </w:rPr>
            </w:pPr>
            <w:r w:rsidRPr="00AD7F10">
              <w:rPr>
                <w:noProof/>
                <w:color w:val="000000" w:themeColor="text1"/>
                <w:sz w:val="20"/>
                <w:szCs w:val="20"/>
                <w:lang w:val="uk-UA" w:eastAsia="uk-UA"/>
              </w:rPr>
              <w:t>UA32000000000030281</w:t>
            </w:r>
          </w:p>
        </w:tc>
        <w:tc>
          <w:tcPr>
            <w:tcW w:w="1201" w:type="pct"/>
            <w:vAlign w:val="center"/>
          </w:tcPr>
          <w:p w14:paraId="75475314" w14:textId="77777777" w:rsidR="00463494" w:rsidRPr="00AD7F10" w:rsidRDefault="00463494" w:rsidP="00463494">
            <w:pPr>
              <w:rPr>
                <w:color w:val="FF0000"/>
                <w:sz w:val="20"/>
                <w:szCs w:val="20"/>
              </w:rPr>
            </w:pPr>
            <w:r w:rsidRPr="00AD7F10">
              <w:rPr>
                <w:noProof/>
                <w:color w:val="000000" w:themeColor="text1"/>
                <w:sz w:val="20"/>
                <w:szCs w:val="20"/>
                <w:lang w:val="uk-UA" w:eastAsia="uk-UA"/>
              </w:rPr>
              <w:t>UA32080000000084076</w:t>
            </w:r>
          </w:p>
        </w:tc>
        <w:tc>
          <w:tcPr>
            <w:tcW w:w="1204" w:type="pct"/>
          </w:tcPr>
          <w:p w14:paraId="4C4B1B14" w14:textId="5B1232D3" w:rsidR="00463494" w:rsidRPr="00AD7F10" w:rsidRDefault="00463494" w:rsidP="00463494">
            <w:pPr>
              <w:rPr>
                <w:bCs/>
                <w:noProof/>
                <w:color w:val="000000" w:themeColor="text1"/>
                <w:sz w:val="20"/>
                <w:szCs w:val="20"/>
                <w:lang w:val="uk-UA" w:eastAsia="uk-UA"/>
              </w:rPr>
            </w:pPr>
            <w:r w:rsidRPr="000B21E5">
              <w:rPr>
                <w:bCs/>
                <w:noProof/>
                <w:color w:val="000000" w:themeColor="text1"/>
                <w:sz w:val="20"/>
                <w:szCs w:val="20"/>
                <w:lang w:val="uk-UA" w:eastAsia="uk-UA"/>
              </w:rPr>
              <w:t>UA32080070070019906</w:t>
            </w:r>
          </w:p>
        </w:tc>
        <w:tc>
          <w:tcPr>
            <w:tcW w:w="1485" w:type="pct"/>
            <w:vAlign w:val="bottom"/>
          </w:tcPr>
          <w:p w14:paraId="785AAEFF" w14:textId="77777777" w:rsidR="00463494" w:rsidRPr="00197F10" w:rsidRDefault="00463494" w:rsidP="00463494">
            <w:pPr>
              <w:rPr>
                <w:bCs/>
                <w:noProof/>
                <w:color w:val="000000" w:themeColor="text1"/>
                <w:sz w:val="20"/>
                <w:szCs w:val="20"/>
                <w:lang w:val="uk-UA" w:eastAsia="uk-UA"/>
              </w:rPr>
            </w:pPr>
            <w:r>
              <w:rPr>
                <w:bCs/>
                <w:noProof/>
                <w:color w:val="000000" w:themeColor="text1"/>
                <w:sz w:val="20"/>
                <w:szCs w:val="20"/>
                <w:lang w:val="uk-UA" w:eastAsia="uk-UA"/>
              </w:rPr>
              <w:t xml:space="preserve">с. </w:t>
            </w:r>
            <w:r w:rsidRPr="00197F10">
              <w:rPr>
                <w:bCs/>
                <w:noProof/>
                <w:color w:val="000000" w:themeColor="text1"/>
                <w:sz w:val="20"/>
                <w:szCs w:val="20"/>
                <w:lang w:val="uk-UA" w:eastAsia="uk-UA"/>
              </w:rPr>
              <w:t>Гаврилівка</w:t>
            </w:r>
          </w:p>
        </w:tc>
      </w:tr>
      <w:tr w:rsidR="00463494" w:rsidRPr="000E15B5" w14:paraId="38011FD5" w14:textId="77777777" w:rsidTr="00463494">
        <w:tc>
          <w:tcPr>
            <w:tcW w:w="1110" w:type="pct"/>
            <w:vAlign w:val="center"/>
          </w:tcPr>
          <w:p w14:paraId="5791872A" w14:textId="77777777" w:rsidR="00463494" w:rsidRPr="00AD7F10" w:rsidRDefault="00463494" w:rsidP="00463494">
            <w:pPr>
              <w:rPr>
                <w:color w:val="FF0000"/>
                <w:sz w:val="20"/>
                <w:szCs w:val="20"/>
              </w:rPr>
            </w:pPr>
            <w:r w:rsidRPr="00AD7F10">
              <w:rPr>
                <w:noProof/>
                <w:color w:val="000000" w:themeColor="text1"/>
                <w:sz w:val="20"/>
                <w:szCs w:val="20"/>
                <w:lang w:val="uk-UA" w:eastAsia="uk-UA"/>
              </w:rPr>
              <w:t>UA32000000000030281</w:t>
            </w:r>
          </w:p>
        </w:tc>
        <w:tc>
          <w:tcPr>
            <w:tcW w:w="1201" w:type="pct"/>
            <w:vAlign w:val="center"/>
          </w:tcPr>
          <w:p w14:paraId="04FB2E87" w14:textId="77777777" w:rsidR="00463494" w:rsidRPr="00AD7F10" w:rsidRDefault="00463494" w:rsidP="00463494">
            <w:pPr>
              <w:rPr>
                <w:color w:val="FF0000"/>
                <w:sz w:val="20"/>
                <w:szCs w:val="20"/>
              </w:rPr>
            </w:pPr>
            <w:r w:rsidRPr="00AD7F10">
              <w:rPr>
                <w:noProof/>
                <w:color w:val="000000" w:themeColor="text1"/>
                <w:sz w:val="20"/>
                <w:szCs w:val="20"/>
                <w:lang w:val="uk-UA" w:eastAsia="uk-UA"/>
              </w:rPr>
              <w:t>UA32080000000084076</w:t>
            </w:r>
          </w:p>
        </w:tc>
        <w:tc>
          <w:tcPr>
            <w:tcW w:w="1204" w:type="pct"/>
          </w:tcPr>
          <w:p w14:paraId="3334A379" w14:textId="52338E7B" w:rsidR="00463494" w:rsidRPr="00AD7F10" w:rsidRDefault="00463494" w:rsidP="00463494">
            <w:pPr>
              <w:rPr>
                <w:bCs/>
                <w:noProof/>
                <w:color w:val="000000" w:themeColor="text1"/>
                <w:sz w:val="20"/>
                <w:szCs w:val="20"/>
                <w:lang w:val="uk-UA" w:eastAsia="uk-UA"/>
              </w:rPr>
            </w:pPr>
            <w:r w:rsidRPr="000B21E5">
              <w:rPr>
                <w:bCs/>
                <w:noProof/>
                <w:color w:val="000000" w:themeColor="text1"/>
                <w:sz w:val="20"/>
                <w:szCs w:val="20"/>
                <w:lang w:val="uk-UA" w:eastAsia="uk-UA"/>
              </w:rPr>
              <w:t>UA32080070080043892</w:t>
            </w:r>
          </w:p>
        </w:tc>
        <w:tc>
          <w:tcPr>
            <w:tcW w:w="1485" w:type="pct"/>
            <w:vAlign w:val="bottom"/>
          </w:tcPr>
          <w:p w14:paraId="057015CD" w14:textId="77777777" w:rsidR="00463494" w:rsidRPr="00197F10" w:rsidRDefault="00463494" w:rsidP="00463494">
            <w:pPr>
              <w:rPr>
                <w:bCs/>
                <w:noProof/>
                <w:color w:val="000000" w:themeColor="text1"/>
                <w:sz w:val="20"/>
                <w:szCs w:val="20"/>
                <w:lang w:val="uk-UA" w:eastAsia="uk-UA"/>
              </w:rPr>
            </w:pPr>
            <w:r>
              <w:rPr>
                <w:bCs/>
                <w:noProof/>
                <w:color w:val="000000" w:themeColor="text1"/>
                <w:sz w:val="20"/>
                <w:szCs w:val="20"/>
                <w:lang w:val="uk-UA" w:eastAsia="uk-UA"/>
              </w:rPr>
              <w:t xml:space="preserve">с. </w:t>
            </w:r>
            <w:r w:rsidRPr="00197F10">
              <w:rPr>
                <w:bCs/>
                <w:noProof/>
                <w:color w:val="000000" w:themeColor="text1"/>
                <w:sz w:val="20"/>
                <w:szCs w:val="20"/>
                <w:lang w:val="uk-UA" w:eastAsia="uk-UA"/>
              </w:rPr>
              <w:t>Здвижівка</w:t>
            </w:r>
          </w:p>
        </w:tc>
      </w:tr>
      <w:tr w:rsidR="00463494" w:rsidRPr="000E15B5" w14:paraId="40AB4265" w14:textId="77777777" w:rsidTr="00463494">
        <w:tc>
          <w:tcPr>
            <w:tcW w:w="1110" w:type="pct"/>
            <w:vAlign w:val="center"/>
          </w:tcPr>
          <w:p w14:paraId="1E2EF75D" w14:textId="77777777" w:rsidR="00463494" w:rsidRPr="00AD7F10" w:rsidRDefault="00463494" w:rsidP="00463494">
            <w:pPr>
              <w:rPr>
                <w:color w:val="FF0000"/>
                <w:sz w:val="20"/>
                <w:szCs w:val="20"/>
              </w:rPr>
            </w:pPr>
            <w:r w:rsidRPr="00AD7F10">
              <w:rPr>
                <w:noProof/>
                <w:color w:val="000000" w:themeColor="text1"/>
                <w:sz w:val="20"/>
                <w:szCs w:val="20"/>
                <w:lang w:val="uk-UA" w:eastAsia="uk-UA"/>
              </w:rPr>
              <w:t>UA32000000000030281</w:t>
            </w:r>
          </w:p>
        </w:tc>
        <w:tc>
          <w:tcPr>
            <w:tcW w:w="1201" w:type="pct"/>
            <w:vAlign w:val="center"/>
          </w:tcPr>
          <w:p w14:paraId="0AD45B1E" w14:textId="77777777" w:rsidR="00463494" w:rsidRPr="00AD7F10" w:rsidRDefault="00463494" w:rsidP="00463494">
            <w:pPr>
              <w:rPr>
                <w:color w:val="FF0000"/>
                <w:sz w:val="20"/>
                <w:szCs w:val="20"/>
              </w:rPr>
            </w:pPr>
            <w:r w:rsidRPr="00AD7F10">
              <w:rPr>
                <w:noProof/>
                <w:color w:val="000000" w:themeColor="text1"/>
                <w:sz w:val="20"/>
                <w:szCs w:val="20"/>
                <w:lang w:val="uk-UA" w:eastAsia="uk-UA"/>
              </w:rPr>
              <w:t>UA32080000000084076</w:t>
            </w:r>
          </w:p>
        </w:tc>
        <w:tc>
          <w:tcPr>
            <w:tcW w:w="1204" w:type="pct"/>
          </w:tcPr>
          <w:p w14:paraId="0FB84772" w14:textId="259E5671" w:rsidR="00463494" w:rsidRPr="00AD7F10" w:rsidRDefault="00463494" w:rsidP="00463494">
            <w:pPr>
              <w:rPr>
                <w:bCs/>
                <w:noProof/>
                <w:color w:val="000000" w:themeColor="text1"/>
                <w:sz w:val="20"/>
                <w:szCs w:val="20"/>
                <w:lang w:val="uk-UA" w:eastAsia="uk-UA"/>
              </w:rPr>
            </w:pPr>
            <w:r w:rsidRPr="000B21E5">
              <w:rPr>
                <w:bCs/>
                <w:noProof/>
                <w:color w:val="000000" w:themeColor="text1"/>
                <w:sz w:val="20"/>
                <w:szCs w:val="20"/>
                <w:lang w:val="uk-UA" w:eastAsia="uk-UA"/>
              </w:rPr>
              <w:t>UA32080070090068349</w:t>
            </w:r>
          </w:p>
        </w:tc>
        <w:tc>
          <w:tcPr>
            <w:tcW w:w="1485" w:type="pct"/>
            <w:vAlign w:val="bottom"/>
          </w:tcPr>
          <w:p w14:paraId="2B99A713" w14:textId="77777777" w:rsidR="00463494" w:rsidRPr="00197F10" w:rsidRDefault="00463494" w:rsidP="00463494">
            <w:pPr>
              <w:rPr>
                <w:bCs/>
                <w:noProof/>
                <w:color w:val="000000" w:themeColor="text1"/>
                <w:sz w:val="20"/>
                <w:szCs w:val="20"/>
                <w:lang w:val="uk-UA" w:eastAsia="uk-UA"/>
              </w:rPr>
            </w:pPr>
            <w:r>
              <w:rPr>
                <w:bCs/>
                <w:noProof/>
                <w:color w:val="000000" w:themeColor="text1"/>
                <w:sz w:val="20"/>
                <w:szCs w:val="20"/>
                <w:lang w:val="uk-UA" w:eastAsia="uk-UA"/>
              </w:rPr>
              <w:t xml:space="preserve">с. </w:t>
            </w:r>
            <w:r w:rsidRPr="00197F10">
              <w:rPr>
                <w:bCs/>
                <w:noProof/>
                <w:color w:val="000000" w:themeColor="text1"/>
                <w:sz w:val="20"/>
                <w:szCs w:val="20"/>
                <w:lang w:val="uk-UA" w:eastAsia="uk-UA"/>
              </w:rPr>
              <w:t>Луб’янка</w:t>
            </w:r>
          </w:p>
        </w:tc>
      </w:tr>
      <w:tr w:rsidR="00463494" w:rsidRPr="000E15B5" w14:paraId="502FE134" w14:textId="77777777" w:rsidTr="00463494">
        <w:tc>
          <w:tcPr>
            <w:tcW w:w="1110" w:type="pct"/>
            <w:vAlign w:val="center"/>
          </w:tcPr>
          <w:p w14:paraId="051EE2E7" w14:textId="77777777" w:rsidR="00463494" w:rsidRPr="00AD7F10" w:rsidRDefault="00463494" w:rsidP="00463494">
            <w:pPr>
              <w:rPr>
                <w:color w:val="FF0000"/>
                <w:sz w:val="20"/>
                <w:szCs w:val="20"/>
              </w:rPr>
            </w:pPr>
            <w:r w:rsidRPr="00AD7F10">
              <w:rPr>
                <w:noProof/>
                <w:color w:val="000000" w:themeColor="text1"/>
                <w:sz w:val="20"/>
                <w:szCs w:val="20"/>
                <w:lang w:val="uk-UA" w:eastAsia="uk-UA"/>
              </w:rPr>
              <w:t>UA32000000000030281</w:t>
            </w:r>
          </w:p>
        </w:tc>
        <w:tc>
          <w:tcPr>
            <w:tcW w:w="1201" w:type="pct"/>
            <w:vAlign w:val="center"/>
          </w:tcPr>
          <w:p w14:paraId="0CF372F7" w14:textId="77777777" w:rsidR="00463494" w:rsidRPr="00AD7F10" w:rsidRDefault="00463494" w:rsidP="00463494">
            <w:pPr>
              <w:rPr>
                <w:color w:val="FF0000"/>
                <w:sz w:val="20"/>
                <w:szCs w:val="20"/>
              </w:rPr>
            </w:pPr>
            <w:r w:rsidRPr="00AD7F10">
              <w:rPr>
                <w:noProof/>
                <w:color w:val="000000" w:themeColor="text1"/>
                <w:sz w:val="20"/>
                <w:szCs w:val="20"/>
                <w:lang w:val="uk-UA" w:eastAsia="uk-UA"/>
              </w:rPr>
              <w:t>UA32080000000084076</w:t>
            </w:r>
          </w:p>
        </w:tc>
        <w:tc>
          <w:tcPr>
            <w:tcW w:w="1204" w:type="pct"/>
          </w:tcPr>
          <w:p w14:paraId="728E264C" w14:textId="75DCD466" w:rsidR="00463494" w:rsidRPr="00AD7F10" w:rsidRDefault="00463494" w:rsidP="00463494">
            <w:pPr>
              <w:rPr>
                <w:bCs/>
                <w:noProof/>
                <w:color w:val="000000" w:themeColor="text1"/>
                <w:sz w:val="20"/>
                <w:szCs w:val="20"/>
                <w:lang w:val="uk-UA" w:eastAsia="uk-UA"/>
              </w:rPr>
            </w:pPr>
            <w:r w:rsidRPr="000B21E5">
              <w:rPr>
                <w:bCs/>
                <w:noProof/>
                <w:color w:val="000000" w:themeColor="text1"/>
                <w:sz w:val="20"/>
                <w:szCs w:val="20"/>
                <w:lang w:val="uk-UA" w:eastAsia="uk-UA"/>
              </w:rPr>
              <w:t>UA32080070100022933</w:t>
            </w:r>
          </w:p>
        </w:tc>
        <w:tc>
          <w:tcPr>
            <w:tcW w:w="1485" w:type="pct"/>
            <w:vAlign w:val="bottom"/>
          </w:tcPr>
          <w:p w14:paraId="52603721" w14:textId="77777777" w:rsidR="00463494" w:rsidRPr="00197F10" w:rsidRDefault="00463494" w:rsidP="00463494">
            <w:pPr>
              <w:rPr>
                <w:bCs/>
                <w:noProof/>
                <w:color w:val="000000" w:themeColor="text1"/>
                <w:sz w:val="20"/>
                <w:szCs w:val="20"/>
                <w:lang w:val="uk-UA" w:eastAsia="uk-UA"/>
              </w:rPr>
            </w:pPr>
            <w:r>
              <w:rPr>
                <w:bCs/>
                <w:noProof/>
                <w:color w:val="000000" w:themeColor="text1"/>
                <w:sz w:val="20"/>
                <w:szCs w:val="20"/>
                <w:lang w:val="uk-UA" w:eastAsia="uk-UA"/>
              </w:rPr>
              <w:t xml:space="preserve">с. </w:t>
            </w:r>
            <w:r w:rsidRPr="00197F10">
              <w:rPr>
                <w:bCs/>
                <w:noProof/>
                <w:color w:val="000000" w:themeColor="text1"/>
                <w:sz w:val="20"/>
                <w:szCs w:val="20"/>
                <w:lang w:val="uk-UA" w:eastAsia="uk-UA"/>
              </w:rPr>
              <w:t>Мироцьке</w:t>
            </w:r>
          </w:p>
        </w:tc>
      </w:tr>
      <w:tr w:rsidR="00463494" w:rsidRPr="000E15B5" w14:paraId="344EB657" w14:textId="77777777" w:rsidTr="00463494">
        <w:tc>
          <w:tcPr>
            <w:tcW w:w="1110" w:type="pct"/>
            <w:vAlign w:val="center"/>
          </w:tcPr>
          <w:p w14:paraId="57DF572A" w14:textId="77777777" w:rsidR="00463494" w:rsidRPr="00AD7F10" w:rsidRDefault="00463494" w:rsidP="00463494">
            <w:pPr>
              <w:rPr>
                <w:color w:val="FF0000"/>
                <w:sz w:val="20"/>
                <w:szCs w:val="20"/>
              </w:rPr>
            </w:pPr>
            <w:r w:rsidRPr="00AD7F10">
              <w:rPr>
                <w:noProof/>
                <w:color w:val="000000" w:themeColor="text1"/>
                <w:sz w:val="20"/>
                <w:szCs w:val="20"/>
                <w:lang w:val="uk-UA" w:eastAsia="uk-UA"/>
              </w:rPr>
              <w:t>UA32000000000030281</w:t>
            </w:r>
          </w:p>
        </w:tc>
        <w:tc>
          <w:tcPr>
            <w:tcW w:w="1201" w:type="pct"/>
            <w:vAlign w:val="center"/>
          </w:tcPr>
          <w:p w14:paraId="2E1FC6D8" w14:textId="77777777" w:rsidR="00463494" w:rsidRPr="00AD7F10" w:rsidRDefault="00463494" w:rsidP="00463494">
            <w:pPr>
              <w:rPr>
                <w:color w:val="FF0000"/>
                <w:sz w:val="20"/>
                <w:szCs w:val="20"/>
              </w:rPr>
            </w:pPr>
            <w:r w:rsidRPr="00AD7F10">
              <w:rPr>
                <w:noProof/>
                <w:color w:val="000000" w:themeColor="text1"/>
                <w:sz w:val="20"/>
                <w:szCs w:val="20"/>
                <w:lang w:val="uk-UA" w:eastAsia="uk-UA"/>
              </w:rPr>
              <w:t>UA32080000000084076</w:t>
            </w:r>
          </w:p>
        </w:tc>
        <w:tc>
          <w:tcPr>
            <w:tcW w:w="1204" w:type="pct"/>
          </w:tcPr>
          <w:p w14:paraId="141C051E" w14:textId="64E8FC6E" w:rsidR="00463494" w:rsidRPr="00AD7F10" w:rsidRDefault="00463494" w:rsidP="00463494">
            <w:pPr>
              <w:rPr>
                <w:bCs/>
                <w:noProof/>
                <w:color w:val="000000" w:themeColor="text1"/>
                <w:sz w:val="20"/>
                <w:szCs w:val="20"/>
                <w:lang w:val="uk-UA" w:eastAsia="uk-UA"/>
              </w:rPr>
            </w:pPr>
            <w:r w:rsidRPr="000B21E5">
              <w:rPr>
                <w:bCs/>
                <w:noProof/>
                <w:color w:val="000000" w:themeColor="text1"/>
                <w:sz w:val="20"/>
                <w:szCs w:val="20"/>
                <w:lang w:val="uk-UA" w:eastAsia="uk-UA"/>
              </w:rPr>
              <w:t>UA32080070110095362</w:t>
            </w:r>
          </w:p>
        </w:tc>
        <w:tc>
          <w:tcPr>
            <w:tcW w:w="1485" w:type="pct"/>
            <w:vAlign w:val="bottom"/>
          </w:tcPr>
          <w:p w14:paraId="11FD0FAA" w14:textId="77777777" w:rsidR="00463494" w:rsidRPr="00197F10" w:rsidRDefault="00463494" w:rsidP="00463494">
            <w:pPr>
              <w:rPr>
                <w:bCs/>
                <w:noProof/>
                <w:color w:val="000000" w:themeColor="text1"/>
                <w:sz w:val="20"/>
                <w:szCs w:val="20"/>
                <w:lang w:val="uk-UA" w:eastAsia="uk-UA"/>
              </w:rPr>
            </w:pPr>
            <w:r>
              <w:rPr>
                <w:bCs/>
                <w:noProof/>
                <w:color w:val="000000" w:themeColor="text1"/>
                <w:sz w:val="20"/>
                <w:szCs w:val="20"/>
                <w:lang w:val="uk-UA" w:eastAsia="uk-UA"/>
              </w:rPr>
              <w:t xml:space="preserve">с. </w:t>
            </w:r>
            <w:r w:rsidRPr="00197F10">
              <w:rPr>
                <w:bCs/>
                <w:noProof/>
                <w:color w:val="000000" w:themeColor="text1"/>
                <w:sz w:val="20"/>
                <w:szCs w:val="20"/>
                <w:lang w:val="uk-UA" w:eastAsia="uk-UA"/>
              </w:rPr>
              <w:t>Раківка</w:t>
            </w:r>
          </w:p>
        </w:tc>
      </w:tr>
      <w:tr w:rsidR="00463494" w:rsidRPr="000E15B5" w14:paraId="1A71761B" w14:textId="77777777" w:rsidTr="00463494">
        <w:tc>
          <w:tcPr>
            <w:tcW w:w="1110" w:type="pct"/>
            <w:vAlign w:val="center"/>
          </w:tcPr>
          <w:p w14:paraId="4AB5E951" w14:textId="77777777" w:rsidR="00463494" w:rsidRPr="00AD7F10" w:rsidRDefault="00463494" w:rsidP="00463494">
            <w:pPr>
              <w:rPr>
                <w:color w:val="FF0000"/>
                <w:sz w:val="20"/>
                <w:szCs w:val="20"/>
              </w:rPr>
            </w:pPr>
            <w:r w:rsidRPr="00AD7F10">
              <w:rPr>
                <w:noProof/>
                <w:color w:val="000000" w:themeColor="text1"/>
                <w:sz w:val="20"/>
                <w:szCs w:val="20"/>
                <w:lang w:val="uk-UA" w:eastAsia="uk-UA"/>
              </w:rPr>
              <w:t>UA32000000000030281</w:t>
            </w:r>
          </w:p>
        </w:tc>
        <w:tc>
          <w:tcPr>
            <w:tcW w:w="1201" w:type="pct"/>
            <w:vAlign w:val="center"/>
          </w:tcPr>
          <w:p w14:paraId="3FC4ADBB" w14:textId="77777777" w:rsidR="00463494" w:rsidRPr="00AD7F10" w:rsidRDefault="00463494" w:rsidP="00463494">
            <w:pPr>
              <w:rPr>
                <w:color w:val="FF0000"/>
                <w:sz w:val="20"/>
                <w:szCs w:val="20"/>
              </w:rPr>
            </w:pPr>
            <w:r w:rsidRPr="00AD7F10">
              <w:rPr>
                <w:noProof/>
                <w:color w:val="000000" w:themeColor="text1"/>
                <w:sz w:val="20"/>
                <w:szCs w:val="20"/>
                <w:lang w:val="uk-UA" w:eastAsia="uk-UA"/>
              </w:rPr>
              <w:t>UA32080000000084076</w:t>
            </w:r>
          </w:p>
        </w:tc>
        <w:tc>
          <w:tcPr>
            <w:tcW w:w="1204" w:type="pct"/>
          </w:tcPr>
          <w:p w14:paraId="7749A896" w14:textId="139E824A" w:rsidR="00463494" w:rsidRPr="00AD7F10" w:rsidRDefault="00463494" w:rsidP="00463494">
            <w:pPr>
              <w:rPr>
                <w:bCs/>
                <w:noProof/>
                <w:color w:val="000000" w:themeColor="text1"/>
                <w:sz w:val="20"/>
                <w:szCs w:val="20"/>
                <w:lang w:val="uk-UA" w:eastAsia="uk-UA"/>
              </w:rPr>
            </w:pPr>
            <w:r w:rsidRPr="00102734">
              <w:rPr>
                <w:bCs/>
                <w:noProof/>
                <w:color w:val="000000" w:themeColor="text1"/>
                <w:sz w:val="20"/>
                <w:szCs w:val="20"/>
                <w:lang w:val="uk-UA" w:eastAsia="uk-UA"/>
              </w:rPr>
              <w:t>UA32080070120015113</w:t>
            </w:r>
          </w:p>
        </w:tc>
        <w:tc>
          <w:tcPr>
            <w:tcW w:w="1485" w:type="pct"/>
            <w:vAlign w:val="bottom"/>
          </w:tcPr>
          <w:p w14:paraId="5FD57189" w14:textId="77777777" w:rsidR="00463494" w:rsidRPr="00197F10" w:rsidRDefault="00463494" w:rsidP="00463494">
            <w:pPr>
              <w:rPr>
                <w:bCs/>
                <w:noProof/>
                <w:color w:val="000000" w:themeColor="text1"/>
                <w:sz w:val="20"/>
                <w:szCs w:val="20"/>
                <w:lang w:val="uk-UA" w:eastAsia="uk-UA"/>
              </w:rPr>
            </w:pPr>
            <w:r>
              <w:rPr>
                <w:bCs/>
                <w:noProof/>
                <w:color w:val="000000" w:themeColor="text1"/>
                <w:sz w:val="20"/>
                <w:szCs w:val="20"/>
                <w:lang w:val="uk-UA" w:eastAsia="uk-UA"/>
              </w:rPr>
              <w:t xml:space="preserve">с. </w:t>
            </w:r>
            <w:r w:rsidRPr="00197F10">
              <w:rPr>
                <w:bCs/>
                <w:noProof/>
                <w:color w:val="000000" w:themeColor="text1"/>
                <w:sz w:val="20"/>
                <w:szCs w:val="20"/>
                <w:lang w:val="uk-UA" w:eastAsia="uk-UA"/>
              </w:rPr>
              <w:t>Синяк</w:t>
            </w:r>
          </w:p>
        </w:tc>
      </w:tr>
      <w:tr w:rsidR="00463494" w:rsidRPr="000E15B5" w14:paraId="37940E12" w14:textId="77777777" w:rsidTr="00463494">
        <w:tc>
          <w:tcPr>
            <w:tcW w:w="1110" w:type="pct"/>
            <w:vAlign w:val="center"/>
          </w:tcPr>
          <w:p w14:paraId="0DCC9B6A" w14:textId="77777777" w:rsidR="00463494" w:rsidRPr="00AD7F10" w:rsidRDefault="00463494" w:rsidP="00463494">
            <w:pPr>
              <w:rPr>
                <w:color w:val="FF0000"/>
                <w:sz w:val="20"/>
                <w:szCs w:val="20"/>
              </w:rPr>
            </w:pPr>
            <w:r w:rsidRPr="00AD7F10">
              <w:rPr>
                <w:noProof/>
                <w:color w:val="000000" w:themeColor="text1"/>
                <w:sz w:val="20"/>
                <w:szCs w:val="20"/>
                <w:lang w:val="uk-UA" w:eastAsia="uk-UA"/>
              </w:rPr>
              <w:t>UA32000000000030281</w:t>
            </w:r>
          </w:p>
        </w:tc>
        <w:tc>
          <w:tcPr>
            <w:tcW w:w="1201" w:type="pct"/>
            <w:vAlign w:val="center"/>
          </w:tcPr>
          <w:p w14:paraId="7D72EE6C" w14:textId="77777777" w:rsidR="00463494" w:rsidRPr="00AD7F10" w:rsidRDefault="00463494" w:rsidP="00463494">
            <w:pPr>
              <w:rPr>
                <w:color w:val="FF0000"/>
                <w:sz w:val="20"/>
                <w:szCs w:val="20"/>
              </w:rPr>
            </w:pPr>
            <w:r w:rsidRPr="00AD7F10">
              <w:rPr>
                <w:noProof/>
                <w:color w:val="000000" w:themeColor="text1"/>
                <w:sz w:val="20"/>
                <w:szCs w:val="20"/>
                <w:lang w:val="uk-UA" w:eastAsia="uk-UA"/>
              </w:rPr>
              <w:t>UA32080000000084076</w:t>
            </w:r>
          </w:p>
        </w:tc>
        <w:tc>
          <w:tcPr>
            <w:tcW w:w="1204" w:type="pct"/>
          </w:tcPr>
          <w:p w14:paraId="3D3198ED" w14:textId="684E1664" w:rsidR="00463494" w:rsidRPr="00AD7F10" w:rsidRDefault="00463494" w:rsidP="00463494">
            <w:pPr>
              <w:rPr>
                <w:bCs/>
                <w:noProof/>
                <w:color w:val="000000" w:themeColor="text1"/>
                <w:sz w:val="20"/>
                <w:szCs w:val="20"/>
                <w:lang w:val="uk-UA" w:eastAsia="uk-UA"/>
              </w:rPr>
            </w:pPr>
            <w:r w:rsidRPr="00102734">
              <w:rPr>
                <w:bCs/>
                <w:noProof/>
                <w:color w:val="000000" w:themeColor="text1"/>
                <w:sz w:val="20"/>
                <w:szCs w:val="20"/>
                <w:lang w:val="uk-UA" w:eastAsia="uk-UA"/>
              </w:rPr>
              <w:t>UA32080070130015445</w:t>
            </w:r>
          </w:p>
        </w:tc>
        <w:tc>
          <w:tcPr>
            <w:tcW w:w="1485" w:type="pct"/>
            <w:vAlign w:val="bottom"/>
          </w:tcPr>
          <w:p w14:paraId="32C480F5" w14:textId="77777777" w:rsidR="00463494" w:rsidRPr="00197F10" w:rsidRDefault="00463494" w:rsidP="00463494">
            <w:pPr>
              <w:rPr>
                <w:bCs/>
                <w:noProof/>
                <w:color w:val="000000" w:themeColor="text1"/>
                <w:sz w:val="20"/>
                <w:szCs w:val="20"/>
                <w:lang w:val="uk-UA" w:eastAsia="uk-UA"/>
              </w:rPr>
            </w:pPr>
            <w:r>
              <w:rPr>
                <w:bCs/>
                <w:noProof/>
                <w:color w:val="000000" w:themeColor="text1"/>
                <w:sz w:val="20"/>
                <w:szCs w:val="20"/>
                <w:lang w:val="uk-UA" w:eastAsia="uk-UA"/>
              </w:rPr>
              <w:t xml:space="preserve">с. </w:t>
            </w:r>
            <w:r w:rsidRPr="00197F10">
              <w:rPr>
                <w:bCs/>
                <w:noProof/>
                <w:color w:val="000000" w:themeColor="text1"/>
                <w:sz w:val="20"/>
                <w:szCs w:val="20"/>
                <w:lang w:val="uk-UA" w:eastAsia="uk-UA"/>
              </w:rPr>
              <w:t>Тарасівщина</w:t>
            </w:r>
          </w:p>
        </w:tc>
      </w:tr>
      <w:tr w:rsidR="00463494" w:rsidRPr="000E15B5" w14:paraId="61D6816F" w14:textId="77777777" w:rsidTr="00463494">
        <w:tc>
          <w:tcPr>
            <w:tcW w:w="1110" w:type="pct"/>
            <w:vAlign w:val="center"/>
          </w:tcPr>
          <w:p w14:paraId="45ECA4ED" w14:textId="77777777" w:rsidR="00463494" w:rsidRPr="00AD7F10" w:rsidRDefault="00463494" w:rsidP="00463494">
            <w:pPr>
              <w:rPr>
                <w:color w:val="FF0000"/>
                <w:sz w:val="20"/>
                <w:szCs w:val="20"/>
              </w:rPr>
            </w:pPr>
            <w:r w:rsidRPr="00AD7F10">
              <w:rPr>
                <w:noProof/>
                <w:color w:val="000000" w:themeColor="text1"/>
                <w:sz w:val="20"/>
                <w:szCs w:val="20"/>
                <w:lang w:val="uk-UA" w:eastAsia="uk-UA"/>
              </w:rPr>
              <w:t>UA32000000000030281</w:t>
            </w:r>
          </w:p>
        </w:tc>
        <w:tc>
          <w:tcPr>
            <w:tcW w:w="1201" w:type="pct"/>
            <w:vAlign w:val="center"/>
          </w:tcPr>
          <w:p w14:paraId="227FF084" w14:textId="77777777" w:rsidR="00463494" w:rsidRPr="00AD7F10" w:rsidRDefault="00463494" w:rsidP="00463494">
            <w:pPr>
              <w:rPr>
                <w:color w:val="FF0000"/>
                <w:sz w:val="20"/>
                <w:szCs w:val="20"/>
              </w:rPr>
            </w:pPr>
            <w:r w:rsidRPr="00AD7F10">
              <w:rPr>
                <w:noProof/>
                <w:color w:val="000000" w:themeColor="text1"/>
                <w:sz w:val="20"/>
                <w:szCs w:val="20"/>
                <w:lang w:val="uk-UA" w:eastAsia="uk-UA"/>
              </w:rPr>
              <w:t>UA32080000000084076</w:t>
            </w:r>
          </w:p>
        </w:tc>
        <w:tc>
          <w:tcPr>
            <w:tcW w:w="1204" w:type="pct"/>
          </w:tcPr>
          <w:p w14:paraId="213AB852" w14:textId="0E360821" w:rsidR="00463494" w:rsidRPr="00AD7F10" w:rsidRDefault="00463494" w:rsidP="00463494">
            <w:pPr>
              <w:rPr>
                <w:bCs/>
                <w:noProof/>
                <w:color w:val="000000" w:themeColor="text1"/>
                <w:sz w:val="20"/>
                <w:szCs w:val="20"/>
                <w:lang w:val="uk-UA" w:eastAsia="uk-UA"/>
              </w:rPr>
            </w:pPr>
            <w:r w:rsidRPr="00102734">
              <w:rPr>
                <w:bCs/>
                <w:noProof/>
                <w:color w:val="000000" w:themeColor="text1"/>
                <w:sz w:val="20"/>
                <w:szCs w:val="20"/>
                <w:lang w:val="uk-UA" w:eastAsia="uk-UA"/>
              </w:rPr>
              <w:t>UA32080070140058167</w:t>
            </w:r>
          </w:p>
        </w:tc>
        <w:tc>
          <w:tcPr>
            <w:tcW w:w="1485" w:type="pct"/>
            <w:vAlign w:val="bottom"/>
          </w:tcPr>
          <w:p w14:paraId="64BDD663" w14:textId="77777777" w:rsidR="00463494" w:rsidRPr="00197F10" w:rsidRDefault="00463494" w:rsidP="00463494">
            <w:pPr>
              <w:rPr>
                <w:bCs/>
                <w:noProof/>
                <w:color w:val="000000" w:themeColor="text1"/>
                <w:sz w:val="20"/>
                <w:szCs w:val="20"/>
                <w:lang w:val="uk-UA" w:eastAsia="uk-UA"/>
              </w:rPr>
            </w:pPr>
            <w:r>
              <w:rPr>
                <w:bCs/>
                <w:noProof/>
                <w:color w:val="000000" w:themeColor="text1"/>
                <w:sz w:val="20"/>
                <w:szCs w:val="20"/>
                <w:lang w:val="uk-UA" w:eastAsia="uk-UA"/>
              </w:rPr>
              <w:t xml:space="preserve">с. </w:t>
            </w:r>
            <w:r w:rsidRPr="00197F10">
              <w:rPr>
                <w:bCs/>
                <w:noProof/>
                <w:color w:val="000000" w:themeColor="text1"/>
                <w:sz w:val="20"/>
                <w:szCs w:val="20"/>
                <w:lang w:val="uk-UA" w:eastAsia="uk-UA"/>
              </w:rPr>
              <w:t>Червоне</w:t>
            </w:r>
          </w:p>
        </w:tc>
      </w:tr>
    </w:tbl>
    <w:p w14:paraId="7D30679F" w14:textId="77777777" w:rsidR="00D6500A" w:rsidRDefault="00D6500A" w:rsidP="00D6500A">
      <w:pPr>
        <w:spacing w:after="160" w:line="259" w:lineRule="auto"/>
        <w:rPr>
          <w:b/>
          <w:kern w:val="1"/>
          <w:lang w:val="uk-UA" w:bidi="hi-IN"/>
        </w:rPr>
      </w:pPr>
    </w:p>
    <w:p w14:paraId="0D7983D1" w14:textId="1912AA93" w:rsidR="002C77C7" w:rsidRDefault="00D6500A" w:rsidP="00D6500A">
      <w:pPr>
        <w:ind w:firstLine="708"/>
        <w:jc w:val="both"/>
        <w:rPr>
          <w:bCs/>
          <w:sz w:val="28"/>
          <w:szCs w:val="28"/>
          <w:lang w:val="uk-UA"/>
        </w:rPr>
      </w:pPr>
      <w:r w:rsidRPr="00D6500A">
        <w:rPr>
          <w:bCs/>
          <w:sz w:val="28"/>
          <w:szCs w:val="28"/>
          <w:lang w:val="uk-UA"/>
        </w:rPr>
        <w:t xml:space="preserve">Пільги із сплати земельного податку </w:t>
      </w:r>
      <w:r w:rsidR="00E014B3">
        <w:rPr>
          <w:bCs/>
          <w:sz w:val="28"/>
          <w:szCs w:val="28"/>
          <w:lang w:val="uk-UA"/>
        </w:rPr>
        <w:t>на території Бучанської міської територіальної громади</w:t>
      </w:r>
      <w:r w:rsidR="002C77C7">
        <w:rPr>
          <w:bCs/>
          <w:sz w:val="28"/>
          <w:szCs w:val="28"/>
          <w:lang w:val="uk-UA"/>
        </w:rPr>
        <w:t xml:space="preserve">  </w:t>
      </w:r>
      <w:r w:rsidR="002C77C7" w:rsidRPr="00D6500A">
        <w:rPr>
          <w:bCs/>
          <w:sz w:val="28"/>
          <w:szCs w:val="28"/>
          <w:lang w:val="uk-UA"/>
        </w:rPr>
        <w:t>встановл</w:t>
      </w:r>
      <w:r w:rsidR="002C77C7">
        <w:rPr>
          <w:bCs/>
          <w:sz w:val="28"/>
          <w:szCs w:val="28"/>
          <w:lang w:val="uk-UA"/>
        </w:rPr>
        <w:t xml:space="preserve">юються </w:t>
      </w:r>
      <w:r w:rsidR="00347AEE" w:rsidRPr="00347AEE">
        <w:rPr>
          <w:bCs/>
          <w:sz w:val="28"/>
          <w:szCs w:val="28"/>
          <w:lang w:val="uk-UA"/>
        </w:rPr>
        <w:t>з урахуванням норм підпункту 12.3.7 пункту 12.3 статті 12, пункту 30.2 статті 30</w:t>
      </w:r>
      <w:r w:rsidR="00347AEE">
        <w:rPr>
          <w:bCs/>
          <w:sz w:val="28"/>
          <w:szCs w:val="28"/>
          <w:lang w:val="uk-UA"/>
        </w:rPr>
        <w:t xml:space="preserve"> </w:t>
      </w:r>
      <w:r w:rsidR="002C77C7">
        <w:rPr>
          <w:bCs/>
          <w:sz w:val="28"/>
          <w:szCs w:val="28"/>
          <w:lang w:val="uk-UA"/>
        </w:rPr>
        <w:t>відповідно:</w:t>
      </w:r>
    </w:p>
    <w:p w14:paraId="450438F8" w14:textId="09B2ACAF" w:rsidR="00D6500A" w:rsidRDefault="00347AEE" w:rsidP="002C77C7">
      <w:pPr>
        <w:pStyle w:val="a6"/>
        <w:numPr>
          <w:ilvl w:val="0"/>
          <w:numId w:val="4"/>
        </w:numPr>
        <w:jc w:val="both"/>
        <w:rPr>
          <w:bCs/>
          <w:sz w:val="28"/>
          <w:szCs w:val="28"/>
          <w:lang w:val="uk-UA"/>
        </w:rPr>
      </w:pPr>
      <w:r>
        <w:rPr>
          <w:bCs/>
          <w:sz w:val="28"/>
          <w:szCs w:val="28"/>
          <w:lang w:val="uk-UA"/>
        </w:rPr>
        <w:t>до статті</w:t>
      </w:r>
      <w:r w:rsidRPr="002C77C7">
        <w:rPr>
          <w:bCs/>
          <w:sz w:val="28"/>
          <w:szCs w:val="28"/>
          <w:lang w:val="uk-UA"/>
        </w:rPr>
        <w:t xml:space="preserve"> 281Податкового </w:t>
      </w:r>
      <w:r>
        <w:rPr>
          <w:bCs/>
          <w:sz w:val="28"/>
          <w:szCs w:val="28"/>
          <w:lang w:val="uk-UA"/>
        </w:rPr>
        <w:t>к</w:t>
      </w:r>
      <w:r w:rsidRPr="002C77C7">
        <w:rPr>
          <w:bCs/>
          <w:sz w:val="28"/>
          <w:szCs w:val="28"/>
          <w:lang w:val="uk-UA"/>
        </w:rPr>
        <w:t>одексу України</w:t>
      </w:r>
      <w:r>
        <w:rPr>
          <w:bCs/>
          <w:sz w:val="28"/>
          <w:szCs w:val="28"/>
          <w:lang w:val="uk-UA"/>
        </w:rPr>
        <w:t xml:space="preserve"> </w:t>
      </w:r>
      <w:r w:rsidR="002C77C7">
        <w:rPr>
          <w:bCs/>
          <w:sz w:val="28"/>
          <w:szCs w:val="28"/>
          <w:lang w:val="uk-UA"/>
        </w:rPr>
        <w:t>для фізичних осіб;</w:t>
      </w:r>
    </w:p>
    <w:p w14:paraId="4267A143" w14:textId="517AA107" w:rsidR="002C77C7" w:rsidRPr="002C77C7" w:rsidRDefault="00347AEE" w:rsidP="002C77C7">
      <w:pPr>
        <w:pStyle w:val="a6"/>
        <w:numPr>
          <w:ilvl w:val="0"/>
          <w:numId w:val="4"/>
        </w:numPr>
        <w:jc w:val="both"/>
        <w:rPr>
          <w:bCs/>
          <w:sz w:val="28"/>
          <w:szCs w:val="28"/>
          <w:lang w:val="uk-UA"/>
        </w:rPr>
      </w:pPr>
      <w:r>
        <w:rPr>
          <w:bCs/>
          <w:sz w:val="28"/>
          <w:szCs w:val="28"/>
          <w:lang w:val="uk-UA"/>
        </w:rPr>
        <w:t>до статті</w:t>
      </w:r>
      <w:r w:rsidRPr="002C77C7">
        <w:rPr>
          <w:bCs/>
          <w:sz w:val="28"/>
          <w:szCs w:val="28"/>
          <w:lang w:val="uk-UA"/>
        </w:rPr>
        <w:t xml:space="preserve"> 28</w:t>
      </w:r>
      <w:r>
        <w:rPr>
          <w:bCs/>
          <w:sz w:val="28"/>
          <w:szCs w:val="28"/>
          <w:lang w:val="uk-UA"/>
        </w:rPr>
        <w:t xml:space="preserve">2 </w:t>
      </w:r>
      <w:r w:rsidRPr="002C77C7">
        <w:rPr>
          <w:bCs/>
          <w:sz w:val="28"/>
          <w:szCs w:val="28"/>
          <w:lang w:val="uk-UA"/>
        </w:rPr>
        <w:t xml:space="preserve">Податкового </w:t>
      </w:r>
      <w:r>
        <w:rPr>
          <w:bCs/>
          <w:sz w:val="28"/>
          <w:szCs w:val="28"/>
          <w:lang w:val="uk-UA"/>
        </w:rPr>
        <w:t>к</w:t>
      </w:r>
      <w:r w:rsidRPr="002C77C7">
        <w:rPr>
          <w:bCs/>
          <w:sz w:val="28"/>
          <w:szCs w:val="28"/>
          <w:lang w:val="uk-UA"/>
        </w:rPr>
        <w:t>одексу України</w:t>
      </w:r>
      <w:r>
        <w:rPr>
          <w:bCs/>
          <w:sz w:val="28"/>
          <w:szCs w:val="28"/>
          <w:lang w:val="uk-UA"/>
        </w:rPr>
        <w:t xml:space="preserve"> </w:t>
      </w:r>
      <w:r w:rsidR="002C77C7">
        <w:rPr>
          <w:bCs/>
          <w:sz w:val="28"/>
          <w:szCs w:val="28"/>
          <w:lang w:val="uk-UA"/>
        </w:rPr>
        <w:t>для юридичних осіб</w:t>
      </w:r>
      <w:r w:rsidR="0090334E">
        <w:rPr>
          <w:bCs/>
          <w:sz w:val="28"/>
          <w:szCs w:val="28"/>
          <w:lang w:val="uk-UA"/>
        </w:rPr>
        <w:t>.</w:t>
      </w:r>
    </w:p>
    <w:p w14:paraId="672AC800" w14:textId="77777777" w:rsidR="002C77C7" w:rsidRDefault="002C77C7" w:rsidP="002C77C7">
      <w:pPr>
        <w:ind w:firstLine="708"/>
        <w:jc w:val="both"/>
        <w:rPr>
          <w:bCs/>
          <w:sz w:val="28"/>
          <w:szCs w:val="28"/>
          <w:lang w:val="uk-UA"/>
        </w:rPr>
      </w:pPr>
      <w:r w:rsidRPr="002C77C7">
        <w:rPr>
          <w:bCs/>
          <w:sz w:val="28"/>
          <w:szCs w:val="28"/>
          <w:lang w:val="uk-UA"/>
        </w:rPr>
        <w:t>Не підлягають оподаткуванню земельним податком земельні ділянки вказані в статті 283 Податкового кодексу України.</w:t>
      </w:r>
    </w:p>
    <w:p w14:paraId="18F027D2" w14:textId="77777777" w:rsidR="00347AEE" w:rsidRDefault="00347AEE" w:rsidP="00D6500A">
      <w:pPr>
        <w:spacing w:before="100" w:beforeAutospacing="1" w:after="100" w:afterAutospacing="1"/>
        <w:rPr>
          <w:b/>
          <w:sz w:val="28"/>
          <w:szCs w:val="28"/>
          <w:lang w:val="uk-UA"/>
        </w:rPr>
      </w:pPr>
    </w:p>
    <w:p w14:paraId="26E97ECF" w14:textId="3D62F8D0" w:rsidR="00D6500A" w:rsidRDefault="00D6500A" w:rsidP="00D6500A">
      <w:pPr>
        <w:spacing w:before="100" w:beforeAutospacing="1" w:after="100" w:afterAutospacing="1"/>
        <w:rPr>
          <w:b/>
          <w:sz w:val="28"/>
          <w:szCs w:val="28"/>
        </w:rPr>
      </w:pPr>
      <w:proofErr w:type="spellStart"/>
      <w:r w:rsidRPr="006519BC">
        <w:rPr>
          <w:b/>
          <w:sz w:val="28"/>
          <w:szCs w:val="28"/>
        </w:rPr>
        <w:t>Секретар</w:t>
      </w:r>
      <w:proofErr w:type="spellEnd"/>
      <w:r w:rsidRPr="006519BC">
        <w:rPr>
          <w:b/>
          <w:sz w:val="28"/>
          <w:szCs w:val="28"/>
        </w:rPr>
        <w:t xml:space="preserve"> ради                                                                  </w:t>
      </w:r>
      <w:r>
        <w:rPr>
          <w:b/>
          <w:sz w:val="28"/>
          <w:szCs w:val="28"/>
        </w:rPr>
        <w:t>Тарас</w:t>
      </w:r>
      <w:r w:rsidRPr="006519BC">
        <w:rPr>
          <w:b/>
          <w:sz w:val="28"/>
          <w:szCs w:val="28"/>
        </w:rPr>
        <w:t xml:space="preserve"> ШАПРАВСЬКИЙ</w:t>
      </w:r>
    </w:p>
    <w:p w14:paraId="66B2972D" w14:textId="77777777" w:rsidR="00D6500A" w:rsidRPr="00416C17" w:rsidRDefault="00D6500A" w:rsidP="00D6500A">
      <w:pPr>
        <w:rPr>
          <w:bCs/>
        </w:rPr>
      </w:pPr>
      <w:r w:rsidRPr="00416C17">
        <w:rPr>
          <w:bCs/>
        </w:rPr>
        <w:t xml:space="preserve">Начальник </w:t>
      </w:r>
      <w:proofErr w:type="spellStart"/>
      <w:r w:rsidRPr="00416C17">
        <w:rPr>
          <w:bCs/>
        </w:rPr>
        <w:t>відділу</w:t>
      </w:r>
      <w:proofErr w:type="spellEnd"/>
      <w:r w:rsidRPr="00416C17">
        <w:rPr>
          <w:bCs/>
        </w:rPr>
        <w:t xml:space="preserve"> </w:t>
      </w:r>
    </w:p>
    <w:p w14:paraId="6C5E7A3A" w14:textId="77777777" w:rsidR="000B21E5" w:rsidRPr="00D6500A" w:rsidRDefault="00D6500A">
      <w:pPr>
        <w:rPr>
          <w:bCs/>
          <w:lang w:val="uk-UA"/>
        </w:rPr>
      </w:pPr>
      <w:proofErr w:type="spellStart"/>
      <w:r w:rsidRPr="00416C17">
        <w:rPr>
          <w:bCs/>
        </w:rPr>
        <w:t>економічного</w:t>
      </w:r>
      <w:proofErr w:type="spellEnd"/>
      <w:r w:rsidRPr="00416C17">
        <w:rPr>
          <w:bCs/>
        </w:rPr>
        <w:t xml:space="preserve"> </w:t>
      </w:r>
      <w:proofErr w:type="spellStart"/>
      <w:r w:rsidRPr="00416C17">
        <w:rPr>
          <w:bCs/>
        </w:rPr>
        <w:t>розвитку</w:t>
      </w:r>
      <w:proofErr w:type="spellEnd"/>
      <w:r w:rsidRPr="00416C17">
        <w:rPr>
          <w:bCs/>
        </w:rPr>
        <w:t xml:space="preserve"> та </w:t>
      </w:r>
      <w:proofErr w:type="spellStart"/>
      <w:r w:rsidRPr="00416C17">
        <w:rPr>
          <w:bCs/>
        </w:rPr>
        <w:t>інвестицій</w:t>
      </w:r>
      <w:proofErr w:type="spellEnd"/>
      <w:r>
        <w:rPr>
          <w:bCs/>
        </w:rPr>
        <w:tab/>
      </w:r>
      <w:r>
        <w:rPr>
          <w:bCs/>
        </w:rPr>
        <w:tab/>
      </w:r>
      <w:r>
        <w:rPr>
          <w:bCs/>
        </w:rPr>
        <w:tab/>
      </w:r>
      <w:proofErr w:type="gramStart"/>
      <w:r>
        <w:rPr>
          <w:bCs/>
        </w:rPr>
        <w:tab/>
      </w:r>
      <w:r>
        <w:rPr>
          <w:bCs/>
          <w:lang w:val="uk-UA"/>
        </w:rPr>
        <w:t xml:space="preserve">  </w:t>
      </w:r>
      <w:r>
        <w:rPr>
          <w:bCs/>
        </w:rPr>
        <w:t>Тетяна</w:t>
      </w:r>
      <w:proofErr w:type="gramEnd"/>
      <w:r>
        <w:rPr>
          <w:bCs/>
        </w:rPr>
        <w:t xml:space="preserve"> ЛІПІНСЬКА</w:t>
      </w:r>
    </w:p>
    <w:sectPr w:rsidR="000B21E5" w:rsidRPr="00D6500A" w:rsidSect="000B21E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9"/>
    <w:lvl w:ilvl="0">
      <w:start w:val="1"/>
      <w:numFmt w:val="decimal"/>
      <w:lvlText w:val="%1."/>
      <w:lvlJc w:val="left"/>
      <w:pPr>
        <w:tabs>
          <w:tab w:val="num" w:pos="0"/>
        </w:tabs>
        <w:ind w:left="720" w:hanging="360"/>
      </w:pPr>
      <w:rPr>
        <w:rFonts w:ascii="Times New Roman" w:hAnsi="Times New Roman"/>
        <w:b/>
        <w:sz w:val="24"/>
      </w:rPr>
    </w:lvl>
    <w:lvl w:ilvl="1">
      <w:start w:val="6"/>
      <w:numFmt w:val="decimal"/>
      <w:lvlText w:val="%1.%2."/>
      <w:lvlJc w:val="left"/>
      <w:pPr>
        <w:tabs>
          <w:tab w:val="num" w:pos="0"/>
        </w:tabs>
        <w:ind w:left="795" w:hanging="435"/>
      </w:pPr>
      <w:rPr>
        <w:rFonts w:ascii="Times New Roman" w:hAnsi="Times New Roman"/>
        <w:b/>
        <w:sz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000003"/>
    <w:multiLevelType w:val="multilevel"/>
    <w:tmpl w:val="00000003"/>
    <w:name w:val="WWNum30"/>
    <w:lvl w:ilvl="0">
      <w:start w:val="1"/>
      <w:numFmt w:val="decimal"/>
      <w:lvlText w:val="%1)"/>
      <w:lvlJc w:val="left"/>
      <w:pPr>
        <w:tabs>
          <w:tab w:val="num" w:pos="0"/>
        </w:tabs>
        <w:ind w:left="720" w:hanging="360"/>
      </w:pPr>
      <w:rPr>
        <w:rFonts w:ascii="Times New Roman" w:hAnsi="Times New Roman"/>
        <w:b/>
        <w:sz w:val="24"/>
      </w:rPr>
    </w:lvl>
    <w:lvl w:ilvl="1">
      <w:start w:val="6"/>
      <w:numFmt w:val="decimal"/>
      <w:lvlText w:val="%1.%2."/>
      <w:lvlJc w:val="left"/>
      <w:pPr>
        <w:tabs>
          <w:tab w:val="num" w:pos="0"/>
        </w:tabs>
        <w:ind w:left="795" w:hanging="435"/>
      </w:pPr>
      <w:rPr>
        <w:rFonts w:ascii="Times New Roman" w:hAnsi="Times New Roman"/>
        <w:b/>
        <w:sz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720" w:hanging="360"/>
      </w:pPr>
      <w:rPr>
        <w:rFonts w:ascii="Times New Roman" w:hAnsi="Times New Roman"/>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5" w15:restartNumberingAfterBreak="0">
    <w:nsid w:val="00000006"/>
    <w:multiLevelType w:val="multilevel"/>
    <w:tmpl w:val="00000006"/>
    <w:name w:val="WWNum6"/>
    <w:lvl w:ilvl="0">
      <w:start w:val="1"/>
      <w:numFmt w:val="decimal"/>
      <w:lvlText w:val="%1)"/>
      <w:lvlJc w:val="left"/>
      <w:pPr>
        <w:tabs>
          <w:tab w:val="num" w:pos="0"/>
        </w:tabs>
        <w:ind w:left="840" w:hanging="360"/>
      </w:pPr>
      <w:rPr>
        <w:rFonts w:ascii="Times New Roman" w:hAnsi="Times New Roman"/>
        <w:b/>
        <w:sz w:val="24"/>
      </w:rPr>
    </w:lvl>
    <w:lvl w:ilvl="1">
      <w:start w:val="1"/>
      <w:numFmt w:val="lowerLetter"/>
      <w:lvlText w:val="%2."/>
      <w:lvlJc w:val="left"/>
      <w:pPr>
        <w:tabs>
          <w:tab w:val="num" w:pos="0"/>
        </w:tabs>
        <w:ind w:left="1560" w:hanging="360"/>
      </w:pPr>
    </w:lvl>
    <w:lvl w:ilvl="2">
      <w:start w:val="1"/>
      <w:numFmt w:val="lowerRoman"/>
      <w:lvlText w:val="%3."/>
      <w:lvlJc w:val="right"/>
      <w:pPr>
        <w:tabs>
          <w:tab w:val="num" w:pos="0"/>
        </w:tabs>
        <w:ind w:left="2280" w:hanging="180"/>
      </w:pPr>
    </w:lvl>
    <w:lvl w:ilvl="3">
      <w:start w:val="1"/>
      <w:numFmt w:val="decimal"/>
      <w:lvlText w:val="%4."/>
      <w:lvlJc w:val="left"/>
      <w:pPr>
        <w:tabs>
          <w:tab w:val="num" w:pos="0"/>
        </w:tabs>
        <w:ind w:left="3000" w:hanging="360"/>
      </w:pPr>
    </w:lvl>
    <w:lvl w:ilvl="4">
      <w:start w:val="1"/>
      <w:numFmt w:val="lowerLetter"/>
      <w:lvlText w:val="%5."/>
      <w:lvlJc w:val="left"/>
      <w:pPr>
        <w:tabs>
          <w:tab w:val="num" w:pos="0"/>
        </w:tabs>
        <w:ind w:left="3720" w:hanging="360"/>
      </w:pPr>
    </w:lvl>
    <w:lvl w:ilvl="5">
      <w:start w:val="1"/>
      <w:numFmt w:val="lowerRoman"/>
      <w:lvlText w:val="%6."/>
      <w:lvlJc w:val="right"/>
      <w:pPr>
        <w:tabs>
          <w:tab w:val="num" w:pos="0"/>
        </w:tabs>
        <w:ind w:left="4440" w:hanging="180"/>
      </w:pPr>
    </w:lvl>
    <w:lvl w:ilvl="6">
      <w:start w:val="1"/>
      <w:numFmt w:val="decimal"/>
      <w:lvlText w:val="%7."/>
      <w:lvlJc w:val="left"/>
      <w:pPr>
        <w:tabs>
          <w:tab w:val="num" w:pos="0"/>
        </w:tabs>
        <w:ind w:left="5160" w:hanging="360"/>
      </w:pPr>
    </w:lvl>
    <w:lvl w:ilvl="7">
      <w:start w:val="1"/>
      <w:numFmt w:val="lowerLetter"/>
      <w:lvlText w:val="%8."/>
      <w:lvlJc w:val="left"/>
      <w:pPr>
        <w:tabs>
          <w:tab w:val="num" w:pos="0"/>
        </w:tabs>
        <w:ind w:left="5880" w:hanging="360"/>
      </w:pPr>
    </w:lvl>
    <w:lvl w:ilvl="8">
      <w:start w:val="1"/>
      <w:numFmt w:val="lowerRoman"/>
      <w:lvlText w:val="%9."/>
      <w:lvlJc w:val="right"/>
      <w:pPr>
        <w:tabs>
          <w:tab w:val="num" w:pos="0"/>
        </w:tabs>
        <w:ind w:left="660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900" w:hanging="360"/>
      </w:pPr>
      <w:rPr>
        <w:rFonts w:ascii="Times New Roman" w:hAnsi="Times New Roman"/>
        <w:b/>
        <w:sz w:val="24"/>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7" w15:restartNumberingAfterBreak="0">
    <w:nsid w:val="00000008"/>
    <w:multiLevelType w:val="multilevel"/>
    <w:tmpl w:val="00000008"/>
    <w:name w:val="WWNum8"/>
    <w:lvl w:ilvl="0">
      <w:start w:val="1"/>
      <w:numFmt w:val="decimal"/>
      <w:lvlText w:val="%1)"/>
      <w:lvlJc w:val="left"/>
      <w:pPr>
        <w:tabs>
          <w:tab w:val="num" w:pos="0"/>
        </w:tabs>
        <w:ind w:left="780" w:hanging="360"/>
      </w:pPr>
      <w:rPr>
        <w:rFonts w:ascii="Times New Roman" w:hAnsi="Times New Roman"/>
        <w:b/>
        <w:sz w:val="24"/>
      </w:r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8" w15:restartNumberingAfterBreak="0">
    <w:nsid w:val="00000009"/>
    <w:multiLevelType w:val="multilevel"/>
    <w:tmpl w:val="00000009"/>
    <w:name w:val="WWNum9"/>
    <w:lvl w:ilvl="0">
      <w:start w:val="1"/>
      <w:numFmt w:val="decimal"/>
      <w:lvlText w:val="%1)"/>
      <w:lvlJc w:val="left"/>
      <w:pPr>
        <w:tabs>
          <w:tab w:val="num" w:pos="0"/>
        </w:tabs>
        <w:ind w:left="780" w:hanging="360"/>
      </w:pPr>
      <w:rPr>
        <w:rFonts w:ascii="Times New Roman" w:hAnsi="Times New Roman"/>
        <w:b/>
        <w:sz w:val="24"/>
      </w:r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9" w15:restartNumberingAfterBreak="0">
    <w:nsid w:val="0000000A"/>
    <w:multiLevelType w:val="multilevel"/>
    <w:tmpl w:val="0000000A"/>
    <w:name w:val="WWNum10"/>
    <w:lvl w:ilvl="0">
      <w:start w:val="1"/>
      <w:numFmt w:val="decimal"/>
      <w:lvlText w:val="%1)"/>
      <w:lvlJc w:val="left"/>
      <w:pPr>
        <w:tabs>
          <w:tab w:val="num" w:pos="0"/>
        </w:tabs>
        <w:ind w:left="810" w:hanging="360"/>
      </w:pPr>
      <w:rPr>
        <w:rFonts w:ascii="Times New Roman" w:hAnsi="Times New Roman"/>
        <w:b/>
        <w:sz w:val="24"/>
      </w:r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10" w15:restartNumberingAfterBreak="0">
    <w:nsid w:val="0000000B"/>
    <w:multiLevelType w:val="multilevel"/>
    <w:tmpl w:val="0000000B"/>
    <w:name w:val="WWNum11"/>
    <w:lvl w:ilvl="0">
      <w:start w:val="1"/>
      <w:numFmt w:val="decimal"/>
      <w:lvlText w:val="%1)"/>
      <w:lvlJc w:val="left"/>
      <w:pPr>
        <w:tabs>
          <w:tab w:val="num" w:pos="0"/>
        </w:tabs>
        <w:ind w:left="853" w:hanging="405"/>
      </w:pPr>
      <w:rPr>
        <w:rFonts w:ascii="Times New Roman" w:hAnsi="Times New Roman"/>
        <w:b/>
        <w:sz w:val="24"/>
      </w:rPr>
    </w:lvl>
    <w:lvl w:ilvl="1">
      <w:start w:val="1"/>
      <w:numFmt w:val="lowerLetter"/>
      <w:lvlText w:val="%2."/>
      <w:lvlJc w:val="left"/>
      <w:pPr>
        <w:tabs>
          <w:tab w:val="num" w:pos="0"/>
        </w:tabs>
        <w:ind w:left="1528" w:hanging="360"/>
      </w:pPr>
    </w:lvl>
    <w:lvl w:ilvl="2">
      <w:start w:val="1"/>
      <w:numFmt w:val="lowerRoman"/>
      <w:lvlText w:val="%3."/>
      <w:lvlJc w:val="right"/>
      <w:pPr>
        <w:tabs>
          <w:tab w:val="num" w:pos="0"/>
        </w:tabs>
        <w:ind w:left="2248" w:hanging="180"/>
      </w:pPr>
    </w:lvl>
    <w:lvl w:ilvl="3">
      <w:start w:val="1"/>
      <w:numFmt w:val="decimal"/>
      <w:lvlText w:val="%4."/>
      <w:lvlJc w:val="left"/>
      <w:pPr>
        <w:tabs>
          <w:tab w:val="num" w:pos="0"/>
        </w:tabs>
        <w:ind w:left="2968" w:hanging="360"/>
      </w:pPr>
    </w:lvl>
    <w:lvl w:ilvl="4">
      <w:start w:val="1"/>
      <w:numFmt w:val="lowerLetter"/>
      <w:lvlText w:val="%5."/>
      <w:lvlJc w:val="left"/>
      <w:pPr>
        <w:tabs>
          <w:tab w:val="num" w:pos="0"/>
        </w:tabs>
        <w:ind w:left="3688" w:hanging="360"/>
      </w:pPr>
    </w:lvl>
    <w:lvl w:ilvl="5">
      <w:start w:val="1"/>
      <w:numFmt w:val="lowerRoman"/>
      <w:lvlText w:val="%6."/>
      <w:lvlJc w:val="right"/>
      <w:pPr>
        <w:tabs>
          <w:tab w:val="num" w:pos="0"/>
        </w:tabs>
        <w:ind w:left="4408" w:hanging="180"/>
      </w:pPr>
    </w:lvl>
    <w:lvl w:ilvl="6">
      <w:start w:val="1"/>
      <w:numFmt w:val="decimal"/>
      <w:lvlText w:val="%7."/>
      <w:lvlJc w:val="left"/>
      <w:pPr>
        <w:tabs>
          <w:tab w:val="num" w:pos="0"/>
        </w:tabs>
        <w:ind w:left="5128" w:hanging="360"/>
      </w:pPr>
    </w:lvl>
    <w:lvl w:ilvl="7">
      <w:start w:val="1"/>
      <w:numFmt w:val="lowerLetter"/>
      <w:lvlText w:val="%8."/>
      <w:lvlJc w:val="left"/>
      <w:pPr>
        <w:tabs>
          <w:tab w:val="num" w:pos="0"/>
        </w:tabs>
        <w:ind w:left="5848" w:hanging="360"/>
      </w:pPr>
    </w:lvl>
    <w:lvl w:ilvl="8">
      <w:start w:val="1"/>
      <w:numFmt w:val="lowerRoman"/>
      <w:lvlText w:val="%9."/>
      <w:lvlJc w:val="right"/>
      <w:pPr>
        <w:tabs>
          <w:tab w:val="num" w:pos="0"/>
        </w:tabs>
        <w:ind w:left="6568" w:hanging="180"/>
      </w:pPr>
    </w:lvl>
  </w:abstractNum>
  <w:abstractNum w:abstractNumId="11" w15:restartNumberingAfterBreak="0">
    <w:nsid w:val="0000000C"/>
    <w:multiLevelType w:val="multilevel"/>
    <w:tmpl w:val="0000000C"/>
    <w:name w:val="WWNum12"/>
    <w:lvl w:ilvl="0">
      <w:start w:val="1"/>
      <w:numFmt w:val="decimal"/>
      <w:lvlText w:val="%1)"/>
      <w:lvlJc w:val="left"/>
      <w:pPr>
        <w:tabs>
          <w:tab w:val="num" w:pos="0"/>
        </w:tabs>
        <w:ind w:left="778" w:hanging="390"/>
      </w:pPr>
      <w:rPr>
        <w:rFonts w:ascii="Times New Roman" w:hAnsi="Times New Roman"/>
        <w:b/>
        <w:sz w:val="24"/>
      </w:rPr>
    </w:lvl>
    <w:lvl w:ilvl="1">
      <w:start w:val="1"/>
      <w:numFmt w:val="lowerLetter"/>
      <w:lvlText w:val="%2."/>
      <w:lvlJc w:val="left"/>
      <w:pPr>
        <w:tabs>
          <w:tab w:val="num" w:pos="0"/>
        </w:tabs>
        <w:ind w:left="1468" w:hanging="360"/>
      </w:pPr>
    </w:lvl>
    <w:lvl w:ilvl="2">
      <w:start w:val="1"/>
      <w:numFmt w:val="lowerRoman"/>
      <w:lvlText w:val="%3."/>
      <w:lvlJc w:val="right"/>
      <w:pPr>
        <w:tabs>
          <w:tab w:val="num" w:pos="0"/>
        </w:tabs>
        <w:ind w:left="2188" w:hanging="180"/>
      </w:pPr>
    </w:lvl>
    <w:lvl w:ilvl="3">
      <w:start w:val="1"/>
      <w:numFmt w:val="decimal"/>
      <w:lvlText w:val="%4."/>
      <w:lvlJc w:val="left"/>
      <w:pPr>
        <w:tabs>
          <w:tab w:val="num" w:pos="0"/>
        </w:tabs>
        <w:ind w:left="2908" w:hanging="360"/>
      </w:pPr>
    </w:lvl>
    <w:lvl w:ilvl="4">
      <w:start w:val="1"/>
      <w:numFmt w:val="lowerLetter"/>
      <w:lvlText w:val="%5."/>
      <w:lvlJc w:val="left"/>
      <w:pPr>
        <w:tabs>
          <w:tab w:val="num" w:pos="0"/>
        </w:tabs>
        <w:ind w:left="3628" w:hanging="360"/>
      </w:pPr>
    </w:lvl>
    <w:lvl w:ilvl="5">
      <w:start w:val="1"/>
      <w:numFmt w:val="lowerRoman"/>
      <w:lvlText w:val="%6."/>
      <w:lvlJc w:val="right"/>
      <w:pPr>
        <w:tabs>
          <w:tab w:val="num" w:pos="0"/>
        </w:tabs>
        <w:ind w:left="4348" w:hanging="180"/>
      </w:pPr>
    </w:lvl>
    <w:lvl w:ilvl="6">
      <w:start w:val="1"/>
      <w:numFmt w:val="decimal"/>
      <w:lvlText w:val="%7."/>
      <w:lvlJc w:val="left"/>
      <w:pPr>
        <w:tabs>
          <w:tab w:val="num" w:pos="0"/>
        </w:tabs>
        <w:ind w:left="5068" w:hanging="360"/>
      </w:pPr>
    </w:lvl>
    <w:lvl w:ilvl="7">
      <w:start w:val="1"/>
      <w:numFmt w:val="lowerLetter"/>
      <w:lvlText w:val="%8."/>
      <w:lvlJc w:val="left"/>
      <w:pPr>
        <w:tabs>
          <w:tab w:val="num" w:pos="0"/>
        </w:tabs>
        <w:ind w:left="5788" w:hanging="360"/>
      </w:pPr>
    </w:lvl>
    <w:lvl w:ilvl="8">
      <w:start w:val="1"/>
      <w:numFmt w:val="lowerRoman"/>
      <w:lvlText w:val="%9."/>
      <w:lvlJc w:val="right"/>
      <w:pPr>
        <w:tabs>
          <w:tab w:val="num" w:pos="0"/>
        </w:tabs>
        <w:ind w:left="6508" w:hanging="180"/>
      </w:pPr>
    </w:lvl>
  </w:abstractNum>
  <w:abstractNum w:abstractNumId="12" w15:restartNumberingAfterBreak="0">
    <w:nsid w:val="0000000D"/>
    <w:multiLevelType w:val="multilevel"/>
    <w:tmpl w:val="0000000D"/>
    <w:name w:val="WWNum13"/>
    <w:lvl w:ilvl="0">
      <w:start w:val="1"/>
      <w:numFmt w:val="decimal"/>
      <w:lvlText w:val="%1)"/>
      <w:lvlJc w:val="left"/>
      <w:pPr>
        <w:tabs>
          <w:tab w:val="num" w:pos="0"/>
        </w:tabs>
        <w:ind w:left="780" w:hanging="360"/>
      </w:pPr>
      <w:rPr>
        <w:rFonts w:ascii="Times New Roman" w:hAnsi="Times New Roman"/>
        <w:b/>
        <w:sz w:val="24"/>
      </w:r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13" w15:restartNumberingAfterBreak="0">
    <w:nsid w:val="0000000E"/>
    <w:multiLevelType w:val="multilevel"/>
    <w:tmpl w:val="0000000E"/>
    <w:name w:val="WWNum14"/>
    <w:lvl w:ilvl="0">
      <w:start w:val="1"/>
      <w:numFmt w:val="decimal"/>
      <w:lvlText w:val="%1)"/>
      <w:lvlJc w:val="left"/>
      <w:pPr>
        <w:tabs>
          <w:tab w:val="num" w:pos="0"/>
        </w:tabs>
        <w:ind w:left="840" w:hanging="360"/>
      </w:pPr>
      <w:rPr>
        <w:rFonts w:ascii="Times New Roman" w:hAnsi="Times New Roman"/>
        <w:b/>
        <w:sz w:val="24"/>
      </w:rPr>
    </w:lvl>
    <w:lvl w:ilvl="1">
      <w:start w:val="1"/>
      <w:numFmt w:val="lowerLetter"/>
      <w:lvlText w:val="%2."/>
      <w:lvlJc w:val="left"/>
      <w:pPr>
        <w:tabs>
          <w:tab w:val="num" w:pos="0"/>
        </w:tabs>
        <w:ind w:left="1560" w:hanging="360"/>
      </w:pPr>
    </w:lvl>
    <w:lvl w:ilvl="2">
      <w:start w:val="1"/>
      <w:numFmt w:val="lowerRoman"/>
      <w:lvlText w:val="%3."/>
      <w:lvlJc w:val="right"/>
      <w:pPr>
        <w:tabs>
          <w:tab w:val="num" w:pos="0"/>
        </w:tabs>
        <w:ind w:left="2280" w:hanging="180"/>
      </w:pPr>
    </w:lvl>
    <w:lvl w:ilvl="3">
      <w:start w:val="1"/>
      <w:numFmt w:val="decimal"/>
      <w:lvlText w:val="%4."/>
      <w:lvlJc w:val="left"/>
      <w:pPr>
        <w:tabs>
          <w:tab w:val="num" w:pos="0"/>
        </w:tabs>
        <w:ind w:left="3000" w:hanging="360"/>
      </w:pPr>
    </w:lvl>
    <w:lvl w:ilvl="4">
      <w:start w:val="1"/>
      <w:numFmt w:val="lowerLetter"/>
      <w:lvlText w:val="%5."/>
      <w:lvlJc w:val="left"/>
      <w:pPr>
        <w:tabs>
          <w:tab w:val="num" w:pos="0"/>
        </w:tabs>
        <w:ind w:left="3720" w:hanging="360"/>
      </w:pPr>
    </w:lvl>
    <w:lvl w:ilvl="5">
      <w:start w:val="1"/>
      <w:numFmt w:val="lowerRoman"/>
      <w:lvlText w:val="%6."/>
      <w:lvlJc w:val="right"/>
      <w:pPr>
        <w:tabs>
          <w:tab w:val="num" w:pos="0"/>
        </w:tabs>
        <w:ind w:left="4440" w:hanging="180"/>
      </w:pPr>
    </w:lvl>
    <w:lvl w:ilvl="6">
      <w:start w:val="1"/>
      <w:numFmt w:val="decimal"/>
      <w:lvlText w:val="%7."/>
      <w:lvlJc w:val="left"/>
      <w:pPr>
        <w:tabs>
          <w:tab w:val="num" w:pos="0"/>
        </w:tabs>
        <w:ind w:left="5160" w:hanging="360"/>
      </w:pPr>
    </w:lvl>
    <w:lvl w:ilvl="7">
      <w:start w:val="1"/>
      <w:numFmt w:val="lowerLetter"/>
      <w:lvlText w:val="%8."/>
      <w:lvlJc w:val="left"/>
      <w:pPr>
        <w:tabs>
          <w:tab w:val="num" w:pos="0"/>
        </w:tabs>
        <w:ind w:left="5880" w:hanging="360"/>
      </w:pPr>
    </w:lvl>
    <w:lvl w:ilvl="8">
      <w:start w:val="1"/>
      <w:numFmt w:val="lowerRoman"/>
      <w:lvlText w:val="%9."/>
      <w:lvlJc w:val="right"/>
      <w:pPr>
        <w:tabs>
          <w:tab w:val="num" w:pos="0"/>
        </w:tabs>
        <w:ind w:left="6600" w:hanging="180"/>
      </w:pPr>
    </w:lvl>
  </w:abstractNum>
  <w:abstractNum w:abstractNumId="14" w15:restartNumberingAfterBreak="0">
    <w:nsid w:val="0000000F"/>
    <w:multiLevelType w:val="multilevel"/>
    <w:tmpl w:val="0000000F"/>
    <w:name w:val="WWNum15"/>
    <w:lvl w:ilvl="0">
      <w:start w:val="1"/>
      <w:numFmt w:val="decimal"/>
      <w:lvlText w:val="%1)"/>
      <w:lvlJc w:val="left"/>
      <w:pPr>
        <w:tabs>
          <w:tab w:val="num" w:pos="0"/>
        </w:tabs>
        <w:ind w:left="1407" w:hanging="360"/>
      </w:pPr>
      <w:rPr>
        <w:rFonts w:ascii="Times New Roman" w:hAnsi="Times New Roman"/>
        <w:b/>
        <w:sz w:val="24"/>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5" w15:restartNumberingAfterBreak="0">
    <w:nsid w:val="00000010"/>
    <w:multiLevelType w:val="multilevel"/>
    <w:tmpl w:val="00000010"/>
    <w:name w:val="WWNum19"/>
    <w:lvl w:ilvl="0">
      <w:start w:val="1"/>
      <w:numFmt w:val="decimal"/>
      <w:lvlText w:val="%1)"/>
      <w:lvlJc w:val="left"/>
      <w:pPr>
        <w:tabs>
          <w:tab w:val="num" w:pos="0"/>
        </w:tabs>
        <w:ind w:left="720" w:hanging="360"/>
      </w:pPr>
      <w:rPr>
        <w:rFonts w:ascii="Times New Roman" w:hAnsi="Times New Roman"/>
        <w:b/>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17"/>
    <w:lvl w:ilvl="0">
      <w:start w:val="1"/>
      <w:numFmt w:val="decimal"/>
      <w:lvlText w:val="%1)"/>
      <w:lvlJc w:val="left"/>
      <w:pPr>
        <w:tabs>
          <w:tab w:val="num" w:pos="0"/>
        </w:tabs>
        <w:ind w:left="720" w:hanging="360"/>
      </w:pPr>
      <w:rPr>
        <w:rFonts w:ascii="Times New Roman" w:hAnsi="Times New Roman"/>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Num18"/>
    <w:lvl w:ilvl="0">
      <w:start w:val="1"/>
      <w:numFmt w:val="bullet"/>
      <w:lvlText w:val=""/>
      <w:lvlJc w:val="left"/>
      <w:pPr>
        <w:tabs>
          <w:tab w:val="num" w:pos="0"/>
        </w:tabs>
        <w:ind w:left="786" w:hanging="360"/>
      </w:pPr>
      <w:rPr>
        <w:rFonts w:ascii="Symbol" w:hAnsi="Symbol"/>
      </w:rPr>
    </w:lvl>
    <w:lvl w:ilvl="1">
      <w:start w:val="1"/>
      <w:numFmt w:val="bullet"/>
      <w:lvlText w:val="o"/>
      <w:lvlJc w:val="left"/>
      <w:pPr>
        <w:tabs>
          <w:tab w:val="num" w:pos="0"/>
        </w:tabs>
        <w:ind w:left="1506" w:hanging="360"/>
      </w:pPr>
      <w:rPr>
        <w:rFonts w:ascii="Courier New" w:hAnsi="Courier New" w:cs="Courier New"/>
      </w:rPr>
    </w:lvl>
    <w:lvl w:ilvl="2">
      <w:start w:val="1"/>
      <w:numFmt w:val="bullet"/>
      <w:lvlText w:val=""/>
      <w:lvlJc w:val="left"/>
      <w:pPr>
        <w:tabs>
          <w:tab w:val="num" w:pos="0"/>
        </w:tabs>
        <w:ind w:left="2226" w:hanging="360"/>
      </w:pPr>
      <w:rPr>
        <w:rFonts w:ascii="Wingdings" w:hAnsi="Wingdings"/>
      </w:rPr>
    </w:lvl>
    <w:lvl w:ilvl="3">
      <w:start w:val="1"/>
      <w:numFmt w:val="bullet"/>
      <w:lvlText w:val=""/>
      <w:lvlJc w:val="left"/>
      <w:pPr>
        <w:tabs>
          <w:tab w:val="num" w:pos="0"/>
        </w:tabs>
        <w:ind w:left="2946" w:hanging="360"/>
      </w:pPr>
      <w:rPr>
        <w:rFonts w:ascii="Symbol" w:hAnsi="Symbol"/>
      </w:rPr>
    </w:lvl>
    <w:lvl w:ilvl="4">
      <w:start w:val="1"/>
      <w:numFmt w:val="bullet"/>
      <w:lvlText w:val="o"/>
      <w:lvlJc w:val="left"/>
      <w:pPr>
        <w:tabs>
          <w:tab w:val="num" w:pos="0"/>
        </w:tabs>
        <w:ind w:left="3666" w:hanging="360"/>
      </w:pPr>
      <w:rPr>
        <w:rFonts w:ascii="Courier New" w:hAnsi="Courier New" w:cs="Courier New"/>
      </w:rPr>
    </w:lvl>
    <w:lvl w:ilvl="5">
      <w:start w:val="1"/>
      <w:numFmt w:val="bullet"/>
      <w:lvlText w:val=""/>
      <w:lvlJc w:val="left"/>
      <w:pPr>
        <w:tabs>
          <w:tab w:val="num" w:pos="0"/>
        </w:tabs>
        <w:ind w:left="4386" w:hanging="360"/>
      </w:pPr>
      <w:rPr>
        <w:rFonts w:ascii="Wingdings" w:hAnsi="Wingdings"/>
      </w:rPr>
    </w:lvl>
    <w:lvl w:ilvl="6">
      <w:start w:val="1"/>
      <w:numFmt w:val="bullet"/>
      <w:lvlText w:val=""/>
      <w:lvlJc w:val="left"/>
      <w:pPr>
        <w:tabs>
          <w:tab w:val="num" w:pos="0"/>
        </w:tabs>
        <w:ind w:left="5106" w:hanging="360"/>
      </w:pPr>
      <w:rPr>
        <w:rFonts w:ascii="Symbol" w:hAnsi="Symbol"/>
      </w:rPr>
    </w:lvl>
    <w:lvl w:ilvl="7">
      <w:start w:val="1"/>
      <w:numFmt w:val="bullet"/>
      <w:lvlText w:val="o"/>
      <w:lvlJc w:val="left"/>
      <w:pPr>
        <w:tabs>
          <w:tab w:val="num" w:pos="0"/>
        </w:tabs>
        <w:ind w:left="5826" w:hanging="360"/>
      </w:pPr>
      <w:rPr>
        <w:rFonts w:ascii="Courier New" w:hAnsi="Courier New" w:cs="Courier New"/>
      </w:rPr>
    </w:lvl>
    <w:lvl w:ilvl="8">
      <w:start w:val="1"/>
      <w:numFmt w:val="bullet"/>
      <w:lvlText w:val=""/>
      <w:lvlJc w:val="left"/>
      <w:pPr>
        <w:tabs>
          <w:tab w:val="num" w:pos="0"/>
        </w:tabs>
        <w:ind w:left="6546" w:hanging="360"/>
      </w:pPr>
      <w:rPr>
        <w:rFonts w:ascii="Wingdings" w:hAnsi="Wingdings"/>
      </w:rPr>
    </w:lvl>
  </w:abstractNum>
  <w:abstractNum w:abstractNumId="18" w15:restartNumberingAfterBreak="0">
    <w:nsid w:val="00000013"/>
    <w:multiLevelType w:val="multilevel"/>
    <w:tmpl w:val="00000013"/>
    <w:name w:val="WWNum16"/>
    <w:lvl w:ilvl="0">
      <w:start w:val="1"/>
      <w:numFmt w:val="decimal"/>
      <w:lvlText w:val="%1)"/>
      <w:lvlJc w:val="left"/>
      <w:pPr>
        <w:tabs>
          <w:tab w:val="num" w:pos="0"/>
        </w:tabs>
        <w:ind w:left="688" w:hanging="360"/>
      </w:pPr>
      <w:rPr>
        <w:rFonts w:ascii="Times New Roman" w:hAnsi="Times New Roman"/>
        <w:b/>
        <w:sz w:val="24"/>
      </w:rPr>
    </w:lvl>
    <w:lvl w:ilvl="1">
      <w:start w:val="1"/>
      <w:numFmt w:val="lowerLetter"/>
      <w:lvlText w:val="%2."/>
      <w:lvlJc w:val="left"/>
      <w:pPr>
        <w:tabs>
          <w:tab w:val="num" w:pos="0"/>
        </w:tabs>
        <w:ind w:left="1408" w:hanging="360"/>
      </w:pPr>
    </w:lvl>
    <w:lvl w:ilvl="2">
      <w:start w:val="1"/>
      <w:numFmt w:val="lowerRoman"/>
      <w:lvlText w:val="%3."/>
      <w:lvlJc w:val="right"/>
      <w:pPr>
        <w:tabs>
          <w:tab w:val="num" w:pos="0"/>
        </w:tabs>
        <w:ind w:left="2128" w:hanging="180"/>
      </w:pPr>
    </w:lvl>
    <w:lvl w:ilvl="3">
      <w:start w:val="1"/>
      <w:numFmt w:val="decimal"/>
      <w:lvlText w:val="%4."/>
      <w:lvlJc w:val="left"/>
      <w:pPr>
        <w:tabs>
          <w:tab w:val="num" w:pos="0"/>
        </w:tabs>
        <w:ind w:left="2848" w:hanging="360"/>
      </w:pPr>
    </w:lvl>
    <w:lvl w:ilvl="4">
      <w:start w:val="1"/>
      <w:numFmt w:val="lowerLetter"/>
      <w:lvlText w:val="%5."/>
      <w:lvlJc w:val="left"/>
      <w:pPr>
        <w:tabs>
          <w:tab w:val="num" w:pos="0"/>
        </w:tabs>
        <w:ind w:left="3568" w:hanging="360"/>
      </w:pPr>
    </w:lvl>
    <w:lvl w:ilvl="5">
      <w:start w:val="1"/>
      <w:numFmt w:val="lowerRoman"/>
      <w:lvlText w:val="%6."/>
      <w:lvlJc w:val="right"/>
      <w:pPr>
        <w:tabs>
          <w:tab w:val="num" w:pos="0"/>
        </w:tabs>
        <w:ind w:left="4288" w:hanging="180"/>
      </w:pPr>
    </w:lvl>
    <w:lvl w:ilvl="6">
      <w:start w:val="1"/>
      <w:numFmt w:val="decimal"/>
      <w:lvlText w:val="%7."/>
      <w:lvlJc w:val="left"/>
      <w:pPr>
        <w:tabs>
          <w:tab w:val="num" w:pos="0"/>
        </w:tabs>
        <w:ind w:left="5008" w:hanging="360"/>
      </w:pPr>
    </w:lvl>
    <w:lvl w:ilvl="7">
      <w:start w:val="1"/>
      <w:numFmt w:val="lowerLetter"/>
      <w:lvlText w:val="%8."/>
      <w:lvlJc w:val="left"/>
      <w:pPr>
        <w:tabs>
          <w:tab w:val="num" w:pos="0"/>
        </w:tabs>
        <w:ind w:left="5728" w:hanging="360"/>
      </w:pPr>
    </w:lvl>
    <w:lvl w:ilvl="8">
      <w:start w:val="1"/>
      <w:numFmt w:val="lowerRoman"/>
      <w:lvlText w:val="%9."/>
      <w:lvlJc w:val="right"/>
      <w:pPr>
        <w:tabs>
          <w:tab w:val="num" w:pos="0"/>
        </w:tabs>
        <w:ind w:left="6448" w:hanging="180"/>
      </w:pPr>
    </w:lvl>
  </w:abstractNum>
  <w:abstractNum w:abstractNumId="19" w15:restartNumberingAfterBreak="0">
    <w:nsid w:val="0203593C"/>
    <w:multiLevelType w:val="hybridMultilevel"/>
    <w:tmpl w:val="4BD0F94A"/>
    <w:lvl w:ilvl="0" w:tplc="75387282">
      <w:start w:val="40"/>
      <w:numFmt w:val="bullet"/>
      <w:lvlText w:val="-"/>
      <w:lvlJc w:val="left"/>
      <w:pPr>
        <w:ind w:left="644" w:hanging="360"/>
      </w:pPr>
      <w:rPr>
        <w:rFonts w:ascii="Times New Roman" w:eastAsia="SimSun" w:hAnsi="Times New Roman" w:cs="Times New Roman" w:hint="default"/>
      </w:rPr>
    </w:lvl>
    <w:lvl w:ilvl="1" w:tplc="04220003">
      <w:start w:val="1"/>
      <w:numFmt w:val="bullet"/>
      <w:lvlText w:val="o"/>
      <w:lvlJc w:val="left"/>
      <w:pPr>
        <w:ind w:left="1364" w:hanging="360"/>
      </w:pPr>
      <w:rPr>
        <w:rFonts w:ascii="Courier New" w:hAnsi="Courier New" w:cs="Courier New" w:hint="default"/>
      </w:rPr>
    </w:lvl>
    <w:lvl w:ilvl="2" w:tplc="04220005">
      <w:start w:val="1"/>
      <w:numFmt w:val="bullet"/>
      <w:lvlText w:val=""/>
      <w:lvlJc w:val="left"/>
      <w:pPr>
        <w:ind w:left="2084" w:hanging="360"/>
      </w:pPr>
      <w:rPr>
        <w:rFonts w:ascii="Wingdings" w:hAnsi="Wingdings" w:hint="default"/>
      </w:rPr>
    </w:lvl>
    <w:lvl w:ilvl="3" w:tplc="04220001">
      <w:start w:val="1"/>
      <w:numFmt w:val="bullet"/>
      <w:lvlText w:val=""/>
      <w:lvlJc w:val="left"/>
      <w:pPr>
        <w:ind w:left="2804" w:hanging="360"/>
      </w:pPr>
      <w:rPr>
        <w:rFonts w:ascii="Symbol" w:hAnsi="Symbol" w:hint="default"/>
      </w:rPr>
    </w:lvl>
    <w:lvl w:ilvl="4" w:tplc="04220003">
      <w:start w:val="1"/>
      <w:numFmt w:val="bullet"/>
      <w:lvlText w:val="o"/>
      <w:lvlJc w:val="left"/>
      <w:pPr>
        <w:ind w:left="3524" w:hanging="360"/>
      </w:pPr>
      <w:rPr>
        <w:rFonts w:ascii="Courier New" w:hAnsi="Courier New" w:cs="Courier New" w:hint="default"/>
      </w:rPr>
    </w:lvl>
    <w:lvl w:ilvl="5" w:tplc="04220005">
      <w:start w:val="1"/>
      <w:numFmt w:val="bullet"/>
      <w:lvlText w:val=""/>
      <w:lvlJc w:val="left"/>
      <w:pPr>
        <w:ind w:left="4244" w:hanging="360"/>
      </w:pPr>
      <w:rPr>
        <w:rFonts w:ascii="Wingdings" w:hAnsi="Wingdings" w:hint="default"/>
      </w:rPr>
    </w:lvl>
    <w:lvl w:ilvl="6" w:tplc="04220001">
      <w:start w:val="1"/>
      <w:numFmt w:val="bullet"/>
      <w:lvlText w:val=""/>
      <w:lvlJc w:val="left"/>
      <w:pPr>
        <w:ind w:left="4964" w:hanging="360"/>
      </w:pPr>
      <w:rPr>
        <w:rFonts w:ascii="Symbol" w:hAnsi="Symbol" w:hint="default"/>
      </w:rPr>
    </w:lvl>
    <w:lvl w:ilvl="7" w:tplc="04220003">
      <w:start w:val="1"/>
      <w:numFmt w:val="bullet"/>
      <w:lvlText w:val="o"/>
      <w:lvlJc w:val="left"/>
      <w:pPr>
        <w:ind w:left="5684" w:hanging="360"/>
      </w:pPr>
      <w:rPr>
        <w:rFonts w:ascii="Courier New" w:hAnsi="Courier New" w:cs="Courier New" w:hint="default"/>
      </w:rPr>
    </w:lvl>
    <w:lvl w:ilvl="8" w:tplc="04220005">
      <w:start w:val="1"/>
      <w:numFmt w:val="bullet"/>
      <w:lvlText w:val=""/>
      <w:lvlJc w:val="left"/>
      <w:pPr>
        <w:ind w:left="6404" w:hanging="360"/>
      </w:pPr>
      <w:rPr>
        <w:rFonts w:ascii="Wingdings" w:hAnsi="Wingdings" w:hint="default"/>
      </w:rPr>
    </w:lvl>
  </w:abstractNum>
  <w:abstractNum w:abstractNumId="20" w15:restartNumberingAfterBreak="0">
    <w:nsid w:val="0657574F"/>
    <w:multiLevelType w:val="hybridMultilevel"/>
    <w:tmpl w:val="9F54E726"/>
    <w:lvl w:ilvl="0" w:tplc="4A96A94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0780702E"/>
    <w:multiLevelType w:val="hybridMultilevel"/>
    <w:tmpl w:val="61347760"/>
    <w:lvl w:ilvl="0" w:tplc="D73E01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C3B60DB"/>
    <w:multiLevelType w:val="hybridMultilevel"/>
    <w:tmpl w:val="CD40ADE0"/>
    <w:lvl w:ilvl="0" w:tplc="F054866E">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3" w15:restartNumberingAfterBreak="0">
    <w:nsid w:val="0CC7663B"/>
    <w:multiLevelType w:val="hybridMultilevel"/>
    <w:tmpl w:val="8638BBE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4" w15:restartNumberingAfterBreak="0">
    <w:nsid w:val="10DD2014"/>
    <w:multiLevelType w:val="hybridMultilevel"/>
    <w:tmpl w:val="AA88A89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19FB5A59"/>
    <w:multiLevelType w:val="hybridMultilevel"/>
    <w:tmpl w:val="A5D8F37A"/>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6" w15:restartNumberingAfterBreak="0">
    <w:nsid w:val="1D6E310F"/>
    <w:multiLevelType w:val="hybridMultilevel"/>
    <w:tmpl w:val="9BA8EE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73A0C7E"/>
    <w:multiLevelType w:val="hybridMultilevel"/>
    <w:tmpl w:val="DE34ED2A"/>
    <w:lvl w:ilvl="0" w:tplc="DF1CD9AA">
      <w:start w:val="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24F465F"/>
    <w:multiLevelType w:val="hybridMultilevel"/>
    <w:tmpl w:val="80EEA814"/>
    <w:lvl w:ilvl="0" w:tplc="62280E94">
      <w:start w:val="1"/>
      <w:numFmt w:val="decimal"/>
      <w:lvlText w:val="%1."/>
      <w:lvlJc w:val="left"/>
      <w:pPr>
        <w:ind w:left="809" w:hanging="525"/>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9" w15:restartNumberingAfterBreak="0">
    <w:nsid w:val="38F1441C"/>
    <w:multiLevelType w:val="hybridMultilevel"/>
    <w:tmpl w:val="1ADCCD3C"/>
    <w:lvl w:ilvl="0" w:tplc="3238D904">
      <w:start w:val="1"/>
      <w:numFmt w:val="decimal"/>
      <w:lvlText w:val="%1."/>
      <w:lvlJc w:val="left"/>
      <w:pPr>
        <w:tabs>
          <w:tab w:val="num" w:pos="540"/>
        </w:tabs>
        <w:ind w:left="54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15:restartNumberingAfterBreak="0">
    <w:nsid w:val="3AFD439F"/>
    <w:multiLevelType w:val="hybridMultilevel"/>
    <w:tmpl w:val="42E019B4"/>
    <w:lvl w:ilvl="0" w:tplc="EF1490A2">
      <w:start w:val="5"/>
      <w:numFmt w:val="bullet"/>
      <w:lvlText w:val="-"/>
      <w:lvlJc w:val="left"/>
      <w:pPr>
        <w:ind w:left="810" w:hanging="360"/>
      </w:pPr>
      <w:rPr>
        <w:rFonts w:ascii="Times New Roman" w:eastAsia="Calibri"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1" w15:restartNumberingAfterBreak="0">
    <w:nsid w:val="3D3B4F81"/>
    <w:multiLevelType w:val="hybridMultilevel"/>
    <w:tmpl w:val="A8509440"/>
    <w:lvl w:ilvl="0" w:tplc="814E0CD6">
      <w:start w:val="10"/>
      <w:numFmt w:val="bullet"/>
      <w:lvlText w:val="-"/>
      <w:lvlJc w:val="left"/>
      <w:pPr>
        <w:ind w:left="810" w:hanging="360"/>
      </w:pPr>
      <w:rPr>
        <w:rFonts w:ascii="Times New Roman" w:eastAsia="Calibri"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2" w15:restartNumberingAfterBreak="0">
    <w:nsid w:val="454948A5"/>
    <w:multiLevelType w:val="hybridMultilevel"/>
    <w:tmpl w:val="FA8086E6"/>
    <w:lvl w:ilvl="0" w:tplc="634CBB9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3" w15:restartNumberingAfterBreak="0">
    <w:nsid w:val="467A70C6"/>
    <w:multiLevelType w:val="multilevel"/>
    <w:tmpl w:val="63482CC0"/>
    <w:lvl w:ilvl="0">
      <w:start w:val="7"/>
      <w:numFmt w:val="decimal"/>
      <w:lvlText w:val="%1."/>
      <w:lvlJc w:val="left"/>
      <w:pPr>
        <w:ind w:left="540" w:hanging="540"/>
      </w:pPr>
      <w:rPr>
        <w:rFonts w:hint="default"/>
      </w:rPr>
    </w:lvl>
    <w:lvl w:ilvl="1">
      <w:start w:val="1"/>
      <w:numFmt w:val="decimal"/>
      <w:lvlText w:val="%1.%2."/>
      <w:lvlJc w:val="left"/>
      <w:pPr>
        <w:ind w:left="862" w:hanging="540"/>
      </w:pPr>
      <w:rPr>
        <w:rFonts w:hint="default"/>
      </w:rPr>
    </w:lvl>
    <w:lvl w:ilvl="2">
      <w:start w:val="3"/>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34" w15:restartNumberingAfterBreak="0">
    <w:nsid w:val="4B6C213A"/>
    <w:multiLevelType w:val="hybridMultilevel"/>
    <w:tmpl w:val="EA3EF64C"/>
    <w:lvl w:ilvl="0" w:tplc="30908B16">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C702E46"/>
    <w:multiLevelType w:val="hybridMultilevel"/>
    <w:tmpl w:val="D8EEA3DC"/>
    <w:lvl w:ilvl="0" w:tplc="E8045D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60D067B"/>
    <w:multiLevelType w:val="hybridMultilevel"/>
    <w:tmpl w:val="8ACE6F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6FC3C6C"/>
    <w:multiLevelType w:val="hybridMultilevel"/>
    <w:tmpl w:val="B74EDB1E"/>
    <w:lvl w:ilvl="0" w:tplc="C07A91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94F77E5"/>
    <w:multiLevelType w:val="hybridMultilevel"/>
    <w:tmpl w:val="1ADCCD3C"/>
    <w:lvl w:ilvl="0" w:tplc="3238D904">
      <w:start w:val="1"/>
      <w:numFmt w:val="decimal"/>
      <w:lvlText w:val="%1."/>
      <w:lvlJc w:val="left"/>
      <w:pPr>
        <w:tabs>
          <w:tab w:val="num" w:pos="540"/>
        </w:tabs>
        <w:ind w:left="54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9" w15:restartNumberingAfterBreak="0">
    <w:nsid w:val="5ED25747"/>
    <w:multiLevelType w:val="hybridMultilevel"/>
    <w:tmpl w:val="3D8468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F174205"/>
    <w:multiLevelType w:val="hybridMultilevel"/>
    <w:tmpl w:val="6E16CF76"/>
    <w:lvl w:ilvl="0" w:tplc="8CA053CC">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68D87946"/>
    <w:multiLevelType w:val="hybridMultilevel"/>
    <w:tmpl w:val="AA62116C"/>
    <w:lvl w:ilvl="0" w:tplc="3F8EA4B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9202BF6"/>
    <w:multiLevelType w:val="hybridMultilevel"/>
    <w:tmpl w:val="CEC4DC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D174E64"/>
    <w:multiLevelType w:val="hybridMultilevel"/>
    <w:tmpl w:val="895AC092"/>
    <w:lvl w:ilvl="0" w:tplc="C4569E18">
      <w:start w:val="1"/>
      <w:numFmt w:val="decimal"/>
      <w:lvlText w:val="%1."/>
      <w:lvlJc w:val="left"/>
      <w:pPr>
        <w:ind w:left="5392" w:hanging="855"/>
      </w:pPr>
      <w:rPr>
        <w:rFonts w:hint="default"/>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44" w15:restartNumberingAfterBreak="0">
    <w:nsid w:val="6D342D9E"/>
    <w:multiLevelType w:val="multilevel"/>
    <w:tmpl w:val="A626AFB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5" w15:restartNumberingAfterBreak="0">
    <w:nsid w:val="7ABD7265"/>
    <w:multiLevelType w:val="hybridMultilevel"/>
    <w:tmpl w:val="F54E70CA"/>
    <w:lvl w:ilvl="0" w:tplc="93407766">
      <w:start w:val="2"/>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46" w15:restartNumberingAfterBreak="0">
    <w:nsid w:val="7F856541"/>
    <w:multiLevelType w:val="hybridMultilevel"/>
    <w:tmpl w:val="12605410"/>
    <w:lvl w:ilvl="0" w:tplc="8FE030CA">
      <w:numFmt w:val="bullet"/>
      <w:lvlText w:val="-"/>
      <w:lvlJc w:val="left"/>
      <w:pPr>
        <w:ind w:left="1004" w:hanging="360"/>
      </w:pPr>
      <w:rPr>
        <w:rFonts w:ascii="Times New Roman" w:eastAsia="Calibri" w:hAnsi="Times New Roman" w:cs="Times New Roman"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16cid:durableId="747380826">
    <w:abstractNumId w:val="23"/>
  </w:num>
  <w:num w:numId="2" w16cid:durableId="710763177">
    <w:abstractNumId w:val="46"/>
  </w:num>
  <w:num w:numId="3" w16cid:durableId="548150683">
    <w:abstractNumId w:val="33"/>
  </w:num>
  <w:num w:numId="4" w16cid:durableId="1160343381">
    <w:abstractNumId w:val="27"/>
  </w:num>
  <w:num w:numId="5" w16cid:durableId="1110931623">
    <w:abstractNumId w:val="19"/>
  </w:num>
  <w:num w:numId="6" w16cid:durableId="930504174">
    <w:abstractNumId w:val="31"/>
  </w:num>
  <w:num w:numId="7" w16cid:durableId="1540973236">
    <w:abstractNumId w:val="25"/>
  </w:num>
  <w:num w:numId="8" w16cid:durableId="492140802">
    <w:abstractNumId w:val="0"/>
  </w:num>
  <w:num w:numId="9" w16cid:durableId="2008554125">
    <w:abstractNumId w:val="1"/>
  </w:num>
  <w:num w:numId="10" w16cid:durableId="1844935005">
    <w:abstractNumId w:val="2"/>
  </w:num>
  <w:num w:numId="11" w16cid:durableId="49573099">
    <w:abstractNumId w:val="44"/>
  </w:num>
  <w:num w:numId="12" w16cid:durableId="745806756">
    <w:abstractNumId w:val="30"/>
  </w:num>
  <w:num w:numId="13" w16cid:durableId="1367754823">
    <w:abstractNumId w:val="3"/>
  </w:num>
  <w:num w:numId="14" w16cid:durableId="1374429375">
    <w:abstractNumId w:val="4"/>
  </w:num>
  <w:num w:numId="15" w16cid:durableId="1945460649">
    <w:abstractNumId w:val="5"/>
  </w:num>
  <w:num w:numId="16" w16cid:durableId="1586918995">
    <w:abstractNumId w:val="6"/>
  </w:num>
  <w:num w:numId="17" w16cid:durableId="1175458495">
    <w:abstractNumId w:val="7"/>
  </w:num>
  <w:num w:numId="18" w16cid:durableId="1587224471">
    <w:abstractNumId w:val="8"/>
  </w:num>
  <w:num w:numId="19" w16cid:durableId="299263790">
    <w:abstractNumId w:val="9"/>
  </w:num>
  <w:num w:numId="20" w16cid:durableId="455415336">
    <w:abstractNumId w:val="10"/>
  </w:num>
  <w:num w:numId="21" w16cid:durableId="1831094665">
    <w:abstractNumId w:val="11"/>
  </w:num>
  <w:num w:numId="22" w16cid:durableId="489563351">
    <w:abstractNumId w:val="12"/>
  </w:num>
  <w:num w:numId="23" w16cid:durableId="82579117">
    <w:abstractNumId w:val="13"/>
  </w:num>
  <w:num w:numId="24" w16cid:durableId="1404840977">
    <w:abstractNumId w:val="14"/>
  </w:num>
  <w:num w:numId="25" w16cid:durableId="222757312">
    <w:abstractNumId w:val="15"/>
  </w:num>
  <w:num w:numId="26" w16cid:durableId="870609875">
    <w:abstractNumId w:val="16"/>
  </w:num>
  <w:num w:numId="27" w16cid:durableId="265431314">
    <w:abstractNumId w:val="17"/>
  </w:num>
  <w:num w:numId="28" w16cid:durableId="902838206">
    <w:abstractNumId w:val="18"/>
  </w:num>
  <w:num w:numId="29" w16cid:durableId="1845242023">
    <w:abstractNumId w:val="41"/>
  </w:num>
  <w:num w:numId="30" w16cid:durableId="600065392">
    <w:abstractNumId w:val="45"/>
  </w:num>
  <w:num w:numId="31" w16cid:durableId="712459589">
    <w:abstractNumId w:val="40"/>
  </w:num>
  <w:num w:numId="32" w16cid:durableId="86849712">
    <w:abstractNumId w:val="39"/>
  </w:num>
  <w:num w:numId="33" w16cid:durableId="1160540292">
    <w:abstractNumId w:val="42"/>
  </w:num>
  <w:num w:numId="34" w16cid:durableId="603732543">
    <w:abstractNumId w:val="26"/>
  </w:num>
  <w:num w:numId="35" w16cid:durableId="1739936221">
    <w:abstractNumId w:val="36"/>
  </w:num>
  <w:num w:numId="36" w16cid:durableId="1083992816">
    <w:abstractNumId w:val="20"/>
  </w:num>
  <w:num w:numId="37" w16cid:durableId="626593108">
    <w:abstractNumId w:val="21"/>
  </w:num>
  <w:num w:numId="38" w16cid:durableId="1647930059">
    <w:abstractNumId w:val="37"/>
  </w:num>
  <w:num w:numId="39" w16cid:durableId="647055986">
    <w:abstractNumId w:val="35"/>
  </w:num>
  <w:num w:numId="40" w16cid:durableId="1151213090">
    <w:abstractNumId w:val="34"/>
  </w:num>
  <w:num w:numId="41" w16cid:durableId="59063580">
    <w:abstractNumId w:val="38"/>
  </w:num>
  <w:num w:numId="42" w16cid:durableId="814562022">
    <w:abstractNumId w:val="29"/>
  </w:num>
  <w:num w:numId="43" w16cid:durableId="1607806384">
    <w:abstractNumId w:val="32"/>
  </w:num>
  <w:num w:numId="44" w16cid:durableId="2055034690">
    <w:abstractNumId w:val="24"/>
  </w:num>
  <w:num w:numId="45" w16cid:durableId="1699502362">
    <w:abstractNumId w:val="22"/>
  </w:num>
  <w:num w:numId="46" w16cid:durableId="1223100260">
    <w:abstractNumId w:val="28"/>
  </w:num>
  <w:num w:numId="47" w16cid:durableId="281159024">
    <w:abstractNumId w:val="43"/>
  </w:num>
  <w:num w:numId="48" w16cid:durableId="8531497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66"/>
    <w:rsid w:val="000020D3"/>
    <w:rsid w:val="00030CEF"/>
    <w:rsid w:val="00074B0F"/>
    <w:rsid w:val="00097E8D"/>
    <w:rsid w:val="000B1ADF"/>
    <w:rsid w:val="000B21E5"/>
    <w:rsid w:val="00102734"/>
    <w:rsid w:val="001377F9"/>
    <w:rsid w:val="0014027D"/>
    <w:rsid w:val="00161812"/>
    <w:rsid w:val="002375E3"/>
    <w:rsid w:val="002C46E4"/>
    <w:rsid w:val="002C77C7"/>
    <w:rsid w:val="002F4674"/>
    <w:rsid w:val="00317F52"/>
    <w:rsid w:val="00347AEE"/>
    <w:rsid w:val="003E2BE3"/>
    <w:rsid w:val="00456A82"/>
    <w:rsid w:val="00463494"/>
    <w:rsid w:val="004B5DDB"/>
    <w:rsid w:val="004F1FAF"/>
    <w:rsid w:val="004F3F87"/>
    <w:rsid w:val="005B18FC"/>
    <w:rsid w:val="005C3766"/>
    <w:rsid w:val="005C38F4"/>
    <w:rsid w:val="005D0975"/>
    <w:rsid w:val="006336A0"/>
    <w:rsid w:val="00724E25"/>
    <w:rsid w:val="00745897"/>
    <w:rsid w:val="00882A43"/>
    <w:rsid w:val="0090334E"/>
    <w:rsid w:val="009D412B"/>
    <w:rsid w:val="009F17B8"/>
    <w:rsid w:val="00A92627"/>
    <w:rsid w:val="00AB3CFC"/>
    <w:rsid w:val="00BD4C9D"/>
    <w:rsid w:val="00C01C8E"/>
    <w:rsid w:val="00CF75D3"/>
    <w:rsid w:val="00D541E4"/>
    <w:rsid w:val="00D6500A"/>
    <w:rsid w:val="00E014B3"/>
    <w:rsid w:val="00EC078A"/>
    <w:rsid w:val="00F62249"/>
    <w:rsid w:val="00F82F94"/>
    <w:rsid w:val="00FA1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7AE7F5"/>
  <w15:chartTrackingRefBased/>
  <w15:docId w15:val="{3F66ADC0-347E-4C4D-A94C-B9FFA1CF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21E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1"/>
    <w:link w:val="10"/>
    <w:uiPriority w:val="9"/>
    <w:qFormat/>
    <w:rsid w:val="000B21E5"/>
    <w:pPr>
      <w:tabs>
        <w:tab w:val="num" w:pos="432"/>
      </w:tabs>
      <w:ind w:left="432" w:hanging="432"/>
      <w:outlineLvl w:val="0"/>
    </w:pPr>
    <w:rPr>
      <w:sz w:val="36"/>
      <w:szCs w:val="36"/>
    </w:rPr>
  </w:style>
  <w:style w:type="paragraph" w:styleId="2">
    <w:name w:val="heading 2"/>
    <w:basedOn w:val="a0"/>
    <w:next w:val="a1"/>
    <w:link w:val="20"/>
    <w:uiPriority w:val="99"/>
    <w:qFormat/>
    <w:rsid w:val="000B21E5"/>
    <w:pPr>
      <w:tabs>
        <w:tab w:val="num" w:pos="576"/>
      </w:tabs>
      <w:spacing w:before="200"/>
      <w:ind w:left="576" w:hanging="576"/>
      <w:outlineLvl w:val="1"/>
    </w:pPr>
    <w:rPr>
      <w:sz w:val="32"/>
      <w:szCs w:val="32"/>
    </w:rPr>
  </w:style>
  <w:style w:type="paragraph" w:styleId="3">
    <w:name w:val="heading 3"/>
    <w:basedOn w:val="a0"/>
    <w:next w:val="a1"/>
    <w:link w:val="30"/>
    <w:uiPriority w:val="99"/>
    <w:qFormat/>
    <w:rsid w:val="000B21E5"/>
    <w:pPr>
      <w:tabs>
        <w:tab w:val="num" w:pos="720"/>
      </w:tabs>
      <w:spacing w:before="140"/>
      <w:ind w:left="720" w:hanging="720"/>
      <w:outlineLvl w:val="2"/>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0B21E5"/>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0B21E5"/>
    <w:pPr>
      <w:ind w:left="720"/>
      <w:contextualSpacing/>
    </w:pPr>
  </w:style>
  <w:style w:type="paragraph" w:customStyle="1" w:styleId="rvps2">
    <w:name w:val="rvps2"/>
    <w:basedOn w:val="a"/>
    <w:rsid w:val="000B21E5"/>
    <w:pPr>
      <w:spacing w:before="100" w:beforeAutospacing="1" w:after="100" w:afterAutospacing="1"/>
    </w:pPr>
  </w:style>
  <w:style w:type="character" w:customStyle="1" w:styleId="10">
    <w:name w:val="Заголовок 1 Знак"/>
    <w:basedOn w:val="a2"/>
    <w:link w:val="1"/>
    <w:uiPriority w:val="9"/>
    <w:rsid w:val="000B21E5"/>
    <w:rPr>
      <w:rFonts w:ascii="Liberation Serif" w:eastAsia="SimSun" w:hAnsi="Liberation Serif" w:cs="Mangal"/>
      <w:b/>
      <w:bCs/>
      <w:kern w:val="1"/>
      <w:sz w:val="36"/>
      <w:szCs w:val="36"/>
      <w:lang w:val="uk-UA" w:eastAsia="zh-CN" w:bidi="hi-IN"/>
    </w:rPr>
  </w:style>
  <w:style w:type="character" w:customStyle="1" w:styleId="20">
    <w:name w:val="Заголовок 2 Знак"/>
    <w:basedOn w:val="a2"/>
    <w:link w:val="2"/>
    <w:uiPriority w:val="99"/>
    <w:rsid w:val="000B21E5"/>
    <w:rPr>
      <w:rFonts w:ascii="Liberation Serif" w:eastAsia="SimSun" w:hAnsi="Liberation Serif" w:cs="Mangal"/>
      <w:b/>
      <w:bCs/>
      <w:kern w:val="1"/>
      <w:sz w:val="32"/>
      <w:szCs w:val="32"/>
      <w:lang w:val="uk-UA" w:eastAsia="zh-CN" w:bidi="hi-IN"/>
    </w:rPr>
  </w:style>
  <w:style w:type="character" w:customStyle="1" w:styleId="30">
    <w:name w:val="Заголовок 3 Знак"/>
    <w:basedOn w:val="a2"/>
    <w:link w:val="3"/>
    <w:uiPriority w:val="99"/>
    <w:rsid w:val="000B21E5"/>
    <w:rPr>
      <w:rFonts w:ascii="Liberation Serif" w:eastAsia="SimSun" w:hAnsi="Liberation Serif" w:cs="Mangal"/>
      <w:b/>
      <w:bCs/>
      <w:kern w:val="1"/>
      <w:sz w:val="56"/>
      <w:szCs w:val="56"/>
      <w:lang w:val="uk-UA" w:eastAsia="zh-CN" w:bidi="hi-IN"/>
    </w:rPr>
  </w:style>
  <w:style w:type="character" w:styleId="a7">
    <w:name w:val="Hyperlink"/>
    <w:basedOn w:val="a2"/>
    <w:uiPriority w:val="99"/>
    <w:unhideWhenUsed/>
    <w:rsid w:val="000B21E5"/>
    <w:rPr>
      <w:color w:val="0000FF"/>
      <w:u w:val="single"/>
    </w:rPr>
  </w:style>
  <w:style w:type="character" w:customStyle="1" w:styleId="rvts46">
    <w:name w:val="rvts46"/>
    <w:basedOn w:val="a2"/>
    <w:rsid w:val="000B21E5"/>
  </w:style>
  <w:style w:type="numbering" w:customStyle="1" w:styleId="11">
    <w:name w:val="Нет списка1"/>
    <w:next w:val="a4"/>
    <w:uiPriority w:val="99"/>
    <w:semiHidden/>
    <w:unhideWhenUsed/>
    <w:rsid w:val="000B21E5"/>
  </w:style>
  <w:style w:type="character" w:customStyle="1" w:styleId="ListLabel1">
    <w:name w:val="ListLabel 1"/>
    <w:rsid w:val="000B21E5"/>
    <w:rPr>
      <w:rFonts w:ascii="Times New Roman" w:hAnsi="Times New Roman"/>
      <w:b/>
      <w:sz w:val="24"/>
    </w:rPr>
  </w:style>
  <w:style w:type="paragraph" w:styleId="a0">
    <w:name w:val="Title"/>
    <w:basedOn w:val="a"/>
    <w:next w:val="a1"/>
    <w:link w:val="a8"/>
    <w:qFormat/>
    <w:rsid w:val="000B21E5"/>
    <w:pPr>
      <w:widowControl w:val="0"/>
      <w:suppressAutoHyphens/>
      <w:jc w:val="center"/>
    </w:pPr>
    <w:rPr>
      <w:rFonts w:ascii="Liberation Serif" w:eastAsia="SimSun" w:hAnsi="Liberation Serif" w:cs="Mangal"/>
      <w:b/>
      <w:bCs/>
      <w:kern w:val="1"/>
      <w:sz w:val="56"/>
      <w:szCs w:val="56"/>
      <w:lang w:val="uk-UA" w:eastAsia="zh-CN" w:bidi="hi-IN"/>
    </w:rPr>
  </w:style>
  <w:style w:type="character" w:customStyle="1" w:styleId="a8">
    <w:name w:val="Назва Знак"/>
    <w:basedOn w:val="a2"/>
    <w:link w:val="a0"/>
    <w:rsid w:val="000B21E5"/>
    <w:rPr>
      <w:rFonts w:ascii="Liberation Serif" w:eastAsia="SimSun" w:hAnsi="Liberation Serif" w:cs="Mangal"/>
      <w:b/>
      <w:bCs/>
      <w:kern w:val="1"/>
      <w:sz w:val="56"/>
      <w:szCs w:val="56"/>
      <w:lang w:val="uk-UA" w:eastAsia="zh-CN" w:bidi="hi-IN"/>
    </w:rPr>
  </w:style>
  <w:style w:type="paragraph" w:styleId="a1">
    <w:name w:val="Body Text"/>
    <w:basedOn w:val="a"/>
    <w:link w:val="a9"/>
    <w:rsid w:val="000B21E5"/>
    <w:pPr>
      <w:widowControl w:val="0"/>
      <w:suppressAutoHyphens/>
      <w:spacing w:after="140" w:line="288" w:lineRule="auto"/>
    </w:pPr>
    <w:rPr>
      <w:rFonts w:ascii="Liberation Serif" w:eastAsia="SimSun" w:hAnsi="Liberation Serif" w:cs="Mangal"/>
      <w:kern w:val="1"/>
      <w:lang w:val="uk-UA" w:eastAsia="zh-CN" w:bidi="hi-IN"/>
    </w:rPr>
  </w:style>
  <w:style w:type="character" w:customStyle="1" w:styleId="a9">
    <w:name w:val="Основний текст Знак"/>
    <w:basedOn w:val="a2"/>
    <w:link w:val="a1"/>
    <w:rsid w:val="000B21E5"/>
    <w:rPr>
      <w:rFonts w:ascii="Liberation Serif" w:eastAsia="SimSun" w:hAnsi="Liberation Serif" w:cs="Mangal"/>
      <w:kern w:val="1"/>
      <w:sz w:val="24"/>
      <w:szCs w:val="24"/>
      <w:lang w:val="uk-UA" w:eastAsia="zh-CN" w:bidi="hi-IN"/>
    </w:rPr>
  </w:style>
  <w:style w:type="paragraph" w:styleId="aa">
    <w:name w:val="List"/>
    <w:basedOn w:val="a1"/>
    <w:rsid w:val="000B21E5"/>
  </w:style>
  <w:style w:type="paragraph" w:styleId="ab">
    <w:name w:val="caption"/>
    <w:basedOn w:val="a"/>
    <w:qFormat/>
    <w:rsid w:val="000B21E5"/>
    <w:pPr>
      <w:widowControl w:val="0"/>
      <w:suppressLineNumbers/>
      <w:suppressAutoHyphens/>
      <w:spacing w:before="120" w:after="120"/>
    </w:pPr>
    <w:rPr>
      <w:rFonts w:ascii="Liberation Serif" w:eastAsia="SimSun" w:hAnsi="Liberation Serif" w:cs="Mangal"/>
      <w:i/>
      <w:iCs/>
      <w:kern w:val="1"/>
      <w:lang w:val="uk-UA" w:eastAsia="zh-CN" w:bidi="hi-IN"/>
    </w:rPr>
  </w:style>
  <w:style w:type="paragraph" w:customStyle="1" w:styleId="ac">
    <w:name w:val="Покажчик"/>
    <w:basedOn w:val="a"/>
    <w:rsid w:val="000B21E5"/>
    <w:pPr>
      <w:widowControl w:val="0"/>
      <w:suppressLineNumbers/>
      <w:suppressAutoHyphens/>
    </w:pPr>
    <w:rPr>
      <w:rFonts w:ascii="Liberation Serif" w:eastAsia="SimSun" w:hAnsi="Liberation Serif" w:cs="Mangal"/>
      <w:kern w:val="1"/>
      <w:lang w:val="uk-UA" w:eastAsia="zh-CN" w:bidi="hi-IN"/>
    </w:rPr>
  </w:style>
  <w:style w:type="paragraph" w:customStyle="1" w:styleId="Quotations">
    <w:name w:val="Quotations"/>
    <w:basedOn w:val="a"/>
    <w:rsid w:val="000B21E5"/>
    <w:pPr>
      <w:widowControl w:val="0"/>
      <w:suppressAutoHyphens/>
      <w:spacing w:after="283"/>
      <w:ind w:left="567" w:right="567"/>
    </w:pPr>
    <w:rPr>
      <w:rFonts w:ascii="Liberation Serif" w:eastAsia="SimSun" w:hAnsi="Liberation Serif" w:cs="Mangal"/>
      <w:kern w:val="1"/>
      <w:lang w:val="uk-UA" w:eastAsia="zh-CN" w:bidi="hi-IN"/>
    </w:rPr>
  </w:style>
  <w:style w:type="paragraph" w:styleId="ad">
    <w:name w:val="Subtitle"/>
    <w:basedOn w:val="a"/>
    <w:next w:val="a1"/>
    <w:link w:val="ae"/>
    <w:qFormat/>
    <w:rsid w:val="000B21E5"/>
    <w:pPr>
      <w:widowControl w:val="0"/>
      <w:suppressAutoHyphens/>
      <w:spacing w:before="60"/>
      <w:jc w:val="center"/>
    </w:pPr>
    <w:rPr>
      <w:rFonts w:ascii="Liberation Serif" w:eastAsia="SimSun" w:hAnsi="Liberation Serif" w:cs="Mangal"/>
      <w:kern w:val="1"/>
      <w:sz w:val="36"/>
      <w:szCs w:val="36"/>
      <w:lang w:val="uk-UA" w:eastAsia="zh-CN" w:bidi="hi-IN"/>
    </w:rPr>
  </w:style>
  <w:style w:type="character" w:customStyle="1" w:styleId="ae">
    <w:name w:val="Підзаголовок Знак"/>
    <w:basedOn w:val="a2"/>
    <w:link w:val="ad"/>
    <w:rsid w:val="000B21E5"/>
    <w:rPr>
      <w:rFonts w:ascii="Liberation Serif" w:eastAsia="SimSun" w:hAnsi="Liberation Serif" w:cs="Mangal"/>
      <w:kern w:val="1"/>
      <w:sz w:val="36"/>
      <w:szCs w:val="36"/>
      <w:lang w:val="uk-UA" w:eastAsia="zh-CN" w:bidi="hi-IN"/>
    </w:rPr>
  </w:style>
  <w:style w:type="character" w:customStyle="1" w:styleId="apple-converted-space">
    <w:name w:val="apple-converted-space"/>
    <w:rsid w:val="000B21E5"/>
    <w:rPr>
      <w:rFonts w:cs="Times New Roman"/>
    </w:rPr>
  </w:style>
  <w:style w:type="paragraph" w:styleId="af">
    <w:name w:val="Balloon Text"/>
    <w:basedOn w:val="a"/>
    <w:link w:val="af0"/>
    <w:uiPriority w:val="99"/>
    <w:rsid w:val="000B21E5"/>
    <w:pPr>
      <w:widowControl w:val="0"/>
      <w:suppressAutoHyphens/>
    </w:pPr>
    <w:rPr>
      <w:rFonts w:ascii="Tahoma" w:eastAsia="SimSun" w:hAnsi="Tahoma" w:cs="Mangal"/>
      <w:kern w:val="1"/>
      <w:sz w:val="16"/>
      <w:szCs w:val="14"/>
      <w:lang w:val="uk-UA" w:eastAsia="zh-CN" w:bidi="hi-IN"/>
    </w:rPr>
  </w:style>
  <w:style w:type="character" w:customStyle="1" w:styleId="af0">
    <w:name w:val="Текст у виносці Знак"/>
    <w:basedOn w:val="a2"/>
    <w:link w:val="af"/>
    <w:uiPriority w:val="99"/>
    <w:rsid w:val="000B21E5"/>
    <w:rPr>
      <w:rFonts w:ascii="Tahoma" w:eastAsia="SimSun" w:hAnsi="Tahoma" w:cs="Mangal"/>
      <w:kern w:val="1"/>
      <w:sz w:val="16"/>
      <w:szCs w:val="14"/>
      <w:lang w:val="uk-UA" w:eastAsia="zh-CN" w:bidi="hi-IN"/>
    </w:rPr>
  </w:style>
  <w:style w:type="paragraph" w:styleId="af1">
    <w:name w:val="Normal (Web)"/>
    <w:basedOn w:val="a"/>
    <w:uiPriority w:val="99"/>
    <w:unhideWhenUsed/>
    <w:rsid w:val="000B21E5"/>
    <w:pPr>
      <w:spacing w:before="100" w:beforeAutospacing="1" w:after="100" w:afterAutospacing="1"/>
    </w:pPr>
    <w:rPr>
      <w:lang w:val="uk-UA" w:eastAsia="uk-UA"/>
    </w:rPr>
  </w:style>
  <w:style w:type="character" w:customStyle="1" w:styleId="rvts11">
    <w:name w:val="rvts11"/>
    <w:rsid w:val="000B21E5"/>
  </w:style>
  <w:style w:type="paragraph" w:customStyle="1" w:styleId="rvps12">
    <w:name w:val="rvps12"/>
    <w:basedOn w:val="a"/>
    <w:rsid w:val="000B21E5"/>
    <w:pPr>
      <w:spacing w:before="100" w:beforeAutospacing="1" w:after="100" w:afterAutospacing="1"/>
    </w:pPr>
    <w:rPr>
      <w:lang w:val="uk-UA" w:eastAsia="uk-UA"/>
    </w:rPr>
  </w:style>
  <w:style w:type="character" w:customStyle="1" w:styleId="rvts0">
    <w:name w:val="rvts0"/>
    <w:rsid w:val="000B21E5"/>
  </w:style>
  <w:style w:type="numbering" w:customStyle="1" w:styleId="110">
    <w:name w:val="Нет списка11"/>
    <w:next w:val="a4"/>
    <w:uiPriority w:val="99"/>
    <w:semiHidden/>
    <w:unhideWhenUsed/>
    <w:rsid w:val="000B21E5"/>
  </w:style>
  <w:style w:type="paragraph" w:customStyle="1" w:styleId="tc">
    <w:name w:val="tc"/>
    <w:basedOn w:val="a"/>
    <w:uiPriority w:val="99"/>
    <w:rsid w:val="000B21E5"/>
    <w:pPr>
      <w:spacing w:before="100" w:beforeAutospacing="1" w:after="100" w:afterAutospacing="1"/>
    </w:pPr>
  </w:style>
  <w:style w:type="paragraph" w:customStyle="1" w:styleId="tj">
    <w:name w:val="tj"/>
    <w:basedOn w:val="a"/>
    <w:uiPriority w:val="99"/>
    <w:rsid w:val="000B21E5"/>
    <w:pPr>
      <w:spacing w:before="100" w:beforeAutospacing="1" w:after="100" w:afterAutospacing="1"/>
    </w:pPr>
  </w:style>
  <w:style w:type="character" w:styleId="af2">
    <w:name w:val="FollowedHyperlink"/>
    <w:uiPriority w:val="99"/>
    <w:unhideWhenUsed/>
    <w:rsid w:val="000B21E5"/>
    <w:rPr>
      <w:color w:val="800080"/>
      <w:u w:val="single"/>
    </w:rPr>
  </w:style>
  <w:style w:type="paragraph" w:customStyle="1" w:styleId="tl">
    <w:name w:val="tl"/>
    <w:basedOn w:val="a"/>
    <w:uiPriority w:val="99"/>
    <w:rsid w:val="000B21E5"/>
    <w:pPr>
      <w:spacing w:before="100" w:beforeAutospacing="1" w:after="100" w:afterAutospacing="1"/>
    </w:pPr>
  </w:style>
  <w:style w:type="character" w:customStyle="1" w:styleId="fs2">
    <w:name w:val="fs2"/>
    <w:uiPriority w:val="99"/>
    <w:rsid w:val="000B21E5"/>
  </w:style>
  <w:style w:type="paragraph" w:customStyle="1" w:styleId="StyleZakonu">
    <w:name w:val="StyleZakonu"/>
    <w:basedOn w:val="a"/>
    <w:rsid w:val="000B21E5"/>
    <w:pPr>
      <w:spacing w:after="60" w:line="220" w:lineRule="exact"/>
      <w:ind w:firstLine="284"/>
      <w:jc w:val="both"/>
    </w:pPr>
    <w:rPr>
      <w:sz w:val="20"/>
      <w:szCs w:val="20"/>
      <w:lang w:val="uk-UA"/>
    </w:rPr>
  </w:style>
  <w:style w:type="paragraph" w:customStyle="1" w:styleId="af3">
    <w:name w:val="Нормальний текст"/>
    <w:basedOn w:val="a"/>
    <w:rsid w:val="000B21E5"/>
    <w:pPr>
      <w:spacing w:before="120"/>
      <w:ind w:firstLine="567"/>
    </w:pPr>
    <w:rPr>
      <w:rFonts w:ascii="Antiqua" w:hAnsi="Antiqua"/>
      <w:sz w:val="26"/>
      <w:szCs w:val="20"/>
      <w:lang w:val="uk-UA"/>
    </w:rPr>
  </w:style>
  <w:style w:type="paragraph" w:customStyle="1" w:styleId="af4">
    <w:name w:val="Назва документа"/>
    <w:basedOn w:val="a"/>
    <w:next w:val="af3"/>
    <w:rsid w:val="000B21E5"/>
    <w:pPr>
      <w:keepNext/>
      <w:keepLines/>
      <w:spacing w:before="240" w:after="240"/>
      <w:jc w:val="center"/>
    </w:pPr>
    <w:rPr>
      <w:rFonts w:ascii="Antiqua" w:hAnsi="Antiqua"/>
      <w:b/>
      <w:sz w:val="26"/>
      <w:szCs w:val="20"/>
      <w:lang w:val="uk-UA"/>
    </w:rPr>
  </w:style>
  <w:style w:type="paragraph" w:customStyle="1" w:styleId="ShapkaDocumentu">
    <w:name w:val="Shapka Documentu"/>
    <w:basedOn w:val="a"/>
    <w:rsid w:val="000B21E5"/>
    <w:pPr>
      <w:keepNext/>
      <w:keepLines/>
      <w:spacing w:after="240"/>
      <w:ind w:left="3969"/>
      <w:jc w:val="center"/>
    </w:pPr>
    <w:rPr>
      <w:rFonts w:ascii="Antiqua" w:hAnsi="Antiqua"/>
      <w:sz w:val="26"/>
      <w:szCs w:val="20"/>
      <w:lang w:val="uk-UA"/>
    </w:rPr>
  </w:style>
  <w:style w:type="paragraph" w:styleId="af5">
    <w:name w:val="header"/>
    <w:basedOn w:val="a"/>
    <w:link w:val="af6"/>
    <w:rsid w:val="000B21E5"/>
    <w:pPr>
      <w:widowControl w:val="0"/>
      <w:tabs>
        <w:tab w:val="center" w:pos="4819"/>
        <w:tab w:val="right" w:pos="9639"/>
      </w:tabs>
      <w:suppressAutoHyphens/>
    </w:pPr>
    <w:rPr>
      <w:rFonts w:ascii="Liberation Serif" w:eastAsia="SimSun" w:hAnsi="Liberation Serif" w:cs="Mangal"/>
      <w:kern w:val="1"/>
      <w:szCs w:val="21"/>
      <w:lang w:val="uk-UA" w:eastAsia="zh-CN" w:bidi="hi-IN"/>
    </w:rPr>
  </w:style>
  <w:style w:type="character" w:customStyle="1" w:styleId="af6">
    <w:name w:val="Верхній колонтитул Знак"/>
    <w:basedOn w:val="a2"/>
    <w:link w:val="af5"/>
    <w:rsid w:val="000B21E5"/>
    <w:rPr>
      <w:rFonts w:ascii="Liberation Serif" w:eastAsia="SimSun" w:hAnsi="Liberation Serif" w:cs="Mangal"/>
      <w:kern w:val="1"/>
      <w:sz w:val="24"/>
      <w:szCs w:val="21"/>
      <w:lang w:val="uk-UA" w:eastAsia="zh-CN" w:bidi="hi-IN"/>
    </w:rPr>
  </w:style>
  <w:style w:type="paragraph" w:styleId="af7">
    <w:name w:val="footer"/>
    <w:basedOn w:val="a"/>
    <w:link w:val="af8"/>
    <w:rsid w:val="000B21E5"/>
    <w:pPr>
      <w:widowControl w:val="0"/>
      <w:tabs>
        <w:tab w:val="center" w:pos="4819"/>
        <w:tab w:val="right" w:pos="9639"/>
      </w:tabs>
      <w:suppressAutoHyphens/>
    </w:pPr>
    <w:rPr>
      <w:rFonts w:ascii="Liberation Serif" w:eastAsia="SimSun" w:hAnsi="Liberation Serif" w:cs="Mangal"/>
      <w:kern w:val="1"/>
      <w:szCs w:val="21"/>
      <w:lang w:val="uk-UA" w:eastAsia="zh-CN" w:bidi="hi-IN"/>
    </w:rPr>
  </w:style>
  <w:style w:type="character" w:customStyle="1" w:styleId="af8">
    <w:name w:val="Нижній колонтитул Знак"/>
    <w:basedOn w:val="a2"/>
    <w:link w:val="af7"/>
    <w:rsid w:val="000B21E5"/>
    <w:rPr>
      <w:rFonts w:ascii="Liberation Serif" w:eastAsia="SimSun" w:hAnsi="Liberation Serif" w:cs="Mangal"/>
      <w:kern w:val="1"/>
      <w:sz w:val="24"/>
      <w:szCs w:val="21"/>
      <w:lang w:val="uk-UA" w:eastAsia="zh-CN" w:bidi="hi-IN"/>
    </w:rPr>
  </w:style>
  <w:style w:type="paragraph" w:customStyle="1" w:styleId="font5">
    <w:name w:val="font5"/>
    <w:basedOn w:val="a"/>
    <w:rsid w:val="000B21E5"/>
    <w:pPr>
      <w:spacing w:before="100" w:beforeAutospacing="1" w:after="100" w:afterAutospacing="1"/>
    </w:pPr>
    <w:rPr>
      <w:color w:val="000000"/>
      <w:sz w:val="20"/>
      <w:szCs w:val="20"/>
      <w:lang w:val="uk-UA" w:eastAsia="uk-UA"/>
    </w:rPr>
  </w:style>
  <w:style w:type="paragraph" w:customStyle="1" w:styleId="xl65">
    <w:name w:val="xl65"/>
    <w:basedOn w:val="a"/>
    <w:rsid w:val="000B21E5"/>
    <w:pPr>
      <w:spacing w:before="100" w:beforeAutospacing="1" w:after="100" w:afterAutospacing="1"/>
    </w:pPr>
    <w:rPr>
      <w:b/>
      <w:bCs/>
      <w:lang w:val="uk-UA" w:eastAsia="uk-UA"/>
    </w:rPr>
  </w:style>
  <w:style w:type="paragraph" w:customStyle="1" w:styleId="xl66">
    <w:name w:val="xl66"/>
    <w:basedOn w:val="a"/>
    <w:rsid w:val="000B21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uk-UA" w:eastAsia="uk-UA"/>
    </w:rPr>
  </w:style>
  <w:style w:type="paragraph" w:customStyle="1" w:styleId="xl68">
    <w:name w:val="xl68"/>
    <w:basedOn w:val="a"/>
    <w:rsid w:val="000B21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uk-UA" w:eastAsia="uk-UA"/>
    </w:rPr>
  </w:style>
  <w:style w:type="paragraph" w:customStyle="1" w:styleId="xl69">
    <w:name w:val="xl69"/>
    <w:basedOn w:val="a"/>
    <w:rsid w:val="000B21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uk-UA" w:eastAsia="uk-UA"/>
    </w:rPr>
  </w:style>
  <w:style w:type="paragraph" w:customStyle="1" w:styleId="xl70">
    <w:name w:val="xl70"/>
    <w:basedOn w:val="a"/>
    <w:rsid w:val="000B21E5"/>
    <w:pPr>
      <w:pBdr>
        <w:left w:val="single" w:sz="4" w:space="0" w:color="auto"/>
      </w:pBdr>
      <w:spacing w:before="100" w:beforeAutospacing="1" w:after="100" w:afterAutospacing="1"/>
      <w:jc w:val="center"/>
      <w:textAlignment w:val="center"/>
    </w:pPr>
    <w:rPr>
      <w:sz w:val="20"/>
      <w:szCs w:val="20"/>
      <w:lang w:val="uk-UA" w:eastAsia="uk-UA"/>
    </w:rPr>
  </w:style>
  <w:style w:type="paragraph" w:customStyle="1" w:styleId="xl71">
    <w:name w:val="xl71"/>
    <w:basedOn w:val="a"/>
    <w:rsid w:val="000B21E5"/>
    <w:pPr>
      <w:pBdr>
        <w:right w:val="single" w:sz="4" w:space="0" w:color="auto"/>
      </w:pBdr>
      <w:spacing w:before="100" w:beforeAutospacing="1" w:after="100" w:afterAutospacing="1"/>
      <w:jc w:val="center"/>
      <w:textAlignment w:val="center"/>
    </w:pPr>
    <w:rPr>
      <w:sz w:val="20"/>
      <w:szCs w:val="20"/>
      <w:lang w:val="uk-UA" w:eastAsia="uk-UA"/>
    </w:rPr>
  </w:style>
  <w:style w:type="paragraph" w:customStyle="1" w:styleId="xl72">
    <w:name w:val="xl72"/>
    <w:basedOn w:val="a"/>
    <w:rsid w:val="000B21E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uk-UA" w:eastAsia="uk-UA"/>
    </w:rPr>
  </w:style>
  <w:style w:type="paragraph" w:customStyle="1" w:styleId="xl73">
    <w:name w:val="xl73"/>
    <w:basedOn w:val="a"/>
    <w:rsid w:val="000B21E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val="uk-UA" w:eastAsia="uk-UA"/>
    </w:rPr>
  </w:style>
  <w:style w:type="paragraph" w:customStyle="1" w:styleId="xl74">
    <w:name w:val="xl74"/>
    <w:basedOn w:val="a"/>
    <w:rsid w:val="000B21E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val="uk-UA" w:eastAsia="uk-UA"/>
    </w:rPr>
  </w:style>
  <w:style w:type="paragraph" w:customStyle="1" w:styleId="xl75">
    <w:name w:val="xl75"/>
    <w:basedOn w:val="a"/>
    <w:rsid w:val="000B21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uk-UA" w:eastAsia="uk-UA"/>
    </w:rPr>
  </w:style>
  <w:style w:type="paragraph" w:customStyle="1" w:styleId="xl76">
    <w:name w:val="xl76"/>
    <w:basedOn w:val="a"/>
    <w:rsid w:val="000B21E5"/>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uk-UA" w:eastAsia="uk-UA"/>
    </w:rPr>
  </w:style>
  <w:style w:type="paragraph" w:customStyle="1" w:styleId="xl77">
    <w:name w:val="xl77"/>
    <w:basedOn w:val="a"/>
    <w:rsid w:val="000B21E5"/>
    <w:pPr>
      <w:pBdr>
        <w:top w:val="single" w:sz="4" w:space="0" w:color="auto"/>
        <w:bottom w:val="single" w:sz="4" w:space="0" w:color="auto"/>
        <w:right w:val="single" w:sz="4" w:space="0" w:color="auto"/>
      </w:pBdr>
      <w:spacing w:before="100" w:beforeAutospacing="1" w:after="100" w:afterAutospacing="1"/>
      <w:textAlignment w:val="center"/>
    </w:pPr>
    <w:rPr>
      <w:sz w:val="20"/>
      <w:szCs w:val="20"/>
      <w:lang w:val="uk-UA" w:eastAsia="uk-UA"/>
    </w:rPr>
  </w:style>
  <w:style w:type="paragraph" w:customStyle="1" w:styleId="xl78">
    <w:name w:val="xl78"/>
    <w:basedOn w:val="a"/>
    <w:rsid w:val="000B21E5"/>
    <w:pPr>
      <w:pBdr>
        <w:top w:val="single" w:sz="4" w:space="0" w:color="auto"/>
        <w:left w:val="single" w:sz="4" w:space="0" w:color="auto"/>
        <w:right w:val="single" w:sz="4" w:space="0" w:color="auto"/>
      </w:pBdr>
      <w:spacing w:before="100" w:beforeAutospacing="1" w:after="100" w:afterAutospacing="1"/>
      <w:textAlignment w:val="center"/>
    </w:pPr>
    <w:rPr>
      <w:sz w:val="20"/>
      <w:szCs w:val="20"/>
      <w:lang w:val="uk-UA" w:eastAsia="uk-UA"/>
    </w:rPr>
  </w:style>
  <w:style w:type="paragraph" w:customStyle="1" w:styleId="xl79">
    <w:name w:val="xl79"/>
    <w:basedOn w:val="a"/>
    <w:rsid w:val="000B21E5"/>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val="uk-UA" w:eastAsia="uk-UA"/>
    </w:rPr>
  </w:style>
  <w:style w:type="paragraph" w:customStyle="1" w:styleId="xl80">
    <w:name w:val="xl80"/>
    <w:basedOn w:val="a"/>
    <w:rsid w:val="000B21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uk-UA" w:eastAsia="uk-UA"/>
    </w:rPr>
  </w:style>
  <w:style w:type="paragraph" w:customStyle="1" w:styleId="xl81">
    <w:name w:val="xl81"/>
    <w:basedOn w:val="a"/>
    <w:rsid w:val="000B21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uk-UA" w:eastAsia="uk-UA"/>
    </w:rPr>
  </w:style>
  <w:style w:type="paragraph" w:customStyle="1" w:styleId="xl82">
    <w:name w:val="xl82"/>
    <w:basedOn w:val="a"/>
    <w:rsid w:val="000B21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lang w:val="uk-UA" w:eastAsia="uk-UA"/>
    </w:rPr>
  </w:style>
  <w:style w:type="paragraph" w:customStyle="1" w:styleId="xl83">
    <w:name w:val="xl83"/>
    <w:basedOn w:val="a"/>
    <w:rsid w:val="000B21E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lang w:val="uk-UA" w:eastAsia="uk-UA"/>
    </w:rPr>
  </w:style>
  <w:style w:type="paragraph" w:customStyle="1" w:styleId="xl84">
    <w:name w:val="xl84"/>
    <w:basedOn w:val="a"/>
    <w:rsid w:val="000B21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uk-UA" w:eastAsia="uk-UA"/>
    </w:rPr>
  </w:style>
  <w:style w:type="paragraph" w:customStyle="1" w:styleId="xl85">
    <w:name w:val="xl85"/>
    <w:basedOn w:val="a"/>
    <w:rsid w:val="000B21E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lang w:val="uk-UA" w:eastAsia="uk-UA"/>
    </w:rPr>
  </w:style>
  <w:style w:type="paragraph" w:customStyle="1" w:styleId="xl67">
    <w:name w:val="xl67"/>
    <w:basedOn w:val="a"/>
    <w:rsid w:val="000B21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uk-UA" w:eastAsia="uk-UA"/>
    </w:rPr>
  </w:style>
  <w:style w:type="paragraph" w:customStyle="1" w:styleId="xl86">
    <w:name w:val="xl86"/>
    <w:basedOn w:val="a"/>
    <w:rsid w:val="000B21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uk-UA" w:eastAsia="uk-UA"/>
    </w:rPr>
  </w:style>
  <w:style w:type="paragraph" w:customStyle="1" w:styleId="xl87">
    <w:name w:val="xl87"/>
    <w:basedOn w:val="a"/>
    <w:rsid w:val="000B21E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lang w:val="uk-UA" w:eastAsia="uk-UA"/>
    </w:rPr>
  </w:style>
  <w:style w:type="paragraph" w:customStyle="1" w:styleId="xl88">
    <w:name w:val="xl88"/>
    <w:basedOn w:val="a"/>
    <w:rsid w:val="000B21E5"/>
    <w:pPr>
      <w:pBdr>
        <w:left w:val="single" w:sz="4" w:space="0" w:color="auto"/>
        <w:bottom w:val="single" w:sz="4" w:space="0" w:color="auto"/>
      </w:pBdr>
      <w:spacing w:before="100" w:beforeAutospacing="1" w:after="100" w:afterAutospacing="1"/>
      <w:jc w:val="center"/>
      <w:textAlignment w:val="center"/>
    </w:pPr>
    <w:rPr>
      <w:b/>
      <w:bCs/>
      <w:sz w:val="20"/>
      <w:szCs w:val="20"/>
      <w:lang w:val="uk-UA" w:eastAsia="uk-UA"/>
    </w:rPr>
  </w:style>
  <w:style w:type="paragraph" w:customStyle="1" w:styleId="xl89">
    <w:name w:val="xl89"/>
    <w:basedOn w:val="a"/>
    <w:rsid w:val="000B21E5"/>
    <w:pPr>
      <w:pBdr>
        <w:right w:val="single" w:sz="4" w:space="0" w:color="auto"/>
      </w:pBdr>
      <w:spacing w:before="100" w:beforeAutospacing="1" w:after="100" w:afterAutospacing="1"/>
      <w:jc w:val="center"/>
      <w:textAlignment w:val="center"/>
    </w:pPr>
    <w:rPr>
      <w:b/>
      <w:bCs/>
      <w:sz w:val="20"/>
      <w:szCs w:val="20"/>
      <w:lang w:val="uk-UA" w:eastAsia="uk-UA"/>
    </w:rPr>
  </w:style>
  <w:style w:type="paragraph" w:customStyle="1" w:styleId="xl90">
    <w:name w:val="xl90"/>
    <w:basedOn w:val="a"/>
    <w:rsid w:val="000B21E5"/>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val="uk-UA" w:eastAsia="uk-UA"/>
    </w:rPr>
  </w:style>
  <w:style w:type="paragraph" w:customStyle="1" w:styleId="xl91">
    <w:name w:val="xl91"/>
    <w:basedOn w:val="a"/>
    <w:rsid w:val="000B21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uk-UA" w:eastAsia="uk-UA"/>
    </w:rPr>
  </w:style>
  <w:style w:type="character" w:customStyle="1" w:styleId="12">
    <w:name w:val="Незакрита згадка1"/>
    <w:basedOn w:val="a2"/>
    <w:uiPriority w:val="99"/>
    <w:semiHidden/>
    <w:unhideWhenUsed/>
    <w:rsid w:val="000B21E5"/>
    <w:rPr>
      <w:color w:val="605E5C"/>
      <w:shd w:val="clear" w:color="auto" w:fill="E1DFDD"/>
    </w:rPr>
  </w:style>
  <w:style w:type="numbering" w:customStyle="1" w:styleId="21">
    <w:name w:val="Нет списка2"/>
    <w:next w:val="a4"/>
    <w:uiPriority w:val="99"/>
    <w:semiHidden/>
    <w:unhideWhenUsed/>
    <w:rsid w:val="000B21E5"/>
  </w:style>
  <w:style w:type="numbering" w:customStyle="1" w:styleId="120">
    <w:name w:val="Нет списка12"/>
    <w:next w:val="a4"/>
    <w:uiPriority w:val="99"/>
    <w:semiHidden/>
    <w:unhideWhenUsed/>
    <w:rsid w:val="000B21E5"/>
  </w:style>
  <w:style w:type="character" w:styleId="af9">
    <w:name w:val="Strong"/>
    <w:basedOn w:val="a2"/>
    <w:uiPriority w:val="22"/>
    <w:qFormat/>
    <w:rsid w:val="000B21E5"/>
    <w:rPr>
      <w:b/>
      <w:bCs/>
    </w:rPr>
  </w:style>
  <w:style w:type="character" w:styleId="afa">
    <w:name w:val="Emphasis"/>
    <w:basedOn w:val="a2"/>
    <w:uiPriority w:val="20"/>
    <w:qFormat/>
    <w:rsid w:val="000B21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find=1&amp;text=%D1%94%D0%B4%D0%B8%D0%BD%D0%B8%D0%B9" TargetMode="External"/><Relationship Id="rId13" Type="http://schemas.openxmlformats.org/officeDocument/2006/relationships/hyperlink" Target="https://zakon.rada.gov.ua/laws/show/z0159-16" TargetMode="External"/><Relationship Id="rId18" Type="http://schemas.openxmlformats.org/officeDocument/2006/relationships/hyperlink" Target="https://zakon.rada.gov.ua/laws/show/2755-1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zakon.rada.gov.ua/laws/show/2755-17?find=1&amp;text=%D1%94%D0%B4%D0%B8%D0%BD%D0%B8%D0%B9" TargetMode="External"/><Relationship Id="rId12" Type="http://schemas.openxmlformats.org/officeDocument/2006/relationships/hyperlink" Target="https://zakon.rada.gov.ua/laws/show/2755-17?find=1&amp;text=%D1%94%D0%B4%D0%B8%D0%BD%D0%B8%D0%B9" TargetMode="External"/><Relationship Id="rId17" Type="http://schemas.openxmlformats.org/officeDocument/2006/relationships/hyperlink" Target="https://zakon.rada.gov.ua/laws/show/2755-17" TargetMode="External"/><Relationship Id="rId2" Type="http://schemas.openxmlformats.org/officeDocument/2006/relationships/styles" Target="styles.xml"/><Relationship Id="rId16" Type="http://schemas.openxmlformats.org/officeDocument/2006/relationships/hyperlink" Target="https://zakon.rada.gov.ua/laws/show/2755-1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zakon.rada.gov.ua/laws/show/2755-17?find=1&amp;text=%D1%94%D0%B4%D0%B8%D0%BD%D0%B8%D0%B9" TargetMode="External"/><Relationship Id="rId5" Type="http://schemas.openxmlformats.org/officeDocument/2006/relationships/image" Target="media/image1.png"/><Relationship Id="rId15" Type="http://schemas.openxmlformats.org/officeDocument/2006/relationships/hyperlink" Target="https://zakon.rada.gov.ua/laws/show/2755-17" TargetMode="External"/><Relationship Id="rId10" Type="http://schemas.openxmlformats.org/officeDocument/2006/relationships/hyperlink" Target="https://zakon.rada.gov.ua/laws/show/871-2018-%D0%BF" TargetMode="External"/><Relationship Id="rId19" Type="http://schemas.openxmlformats.org/officeDocument/2006/relationships/hyperlink" Target="https://zakon.rada.gov.ua/laws/show/2755-17" TargetMode="External"/><Relationship Id="rId4" Type="http://schemas.openxmlformats.org/officeDocument/2006/relationships/webSettings" Target="webSettings.xml"/><Relationship Id="rId9" Type="http://schemas.openxmlformats.org/officeDocument/2006/relationships/hyperlink" Target="https://zakon.rada.gov.ua/laws/show/875-12" TargetMode="External"/><Relationship Id="rId14" Type="http://schemas.openxmlformats.org/officeDocument/2006/relationships/hyperlink" Target="https://zakon.rada.gov.ua/laws/show/275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48</Pages>
  <Words>14471</Words>
  <Characters>82491</Characters>
  <Application>Microsoft Office Word</Application>
  <DocSecurity>0</DocSecurity>
  <Lines>687</Lines>
  <Paragraphs>193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96769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Ліпінський Савелій Вікторович</cp:lastModifiedBy>
  <cp:revision>36</cp:revision>
  <cp:lastPrinted>2024-07-12T14:46:00Z</cp:lastPrinted>
  <dcterms:created xsi:type="dcterms:W3CDTF">2024-06-28T08:24:00Z</dcterms:created>
  <dcterms:modified xsi:type="dcterms:W3CDTF">2024-12-20T13:06:00Z</dcterms:modified>
</cp:coreProperties>
</file>