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4B99010A" w14:textId="5C243E10" w:rsidR="008C6560" w:rsidRPr="008C6560" w:rsidRDefault="00D35A9F" w:rsidP="008C6560">
      <w:pPr>
        <w:pStyle w:val="a3"/>
        <w:numPr>
          <w:ilvl w:val="0"/>
          <w:numId w:val="1"/>
        </w:numPr>
        <w:jc w:val="both"/>
        <w:rPr>
          <w:b/>
        </w:rPr>
      </w:pPr>
      <w:r w:rsidRPr="00B248E6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248E6">
        <w:rPr>
          <w:i/>
          <w:lang w:val="uk-UA"/>
        </w:rPr>
        <w:t>«</w:t>
      </w:r>
      <w:r w:rsidR="00FF0B56">
        <w:rPr>
          <w:i/>
          <w:lang w:val="uk-UA"/>
        </w:rPr>
        <w:t>Послуги з технічного обслуговування місцевої автоматизованої системи централізованого оповіщення Бучанської міської територіальної громади»</w:t>
      </w:r>
      <w:r w:rsidR="00C05059" w:rsidRPr="00B248E6">
        <w:rPr>
          <w:i/>
          <w:lang w:val="uk-UA"/>
        </w:rPr>
        <w:t>, код</w:t>
      </w:r>
      <w:r w:rsidR="004562D8" w:rsidRPr="00B248E6">
        <w:rPr>
          <w:i/>
          <w:lang w:val="uk-UA"/>
        </w:rPr>
        <w:t xml:space="preserve"> </w:t>
      </w:r>
      <w:r w:rsidR="00FF0B56">
        <w:rPr>
          <w:i/>
          <w:lang w:val="uk-UA"/>
        </w:rPr>
        <w:t>50</w:t>
      </w:r>
      <w:r w:rsidR="00B248E6">
        <w:rPr>
          <w:i/>
          <w:lang w:val="uk-UA"/>
        </w:rPr>
        <w:t>3</w:t>
      </w:r>
      <w:r w:rsidR="00FF0B56">
        <w:rPr>
          <w:i/>
          <w:lang w:val="uk-UA"/>
        </w:rPr>
        <w:t>3</w:t>
      </w:r>
      <w:r w:rsidR="005B020C" w:rsidRPr="00B248E6">
        <w:rPr>
          <w:i/>
          <w:lang w:val="uk-UA"/>
        </w:rPr>
        <w:t>0000-</w:t>
      </w:r>
      <w:r w:rsidR="00FF0B56">
        <w:rPr>
          <w:i/>
          <w:lang w:val="uk-UA"/>
        </w:rPr>
        <w:t>7</w:t>
      </w:r>
      <w:r w:rsidR="00C05059" w:rsidRPr="00B248E6">
        <w:rPr>
          <w:i/>
          <w:lang w:val="uk-UA"/>
        </w:rPr>
        <w:t xml:space="preserve"> за </w:t>
      </w:r>
      <w:r w:rsidR="00784DA0" w:rsidRPr="00B248E6">
        <w:rPr>
          <w:i/>
          <w:lang w:val="uk-UA"/>
        </w:rPr>
        <w:t>ДК 021:2015 «Єдиний закупівельний словник</w:t>
      </w:r>
      <w:r w:rsidR="00B248E6">
        <w:rPr>
          <w:i/>
          <w:lang w:val="uk-UA"/>
        </w:rPr>
        <w:t>»</w:t>
      </w:r>
      <w:r w:rsidR="00F40F09" w:rsidRPr="00B248E6">
        <w:rPr>
          <w:i/>
          <w:lang w:val="uk-UA"/>
        </w:rPr>
        <w:t xml:space="preserve"> </w:t>
      </w:r>
      <w:r w:rsidR="005B020C" w:rsidRPr="00B248E6">
        <w:rPr>
          <w:i/>
          <w:lang w:val="uk-UA"/>
        </w:rPr>
        <w:t>–</w:t>
      </w:r>
      <w:r w:rsidR="00F40F09" w:rsidRPr="00B248E6">
        <w:rPr>
          <w:i/>
          <w:lang w:val="uk-UA"/>
        </w:rPr>
        <w:t xml:space="preserve"> </w:t>
      </w:r>
      <w:r w:rsidR="00FF0B56">
        <w:rPr>
          <w:i/>
          <w:lang w:val="uk-UA"/>
        </w:rPr>
        <w:t>П</w:t>
      </w:r>
      <w:r w:rsidR="00B248E6">
        <w:rPr>
          <w:i/>
          <w:lang w:val="uk-UA"/>
        </w:rPr>
        <w:t>ослуги</w:t>
      </w:r>
      <w:r w:rsidR="00FF0B56">
        <w:rPr>
          <w:i/>
          <w:lang w:val="uk-UA"/>
        </w:rPr>
        <w:t xml:space="preserve"> з технічного обслуговування телекомунікаційного обладнання</w:t>
      </w:r>
      <w:r w:rsidR="008C6560">
        <w:rPr>
          <w:i/>
          <w:lang w:val="uk-UA"/>
        </w:rPr>
        <w:t>.</w:t>
      </w:r>
    </w:p>
    <w:p w14:paraId="391BBC7F" w14:textId="5B698494" w:rsidR="00AD64C0" w:rsidRPr="00FF0B56" w:rsidRDefault="00AD64C0" w:rsidP="00FF0B56">
      <w:pPr>
        <w:ind w:left="426"/>
        <w:jc w:val="both"/>
        <w:rPr>
          <w:i/>
          <w:lang w:val="uk-UA"/>
        </w:rPr>
      </w:pPr>
    </w:p>
    <w:p w14:paraId="360CCCAB" w14:textId="38DCB2D9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8C6560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B248E6">
        <w:rPr>
          <w:i/>
          <w:lang w:val="uk-UA"/>
        </w:rPr>
        <w:t>0</w:t>
      </w:r>
      <w:r w:rsidR="008C6560">
        <w:rPr>
          <w:i/>
          <w:lang w:val="uk-UA"/>
        </w:rPr>
        <w:t>2</w:t>
      </w:r>
      <w:r w:rsidR="00DD1383">
        <w:rPr>
          <w:i/>
          <w:lang w:val="uk-UA"/>
        </w:rPr>
        <w:t>-</w:t>
      </w:r>
      <w:r w:rsidR="00FF0B56">
        <w:rPr>
          <w:i/>
          <w:lang w:val="uk-UA"/>
        </w:rPr>
        <w:t>11</w:t>
      </w:r>
      <w:r w:rsidRPr="00B313E7">
        <w:rPr>
          <w:i/>
          <w:lang w:val="uk-UA"/>
        </w:rPr>
        <w:t>-0</w:t>
      </w:r>
      <w:r w:rsidR="001F1793">
        <w:rPr>
          <w:i/>
          <w:lang w:val="uk-UA"/>
        </w:rPr>
        <w:t>1</w:t>
      </w:r>
      <w:r w:rsidR="008C6560">
        <w:rPr>
          <w:i/>
          <w:lang w:val="uk-UA"/>
        </w:rPr>
        <w:t>3</w:t>
      </w:r>
      <w:r w:rsidR="00FF0B56">
        <w:rPr>
          <w:i/>
          <w:lang w:val="uk-UA"/>
        </w:rPr>
        <w:t>990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5BF8FC3" w14:textId="630E1B54" w:rsidR="00B248E6" w:rsidRDefault="00B248E6" w:rsidP="00B248E6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73711810" w14:textId="1C62BB81" w:rsidR="00B248E6" w:rsidRDefault="00491AFD" w:rsidP="00491AFD">
      <w:pPr>
        <w:ind w:left="709" w:hanging="709"/>
        <w:jc w:val="both"/>
        <w:rPr>
          <w:i/>
          <w:color w:val="000000"/>
          <w:lang w:val="uk-UA"/>
        </w:rPr>
      </w:pPr>
      <w:r>
        <w:rPr>
          <w:i/>
          <w:lang w:val="uk-UA"/>
        </w:rPr>
        <w:t xml:space="preserve">             </w:t>
      </w:r>
      <w:r w:rsidR="00FF0B56">
        <w:rPr>
          <w:i/>
          <w:lang w:val="uk-UA"/>
        </w:rPr>
        <w:t>Послуги з технічного обслуговування місцевої автоматизованої системи централізованого оповіщення Бучанської міської територіальної громади</w:t>
      </w:r>
      <w:r>
        <w:rPr>
          <w:i/>
          <w:lang w:val="uk-UA"/>
        </w:rPr>
        <w:t xml:space="preserve"> виконуються</w:t>
      </w:r>
      <w:r w:rsidR="00AD64C0" w:rsidRPr="00491AFD">
        <w:rPr>
          <w:i/>
          <w:color w:val="000000"/>
          <w:lang w:val="uk-UA"/>
        </w:rPr>
        <w:t xml:space="preserve"> відповідно</w:t>
      </w:r>
      <w:r w:rsidR="00B248E6" w:rsidRPr="00491AFD">
        <w:rPr>
          <w:i/>
          <w:color w:val="000000"/>
          <w:lang w:val="uk-UA"/>
        </w:rPr>
        <w:t xml:space="preserve"> до:</w:t>
      </w:r>
    </w:p>
    <w:p w14:paraId="12C00A99" w14:textId="69325020" w:rsidR="00FF0B56" w:rsidRPr="00B248E6" w:rsidRDefault="00FF0B56" w:rsidP="00FF0B56">
      <w:pPr>
        <w:pStyle w:val="a3"/>
        <w:numPr>
          <w:ilvl w:val="0"/>
          <w:numId w:val="3"/>
        </w:numPr>
        <w:jc w:val="both"/>
      </w:pPr>
      <w:r>
        <w:rPr>
          <w:i/>
          <w:lang w:val="uk-UA"/>
        </w:rPr>
        <w:t>Підпункту 6 пункту «б» Ст. 36-1 Закону України «Про місцеве самоврядування в Україні»</w:t>
      </w:r>
      <w:r w:rsidR="00C04BCB">
        <w:rPr>
          <w:i/>
          <w:lang w:val="uk-UA"/>
        </w:rPr>
        <w:t>;</w:t>
      </w:r>
      <w:r>
        <w:rPr>
          <w:i/>
          <w:lang w:val="uk-UA"/>
        </w:rPr>
        <w:t xml:space="preserve"> </w:t>
      </w:r>
    </w:p>
    <w:p w14:paraId="4D1A00E2" w14:textId="3AA613DD" w:rsidR="00B248E6" w:rsidRPr="00FF0B56" w:rsidRDefault="00C04BCB" w:rsidP="0086743A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  <w:lang w:val="uk-UA"/>
        </w:rPr>
        <w:t>К</w:t>
      </w:r>
      <w:proofErr w:type="spellStart"/>
      <w:r w:rsidR="00B248E6" w:rsidRPr="00FF0B56">
        <w:rPr>
          <w:i/>
        </w:rPr>
        <w:t>одекс</w:t>
      </w:r>
      <w:proofErr w:type="spellEnd"/>
      <w:r>
        <w:rPr>
          <w:i/>
          <w:lang w:val="uk-UA"/>
        </w:rPr>
        <w:t xml:space="preserve">у цивільного захисту </w:t>
      </w:r>
      <w:proofErr w:type="spellStart"/>
      <w:r w:rsidR="00B248E6" w:rsidRPr="00FF0B56">
        <w:rPr>
          <w:i/>
        </w:rPr>
        <w:t>України</w:t>
      </w:r>
      <w:proofErr w:type="spellEnd"/>
      <w:r w:rsidR="00B248E6" w:rsidRPr="00FF0B56">
        <w:rPr>
          <w:i/>
        </w:rPr>
        <w:t>;</w:t>
      </w:r>
    </w:p>
    <w:p w14:paraId="1A151C90" w14:textId="77777777" w:rsidR="00C04BCB" w:rsidRPr="00C04BCB" w:rsidRDefault="00C04BCB" w:rsidP="00C04BCB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  <w:lang w:val="uk-UA"/>
        </w:rPr>
        <w:t xml:space="preserve">Постанови КМУ від 27.09.2017р № 733 «Про затвердження Положення про організацію оповіщення про загрозу виникнення або виникнення надзвичайних </w:t>
      </w:r>
      <w:proofErr w:type="spellStart"/>
      <w:r>
        <w:rPr>
          <w:i/>
          <w:lang w:val="uk-UA"/>
        </w:rPr>
        <w:t>ситкацій</w:t>
      </w:r>
      <w:proofErr w:type="spellEnd"/>
      <w:r>
        <w:rPr>
          <w:i/>
          <w:lang w:val="uk-UA"/>
        </w:rPr>
        <w:t xml:space="preserve"> та організації зв’язку у сфері цивільного захисту»</w:t>
      </w:r>
    </w:p>
    <w:p w14:paraId="1A3DAD77" w14:textId="48B1A77E" w:rsidR="00282D49" w:rsidRPr="00C04BCB" w:rsidRDefault="00C04BCB" w:rsidP="00C04BCB">
      <w:pPr>
        <w:tabs>
          <w:tab w:val="left" w:pos="851"/>
        </w:tabs>
        <w:ind w:left="720"/>
        <w:jc w:val="both"/>
      </w:pPr>
      <w:r>
        <w:rPr>
          <w:lang w:val="uk-UA"/>
        </w:rPr>
        <w:t>Система оповіщення (</w:t>
      </w:r>
      <w:r w:rsidRPr="0060799C">
        <w:t>МАСЦО</w:t>
      </w:r>
      <w:r>
        <w:rPr>
          <w:lang w:val="uk-UA"/>
        </w:rPr>
        <w:t>)</w:t>
      </w:r>
      <w:r w:rsidRPr="0060799C">
        <w:t xml:space="preserve"> </w:t>
      </w:r>
      <w:r>
        <w:rPr>
          <w:lang w:val="uk-UA"/>
        </w:rPr>
        <w:t>функціонує</w:t>
      </w:r>
      <w:r w:rsidRPr="0060799C">
        <w:t xml:space="preserve"> в </w:t>
      </w:r>
      <w:proofErr w:type="spellStart"/>
      <w:r w:rsidRPr="0060799C">
        <w:t>усіх</w:t>
      </w:r>
      <w:proofErr w:type="spellEnd"/>
      <w:r w:rsidRPr="0060799C">
        <w:t xml:space="preserve"> </w:t>
      </w:r>
      <w:proofErr w:type="spellStart"/>
      <w:r w:rsidRPr="0060799C">
        <w:t>населених</w:t>
      </w:r>
      <w:proofErr w:type="spellEnd"/>
      <w:r w:rsidRPr="0060799C">
        <w:t xml:space="preserve"> пунктах </w:t>
      </w:r>
      <w:proofErr w:type="spellStart"/>
      <w:r w:rsidRPr="0060799C">
        <w:t>громади</w:t>
      </w:r>
      <w:proofErr w:type="spellEnd"/>
      <w:r w:rsidRPr="0060799C">
        <w:t xml:space="preserve">, а </w:t>
      </w:r>
      <w:proofErr w:type="spellStart"/>
      <w:r w:rsidRPr="0060799C">
        <w:t>саме</w:t>
      </w:r>
      <w:proofErr w:type="spellEnd"/>
      <w:r w:rsidRPr="0060799C">
        <w:t xml:space="preserve">: м. Буча – 19 </w:t>
      </w:r>
      <w:proofErr w:type="spellStart"/>
      <w:r w:rsidRPr="0060799C">
        <w:t>пристроїв</w:t>
      </w:r>
      <w:proofErr w:type="spellEnd"/>
      <w:r w:rsidRPr="0060799C">
        <w:t xml:space="preserve"> (7 сигнально-</w:t>
      </w:r>
      <w:proofErr w:type="spellStart"/>
      <w:r w:rsidRPr="0060799C">
        <w:t>гучномовних</w:t>
      </w:r>
      <w:proofErr w:type="spellEnd"/>
      <w:r w:rsidRPr="0060799C">
        <w:t xml:space="preserve"> </w:t>
      </w:r>
      <w:proofErr w:type="spellStart"/>
      <w:r w:rsidRPr="0060799C">
        <w:t>пристроїв</w:t>
      </w:r>
      <w:proofErr w:type="spellEnd"/>
      <w:r w:rsidRPr="0060799C">
        <w:t xml:space="preserve"> та 12 сирен), сел. Ворзель – 4 сирени, с. </w:t>
      </w:r>
      <w:proofErr w:type="spellStart"/>
      <w:r w:rsidRPr="0060799C">
        <w:t>Гаврилівка</w:t>
      </w:r>
      <w:proofErr w:type="spellEnd"/>
      <w:r w:rsidRPr="0060799C">
        <w:t xml:space="preserve"> – 2 сирени та по </w:t>
      </w:r>
      <w:proofErr w:type="spellStart"/>
      <w:r w:rsidRPr="0060799C">
        <w:t>одній</w:t>
      </w:r>
      <w:proofErr w:type="spellEnd"/>
      <w:r w:rsidRPr="0060799C">
        <w:t xml:space="preserve"> </w:t>
      </w:r>
      <w:proofErr w:type="spellStart"/>
      <w:r w:rsidRPr="0060799C">
        <w:t>електропневматичній</w:t>
      </w:r>
      <w:proofErr w:type="spellEnd"/>
      <w:r w:rsidRPr="0060799C">
        <w:t xml:space="preserve"> </w:t>
      </w:r>
      <w:proofErr w:type="spellStart"/>
      <w:r w:rsidRPr="0060799C">
        <w:t>сирені</w:t>
      </w:r>
      <w:proofErr w:type="spellEnd"/>
      <w:r w:rsidRPr="0060799C">
        <w:t xml:space="preserve"> в сел. </w:t>
      </w:r>
      <w:proofErr w:type="spellStart"/>
      <w:r w:rsidRPr="0060799C">
        <w:t>Бабинці</w:t>
      </w:r>
      <w:proofErr w:type="spellEnd"/>
      <w:r w:rsidRPr="0060799C">
        <w:t xml:space="preserve"> та селах </w:t>
      </w:r>
      <w:proofErr w:type="spellStart"/>
      <w:r w:rsidRPr="0060799C">
        <w:t>Блиставиця</w:t>
      </w:r>
      <w:proofErr w:type="spellEnd"/>
      <w:r w:rsidRPr="0060799C">
        <w:t xml:space="preserve">, </w:t>
      </w:r>
      <w:proofErr w:type="spellStart"/>
      <w:r w:rsidRPr="0060799C">
        <w:t>Луб’янка</w:t>
      </w:r>
      <w:proofErr w:type="spellEnd"/>
      <w:r w:rsidRPr="0060799C">
        <w:t xml:space="preserve">, Буда </w:t>
      </w:r>
      <w:proofErr w:type="spellStart"/>
      <w:proofErr w:type="gramStart"/>
      <w:r w:rsidRPr="0060799C">
        <w:t>Бабинецька</w:t>
      </w:r>
      <w:proofErr w:type="spellEnd"/>
      <w:r w:rsidRPr="0060799C">
        <w:t xml:space="preserve">,  </w:t>
      </w:r>
      <w:proofErr w:type="spellStart"/>
      <w:r w:rsidRPr="0060799C">
        <w:t>Здвижівка</w:t>
      </w:r>
      <w:proofErr w:type="spellEnd"/>
      <w:proofErr w:type="gramEnd"/>
      <w:r w:rsidRPr="0060799C">
        <w:t xml:space="preserve">, </w:t>
      </w:r>
      <w:proofErr w:type="spellStart"/>
      <w:r w:rsidRPr="0060799C">
        <w:t>Тарасівщина</w:t>
      </w:r>
      <w:proofErr w:type="spellEnd"/>
      <w:r w:rsidRPr="0060799C">
        <w:t xml:space="preserve">, </w:t>
      </w:r>
      <w:proofErr w:type="spellStart"/>
      <w:r w:rsidRPr="0060799C">
        <w:t>Мироцьке</w:t>
      </w:r>
      <w:proofErr w:type="spellEnd"/>
      <w:r w:rsidRPr="0060799C">
        <w:t xml:space="preserve">, Синяк, </w:t>
      </w:r>
      <w:proofErr w:type="spellStart"/>
      <w:r w:rsidRPr="0060799C">
        <w:t>Раківка</w:t>
      </w:r>
      <w:proofErr w:type="spellEnd"/>
      <w:r w:rsidRPr="0060799C">
        <w:t xml:space="preserve">, </w:t>
      </w:r>
      <w:proofErr w:type="spellStart"/>
      <w:r w:rsidRPr="0060799C">
        <w:t>Вороньківка</w:t>
      </w:r>
      <w:proofErr w:type="spellEnd"/>
      <w:r w:rsidRPr="0060799C">
        <w:t xml:space="preserve">, </w:t>
      </w:r>
      <w:proofErr w:type="spellStart"/>
      <w:r w:rsidRPr="0060799C">
        <w:t>Червоне</w:t>
      </w:r>
      <w:proofErr w:type="spellEnd"/>
      <w:r w:rsidRPr="0060799C">
        <w:t>.</w:t>
      </w:r>
    </w:p>
    <w:p w14:paraId="752645CB" w14:textId="7FA93D48" w:rsidR="00EC5996" w:rsidRPr="00282D49" w:rsidRDefault="00D35A9F" w:rsidP="00282D49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282D49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282D49" w:rsidRPr="00282D49">
        <w:rPr>
          <w:i/>
        </w:rPr>
        <w:t xml:space="preserve"> 68 </w:t>
      </w:r>
      <w:proofErr w:type="spellStart"/>
      <w:r w:rsidR="00282D49" w:rsidRPr="00282D49">
        <w:rPr>
          <w:i/>
          <w:color w:val="000000"/>
        </w:rPr>
        <w:t>сесії</w:t>
      </w:r>
      <w:proofErr w:type="spellEnd"/>
      <w:r w:rsidR="00282D49" w:rsidRPr="00282D49">
        <w:rPr>
          <w:i/>
          <w:color w:val="000000"/>
        </w:rPr>
        <w:t xml:space="preserve"> </w:t>
      </w:r>
      <w:proofErr w:type="spellStart"/>
      <w:r w:rsidR="00282D49" w:rsidRPr="00282D49">
        <w:rPr>
          <w:i/>
          <w:color w:val="000000"/>
        </w:rPr>
        <w:t>Бучанської</w:t>
      </w:r>
      <w:proofErr w:type="spellEnd"/>
      <w:r w:rsidR="00282D49" w:rsidRPr="00282D49">
        <w:rPr>
          <w:i/>
          <w:color w:val="000000"/>
        </w:rPr>
        <w:t xml:space="preserve"> </w:t>
      </w:r>
      <w:proofErr w:type="spellStart"/>
      <w:r w:rsidR="00282D49" w:rsidRPr="00282D49">
        <w:rPr>
          <w:i/>
          <w:color w:val="000000"/>
        </w:rPr>
        <w:t>міської</w:t>
      </w:r>
      <w:proofErr w:type="spellEnd"/>
      <w:r w:rsidR="00282D49" w:rsidRPr="00282D49">
        <w:rPr>
          <w:i/>
          <w:color w:val="000000"/>
        </w:rPr>
        <w:t xml:space="preserve"> ради </w:t>
      </w:r>
      <w:r w:rsidR="00282D49" w:rsidRPr="00282D49">
        <w:rPr>
          <w:i/>
          <w:lang w:val="en-US"/>
        </w:rPr>
        <w:t>V</w:t>
      </w:r>
      <w:r w:rsidR="00282D49" w:rsidRPr="00282D49">
        <w:rPr>
          <w:i/>
          <w:color w:val="000000"/>
        </w:rPr>
        <w:t xml:space="preserve">Ш </w:t>
      </w:r>
      <w:proofErr w:type="spellStart"/>
      <w:r w:rsidR="00282D49" w:rsidRPr="00282D49">
        <w:rPr>
          <w:i/>
          <w:color w:val="000000"/>
        </w:rPr>
        <w:t>скликання</w:t>
      </w:r>
      <w:proofErr w:type="spellEnd"/>
      <w:r w:rsidR="00282D49" w:rsidRPr="00282D49">
        <w:rPr>
          <w:i/>
          <w:color w:val="000000"/>
        </w:rPr>
        <w:t xml:space="preserve">  </w:t>
      </w:r>
      <w:proofErr w:type="spellStart"/>
      <w:r w:rsidR="00282D49" w:rsidRPr="00282D49">
        <w:rPr>
          <w:i/>
          <w:color w:val="000000"/>
        </w:rPr>
        <w:t>від</w:t>
      </w:r>
      <w:proofErr w:type="spellEnd"/>
      <w:r w:rsidR="00282D49" w:rsidRPr="00282D49">
        <w:rPr>
          <w:i/>
          <w:color w:val="000000"/>
        </w:rPr>
        <w:t xml:space="preserve"> 24.12.2024р. №6132 – 68 –</w:t>
      </w:r>
      <w:r w:rsidR="00282D49" w:rsidRPr="00282D49">
        <w:rPr>
          <w:i/>
          <w:lang w:val="en-US"/>
        </w:rPr>
        <w:t>V</w:t>
      </w:r>
      <w:r w:rsidR="00282D49" w:rsidRPr="00282D49">
        <w:rPr>
          <w:i/>
          <w:color w:val="000000"/>
        </w:rPr>
        <w:t>Ш «</w:t>
      </w:r>
      <w:proofErr w:type="gramStart"/>
      <w:r w:rsidR="00282D49" w:rsidRPr="00282D49">
        <w:rPr>
          <w:i/>
          <w:color w:val="000000"/>
        </w:rPr>
        <w:t xml:space="preserve">Про  </w:t>
      </w:r>
      <w:proofErr w:type="spellStart"/>
      <w:r w:rsidR="00282D49" w:rsidRPr="00282D49">
        <w:rPr>
          <w:i/>
          <w:color w:val="000000"/>
        </w:rPr>
        <w:t>місцевий</w:t>
      </w:r>
      <w:proofErr w:type="spellEnd"/>
      <w:proofErr w:type="gramEnd"/>
      <w:r w:rsidR="00282D49" w:rsidRPr="00282D49">
        <w:rPr>
          <w:i/>
          <w:color w:val="000000"/>
        </w:rPr>
        <w:t xml:space="preserve"> бюджет </w:t>
      </w:r>
      <w:proofErr w:type="spellStart"/>
      <w:r w:rsidR="00282D49" w:rsidRPr="00282D49">
        <w:rPr>
          <w:i/>
          <w:color w:val="000000"/>
        </w:rPr>
        <w:t>Бучанської</w:t>
      </w:r>
      <w:proofErr w:type="spellEnd"/>
      <w:r w:rsidR="00282D49" w:rsidRPr="00282D49">
        <w:rPr>
          <w:i/>
          <w:color w:val="000000"/>
        </w:rPr>
        <w:t xml:space="preserve"> </w:t>
      </w:r>
      <w:proofErr w:type="spellStart"/>
      <w:r w:rsidR="00282D49" w:rsidRPr="00282D49">
        <w:rPr>
          <w:i/>
          <w:color w:val="000000"/>
        </w:rPr>
        <w:t>міської</w:t>
      </w:r>
      <w:proofErr w:type="spellEnd"/>
      <w:r w:rsidR="00282D49" w:rsidRPr="00282D49">
        <w:rPr>
          <w:i/>
          <w:color w:val="000000"/>
        </w:rPr>
        <w:t xml:space="preserve">  </w:t>
      </w:r>
      <w:proofErr w:type="spellStart"/>
      <w:r w:rsidR="00282D49" w:rsidRPr="00282D49">
        <w:rPr>
          <w:i/>
          <w:color w:val="000000"/>
        </w:rPr>
        <w:t>територіальної</w:t>
      </w:r>
      <w:proofErr w:type="spellEnd"/>
      <w:r w:rsidR="00282D49" w:rsidRPr="00282D49">
        <w:rPr>
          <w:i/>
          <w:color w:val="000000"/>
        </w:rPr>
        <w:t xml:space="preserve"> </w:t>
      </w:r>
      <w:proofErr w:type="spellStart"/>
      <w:r w:rsidR="00282D49" w:rsidRPr="00282D49">
        <w:rPr>
          <w:i/>
          <w:color w:val="000000"/>
        </w:rPr>
        <w:t>громади</w:t>
      </w:r>
      <w:proofErr w:type="spellEnd"/>
      <w:r w:rsidR="00282D49" w:rsidRPr="00282D49">
        <w:rPr>
          <w:i/>
        </w:rPr>
        <w:t xml:space="preserve"> на 2025 </w:t>
      </w:r>
      <w:proofErr w:type="spellStart"/>
      <w:r w:rsidR="00282D49" w:rsidRPr="00282D49">
        <w:rPr>
          <w:i/>
        </w:rPr>
        <w:t>рік</w:t>
      </w:r>
      <w:proofErr w:type="spellEnd"/>
      <w:r w:rsidR="00282D49" w:rsidRPr="00282D49">
        <w:rPr>
          <w:i/>
        </w:rPr>
        <w:t>».</w:t>
      </w:r>
    </w:p>
    <w:p w14:paraId="3638D964" w14:textId="46805AC3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C04BCB">
        <w:rPr>
          <w:i/>
          <w:lang w:val="uk-UA"/>
        </w:rPr>
        <w:t>125 574</w:t>
      </w:r>
      <w:r w:rsidR="00784DA0" w:rsidRPr="00B313E7">
        <w:rPr>
          <w:i/>
          <w:lang w:val="uk-UA"/>
        </w:rPr>
        <w:t>,</w:t>
      </w:r>
      <w:r w:rsidR="00AE38A5">
        <w:rPr>
          <w:i/>
          <w:lang w:val="uk-UA"/>
        </w:rPr>
        <w:t>31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lastRenderedPageBreak/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720A2D33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AE38A5">
        <w:rPr>
          <w:i/>
          <w:color w:val="000000"/>
          <w:shd w:val="clear" w:color="auto" w:fill="FFFFFF"/>
          <w:lang w:val="uk-UA"/>
        </w:rPr>
        <w:t>Комерційні пропозиції щодо надання послуги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09014828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F75E40">
        <w:rPr>
          <w:i/>
          <w:color w:val="000000"/>
          <w:shd w:val="clear" w:color="auto" w:fill="FFFFFF"/>
          <w:lang w:val="uk-UA"/>
        </w:rPr>
        <w:t xml:space="preserve">пропозицій , що надійшли на </w:t>
      </w:r>
      <w:proofErr w:type="spellStart"/>
      <w:r w:rsidR="00F75E40">
        <w:rPr>
          <w:i/>
          <w:color w:val="000000"/>
          <w:shd w:val="clear" w:color="auto" w:fill="FFFFFF"/>
          <w:lang w:val="uk-UA"/>
        </w:rPr>
        <w:t>закукпівлю</w:t>
      </w:r>
      <w:proofErr w:type="spellEnd"/>
      <w:r w:rsidR="00F75E40">
        <w:rPr>
          <w:i/>
          <w:color w:val="000000"/>
          <w:shd w:val="clear" w:color="auto" w:fill="FFFFFF"/>
          <w:lang w:val="uk-UA"/>
        </w:rPr>
        <w:t xml:space="preserve"> </w:t>
      </w:r>
      <w:r w:rsidR="00EC070D" w:rsidRPr="00B313E7">
        <w:rPr>
          <w:i/>
          <w:lang w:val="uk-UA"/>
        </w:rPr>
        <w:t>UA-202</w:t>
      </w:r>
      <w:r w:rsidR="00EC070D">
        <w:rPr>
          <w:i/>
          <w:lang w:val="uk-UA"/>
        </w:rPr>
        <w:t>3</w:t>
      </w:r>
      <w:r w:rsidR="00EC070D" w:rsidRPr="00B313E7">
        <w:rPr>
          <w:i/>
          <w:lang w:val="uk-UA"/>
        </w:rPr>
        <w:t>-</w:t>
      </w:r>
      <w:r w:rsidR="00EC070D">
        <w:rPr>
          <w:i/>
          <w:lang w:val="uk-UA"/>
        </w:rPr>
        <w:t>01-19</w:t>
      </w:r>
      <w:r w:rsidR="00EC070D" w:rsidRPr="00B313E7">
        <w:rPr>
          <w:i/>
          <w:lang w:val="uk-UA"/>
        </w:rPr>
        <w:t>-0</w:t>
      </w:r>
      <w:r w:rsidR="00EC070D">
        <w:rPr>
          <w:i/>
          <w:lang w:val="uk-UA"/>
        </w:rPr>
        <w:t>09225</w:t>
      </w:r>
      <w:r w:rsidR="00EC070D" w:rsidRPr="00B313E7">
        <w:rPr>
          <w:i/>
          <w:lang w:val="uk-UA"/>
        </w:rPr>
        <w:t>-</w:t>
      </w:r>
      <w:r w:rsidR="00EC070D">
        <w:rPr>
          <w:i/>
          <w:lang w:val="uk-UA"/>
        </w:rPr>
        <w:t>а, за виключенням 2-х, які визначені аномально низькими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53BF362E" w:rsidR="001176D2" w:rsidRPr="003D59E6" w:rsidRDefault="00F75E40" w:rsidP="003D59E6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Цінова </w:t>
      </w:r>
      <w:r w:rsidR="001176D2" w:rsidRPr="003D59E6">
        <w:rPr>
          <w:i/>
          <w:lang w:val="uk-UA" w:eastAsia="ar-SA"/>
        </w:rPr>
        <w:t xml:space="preserve"> пропозиція від ТОВ «</w:t>
      </w:r>
      <w:proofErr w:type="spellStart"/>
      <w:r w:rsidR="00AE38A5">
        <w:rPr>
          <w:i/>
          <w:lang w:val="uk-UA" w:eastAsia="ar-SA"/>
        </w:rPr>
        <w:t>Фалькон</w:t>
      </w:r>
      <w:proofErr w:type="spellEnd"/>
      <w:r w:rsidR="00AE38A5">
        <w:rPr>
          <w:i/>
          <w:lang w:val="uk-UA" w:eastAsia="ar-SA"/>
        </w:rPr>
        <w:t>-М</w:t>
      </w:r>
      <w:r w:rsidR="003D59E6" w:rsidRPr="003D59E6">
        <w:rPr>
          <w:i/>
          <w:lang w:val="uk-UA" w:eastAsia="ar-SA"/>
        </w:rPr>
        <w:t xml:space="preserve">» </w:t>
      </w:r>
      <w:r w:rsidR="001176D2" w:rsidRPr="003D59E6">
        <w:rPr>
          <w:i/>
          <w:lang w:val="uk-UA" w:eastAsia="ar-SA"/>
        </w:rPr>
        <w:t>;</w:t>
      </w:r>
    </w:p>
    <w:p w14:paraId="455A7D0C" w14:textId="2C27B176" w:rsidR="00DD1383" w:rsidRDefault="00EC070D" w:rsidP="00EC070D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Цінова </w:t>
      </w:r>
      <w:r w:rsidRPr="003D59E6">
        <w:rPr>
          <w:i/>
          <w:lang w:val="uk-UA" w:eastAsia="ar-SA"/>
        </w:rPr>
        <w:t xml:space="preserve"> пропозиція від ТОВ «</w:t>
      </w:r>
      <w:proofErr w:type="spellStart"/>
      <w:r w:rsidR="00AE38A5">
        <w:rPr>
          <w:i/>
          <w:lang w:val="uk-UA" w:eastAsia="ar-SA"/>
        </w:rPr>
        <w:t>Мейсіс</w:t>
      </w:r>
      <w:proofErr w:type="spellEnd"/>
      <w:r w:rsidRPr="003D59E6">
        <w:rPr>
          <w:i/>
          <w:lang w:val="uk-UA" w:eastAsia="ar-SA"/>
        </w:rPr>
        <w:t>»</w:t>
      </w:r>
      <w:r>
        <w:rPr>
          <w:i/>
          <w:lang w:val="uk-UA" w:eastAsia="ar-SA"/>
        </w:rPr>
        <w:t>;</w:t>
      </w:r>
    </w:p>
    <w:p w14:paraId="7E7E0496" w14:textId="7EF1CEA0" w:rsidR="00EC070D" w:rsidRDefault="00EC070D" w:rsidP="00282D49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Цінова </w:t>
      </w:r>
      <w:r w:rsidRPr="003D59E6">
        <w:rPr>
          <w:i/>
          <w:lang w:val="uk-UA" w:eastAsia="ar-SA"/>
        </w:rPr>
        <w:t xml:space="preserve"> пропозиція від ТОВ «</w:t>
      </w:r>
      <w:r w:rsidR="00AE38A5">
        <w:rPr>
          <w:i/>
          <w:lang w:val="uk-UA" w:eastAsia="ar-SA"/>
        </w:rPr>
        <w:t>Озон С</w:t>
      </w:r>
      <w:r w:rsidRPr="003D59E6">
        <w:rPr>
          <w:i/>
          <w:lang w:val="uk-UA" w:eastAsia="ar-SA"/>
        </w:rPr>
        <w:t>»</w:t>
      </w:r>
      <w:r w:rsidR="00282D49">
        <w:rPr>
          <w:i/>
          <w:lang w:val="uk-UA" w:eastAsia="ar-SA"/>
        </w:rPr>
        <w:t>.</w:t>
      </w:r>
    </w:p>
    <w:p w14:paraId="0FC7C931" w14:textId="77777777" w:rsidR="00EC070D" w:rsidRDefault="00EC070D" w:rsidP="00EC070D">
      <w:pPr>
        <w:ind w:left="709"/>
        <w:jc w:val="both"/>
        <w:rPr>
          <w:i/>
          <w:lang w:val="uk-UA" w:eastAsia="ar-SA"/>
        </w:rPr>
      </w:pPr>
    </w:p>
    <w:sectPr w:rsidR="00EC07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F720E"/>
    <w:multiLevelType w:val="hybridMultilevel"/>
    <w:tmpl w:val="B3BE1478"/>
    <w:lvl w:ilvl="0" w:tplc="88C46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87F"/>
    <w:multiLevelType w:val="hybridMultilevel"/>
    <w:tmpl w:val="C7BE7C82"/>
    <w:lvl w:ilvl="0" w:tplc="8DBE207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BA468A"/>
    <w:multiLevelType w:val="hybridMultilevel"/>
    <w:tmpl w:val="BC208A2E"/>
    <w:lvl w:ilvl="0" w:tplc="A162C7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1176D2"/>
    <w:rsid w:val="001D1F9F"/>
    <w:rsid w:val="001F1793"/>
    <w:rsid w:val="00282D49"/>
    <w:rsid w:val="00303A67"/>
    <w:rsid w:val="00391FB2"/>
    <w:rsid w:val="003A7F77"/>
    <w:rsid w:val="003D59E6"/>
    <w:rsid w:val="00414530"/>
    <w:rsid w:val="00450C9E"/>
    <w:rsid w:val="004562D8"/>
    <w:rsid w:val="00463BCC"/>
    <w:rsid w:val="00491AFD"/>
    <w:rsid w:val="004C3080"/>
    <w:rsid w:val="005630D6"/>
    <w:rsid w:val="005B020C"/>
    <w:rsid w:val="005F4A5C"/>
    <w:rsid w:val="006A3DFD"/>
    <w:rsid w:val="00784384"/>
    <w:rsid w:val="00784DA0"/>
    <w:rsid w:val="007E6243"/>
    <w:rsid w:val="007F1E9A"/>
    <w:rsid w:val="008C5EDD"/>
    <w:rsid w:val="008C6560"/>
    <w:rsid w:val="00905644"/>
    <w:rsid w:val="00932821"/>
    <w:rsid w:val="00945843"/>
    <w:rsid w:val="009A3F1B"/>
    <w:rsid w:val="00A465F1"/>
    <w:rsid w:val="00A503E2"/>
    <w:rsid w:val="00AD64C0"/>
    <w:rsid w:val="00AE38A5"/>
    <w:rsid w:val="00B248E6"/>
    <w:rsid w:val="00B313E7"/>
    <w:rsid w:val="00BE718D"/>
    <w:rsid w:val="00C04BCB"/>
    <w:rsid w:val="00C05059"/>
    <w:rsid w:val="00C63E30"/>
    <w:rsid w:val="00D0424E"/>
    <w:rsid w:val="00D35A9F"/>
    <w:rsid w:val="00DD1383"/>
    <w:rsid w:val="00EC070D"/>
    <w:rsid w:val="00EC5996"/>
    <w:rsid w:val="00F1473D"/>
    <w:rsid w:val="00F40F09"/>
    <w:rsid w:val="00F75E40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B24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2025-02-13T07:06:00Z</dcterms:created>
  <dcterms:modified xsi:type="dcterms:W3CDTF">2025-02-13T07:06:00Z</dcterms:modified>
</cp:coreProperties>
</file>