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6CBC" w:rsidRDefault="00916CBC" w:rsidP="00916CBC">
      <w:pPr>
        <w:tabs>
          <w:tab w:val="left" w:pos="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02690157" r:id="rId5"/>
        </w:object>
      </w:r>
    </w:p>
    <w:p w:rsidR="00916CBC" w:rsidRDefault="00916CBC" w:rsidP="00916CB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16CBC" w:rsidRPr="00700FBA" w:rsidTr="007F077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6CBC" w:rsidRPr="00700FBA" w:rsidRDefault="00916CBC" w:rsidP="007F077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700FBA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16CBC" w:rsidRPr="00700FBA" w:rsidRDefault="00916CBC" w:rsidP="007F0775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916CBC" w:rsidRPr="00BA3DE7" w:rsidRDefault="00916CBC" w:rsidP="00916CBC">
      <w:pPr>
        <w:keepNext/>
        <w:tabs>
          <w:tab w:val="left" w:pos="14743"/>
        </w:tabs>
        <w:jc w:val="center"/>
        <w:rPr>
          <w:b/>
          <w:spacing w:val="80"/>
          <w:lang w:eastAsia="en-US"/>
        </w:rPr>
      </w:pPr>
      <w:r w:rsidRPr="00BA3DE7">
        <w:rPr>
          <w:b/>
          <w:spacing w:val="80"/>
          <w:sz w:val="28"/>
          <w:szCs w:val="28"/>
        </w:rPr>
        <w:t>(</w:t>
      </w:r>
      <w:r w:rsidRPr="00BA3DE7">
        <w:rPr>
          <w:b/>
          <w:spacing w:val="80"/>
        </w:rPr>
        <w:t>ПОЗАЧЕРГОВЕ ЗАСІДАННЯ)</w:t>
      </w:r>
    </w:p>
    <w:p w:rsidR="00916CBC" w:rsidRPr="00472D94" w:rsidRDefault="00916CBC" w:rsidP="00916CBC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472D94">
        <w:rPr>
          <w:b/>
          <w:spacing w:val="80"/>
          <w:sz w:val="26"/>
          <w:szCs w:val="26"/>
        </w:rPr>
        <w:t>РІШЕННЯ</w:t>
      </w:r>
    </w:p>
    <w:p w:rsidR="00916CBC" w:rsidRPr="00472D94" w:rsidRDefault="00916CBC" w:rsidP="00916CBC">
      <w:pPr>
        <w:rPr>
          <w:vanish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916CBC" w:rsidRPr="00472D94" w:rsidTr="007F0775">
        <w:tc>
          <w:tcPr>
            <w:tcW w:w="8188" w:type="dxa"/>
            <w:shd w:val="clear" w:color="auto" w:fill="auto"/>
          </w:tcPr>
          <w:p w:rsidR="00916CBC" w:rsidRPr="00472D94" w:rsidRDefault="005B70AB" w:rsidP="005B70AB">
            <w:pPr>
              <w:rPr>
                <w:sz w:val="26"/>
                <w:szCs w:val="26"/>
              </w:rPr>
            </w:pPr>
            <w:r w:rsidRPr="00472D94">
              <w:rPr>
                <w:bCs/>
                <w:sz w:val="26"/>
                <w:szCs w:val="26"/>
              </w:rPr>
              <w:t>27</w:t>
            </w:r>
            <w:r w:rsidR="00916CBC" w:rsidRPr="00472D94">
              <w:rPr>
                <w:bCs/>
                <w:sz w:val="26"/>
                <w:szCs w:val="26"/>
              </w:rPr>
              <w:t>.1</w:t>
            </w:r>
            <w:r w:rsidRPr="00472D94">
              <w:rPr>
                <w:bCs/>
                <w:sz w:val="26"/>
                <w:szCs w:val="26"/>
              </w:rPr>
              <w:t>2</w:t>
            </w:r>
            <w:r w:rsidR="00916CBC" w:rsidRPr="00472D94">
              <w:rPr>
                <w:bCs/>
                <w:sz w:val="26"/>
                <w:szCs w:val="26"/>
              </w:rPr>
              <w:t>.2024</w:t>
            </w:r>
          </w:p>
        </w:tc>
        <w:tc>
          <w:tcPr>
            <w:tcW w:w="1701" w:type="dxa"/>
            <w:shd w:val="clear" w:color="auto" w:fill="auto"/>
          </w:tcPr>
          <w:p w:rsidR="00916CBC" w:rsidRPr="00472D94" w:rsidRDefault="00916CBC" w:rsidP="007F0775">
            <w:pPr>
              <w:tabs>
                <w:tab w:val="left" w:pos="1339"/>
              </w:tabs>
              <w:ind w:left="176"/>
              <w:rPr>
                <w:sz w:val="26"/>
                <w:szCs w:val="26"/>
              </w:rPr>
            </w:pPr>
            <w:r w:rsidRPr="00472D94">
              <w:rPr>
                <w:bCs/>
                <w:sz w:val="26"/>
                <w:szCs w:val="26"/>
              </w:rPr>
              <w:t xml:space="preserve">№ </w:t>
            </w:r>
            <w:r w:rsidR="008039AD">
              <w:rPr>
                <w:bCs/>
                <w:sz w:val="26"/>
                <w:szCs w:val="26"/>
              </w:rPr>
              <w:t>6258</w:t>
            </w:r>
          </w:p>
        </w:tc>
      </w:tr>
    </w:tbl>
    <w:p w:rsidR="00916CBC" w:rsidRPr="00472D94" w:rsidRDefault="00916CBC" w:rsidP="00916CBC">
      <w:pPr>
        <w:jc w:val="both"/>
        <w:rPr>
          <w:b/>
          <w:bCs/>
          <w:sz w:val="26"/>
          <w:szCs w:val="26"/>
        </w:rPr>
      </w:pPr>
    </w:p>
    <w:p w:rsidR="00916CBC" w:rsidRPr="00472D94" w:rsidRDefault="00916CBC" w:rsidP="005B70AB">
      <w:pPr>
        <w:ind w:right="3685"/>
        <w:jc w:val="both"/>
        <w:rPr>
          <w:b/>
          <w:color w:val="000000"/>
          <w:sz w:val="26"/>
          <w:szCs w:val="26"/>
        </w:rPr>
      </w:pPr>
      <w:r w:rsidRPr="00472D94">
        <w:rPr>
          <w:b/>
          <w:bCs/>
          <w:sz w:val="26"/>
          <w:szCs w:val="26"/>
        </w:rPr>
        <w:t xml:space="preserve">Про </w:t>
      </w:r>
      <w:r w:rsidRPr="00472D94">
        <w:rPr>
          <w:b/>
          <w:color w:val="000000"/>
          <w:sz w:val="26"/>
          <w:szCs w:val="26"/>
        </w:rPr>
        <w:t xml:space="preserve">розгляд заяви </w:t>
      </w:r>
      <w:r w:rsidR="005B70AB" w:rsidRPr="00726F4D">
        <w:rPr>
          <w:b/>
          <w:color w:val="FFFFFF" w:themeColor="background1"/>
          <w:sz w:val="26"/>
          <w:szCs w:val="26"/>
        </w:rPr>
        <w:t xml:space="preserve">Бабич Ганни Іванівни </w:t>
      </w:r>
      <w:r w:rsidR="005B70AB" w:rsidRPr="00472D94">
        <w:rPr>
          <w:b/>
          <w:color w:val="000000"/>
          <w:sz w:val="26"/>
          <w:szCs w:val="26"/>
        </w:rPr>
        <w:t xml:space="preserve">від 15.11.2024 року за </w:t>
      </w:r>
      <w:proofErr w:type="spellStart"/>
      <w:r w:rsidR="005B70AB" w:rsidRPr="00472D94">
        <w:rPr>
          <w:b/>
          <w:color w:val="000000"/>
          <w:sz w:val="26"/>
          <w:szCs w:val="26"/>
        </w:rPr>
        <w:t>вх</w:t>
      </w:r>
      <w:proofErr w:type="spellEnd"/>
      <w:r w:rsidR="005B70AB" w:rsidRPr="00472D94">
        <w:rPr>
          <w:b/>
          <w:color w:val="000000"/>
          <w:sz w:val="26"/>
          <w:szCs w:val="26"/>
        </w:rPr>
        <w:t>. № Б-5844/12.1-07</w:t>
      </w:r>
    </w:p>
    <w:p w:rsidR="005B70AB" w:rsidRPr="00472D94" w:rsidRDefault="005B70AB" w:rsidP="005B70AB">
      <w:pPr>
        <w:jc w:val="both"/>
        <w:rPr>
          <w:b/>
          <w:color w:val="000000"/>
          <w:sz w:val="26"/>
          <w:szCs w:val="26"/>
        </w:rPr>
      </w:pPr>
    </w:p>
    <w:p w:rsidR="00916CBC" w:rsidRPr="00472D94" w:rsidRDefault="00916CBC" w:rsidP="00916CBC">
      <w:pPr>
        <w:ind w:firstLine="426"/>
        <w:jc w:val="both"/>
        <w:rPr>
          <w:sz w:val="26"/>
          <w:szCs w:val="26"/>
        </w:rPr>
      </w:pPr>
      <w:r w:rsidRPr="00472D94">
        <w:rPr>
          <w:sz w:val="26"/>
          <w:szCs w:val="26"/>
        </w:rPr>
        <w:t xml:space="preserve">Розглянувши заяву </w:t>
      </w:r>
      <w:r w:rsidR="005B70AB" w:rsidRPr="00726F4D">
        <w:rPr>
          <w:color w:val="FFFFFF" w:themeColor="background1"/>
          <w:sz w:val="26"/>
          <w:szCs w:val="26"/>
        </w:rPr>
        <w:t xml:space="preserve">Бабич Ганни Іванівни </w:t>
      </w:r>
      <w:r w:rsidR="005B70AB" w:rsidRPr="00472D94">
        <w:rPr>
          <w:color w:val="000000"/>
          <w:sz w:val="26"/>
          <w:szCs w:val="26"/>
        </w:rPr>
        <w:t xml:space="preserve">від 15 листопада 2024 року за                      </w:t>
      </w:r>
      <w:proofErr w:type="spellStart"/>
      <w:r w:rsidR="005B70AB" w:rsidRPr="00472D94">
        <w:rPr>
          <w:color w:val="000000"/>
          <w:sz w:val="26"/>
          <w:szCs w:val="26"/>
        </w:rPr>
        <w:t>вх</w:t>
      </w:r>
      <w:proofErr w:type="spellEnd"/>
      <w:r w:rsidR="005B70AB" w:rsidRPr="00472D94">
        <w:rPr>
          <w:color w:val="000000"/>
          <w:sz w:val="26"/>
          <w:szCs w:val="26"/>
        </w:rPr>
        <w:t>. № Б-5844/12.1-07 щодо надання їй дозволу на оформлення та підписання договору про поділ спадкового майна</w:t>
      </w:r>
      <w:r w:rsidR="007C0EC6" w:rsidRPr="00472D94">
        <w:rPr>
          <w:color w:val="000000"/>
          <w:sz w:val="26"/>
          <w:szCs w:val="26"/>
        </w:rPr>
        <w:t xml:space="preserve"> </w:t>
      </w:r>
      <w:r w:rsidR="005B70AB" w:rsidRPr="00472D94">
        <w:rPr>
          <w:color w:val="000000"/>
          <w:sz w:val="26"/>
          <w:szCs w:val="26"/>
        </w:rPr>
        <w:t xml:space="preserve">для недієздатної </w:t>
      </w:r>
      <w:r w:rsidR="005B70AB" w:rsidRPr="00726F4D">
        <w:rPr>
          <w:color w:val="FFFFFF" w:themeColor="background1"/>
          <w:sz w:val="26"/>
          <w:szCs w:val="26"/>
        </w:rPr>
        <w:t>Литвин Ірини</w:t>
      </w:r>
      <w:r w:rsidR="007C0EC6" w:rsidRPr="00726F4D">
        <w:rPr>
          <w:color w:val="FFFFFF" w:themeColor="background1"/>
          <w:sz w:val="26"/>
          <w:szCs w:val="26"/>
        </w:rPr>
        <w:t> </w:t>
      </w:r>
      <w:r w:rsidR="005B70AB" w:rsidRPr="00726F4D">
        <w:rPr>
          <w:color w:val="FFFFFF" w:themeColor="background1"/>
          <w:sz w:val="26"/>
          <w:szCs w:val="26"/>
        </w:rPr>
        <w:t xml:space="preserve">Миколаївни </w:t>
      </w:r>
      <w:r w:rsidR="005B70AB" w:rsidRPr="00472D94">
        <w:rPr>
          <w:color w:val="000000"/>
          <w:sz w:val="26"/>
          <w:szCs w:val="26"/>
        </w:rPr>
        <w:t xml:space="preserve">у зв’язку зі смерті її матері </w:t>
      </w:r>
      <w:r w:rsidR="005B70AB" w:rsidRPr="00726F4D">
        <w:rPr>
          <w:color w:val="FFFFFF" w:themeColor="background1"/>
          <w:sz w:val="26"/>
          <w:szCs w:val="26"/>
        </w:rPr>
        <w:t>Хрещик Тетяни Іванівни</w:t>
      </w:r>
      <w:r w:rsidRPr="00472D94">
        <w:rPr>
          <w:color w:val="000000"/>
          <w:sz w:val="26"/>
          <w:szCs w:val="26"/>
        </w:rPr>
        <w:t xml:space="preserve">, беручи до уваги Протокол </w:t>
      </w:r>
      <w:r w:rsidRPr="00472D94">
        <w:rPr>
          <w:bCs/>
          <w:sz w:val="26"/>
          <w:szCs w:val="26"/>
        </w:rPr>
        <w:t xml:space="preserve">засідання опікунської ради виконавчого комітету Бучанської міської ради № </w:t>
      </w:r>
      <w:r w:rsidR="007C0EC6" w:rsidRPr="00472D94">
        <w:rPr>
          <w:bCs/>
          <w:sz w:val="26"/>
          <w:szCs w:val="26"/>
        </w:rPr>
        <w:t>8</w:t>
      </w:r>
      <w:r w:rsidRPr="00472D94">
        <w:rPr>
          <w:bCs/>
          <w:sz w:val="26"/>
          <w:szCs w:val="26"/>
        </w:rPr>
        <w:t xml:space="preserve">/2024 від </w:t>
      </w:r>
      <w:r w:rsidR="007C0EC6" w:rsidRPr="00472D94">
        <w:rPr>
          <w:bCs/>
          <w:sz w:val="26"/>
          <w:szCs w:val="26"/>
        </w:rPr>
        <w:t>17</w:t>
      </w:r>
      <w:r w:rsidRPr="00472D94">
        <w:rPr>
          <w:bCs/>
          <w:sz w:val="26"/>
          <w:szCs w:val="26"/>
        </w:rPr>
        <w:t xml:space="preserve"> </w:t>
      </w:r>
      <w:r w:rsidR="007C0EC6" w:rsidRPr="00472D94">
        <w:rPr>
          <w:bCs/>
          <w:sz w:val="26"/>
          <w:szCs w:val="26"/>
        </w:rPr>
        <w:t>грудня</w:t>
      </w:r>
      <w:r w:rsidRPr="00472D94">
        <w:rPr>
          <w:bCs/>
          <w:sz w:val="26"/>
          <w:szCs w:val="26"/>
        </w:rPr>
        <w:t xml:space="preserve"> 2024 року, згідно якого </w:t>
      </w:r>
      <w:r w:rsidR="007C0EC6" w:rsidRPr="00472D94">
        <w:rPr>
          <w:color w:val="000000"/>
          <w:sz w:val="26"/>
          <w:szCs w:val="26"/>
        </w:rPr>
        <w:t xml:space="preserve">заяву Бабич Ганни Іванівни від 15 листопада 2024 року за </w:t>
      </w:r>
      <w:proofErr w:type="spellStart"/>
      <w:r w:rsidR="007C0EC6" w:rsidRPr="00472D94">
        <w:rPr>
          <w:color w:val="000000"/>
          <w:sz w:val="26"/>
          <w:szCs w:val="26"/>
        </w:rPr>
        <w:t>вх</w:t>
      </w:r>
      <w:proofErr w:type="spellEnd"/>
      <w:r w:rsidR="007C0EC6" w:rsidRPr="00472D94">
        <w:rPr>
          <w:color w:val="000000"/>
          <w:sz w:val="26"/>
          <w:szCs w:val="26"/>
        </w:rPr>
        <w:t xml:space="preserve">. № Б-5844/12.1-07 задоволено </w:t>
      </w:r>
      <w:r w:rsidRPr="00472D94">
        <w:rPr>
          <w:sz w:val="26"/>
          <w:szCs w:val="26"/>
          <w:lang w:eastAsia="uk-UA"/>
        </w:rPr>
        <w:t xml:space="preserve">керуючись </w:t>
      </w:r>
      <w:proofErr w:type="spellStart"/>
      <w:r w:rsidRPr="00472D94">
        <w:rPr>
          <w:sz w:val="26"/>
          <w:szCs w:val="26"/>
          <w:lang w:eastAsia="uk-UA"/>
        </w:rPr>
        <w:t>ст.ст</w:t>
      </w:r>
      <w:proofErr w:type="spellEnd"/>
      <w:r w:rsidRPr="00472D94">
        <w:rPr>
          <w:sz w:val="26"/>
          <w:szCs w:val="26"/>
          <w:lang w:eastAsia="uk-UA"/>
        </w:rPr>
        <w:t xml:space="preserve">. 60, 63, 75, 78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 26 травня 1999 року № 34/166/131/88, </w:t>
      </w:r>
      <w:r w:rsidRPr="00472D94">
        <w:rPr>
          <w:sz w:val="26"/>
          <w:szCs w:val="26"/>
        </w:rPr>
        <w:t>Законом України “Про</w:t>
      </w:r>
      <w:r w:rsidRPr="00472D94">
        <w:rPr>
          <w:sz w:val="26"/>
          <w:szCs w:val="26"/>
          <w:lang w:val="ru-RU"/>
        </w:rPr>
        <w:t> </w:t>
      </w:r>
      <w:r w:rsidRPr="00472D94">
        <w:rPr>
          <w:sz w:val="26"/>
          <w:szCs w:val="26"/>
        </w:rPr>
        <w:t>місцеве самоврядування в Україні”, виконавчий комітет Бучанської</w:t>
      </w:r>
      <w:r w:rsidRPr="00472D94">
        <w:rPr>
          <w:sz w:val="26"/>
          <w:szCs w:val="26"/>
          <w:lang w:val="ru-RU"/>
        </w:rPr>
        <w:t> </w:t>
      </w:r>
      <w:r w:rsidRPr="00472D94">
        <w:rPr>
          <w:sz w:val="26"/>
          <w:szCs w:val="26"/>
        </w:rPr>
        <w:t>міської</w:t>
      </w:r>
      <w:r w:rsidRPr="00472D94">
        <w:rPr>
          <w:sz w:val="26"/>
          <w:szCs w:val="26"/>
          <w:lang w:val="ru-RU"/>
        </w:rPr>
        <w:t> </w:t>
      </w:r>
      <w:r w:rsidRPr="00472D94">
        <w:rPr>
          <w:sz w:val="26"/>
          <w:szCs w:val="26"/>
        </w:rPr>
        <w:t>ради</w:t>
      </w:r>
    </w:p>
    <w:p w:rsidR="00A90422" w:rsidRPr="00472D94" w:rsidRDefault="00A90422" w:rsidP="00916CBC">
      <w:pPr>
        <w:ind w:firstLine="426"/>
        <w:jc w:val="both"/>
        <w:rPr>
          <w:sz w:val="26"/>
          <w:szCs w:val="26"/>
        </w:rPr>
      </w:pPr>
    </w:p>
    <w:p w:rsidR="00916CBC" w:rsidRPr="00472D94" w:rsidRDefault="00916CBC" w:rsidP="00916CBC">
      <w:pPr>
        <w:jc w:val="both"/>
        <w:rPr>
          <w:b/>
          <w:bCs/>
          <w:sz w:val="26"/>
          <w:szCs w:val="26"/>
        </w:rPr>
      </w:pPr>
      <w:r w:rsidRPr="00472D94">
        <w:rPr>
          <w:b/>
          <w:bCs/>
          <w:sz w:val="26"/>
          <w:szCs w:val="26"/>
        </w:rPr>
        <w:t>ВИРІШИВ:</w:t>
      </w:r>
    </w:p>
    <w:p w:rsidR="007C0EC6" w:rsidRPr="00472D94" w:rsidRDefault="007C0EC6" w:rsidP="007C0EC6">
      <w:pPr>
        <w:ind w:firstLine="709"/>
        <w:jc w:val="both"/>
        <w:rPr>
          <w:color w:val="000000"/>
          <w:sz w:val="26"/>
          <w:szCs w:val="26"/>
        </w:rPr>
      </w:pPr>
      <w:r w:rsidRPr="00472D94">
        <w:rPr>
          <w:color w:val="000000"/>
          <w:sz w:val="26"/>
          <w:szCs w:val="26"/>
        </w:rPr>
        <w:t>1.</w:t>
      </w:r>
      <w:r w:rsidRPr="00472D94">
        <w:rPr>
          <w:color w:val="000000"/>
          <w:sz w:val="26"/>
          <w:szCs w:val="26"/>
        </w:rPr>
        <w:tab/>
        <w:t xml:space="preserve">Задовольнити заяву </w:t>
      </w:r>
      <w:r w:rsidRPr="00726F4D">
        <w:rPr>
          <w:color w:val="FFFFFF" w:themeColor="background1"/>
          <w:sz w:val="26"/>
          <w:szCs w:val="26"/>
        </w:rPr>
        <w:t xml:space="preserve">Бабич Ганни Іванівни </w:t>
      </w:r>
      <w:r w:rsidRPr="00472D94">
        <w:rPr>
          <w:color w:val="000000"/>
          <w:sz w:val="26"/>
          <w:szCs w:val="26"/>
        </w:rPr>
        <w:t xml:space="preserve">від 15 листопада 2024 року за </w:t>
      </w:r>
      <w:proofErr w:type="spellStart"/>
      <w:r w:rsidRPr="00472D94">
        <w:rPr>
          <w:color w:val="000000"/>
          <w:sz w:val="26"/>
          <w:szCs w:val="26"/>
        </w:rPr>
        <w:t>вх</w:t>
      </w:r>
      <w:proofErr w:type="spellEnd"/>
      <w:r w:rsidRPr="00472D94">
        <w:rPr>
          <w:color w:val="000000"/>
          <w:sz w:val="26"/>
          <w:szCs w:val="26"/>
        </w:rPr>
        <w:t>. № Б-5844/12.1-07.</w:t>
      </w:r>
    </w:p>
    <w:p w:rsidR="007C0EC6" w:rsidRPr="00472D94" w:rsidRDefault="007C0EC6" w:rsidP="007C0EC6">
      <w:pPr>
        <w:ind w:firstLine="709"/>
        <w:jc w:val="both"/>
        <w:rPr>
          <w:color w:val="000000"/>
          <w:sz w:val="26"/>
          <w:szCs w:val="26"/>
        </w:rPr>
      </w:pPr>
      <w:r w:rsidRPr="00472D94">
        <w:rPr>
          <w:color w:val="000000"/>
          <w:sz w:val="26"/>
          <w:szCs w:val="26"/>
        </w:rPr>
        <w:t>2.</w:t>
      </w:r>
      <w:r w:rsidRPr="00472D94">
        <w:rPr>
          <w:color w:val="000000"/>
          <w:sz w:val="26"/>
          <w:szCs w:val="26"/>
        </w:rPr>
        <w:tab/>
      </w:r>
      <w:r w:rsidR="00682922" w:rsidRPr="00472D94">
        <w:rPr>
          <w:color w:val="000000"/>
          <w:sz w:val="26"/>
          <w:szCs w:val="26"/>
        </w:rPr>
        <w:t>Надати дозвіл</w:t>
      </w:r>
      <w:r w:rsidRPr="00472D94">
        <w:rPr>
          <w:color w:val="000000"/>
          <w:sz w:val="26"/>
          <w:szCs w:val="26"/>
        </w:rPr>
        <w:t xml:space="preserve"> </w:t>
      </w:r>
      <w:r w:rsidRPr="00726F4D">
        <w:rPr>
          <w:color w:val="FFFFFF" w:themeColor="background1"/>
          <w:sz w:val="26"/>
          <w:szCs w:val="26"/>
        </w:rPr>
        <w:t>Бабич Ганні Іванівні</w:t>
      </w:r>
      <w:r w:rsidRPr="00472D94">
        <w:rPr>
          <w:color w:val="000000"/>
          <w:sz w:val="26"/>
          <w:szCs w:val="26"/>
        </w:rPr>
        <w:t xml:space="preserve">, опікуну недієздатної </w:t>
      </w:r>
      <w:r w:rsidRPr="00726F4D">
        <w:rPr>
          <w:color w:val="FFFFFF" w:themeColor="background1"/>
          <w:sz w:val="26"/>
          <w:szCs w:val="26"/>
        </w:rPr>
        <w:t>Литвин Ірини Миколаївни, 19 грудня 1981 року народження</w:t>
      </w:r>
      <w:r w:rsidRPr="00472D94">
        <w:rPr>
          <w:sz w:val="26"/>
          <w:szCs w:val="26"/>
        </w:rPr>
        <w:t xml:space="preserve">, </w:t>
      </w:r>
      <w:r w:rsidRPr="00472D94">
        <w:rPr>
          <w:color w:val="000000"/>
          <w:sz w:val="26"/>
          <w:szCs w:val="26"/>
        </w:rPr>
        <w:t xml:space="preserve">на оформлення та підписання договору про поділ спадкового майна, </w:t>
      </w:r>
      <w:r w:rsidRPr="00472D94">
        <w:rPr>
          <w:sz w:val="26"/>
          <w:szCs w:val="26"/>
        </w:rPr>
        <w:t xml:space="preserve">земельних ділянок за Державними </w:t>
      </w:r>
      <w:r w:rsidRPr="00472D94">
        <w:rPr>
          <w:rFonts w:eastAsia="Times New Roman"/>
          <w:sz w:val="26"/>
          <w:szCs w:val="26"/>
        </w:rPr>
        <w:t xml:space="preserve">актами </w:t>
      </w:r>
      <w:r w:rsidRPr="00472D94">
        <w:rPr>
          <w:color w:val="000000"/>
          <w:sz w:val="26"/>
          <w:szCs w:val="26"/>
        </w:rPr>
        <w:t xml:space="preserve">на право власності на земельну ділянку серії ЯЛ № 901301 від 27 грудня 2010 року, земельна ділянка площею 3,6015 га (кадастровий номер земельної ділянки – </w:t>
      </w:r>
      <w:r w:rsidRPr="00FE78CE">
        <w:rPr>
          <w:color w:val="FFFFFF" w:themeColor="background1"/>
          <w:sz w:val="26"/>
          <w:szCs w:val="26"/>
        </w:rPr>
        <w:t>1422483500:07:000:0063</w:t>
      </w:r>
      <w:r w:rsidRPr="00472D94">
        <w:rPr>
          <w:color w:val="000000"/>
          <w:sz w:val="26"/>
          <w:szCs w:val="26"/>
        </w:rPr>
        <w:t xml:space="preserve">), серії ЯЛ № 901302 від 27 грудня 2010 року, земельна ділянка площею 2,1948 га (кадастровий номер земельної ділянки – </w:t>
      </w:r>
      <w:r w:rsidRPr="00FE78CE">
        <w:rPr>
          <w:color w:val="FFFFFF" w:themeColor="background1"/>
          <w:sz w:val="26"/>
          <w:szCs w:val="26"/>
        </w:rPr>
        <w:t>1422483500:07:000:0065</w:t>
      </w:r>
      <w:r w:rsidRPr="00472D94">
        <w:rPr>
          <w:color w:val="000000"/>
          <w:sz w:val="26"/>
          <w:szCs w:val="26"/>
        </w:rPr>
        <w:t xml:space="preserve">) та серії ЯЛ № 901303 від 27 грудня 2010 року, земельна ділянка площею 1,2089 га (кадастровий номер земельної ділянки – </w:t>
      </w:r>
      <w:r w:rsidRPr="00FE78CE">
        <w:rPr>
          <w:color w:val="FFFFFF" w:themeColor="background1"/>
          <w:sz w:val="26"/>
          <w:szCs w:val="26"/>
        </w:rPr>
        <w:t>1422483500:07:000:0073</w:t>
      </w:r>
      <w:r w:rsidRPr="00472D94">
        <w:rPr>
          <w:color w:val="000000"/>
          <w:sz w:val="26"/>
          <w:szCs w:val="26"/>
        </w:rPr>
        <w:t xml:space="preserve">), які розташовані на території: Донецької області, Костянтинівський район, </w:t>
      </w:r>
      <w:proofErr w:type="spellStart"/>
      <w:r w:rsidRPr="00472D94">
        <w:rPr>
          <w:color w:val="000000"/>
          <w:sz w:val="26"/>
          <w:szCs w:val="26"/>
        </w:rPr>
        <w:t>Кіндратівської</w:t>
      </w:r>
      <w:proofErr w:type="spellEnd"/>
      <w:r w:rsidRPr="00472D94">
        <w:rPr>
          <w:color w:val="000000"/>
          <w:sz w:val="26"/>
          <w:szCs w:val="26"/>
        </w:rPr>
        <w:t xml:space="preserve"> сільської ради, та перебувають у власності </w:t>
      </w:r>
      <w:r w:rsidRPr="00FE78CE">
        <w:rPr>
          <w:color w:val="FFFFFF" w:themeColor="background1"/>
          <w:sz w:val="26"/>
          <w:szCs w:val="26"/>
        </w:rPr>
        <w:t>Хрещик Тетяни Іванівни</w:t>
      </w:r>
      <w:r w:rsidRPr="00472D94">
        <w:rPr>
          <w:color w:val="000000"/>
          <w:sz w:val="26"/>
          <w:szCs w:val="26"/>
        </w:rPr>
        <w:t xml:space="preserve">, яка згідно </w:t>
      </w:r>
      <w:r w:rsidRPr="00472D94">
        <w:rPr>
          <w:rFonts w:eastAsia="Times New Roman"/>
          <w:sz w:val="26"/>
          <w:szCs w:val="26"/>
        </w:rPr>
        <w:t>свідоцтва про смерть</w:t>
      </w:r>
      <w:r w:rsidRPr="00472D94">
        <w:rPr>
          <w:sz w:val="26"/>
          <w:szCs w:val="26"/>
        </w:rPr>
        <w:t xml:space="preserve"> від </w:t>
      </w:r>
      <w:r w:rsidRPr="00FE78CE">
        <w:rPr>
          <w:color w:val="FFFFFF" w:themeColor="background1"/>
          <w:sz w:val="26"/>
          <w:szCs w:val="26"/>
        </w:rPr>
        <w:t>20 березня 2024 року серії І-ОК № 632252</w:t>
      </w:r>
      <w:r w:rsidRPr="00472D94">
        <w:rPr>
          <w:sz w:val="26"/>
          <w:szCs w:val="26"/>
        </w:rPr>
        <w:t xml:space="preserve">, </w:t>
      </w:r>
      <w:r w:rsidRPr="00472D94">
        <w:rPr>
          <w:color w:val="000000"/>
          <w:sz w:val="26"/>
          <w:szCs w:val="26"/>
        </w:rPr>
        <w:t xml:space="preserve">померла </w:t>
      </w:r>
      <w:r w:rsidRPr="00FE78CE">
        <w:rPr>
          <w:color w:val="FFFFFF" w:themeColor="background1"/>
          <w:sz w:val="26"/>
          <w:szCs w:val="26"/>
        </w:rPr>
        <w:t xml:space="preserve">19 березня 2024 </w:t>
      </w:r>
      <w:r w:rsidRPr="00472D94">
        <w:rPr>
          <w:sz w:val="26"/>
          <w:szCs w:val="26"/>
        </w:rPr>
        <w:t>року.</w:t>
      </w:r>
    </w:p>
    <w:p w:rsidR="00916CBC" w:rsidRPr="00472D94" w:rsidRDefault="007C0EC6" w:rsidP="007C0EC6">
      <w:pPr>
        <w:ind w:firstLine="709"/>
        <w:jc w:val="both"/>
        <w:rPr>
          <w:color w:val="000000"/>
          <w:sz w:val="26"/>
          <w:szCs w:val="26"/>
        </w:rPr>
      </w:pPr>
      <w:r w:rsidRPr="00472D94">
        <w:rPr>
          <w:sz w:val="26"/>
          <w:szCs w:val="26"/>
        </w:rPr>
        <w:t>3.</w:t>
      </w:r>
      <w:r w:rsidRPr="00472D94">
        <w:rPr>
          <w:sz w:val="26"/>
          <w:szCs w:val="26"/>
        </w:rPr>
        <w:tab/>
      </w:r>
      <w:r w:rsidR="00916CBC" w:rsidRPr="00472D94">
        <w:rPr>
          <w:sz w:val="26"/>
          <w:szCs w:val="26"/>
        </w:rPr>
        <w:t xml:space="preserve">Контроль за виконанням даного рішення покласти на заступницю міського голови </w:t>
      </w:r>
      <w:proofErr w:type="spellStart"/>
      <w:r w:rsidR="00916CBC" w:rsidRPr="00472D94">
        <w:rPr>
          <w:sz w:val="26"/>
          <w:szCs w:val="26"/>
          <w:lang w:val="ru-RU"/>
        </w:rPr>
        <w:t>Аліну</w:t>
      </w:r>
      <w:proofErr w:type="spellEnd"/>
      <w:r w:rsidR="00916CBC" w:rsidRPr="00472D94">
        <w:rPr>
          <w:sz w:val="26"/>
          <w:szCs w:val="26"/>
          <w:lang w:val="ru-RU"/>
        </w:rPr>
        <w:t xml:space="preserve"> </w:t>
      </w:r>
      <w:proofErr w:type="spellStart"/>
      <w:r w:rsidR="00916CBC" w:rsidRPr="00472D94">
        <w:rPr>
          <w:sz w:val="26"/>
          <w:szCs w:val="26"/>
          <w:lang w:val="ru-RU"/>
        </w:rPr>
        <w:t>Саранюк</w:t>
      </w:r>
      <w:proofErr w:type="spellEnd"/>
      <w:r w:rsidR="00916CBC" w:rsidRPr="00472D94">
        <w:rPr>
          <w:sz w:val="26"/>
          <w:szCs w:val="26"/>
        </w:rPr>
        <w:t>.</w:t>
      </w:r>
    </w:p>
    <w:p w:rsidR="00916CBC" w:rsidRPr="00472D94" w:rsidRDefault="00916CBC" w:rsidP="00916CBC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A90422" w:rsidRPr="00472D94" w:rsidRDefault="00A90422" w:rsidP="00916CBC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2551"/>
        <w:gridCol w:w="284"/>
        <w:gridCol w:w="3084"/>
        <w:gridCol w:w="34"/>
      </w:tblGrid>
      <w:tr w:rsidR="00916CBC" w:rsidRPr="00472D94" w:rsidTr="007C0EC6">
        <w:trPr>
          <w:gridAfter w:val="1"/>
          <w:wAfter w:w="34" w:type="dxa"/>
          <w:trHeight w:val="568"/>
        </w:trPr>
        <w:tc>
          <w:tcPr>
            <w:tcW w:w="6487" w:type="dxa"/>
            <w:gridSpan w:val="2"/>
            <w:shd w:val="clear" w:color="auto" w:fill="auto"/>
          </w:tcPr>
          <w:p w:rsidR="00916CBC" w:rsidRPr="00472D9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>Міський голова</w:t>
            </w:r>
          </w:p>
        </w:tc>
        <w:tc>
          <w:tcPr>
            <w:tcW w:w="3368" w:type="dxa"/>
            <w:gridSpan w:val="2"/>
            <w:shd w:val="clear" w:color="auto" w:fill="auto"/>
          </w:tcPr>
          <w:p w:rsidR="00916CBC" w:rsidRPr="00472D94" w:rsidRDefault="00916CBC" w:rsidP="007F0775">
            <w:pPr>
              <w:tabs>
                <w:tab w:val="left" w:pos="7088"/>
              </w:tabs>
              <w:ind w:left="176" w:hanging="176"/>
              <w:rPr>
                <w:b/>
                <w:bCs/>
                <w:color w:val="000000"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>Анатолій ФЕДОРУК</w:t>
            </w:r>
          </w:p>
          <w:p w:rsidR="00916CBC" w:rsidRPr="00472D9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Pr="00472D9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6CBC" w:rsidRPr="00472D94" w:rsidTr="007F0775">
        <w:tc>
          <w:tcPr>
            <w:tcW w:w="3936" w:type="dxa"/>
            <w:shd w:val="clear" w:color="auto" w:fill="auto"/>
          </w:tcPr>
          <w:p w:rsidR="00916CBC" w:rsidRPr="00472D9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472D94">
              <w:rPr>
                <w:sz w:val="26"/>
                <w:szCs w:val="26"/>
              </w:rPr>
              <w:lastRenderedPageBreak/>
              <w:br w:type="page"/>
            </w:r>
            <w:r w:rsidRPr="00472D94">
              <w:rPr>
                <w:b/>
                <w:bCs/>
                <w:color w:val="000000"/>
                <w:sz w:val="26"/>
                <w:szCs w:val="26"/>
              </w:rPr>
              <w:t>Заступник міського голови</w:t>
            </w:r>
          </w:p>
          <w:p w:rsidR="00916CBC" w:rsidRPr="00472D9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472D9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472D9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472D9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472D94" w:rsidRDefault="00916CBC" w:rsidP="007F0775">
            <w:pPr>
              <w:ind w:right="-1"/>
              <w:rPr>
                <w:b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>Аліна САРАНЮК</w:t>
            </w:r>
          </w:p>
        </w:tc>
      </w:tr>
      <w:tr w:rsidR="00916CBC" w:rsidRPr="00472D94" w:rsidTr="007F0775">
        <w:tc>
          <w:tcPr>
            <w:tcW w:w="3936" w:type="dxa"/>
            <w:shd w:val="clear" w:color="auto" w:fill="auto"/>
          </w:tcPr>
          <w:p w:rsidR="00916CBC" w:rsidRPr="00472D9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>Керуючий справами</w:t>
            </w:r>
          </w:p>
          <w:p w:rsidR="00916CBC" w:rsidRPr="00472D9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472D9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472D9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472D9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472D94" w:rsidRDefault="00916CBC" w:rsidP="007F0775">
            <w:pPr>
              <w:ind w:right="-1"/>
              <w:rPr>
                <w:b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>Дмитро ГАПЧЕНКО</w:t>
            </w:r>
          </w:p>
        </w:tc>
      </w:tr>
      <w:tr w:rsidR="00916CBC" w:rsidRPr="00472D94" w:rsidTr="007F0775">
        <w:tc>
          <w:tcPr>
            <w:tcW w:w="3936" w:type="dxa"/>
            <w:shd w:val="clear" w:color="auto" w:fill="auto"/>
          </w:tcPr>
          <w:p w:rsidR="00916CBC" w:rsidRPr="00472D94" w:rsidRDefault="00916CBC" w:rsidP="007F0775">
            <w:pPr>
              <w:tabs>
                <w:tab w:val="left" w:pos="7088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 xml:space="preserve">Начальник управління </w:t>
            </w:r>
          </w:p>
          <w:p w:rsidR="00916CBC" w:rsidRPr="00472D9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>юридично-кадрової роботи</w:t>
            </w:r>
          </w:p>
          <w:p w:rsidR="00916CBC" w:rsidRPr="00472D9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472D94" w:rsidRDefault="00916CBC" w:rsidP="007F0775">
            <w:pPr>
              <w:ind w:right="-1"/>
              <w:jc w:val="center"/>
              <w:rPr>
                <w:b/>
                <w:sz w:val="26"/>
                <w:szCs w:val="26"/>
              </w:rPr>
            </w:pP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472D9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472D9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472D9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472D9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Pr="00472D9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 xml:space="preserve">Людмила РИЖЕНКО </w:t>
            </w:r>
          </w:p>
          <w:p w:rsidR="00916CBC" w:rsidRPr="00472D9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</w:tr>
      <w:tr w:rsidR="00916CBC" w:rsidRPr="00472D94" w:rsidTr="007F0775">
        <w:tc>
          <w:tcPr>
            <w:tcW w:w="3936" w:type="dxa"/>
            <w:shd w:val="clear" w:color="auto" w:fill="auto"/>
          </w:tcPr>
          <w:p w:rsidR="00916CBC" w:rsidRPr="00472D9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>Начальника Управління</w:t>
            </w:r>
          </w:p>
          <w:p w:rsidR="00916CBC" w:rsidRPr="00472D9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>соціальної політики</w:t>
            </w:r>
          </w:p>
          <w:p w:rsidR="00916CBC" w:rsidRPr="00472D9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7C0EC6" w:rsidRPr="00472D94" w:rsidRDefault="007C0EC6" w:rsidP="007C0EC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472D9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472D9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7C0EC6" w:rsidRPr="00472D94" w:rsidRDefault="007C0EC6" w:rsidP="007C0EC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7C0EC6" w:rsidRPr="00472D94" w:rsidRDefault="007C0EC6" w:rsidP="007C0EC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472D9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472D9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</w:p>
          <w:p w:rsidR="00916CBC" w:rsidRPr="00472D9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472D94" w:rsidRDefault="00916CBC" w:rsidP="007F0775">
            <w:pPr>
              <w:ind w:right="-1"/>
              <w:rPr>
                <w:b/>
                <w:sz w:val="26"/>
                <w:szCs w:val="26"/>
              </w:rPr>
            </w:pPr>
            <w:r w:rsidRPr="00472D94">
              <w:rPr>
                <w:b/>
                <w:bCs/>
                <w:color w:val="000000"/>
                <w:sz w:val="26"/>
                <w:szCs w:val="26"/>
              </w:rPr>
              <w:t>Ірина ПАСІЧНА</w:t>
            </w:r>
          </w:p>
        </w:tc>
      </w:tr>
    </w:tbl>
    <w:p w:rsidR="00916CBC" w:rsidRPr="00472D94" w:rsidRDefault="00916CBC" w:rsidP="00916CBC">
      <w:pPr>
        <w:ind w:right="-1"/>
        <w:rPr>
          <w:b/>
          <w:sz w:val="26"/>
          <w:szCs w:val="26"/>
        </w:rPr>
      </w:pPr>
    </w:p>
    <w:p w:rsidR="00916CBC" w:rsidRPr="00472D94" w:rsidRDefault="00916CBC" w:rsidP="00916CBC">
      <w:pPr>
        <w:ind w:right="-1"/>
        <w:rPr>
          <w:b/>
          <w:sz w:val="26"/>
          <w:szCs w:val="26"/>
        </w:rPr>
      </w:pPr>
    </w:p>
    <w:p w:rsidR="00916CBC" w:rsidRPr="00472D94" w:rsidRDefault="00916CBC" w:rsidP="00916CBC">
      <w:pPr>
        <w:ind w:right="-1"/>
        <w:rPr>
          <w:b/>
          <w:sz w:val="26"/>
          <w:szCs w:val="26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2C3EB6" w:rsidRDefault="002C3EB6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5B2BB4" w:rsidRDefault="005B2BB4" w:rsidP="00916CBC">
      <w:pPr>
        <w:ind w:right="-1"/>
        <w:rPr>
          <w:b/>
          <w:sz w:val="28"/>
          <w:szCs w:val="28"/>
        </w:rPr>
      </w:pPr>
    </w:p>
    <w:p w:rsidR="00DF4409" w:rsidRDefault="00DF4409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p w:rsidR="00916CBC" w:rsidRDefault="00916CBC" w:rsidP="00916CBC">
      <w:pPr>
        <w:ind w:right="-1"/>
        <w:rPr>
          <w:b/>
          <w:sz w:val="28"/>
          <w:szCs w:val="28"/>
        </w:rPr>
      </w:pPr>
    </w:p>
    <w:sectPr w:rsidR="00916CBC" w:rsidSect="00A90422">
      <w:pgSz w:w="11906" w:h="16838"/>
      <w:pgMar w:top="1135" w:right="1133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77E"/>
    <w:rsid w:val="002C3EB6"/>
    <w:rsid w:val="003A2F62"/>
    <w:rsid w:val="00432CEC"/>
    <w:rsid w:val="00472D94"/>
    <w:rsid w:val="005B2BB4"/>
    <w:rsid w:val="005B70AB"/>
    <w:rsid w:val="00682922"/>
    <w:rsid w:val="00726F4D"/>
    <w:rsid w:val="007C0EC6"/>
    <w:rsid w:val="007C3F23"/>
    <w:rsid w:val="008039AD"/>
    <w:rsid w:val="00852201"/>
    <w:rsid w:val="00916CBC"/>
    <w:rsid w:val="00A409D8"/>
    <w:rsid w:val="00A90422"/>
    <w:rsid w:val="00B14441"/>
    <w:rsid w:val="00BB73E8"/>
    <w:rsid w:val="00C0177E"/>
    <w:rsid w:val="00DF4409"/>
    <w:rsid w:val="00EF0102"/>
    <w:rsid w:val="00FE65ED"/>
    <w:rsid w:val="00FE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37A15-0195-4B5B-80EF-7C3D59783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1782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Olha Pronko</cp:lastModifiedBy>
  <cp:revision>4</cp:revision>
  <cp:lastPrinted>2024-12-26T09:53:00Z</cp:lastPrinted>
  <dcterms:created xsi:type="dcterms:W3CDTF">2025-01-16T14:54:00Z</dcterms:created>
  <dcterms:modified xsi:type="dcterms:W3CDTF">2025-03-05T12:30:00Z</dcterms:modified>
</cp:coreProperties>
</file>