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EB7" w:rsidRDefault="00F06EB7" w:rsidP="00F06E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06EB7" w:rsidRPr="003479D4" w:rsidRDefault="00F06EB7" w:rsidP="00F06EB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F26F9" wp14:editId="5EC6E2A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06EB7" w:rsidRPr="00BE7D91" w:rsidRDefault="00F06EB7" w:rsidP="00F06E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3F26F9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RD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q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n7hE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F06EB7" w:rsidRPr="00BE7D91" w:rsidRDefault="00F06EB7" w:rsidP="00F06E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461281" r:id="rId8"/>
        </w:object>
      </w:r>
    </w:p>
    <w:p w:rsidR="00F06EB7" w:rsidRPr="003479D4" w:rsidRDefault="00F06EB7" w:rsidP="00F06EB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06EB7" w:rsidRPr="003479D4" w:rsidTr="00161CFC">
        <w:tc>
          <w:tcPr>
            <w:tcW w:w="9628" w:type="dxa"/>
          </w:tcPr>
          <w:p w:rsidR="00F06EB7" w:rsidRDefault="00F06EB7" w:rsidP="00161CFC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06EB7" w:rsidRDefault="00F06EB7" w:rsidP="00161C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F06EB7" w:rsidRPr="00BF5172" w:rsidRDefault="00F06EB7" w:rsidP="00161C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06EB7" w:rsidRPr="00897BCD" w:rsidRDefault="00F06EB7" w:rsidP="00F06EB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F06EB7" w:rsidRPr="00930B2A" w:rsidRDefault="000254AC" w:rsidP="00F06EB7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   10</w:t>
      </w:r>
      <w:r w:rsidR="00F06EB7">
        <w:rPr>
          <w:szCs w:val="24"/>
        </w:rPr>
        <w:t>.01.2025</w:t>
      </w:r>
      <w:r w:rsidR="00F06EB7" w:rsidRPr="00930B2A">
        <w:rPr>
          <w:szCs w:val="24"/>
        </w:rPr>
        <w:tab/>
      </w:r>
      <w:r w:rsidR="00F06EB7" w:rsidRPr="00930B2A">
        <w:rPr>
          <w:szCs w:val="24"/>
        </w:rPr>
        <w:tab/>
      </w:r>
      <w:r w:rsidR="00F06EB7" w:rsidRPr="00930B2A">
        <w:rPr>
          <w:szCs w:val="24"/>
        </w:rPr>
        <w:tab/>
      </w:r>
      <w:r w:rsidR="00F06EB7" w:rsidRPr="00930B2A">
        <w:rPr>
          <w:szCs w:val="24"/>
        </w:rPr>
        <w:tab/>
      </w:r>
      <w:r w:rsidR="00F06EB7" w:rsidRPr="00930B2A">
        <w:rPr>
          <w:szCs w:val="24"/>
        </w:rPr>
        <w:tab/>
        <w:t xml:space="preserve">                                                    </w:t>
      </w:r>
      <w:r w:rsidR="00F06EB7">
        <w:rPr>
          <w:szCs w:val="24"/>
        </w:rPr>
        <w:t xml:space="preserve">                  № </w:t>
      </w:r>
      <w:r>
        <w:rPr>
          <w:szCs w:val="24"/>
        </w:rPr>
        <w:t>18</w:t>
      </w:r>
    </w:p>
    <w:p w:rsidR="00F06EB7" w:rsidRPr="00930B2A" w:rsidRDefault="00F06EB7" w:rsidP="00F06EB7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F06EB7" w:rsidRDefault="00F06EB7" w:rsidP="00F06EB7">
      <w:pPr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Pr="00E43A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Реконструкція </w:t>
      </w:r>
      <w:proofErr w:type="spellStart"/>
      <w:r w:rsidRPr="00E43A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Pr="00E43A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навчально-виховного комплексу «Спеціалізована загальноосвітня школа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E43A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І-ІІІ ступенів – загальноосвітня школа І-ІІІ ступенів» №2 по вул. Шевченка, 14а в м. Буча,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Київської </w:t>
      </w:r>
      <w:r w:rsidRPr="00E43AF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області. Коригування</w:t>
      </w:r>
      <w:r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F06EB7" w:rsidRPr="00911AA1" w:rsidRDefault="00F06EB7" w:rsidP="00F06EB7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F06EB7" w:rsidRPr="00AB5205" w:rsidRDefault="00F06EB7" w:rsidP="00F06EB7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Pr="00E43AF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uk-UA" w:eastAsia="uk-UA"/>
        </w:rPr>
        <w:t xml:space="preserve">«Реконструкція </w:t>
      </w:r>
      <w:proofErr w:type="spellStart"/>
      <w:r w:rsidRPr="00E43AF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Pr="00E43AF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навчально-виховного комплексу «Спеціалізована загальноосвітня школа І-ІІІ ступенів – загальноосвітня школа І-ІІІ ступенів» №2 по вул. Шевченка, 14а в м. Буча, Київської області. Коригування»,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розроблену ТОВ «Інжинірингова компанія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Аркон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</w:t>
      </w:r>
      <w:r w:rsidRPr="00E43A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859/е/24 від 20.12.2024 р.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Державн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им</w:t>
      </w:r>
      <w:r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підприємство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</w:t>
      </w:r>
      <w:r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"Державний науково-дослідний та проектно-вишукувальний інститут "</w:t>
      </w:r>
      <w:proofErr w:type="spellStart"/>
      <w:r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НДІпроектреконструкція</w:t>
      </w:r>
      <w:proofErr w:type="spellEnd"/>
      <w:r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</w:t>
      </w:r>
      <w:r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F06EB7" w:rsidRPr="00D124C5" w:rsidRDefault="00F06EB7" w:rsidP="00F06EB7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F06EB7" w:rsidRPr="00930B2A" w:rsidRDefault="00F06EB7" w:rsidP="00F06EB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F06EB7" w:rsidRPr="00E43AFC" w:rsidRDefault="00F06EB7" w:rsidP="00F06EB7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Pr="00E43A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Pr="00E43AF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uk-UA" w:eastAsia="uk-UA"/>
        </w:rPr>
        <w:t xml:space="preserve">Реконструкція </w:t>
      </w:r>
      <w:proofErr w:type="spellStart"/>
      <w:r w:rsidRPr="00E43AF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Pr="00E43AF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навчально-виховного комплексу «Спеціалізована загальноосвітня школа</w:t>
      </w:r>
      <w:r w:rsidRPr="00E43A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E43AF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uk-UA" w:eastAsia="uk-UA"/>
        </w:rPr>
        <w:t xml:space="preserve">І-ІІІ ступенів – загальноосвітня школа І-ІІІ ступенів» №2 по вул. Шевченка, 14а в м. Буча, </w:t>
      </w:r>
      <w:r w:rsidRPr="00E43A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Київської </w:t>
      </w:r>
      <w:r w:rsidRPr="00E43AF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uk-UA" w:eastAsia="uk-UA"/>
        </w:rPr>
        <w:t>області. Коригування</w:t>
      </w:r>
      <w:r w:rsidRPr="00E43AF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Pr="00E43AF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 наступними показниками:</w:t>
      </w:r>
    </w:p>
    <w:p w:rsidR="00F06EB7" w:rsidRPr="00A71592" w:rsidRDefault="00F06EB7" w:rsidP="00F06EB7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F06EB7" w:rsidRPr="00930B2A" w:rsidTr="00161CFC">
        <w:tc>
          <w:tcPr>
            <w:tcW w:w="4395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F06EB7" w:rsidRPr="00930B2A" w:rsidTr="00161CFC">
        <w:tc>
          <w:tcPr>
            <w:tcW w:w="4395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F06EB7" w:rsidRPr="00E43AFC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43AFC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233 571,591</w:t>
            </w:r>
          </w:p>
        </w:tc>
      </w:tr>
      <w:tr w:rsidR="00F06EB7" w:rsidRPr="00930B2A" w:rsidTr="00161CFC">
        <w:tc>
          <w:tcPr>
            <w:tcW w:w="4395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F06EB7" w:rsidRPr="00E43AFC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43AFC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165 727,715</w:t>
            </w:r>
          </w:p>
        </w:tc>
      </w:tr>
      <w:tr w:rsidR="00F06EB7" w:rsidRPr="00930B2A" w:rsidTr="00161CFC">
        <w:tc>
          <w:tcPr>
            <w:tcW w:w="4395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F06EB7" w:rsidRPr="00E43AFC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43AFC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16 171,834</w:t>
            </w:r>
          </w:p>
        </w:tc>
      </w:tr>
      <w:tr w:rsidR="00F06EB7" w:rsidRPr="00930B2A" w:rsidTr="00161CFC">
        <w:trPr>
          <w:trHeight w:val="189"/>
        </w:trPr>
        <w:tc>
          <w:tcPr>
            <w:tcW w:w="4395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F06EB7" w:rsidRPr="00E43AFC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43AFC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51 672,042</w:t>
            </w:r>
          </w:p>
        </w:tc>
      </w:tr>
      <w:tr w:rsidR="00F06EB7" w:rsidRPr="00930B2A" w:rsidTr="00161CFC">
        <w:trPr>
          <w:trHeight w:val="189"/>
        </w:trPr>
        <w:tc>
          <w:tcPr>
            <w:tcW w:w="4395" w:type="dxa"/>
          </w:tcPr>
          <w:p w:rsidR="00F06EB7" w:rsidRPr="00930B2A" w:rsidRDefault="00F06EB7" w:rsidP="00161CF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Виконано станом на 01.12.2024</w:t>
            </w:r>
          </w:p>
        </w:tc>
        <w:tc>
          <w:tcPr>
            <w:tcW w:w="2210" w:type="dxa"/>
          </w:tcPr>
          <w:p w:rsidR="00F06EB7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F06EB7" w:rsidRPr="00E43AFC" w:rsidRDefault="00F06EB7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43AFC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1 753,621</w:t>
            </w:r>
          </w:p>
        </w:tc>
      </w:tr>
    </w:tbl>
    <w:p w:rsidR="00F06EB7" w:rsidRPr="00930B2A" w:rsidRDefault="00F06EB7" w:rsidP="00F06EB7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06EB7" w:rsidRPr="002A5BE1" w:rsidRDefault="00F06EB7" w:rsidP="00F06EB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F06EB7" w:rsidRPr="00D124C5" w:rsidRDefault="00F06EB7" w:rsidP="00F06EB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F06EB7" w:rsidRDefault="00F06EB7" w:rsidP="00F06EB7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06EB7" w:rsidRPr="00F06EB7" w:rsidRDefault="00F06EB7" w:rsidP="00F06E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06EB7" w:rsidRDefault="00F06EB7" w:rsidP="00F06E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F06EB7" w:rsidRPr="004D0C52" w:rsidRDefault="00F06EB7" w:rsidP="00F06E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06EB7" w:rsidRDefault="00F06EB7" w:rsidP="00F06E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F06EB7" w:rsidRPr="000E6217" w:rsidTr="00161CFC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Заступниця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міського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F06EB7" w:rsidRPr="000E6217" w:rsidRDefault="00F06EB7" w:rsidP="00161CFC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06EB7" w:rsidRPr="00E43AFC" w:rsidRDefault="000254AC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 xml:space="preserve"> 10</w:t>
            </w:r>
            <w:r w:rsidR="00F06EB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 w:rsidR="00F06EB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="00F06EB7"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 w:rsidR="00F06EB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Аліна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САРАНЮК</w:t>
            </w:r>
          </w:p>
        </w:tc>
      </w:tr>
      <w:tr w:rsidR="00F06EB7" w:rsidRPr="000E6217" w:rsidTr="00161CFC">
        <w:trPr>
          <w:trHeight w:val="1252"/>
          <w:jc w:val="center"/>
        </w:trPr>
        <w:tc>
          <w:tcPr>
            <w:tcW w:w="4452" w:type="dxa"/>
            <w:shd w:val="clear" w:color="auto" w:fill="auto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06EB7" w:rsidRPr="00E43AFC" w:rsidRDefault="000254AC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10</w:t>
            </w:r>
            <w:r w:rsidR="00F06EB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 w:rsidR="00F06EB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="00F06EB7"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 w:rsidR="00F06EB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ГАПЧЕНКО</w:t>
            </w:r>
          </w:p>
        </w:tc>
      </w:tr>
      <w:tr w:rsidR="00F06EB7" w:rsidRPr="000E6217" w:rsidTr="00161CFC">
        <w:trPr>
          <w:trHeight w:val="1086"/>
          <w:jc w:val="center"/>
        </w:trPr>
        <w:tc>
          <w:tcPr>
            <w:tcW w:w="4452" w:type="dxa"/>
            <w:shd w:val="clear" w:color="auto" w:fill="auto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06EB7" w:rsidRPr="00E43AFC" w:rsidRDefault="000254AC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10</w:t>
            </w:r>
            <w:bookmarkStart w:id="0" w:name="_GoBack"/>
            <w:bookmarkEnd w:id="0"/>
            <w:r w:rsidR="00F06EB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 w:rsidR="00F06EB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="00F06EB7"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 w:rsidR="00F06EB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F06EB7" w:rsidRPr="000E6217" w:rsidRDefault="00F06EB7" w:rsidP="00161CFC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F06EB7" w:rsidRPr="000E6217" w:rsidRDefault="00F06EB7" w:rsidP="00161CFC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06EB7" w:rsidRPr="000E6217" w:rsidTr="00161CFC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Начальник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06EB7" w:rsidRPr="00E43AFC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 xml:space="preserve">      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F06EB7" w:rsidRPr="000E6217" w:rsidRDefault="00F06EB7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F06EB7" w:rsidRPr="000E6217" w:rsidRDefault="00F06EB7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F06EB7" w:rsidRPr="00156D68" w:rsidRDefault="00F06EB7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Олег ЦИМБАЛ</w:t>
            </w:r>
          </w:p>
        </w:tc>
      </w:tr>
    </w:tbl>
    <w:p w:rsidR="00F06EB7" w:rsidRPr="004D0C52" w:rsidRDefault="00F06EB7" w:rsidP="00F06E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118BA" w:rsidRDefault="00D118BA"/>
    <w:sectPr w:rsidR="00D118BA" w:rsidSect="007F73E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254AC">
      <w:pPr>
        <w:spacing w:after="0" w:line="240" w:lineRule="auto"/>
      </w:pPr>
      <w:r>
        <w:separator/>
      </w:r>
    </w:p>
  </w:endnote>
  <w:endnote w:type="continuationSeparator" w:id="0">
    <w:p w:rsidR="00000000" w:rsidRDefault="00025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254AC">
      <w:pPr>
        <w:spacing w:after="0" w:line="240" w:lineRule="auto"/>
      </w:pPr>
      <w:r>
        <w:separator/>
      </w:r>
    </w:p>
  </w:footnote>
  <w:footnote w:type="continuationSeparator" w:id="0">
    <w:p w:rsidR="00000000" w:rsidRDefault="00025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A01" w:rsidRPr="00BD6A01" w:rsidRDefault="000254AC" w:rsidP="00BD6A01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766FD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B7"/>
    <w:rsid w:val="000254AC"/>
    <w:rsid w:val="00D118BA"/>
    <w:rsid w:val="00F0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4171AB"/>
  <w15:chartTrackingRefBased/>
  <w15:docId w15:val="{A2D8B7E5-4FC2-4444-9F68-144FF447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B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06E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06EB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F06EB7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06EB7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06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06EB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F06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6EB7"/>
    <w:rPr>
      <w:rFonts w:eastAsiaTheme="minorEastAsia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254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54AC"/>
    <w:rPr>
      <w:rFonts w:eastAsiaTheme="minorEastAsia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25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4AC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Катерина</dc:creator>
  <cp:keywords/>
  <dc:description/>
  <cp:lastModifiedBy>Савченко Катерина</cp:lastModifiedBy>
  <cp:revision>2</cp:revision>
  <cp:lastPrinted>2025-01-15T13:48:00Z</cp:lastPrinted>
  <dcterms:created xsi:type="dcterms:W3CDTF">2025-01-09T14:27:00Z</dcterms:created>
  <dcterms:modified xsi:type="dcterms:W3CDTF">2025-01-15T13:48:00Z</dcterms:modified>
</cp:coreProperties>
</file>