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3208" w:rsidRPr="005E3208" w:rsidRDefault="00F03197" w:rsidP="00F03197">
      <w:pPr>
        <w:tabs>
          <w:tab w:val="left" w:pos="0"/>
          <w:tab w:val="center" w:pos="4819"/>
          <w:tab w:val="left" w:pos="8250"/>
        </w:tabs>
        <w:spacing w:after="160" w:line="256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514E7" wp14:editId="763FD54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514E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7070D" wp14:editId="7F063EFB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7070D" id="Надпись 2" o:spid="_x0000_s1027" type="#_x0000_t202" style="position:absolute;left:0;text-align:left;margin-left:421.7pt;margin-top:36.8pt;width:53.25pt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B2B68" wp14:editId="1AACF0F4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B2B6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5E3208" w:rsidRPr="00C160C8" w:rsidRDefault="005E3208" w:rsidP="005E3208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7A46EA5" wp14:editId="7A359E02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5E3208" w:rsidRPr="009F483D" w:rsidRDefault="005E3208" w:rsidP="005E320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6"/>
          <w:szCs w:val="26"/>
        </w:rPr>
      </w:pPr>
      <w:r w:rsidRPr="009F483D">
        <w:rPr>
          <w:rFonts w:ascii="Times New Roman" w:eastAsia="Calibri" w:hAnsi="Times New Roman" w:cs="Times New Roman"/>
          <w:b/>
          <w:spacing w:val="40"/>
          <w:sz w:val="26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208" w:rsidRPr="009F483D" w:rsidTr="00E9464F">
        <w:tc>
          <w:tcPr>
            <w:tcW w:w="9628" w:type="dxa"/>
            <w:shd w:val="clear" w:color="auto" w:fill="auto"/>
          </w:tcPr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  <w:r w:rsidRPr="009F483D"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  <w:r w:rsidRPr="009F483D"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  <w:t>(ПОЗАЧЕРГОВЕ ЗАСІДАННЯ)</w:t>
            </w:r>
          </w:p>
          <w:p w:rsidR="007F6929" w:rsidRPr="009F483D" w:rsidRDefault="007F6929" w:rsidP="005E32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</w:tbl>
    <w:p w:rsidR="005E3208" w:rsidRPr="009F483D" w:rsidRDefault="005E3208" w:rsidP="005E32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6"/>
          <w:szCs w:val="26"/>
        </w:rPr>
      </w:pPr>
      <w:r w:rsidRPr="009F483D">
        <w:rPr>
          <w:rFonts w:ascii="Times New Roman" w:eastAsia="Calibri" w:hAnsi="Times New Roman" w:cs="Times New Roman"/>
          <w:b/>
          <w:spacing w:val="80"/>
          <w:sz w:val="26"/>
          <w:szCs w:val="26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3208" w:rsidRPr="009F483D" w:rsidTr="00E9464F">
        <w:tc>
          <w:tcPr>
            <w:tcW w:w="3166" w:type="dxa"/>
            <w:shd w:val="clear" w:color="auto" w:fill="auto"/>
          </w:tcPr>
          <w:p w:rsidR="005E3208" w:rsidRPr="009F483D" w:rsidRDefault="007F6929" w:rsidP="007F692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11</w:t>
            </w:r>
            <w:r w:rsidR="005E3208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.0</w:t>
            </w:r>
            <w:r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4</w:t>
            </w:r>
            <w:r w:rsidR="005E3208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.202</w:t>
            </w:r>
            <w:r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66" w:type="dxa"/>
            <w:shd w:val="clear" w:color="auto" w:fill="auto"/>
          </w:tcPr>
          <w:p w:rsidR="005E3208" w:rsidRPr="009F483D" w:rsidRDefault="005E3208" w:rsidP="007F69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№ </w:t>
            </w:r>
            <w:r w:rsidR="002F5441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784</w:t>
            </w:r>
          </w:p>
        </w:tc>
      </w:tr>
    </w:tbl>
    <w:p w:rsid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923AA" w:rsidRPr="009F483D" w:rsidRDefault="001923AA" w:rsidP="001923A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 xml:space="preserve">Про розгляд звернення </w:t>
      </w:r>
    </w:p>
    <w:p w:rsidR="009F483D" w:rsidRDefault="009F483D" w:rsidP="005E3208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 xml:space="preserve">циркового колективу «Орбіта» </w:t>
      </w:r>
    </w:p>
    <w:p w:rsidR="005E3208" w:rsidRDefault="009F483D" w:rsidP="005E3208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>Державного підприємства «Пересувний цирк України»</w:t>
      </w:r>
    </w:p>
    <w:p w:rsidR="009F483D" w:rsidRPr="009F483D" w:rsidRDefault="009F483D" w:rsidP="005E3208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E3208" w:rsidRPr="009F483D" w:rsidRDefault="005E3208" w:rsidP="005E3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</w:t>
      </w:r>
      <w:r w:rsidR="001923AA" w:rsidRPr="009F483D">
        <w:rPr>
          <w:rFonts w:ascii="Times New Roman" w:hAnsi="Times New Roman"/>
          <w:sz w:val="26"/>
          <w:szCs w:val="26"/>
        </w:rPr>
        <w:t xml:space="preserve">звернення </w:t>
      </w:r>
      <w:r w:rsidR="007F6929" w:rsidRPr="009F483D">
        <w:rPr>
          <w:rFonts w:ascii="Times New Roman" w:hAnsi="Times New Roman"/>
          <w:sz w:val="26"/>
          <w:szCs w:val="26"/>
        </w:rPr>
        <w:t xml:space="preserve">Дмитра </w:t>
      </w:r>
      <w:r w:rsidR="00AA6A75" w:rsidRPr="009F483D">
        <w:rPr>
          <w:rFonts w:ascii="Times New Roman" w:hAnsi="Times New Roman"/>
          <w:sz w:val="26"/>
          <w:szCs w:val="26"/>
        </w:rPr>
        <w:t>Єрмакова головного адміністратора циркового колективу «Орбіта» Державного підприємства «Пересувний цирк України»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проведення 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виступів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 року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 року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поруч з стадіоном «Ювілейний» по вул. Нове Шосе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60B2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483D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у м. Буча,</w:t>
      </w:r>
      <w:r w:rsid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керуючись</w:t>
      </w:r>
      <w:r w:rsidR="001D04F0"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04F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«Порядком проведення заходів на території Київської області в умовах режиму воєнного стану» затвердженого оперативним штабом Ради оборони Київської області 07.07.2022 року № 145,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5E3208" w:rsidRPr="009F483D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5E3208" w:rsidRPr="009F483D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9F483D" w:rsidRDefault="005E3208" w:rsidP="002540C4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Надати дозвіл</w:t>
      </w:r>
      <w:r w:rsidR="001923AA" w:rsidRPr="009F483D">
        <w:rPr>
          <w:rFonts w:ascii="Times New Roman" w:hAnsi="Times New Roman"/>
          <w:sz w:val="26"/>
          <w:szCs w:val="26"/>
        </w:rPr>
        <w:t xml:space="preserve"> </w:t>
      </w:r>
      <w:r w:rsidR="00AA6A75" w:rsidRPr="009F483D">
        <w:rPr>
          <w:rFonts w:ascii="Times New Roman" w:hAnsi="Times New Roman"/>
          <w:sz w:val="26"/>
          <w:szCs w:val="26"/>
        </w:rPr>
        <w:t>Дмитру Єрмакову головному адміністратору циркового колективу «Орбіта» Д</w:t>
      </w:r>
      <w:r w:rsidR="00235FF1">
        <w:rPr>
          <w:rFonts w:ascii="Times New Roman" w:hAnsi="Times New Roman"/>
          <w:sz w:val="26"/>
          <w:szCs w:val="26"/>
        </w:rPr>
        <w:t>П</w:t>
      </w:r>
      <w:r w:rsidR="00AA6A75" w:rsidRPr="009F483D">
        <w:rPr>
          <w:rFonts w:ascii="Times New Roman" w:hAnsi="Times New Roman"/>
          <w:sz w:val="26"/>
          <w:szCs w:val="26"/>
        </w:rPr>
        <w:t xml:space="preserve"> «Пересувний цирк України» </w:t>
      </w:r>
      <w:r w:rsidR="001923AA"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проведення 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виступів з 05.05.2025 року по 12.05.2025 року поруч з стадіоном «Ювілейний» по вул. Нове Шосе, 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у м. Буча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A70" w:rsidRPr="009F483D" w:rsidRDefault="00AA6A75" w:rsidP="002540C4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Дмитру Єрмакову</w:t>
      </w:r>
      <w:r w:rsidR="003C4A7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 час оголошення сигналу «</w:t>
      </w:r>
      <w:r w:rsidR="001D04F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Повітряна тривог</w:t>
      </w:r>
      <w:r w:rsidR="003C4A7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а»,</w:t>
      </w:r>
      <w:r w:rsidR="001D04F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негайно припинити проведення заходу,</w:t>
      </w:r>
      <w:r w:rsidR="003C4A7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забезпечити оповіщення відвідувачів їх евакуацію та повідомити про </w:t>
      </w:r>
      <w:r w:rsidR="001D04F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місцезнаходження найближчої захисної споруди цивільного захисту</w:t>
      </w:r>
      <w:r w:rsidR="003C4A7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6A75" w:rsidRPr="009F483D" w:rsidRDefault="00AA6A75" w:rsidP="002540C4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Дмитру Єрмакову забезпечити </w:t>
      </w:r>
      <w:r w:rsidR="002540C4"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систематичне прибирання території та утилізацію сміття.</w:t>
      </w:r>
    </w:p>
    <w:p w:rsidR="005E3208" w:rsidRPr="009F483D" w:rsidRDefault="00274C10" w:rsidP="002540C4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83D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 w:rsidRPr="009F483D">
        <w:rPr>
          <w:sz w:val="26"/>
          <w:szCs w:val="26"/>
        </w:rPr>
        <w:t xml:space="preserve"> 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роз’яснити</w:t>
      </w:r>
      <w:r w:rsidR="005E320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Дмитру Єрмакову</w:t>
      </w:r>
      <w:r w:rsidR="005E320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вимоги 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</w:t>
      </w:r>
      <w:r w:rsidR="005E320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 «Правил благоустрою Бучанської міської ОТГ затверджених рішенням Буча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нської міської ради 25.06.2020</w:t>
      </w:r>
      <w:r w:rsidR="005E320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№ 5004-80-VII</w:t>
      </w:r>
      <w:r w:rsidR="001D04F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, «Порядку проведення заходів на території Київської області в умовах режиму воєнного стану</w:t>
      </w:r>
      <w:r w:rsidR="005E320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3208" w:rsidRPr="009F483D" w:rsidRDefault="005E3208" w:rsidP="002540C4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Дмитра Єрмакова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 благоустрою Бучанської міської </w:t>
      </w:r>
      <w:r w:rsidR="002540C4"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об’єднаної 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територіальної громади», дію цього дозволу буде припинено.</w:t>
      </w:r>
    </w:p>
    <w:p w:rsidR="000B798B" w:rsidRPr="009F483D" w:rsidRDefault="005E3208" w:rsidP="002540C4">
      <w:pPr>
        <w:pStyle w:val="a3"/>
        <w:numPr>
          <w:ilvl w:val="0"/>
          <w:numId w:val="1"/>
        </w:numPr>
        <w:ind w:left="426" w:hanging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рішення покласти на заступника міського го</w:t>
      </w:r>
      <w:r w:rsidR="00274C1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лови Чейчука Д.М.</w:t>
      </w:r>
    </w:p>
    <w:p w:rsidR="005E3208" w:rsidRPr="005E3208" w:rsidRDefault="005E3208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235FF1" w:rsidRDefault="001923AA" w:rsidP="00235F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465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</w:t>
      </w:r>
      <w:r w:rsidR="00760B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923AA" w:rsidRPr="005E3208" w:rsidTr="00E9464F">
        <w:trPr>
          <w:trHeight w:val="925"/>
        </w:trPr>
        <w:tc>
          <w:tcPr>
            <w:tcW w:w="3969" w:type="dxa"/>
          </w:tcPr>
          <w:p w:rsidR="001923AA" w:rsidRPr="00D70F65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923AA" w:rsidRPr="00D70F65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923AA" w:rsidRPr="00D70F65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Заступник міського </w:t>
            </w: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br/>
              <w:t>голови</w:t>
            </w:r>
          </w:p>
        </w:tc>
        <w:tc>
          <w:tcPr>
            <w:tcW w:w="2835" w:type="dxa"/>
          </w:tcPr>
          <w:p w:rsidR="001923AA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23AA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23AA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23AA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23AA" w:rsidRPr="005E3208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</w:t>
            </w:r>
          </w:p>
          <w:p w:rsidR="001923AA" w:rsidRPr="005E3208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1923AA" w:rsidRPr="005E3208" w:rsidRDefault="00515BC3" w:rsidP="00515BC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1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</w:tc>
        <w:tc>
          <w:tcPr>
            <w:tcW w:w="2835" w:type="dxa"/>
          </w:tcPr>
          <w:p w:rsidR="001923AA" w:rsidRDefault="001923AA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923AA" w:rsidRDefault="001923AA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923AA" w:rsidRPr="005E3208" w:rsidRDefault="009F483D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9F483D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6465F9"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6465F9"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515BC3" w:rsidP="00515BC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1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9F483D" w:rsidP="006465F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515BC3" w:rsidP="00515BC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1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9F483D" w:rsidP="009F48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 w:rsidR="006465F9" w:rsidRPr="00D70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515BC3" w:rsidP="00515BC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1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11.04.2025</w:t>
            </w: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9F483D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E3208" w:rsidRPr="005E3208" w:rsidRDefault="005E3208" w:rsidP="005E3208">
      <w:pPr>
        <w:spacing w:after="0" w:line="256" w:lineRule="auto"/>
        <w:jc w:val="both"/>
      </w:pPr>
    </w:p>
    <w:p w:rsidR="005E3208" w:rsidRDefault="005E3208" w:rsidP="005E3208"/>
    <w:sectPr w:rsidR="005E3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AE9"/>
    <w:rsid w:val="000B798B"/>
    <w:rsid w:val="00136B42"/>
    <w:rsid w:val="001923AA"/>
    <w:rsid w:val="001D04F0"/>
    <w:rsid w:val="00235FF1"/>
    <w:rsid w:val="002540C4"/>
    <w:rsid w:val="00274C10"/>
    <w:rsid w:val="002F5441"/>
    <w:rsid w:val="00355790"/>
    <w:rsid w:val="0036534B"/>
    <w:rsid w:val="003C4A70"/>
    <w:rsid w:val="0047195A"/>
    <w:rsid w:val="004E6AE9"/>
    <w:rsid w:val="00515BC3"/>
    <w:rsid w:val="00575D19"/>
    <w:rsid w:val="005E3208"/>
    <w:rsid w:val="006465F9"/>
    <w:rsid w:val="00760B28"/>
    <w:rsid w:val="007F6929"/>
    <w:rsid w:val="009F483D"/>
    <w:rsid w:val="00A36A5D"/>
    <w:rsid w:val="00AA6A75"/>
    <w:rsid w:val="00B70139"/>
    <w:rsid w:val="00C1734B"/>
    <w:rsid w:val="00D70F65"/>
    <w:rsid w:val="00DE6B45"/>
    <w:rsid w:val="00E63B24"/>
    <w:rsid w:val="00F0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2220"/>
  <w15:chartTrackingRefBased/>
  <w15:docId w15:val="{13876DD5-FF32-4D1E-BFF5-6833B572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2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2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65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19</cp:revision>
  <cp:lastPrinted>2025-04-14T09:08:00Z</cp:lastPrinted>
  <dcterms:created xsi:type="dcterms:W3CDTF">2024-03-13T12:02:00Z</dcterms:created>
  <dcterms:modified xsi:type="dcterms:W3CDTF">2025-06-24T13:30:00Z</dcterms:modified>
</cp:coreProperties>
</file>