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1B70CB42" w:rsidR="00A94277" w:rsidRPr="00FE42C4" w:rsidRDefault="00FE42C4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42C4"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1B70CB42" w:rsidR="00A94277" w:rsidRPr="00FE42C4" w:rsidRDefault="00FE42C4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42C4"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07517703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2A6266E8" w:rsidR="00A94277" w:rsidRPr="009A3E41" w:rsidRDefault="00516EB4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11.04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6CB03E1D" w:rsidR="00A94277" w:rsidRPr="00516EB4" w:rsidRDefault="00FE42C4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516EB4">
              <w:rPr>
                <w:rFonts w:eastAsia="Calibri"/>
                <w:bCs/>
                <w:sz w:val="28"/>
                <w:szCs w:val="28"/>
                <w:lang w:val="uk-UA" w:eastAsia="en-US"/>
              </w:rPr>
              <w:t>780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0581ACC0" w14:textId="77777777" w:rsidR="00194822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>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proofErr w:type="spellStart"/>
      <w:r w:rsidR="00194822">
        <w:rPr>
          <w:b/>
          <w:sz w:val="28"/>
          <w:szCs w:val="28"/>
          <w:lang w:val="uk-UA"/>
        </w:rPr>
        <w:t>Бучатранссервіс</w:t>
      </w:r>
      <w:proofErr w:type="spellEnd"/>
      <w:r w:rsidR="00C15AB2" w:rsidRPr="001B3328">
        <w:rPr>
          <w:b/>
          <w:sz w:val="28"/>
          <w:szCs w:val="28"/>
          <w:lang w:val="uk-UA"/>
        </w:rPr>
        <w:t>»</w:t>
      </w:r>
      <w:r w:rsidR="00194822">
        <w:rPr>
          <w:b/>
          <w:sz w:val="28"/>
          <w:szCs w:val="28"/>
          <w:lang w:val="uk-UA"/>
        </w:rPr>
        <w:t xml:space="preserve"> </w:t>
      </w:r>
      <w:r w:rsidR="001B3328" w:rsidRPr="001B3328">
        <w:rPr>
          <w:b/>
          <w:sz w:val="28"/>
          <w:szCs w:val="28"/>
          <w:lang w:val="uk-UA"/>
        </w:rPr>
        <w:t>Бучанської міської ради</w:t>
      </w:r>
      <w:bookmarkEnd w:id="0"/>
    </w:p>
    <w:p w14:paraId="5D1E5ACA" w14:textId="05A8EF92" w:rsidR="00505223" w:rsidRPr="001B3328" w:rsidRDefault="00194822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C15AB2" w:rsidRPr="001B3328">
        <w:rPr>
          <w:b/>
          <w:sz w:val="28"/>
          <w:szCs w:val="28"/>
          <w:lang w:val="uk-UA"/>
        </w:rPr>
        <w:t>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  <w:bookmarkStart w:id="1" w:name="_GoBack"/>
      <w:bookmarkEnd w:id="1"/>
    </w:p>
    <w:p w14:paraId="7D63D108" w14:textId="3A3EE893" w:rsidR="001B3328" w:rsidRPr="00AB18B6" w:rsidRDefault="001B3328" w:rsidP="001B332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AB18B6">
        <w:rPr>
          <w:sz w:val="26"/>
          <w:szCs w:val="26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AB18B6">
        <w:rPr>
          <w:sz w:val="26"/>
          <w:szCs w:val="26"/>
          <w:lang w:val="uk-UA"/>
        </w:rPr>
        <w:t>п.п</w:t>
      </w:r>
      <w:proofErr w:type="spellEnd"/>
      <w:r w:rsidRPr="00AB18B6">
        <w:rPr>
          <w:sz w:val="26"/>
          <w:szCs w:val="26"/>
          <w:lang w:val="uk-UA"/>
        </w:rPr>
        <w:t xml:space="preserve">. 3  п. а ст. 29, ст. 60 Закону України «Про місцеве самоврядування в Україні», </w:t>
      </w:r>
      <w:r w:rsidRPr="00AB18B6">
        <w:rPr>
          <w:sz w:val="26"/>
          <w:szCs w:val="26"/>
        </w:rPr>
        <w:t> </w:t>
      </w:r>
      <w:r w:rsidRPr="00AB18B6">
        <w:rPr>
          <w:sz w:val="26"/>
          <w:szCs w:val="26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3E46818C" w:rsidR="001B3328" w:rsidRPr="00AB18B6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6"/>
          <w:szCs w:val="26"/>
          <w:lang w:val="uk-UA"/>
        </w:rPr>
      </w:pPr>
      <w:r w:rsidRPr="00AB18B6">
        <w:rPr>
          <w:sz w:val="26"/>
          <w:szCs w:val="26"/>
          <w:lang w:val="uk-UA"/>
        </w:rPr>
        <w:t xml:space="preserve">Затвердити звіт про виконання фінансового плану </w:t>
      </w:r>
      <w:r w:rsidR="00BC7009" w:rsidRPr="00AB18B6">
        <w:rPr>
          <w:sz w:val="26"/>
          <w:szCs w:val="26"/>
          <w:lang w:val="uk-UA"/>
        </w:rPr>
        <w:t>к</w:t>
      </w:r>
      <w:r w:rsidR="00DA1027" w:rsidRPr="00AB18B6">
        <w:rPr>
          <w:sz w:val="26"/>
          <w:szCs w:val="26"/>
          <w:lang w:val="uk-UA"/>
        </w:rPr>
        <w:t>омунального підприємства «</w:t>
      </w:r>
      <w:proofErr w:type="spellStart"/>
      <w:r w:rsidR="00194822" w:rsidRPr="00AB18B6">
        <w:rPr>
          <w:sz w:val="26"/>
          <w:szCs w:val="26"/>
          <w:lang w:val="uk-UA"/>
        </w:rPr>
        <w:t>Бучатранссервіс</w:t>
      </w:r>
      <w:proofErr w:type="spellEnd"/>
      <w:r w:rsidR="00DA1027" w:rsidRPr="00AB18B6">
        <w:rPr>
          <w:sz w:val="26"/>
          <w:szCs w:val="26"/>
          <w:lang w:val="uk-UA"/>
        </w:rPr>
        <w:t xml:space="preserve">» </w:t>
      </w:r>
      <w:r w:rsidRPr="00AB18B6">
        <w:rPr>
          <w:sz w:val="26"/>
          <w:szCs w:val="26"/>
          <w:lang w:val="uk-UA"/>
        </w:rPr>
        <w:t>Бучанської міської ради за 202</w:t>
      </w:r>
      <w:r w:rsidR="00456140" w:rsidRPr="00AB18B6">
        <w:rPr>
          <w:sz w:val="26"/>
          <w:szCs w:val="26"/>
          <w:lang w:val="uk-UA"/>
        </w:rPr>
        <w:t>4</w:t>
      </w:r>
      <w:r w:rsidRPr="00AB18B6">
        <w:rPr>
          <w:sz w:val="26"/>
          <w:szCs w:val="26"/>
          <w:lang w:val="uk-UA"/>
        </w:rPr>
        <w:t xml:space="preserve"> рік, що додається. </w:t>
      </w:r>
    </w:p>
    <w:p w14:paraId="53EC4D5E" w14:textId="77777777" w:rsidR="00F925CD" w:rsidRPr="00AB18B6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6"/>
          <w:szCs w:val="26"/>
          <w:lang w:val="uk-UA"/>
        </w:rPr>
      </w:pPr>
      <w:r w:rsidRPr="00AB18B6">
        <w:rPr>
          <w:sz w:val="26"/>
          <w:szCs w:val="26"/>
          <w:lang w:val="uk-UA"/>
        </w:rPr>
        <w:t xml:space="preserve">Зобов’язати керівника </w:t>
      </w:r>
      <w:r w:rsidR="00C07370" w:rsidRPr="00AB18B6">
        <w:rPr>
          <w:sz w:val="26"/>
          <w:szCs w:val="26"/>
          <w:lang w:val="uk-UA"/>
        </w:rPr>
        <w:t>к</w:t>
      </w:r>
      <w:r w:rsidRPr="00AB18B6">
        <w:rPr>
          <w:sz w:val="26"/>
          <w:szCs w:val="26"/>
          <w:lang w:val="uk-UA"/>
        </w:rPr>
        <w:t xml:space="preserve">омунального підприємства </w:t>
      </w:r>
      <w:r w:rsidR="00C07370" w:rsidRPr="00AB18B6">
        <w:rPr>
          <w:sz w:val="26"/>
          <w:szCs w:val="26"/>
          <w:lang w:val="uk-UA"/>
        </w:rPr>
        <w:t>«</w:t>
      </w:r>
      <w:proofErr w:type="spellStart"/>
      <w:r w:rsidR="00674777" w:rsidRPr="00AB18B6">
        <w:rPr>
          <w:sz w:val="26"/>
          <w:szCs w:val="26"/>
          <w:lang w:val="uk-UA"/>
        </w:rPr>
        <w:t>Бучатранссервіс</w:t>
      </w:r>
      <w:proofErr w:type="spellEnd"/>
      <w:r w:rsidR="00C07370" w:rsidRPr="00AB18B6">
        <w:rPr>
          <w:sz w:val="26"/>
          <w:szCs w:val="26"/>
          <w:lang w:val="uk-UA"/>
        </w:rPr>
        <w:t xml:space="preserve">» </w:t>
      </w:r>
      <w:r w:rsidRPr="00AB18B6">
        <w:rPr>
          <w:sz w:val="26"/>
          <w:szCs w:val="26"/>
          <w:lang w:val="uk-UA"/>
        </w:rPr>
        <w:t xml:space="preserve">Бучанської міської ради </w:t>
      </w:r>
      <w:r w:rsidR="00C25E18" w:rsidRPr="00AB18B6">
        <w:rPr>
          <w:sz w:val="26"/>
          <w:szCs w:val="26"/>
          <w:lang w:val="uk-UA"/>
        </w:rPr>
        <w:t>внести уточнюючі дані до Звіту про фінансові результати за 2024 рік (Форма №2-м) та</w:t>
      </w:r>
      <w:r w:rsidR="00330674" w:rsidRPr="00AB18B6">
        <w:rPr>
          <w:sz w:val="26"/>
          <w:szCs w:val="26"/>
          <w:lang w:val="uk-UA"/>
        </w:rPr>
        <w:t xml:space="preserve"> подати його до контролюючого органу. У </w:t>
      </w:r>
      <w:r w:rsidR="00C25E18" w:rsidRPr="00AB18B6">
        <w:rPr>
          <w:sz w:val="26"/>
          <w:szCs w:val="26"/>
          <w:lang w:val="uk-UA"/>
        </w:rPr>
        <w:t xml:space="preserve">місячний термін надати до відділу розвитку та інвестицій </w:t>
      </w:r>
      <w:r w:rsidR="00330674" w:rsidRPr="00AB18B6">
        <w:rPr>
          <w:sz w:val="26"/>
          <w:szCs w:val="26"/>
          <w:lang w:val="uk-UA"/>
        </w:rPr>
        <w:t>копію звіту з відміткою «документ прийнято».</w:t>
      </w:r>
    </w:p>
    <w:p w14:paraId="3A1F42D7" w14:textId="17632B99" w:rsidR="001B3328" w:rsidRPr="00AB18B6" w:rsidRDefault="00F925CD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6"/>
          <w:szCs w:val="26"/>
          <w:lang w:val="uk-UA"/>
        </w:rPr>
      </w:pPr>
      <w:r w:rsidRPr="00AB18B6">
        <w:rPr>
          <w:sz w:val="26"/>
          <w:szCs w:val="26"/>
          <w:lang w:val="uk-UA"/>
        </w:rPr>
        <w:t>В</w:t>
      </w:r>
      <w:r w:rsidR="00B73E74" w:rsidRPr="00AB18B6">
        <w:rPr>
          <w:sz w:val="26"/>
          <w:szCs w:val="26"/>
          <w:lang w:val="uk-UA"/>
        </w:rPr>
        <w:t xml:space="preserve">жити заходів щодо </w:t>
      </w:r>
      <w:r w:rsidR="00FA23FF" w:rsidRPr="00AB18B6">
        <w:rPr>
          <w:sz w:val="26"/>
          <w:szCs w:val="26"/>
          <w:lang w:val="uk-UA"/>
        </w:rPr>
        <w:t>виконання планових показників на 2025 рік</w:t>
      </w:r>
      <w:r w:rsidR="00517AA2" w:rsidRPr="00AB18B6">
        <w:rPr>
          <w:sz w:val="26"/>
          <w:szCs w:val="26"/>
          <w:lang w:val="uk-UA"/>
        </w:rPr>
        <w:t xml:space="preserve"> та забезпечення збільшення показників рентабельності діяльності підприємства, активів та власного капіталу порівняно з фактичними показниками за 2024 рік, </w:t>
      </w:r>
      <w:r w:rsidRPr="00AB18B6">
        <w:rPr>
          <w:sz w:val="26"/>
          <w:szCs w:val="26"/>
          <w:lang w:val="uk-UA"/>
        </w:rPr>
        <w:t xml:space="preserve"> </w:t>
      </w:r>
      <w:r w:rsidR="00517AA2" w:rsidRPr="00AB18B6">
        <w:rPr>
          <w:sz w:val="26"/>
          <w:szCs w:val="26"/>
          <w:lang w:val="uk-UA"/>
        </w:rPr>
        <w:t xml:space="preserve">забезпечити </w:t>
      </w:r>
      <w:r w:rsidRPr="00AB18B6">
        <w:rPr>
          <w:sz w:val="26"/>
          <w:szCs w:val="26"/>
          <w:lang w:val="uk-UA"/>
        </w:rPr>
        <w:t>дотримання національних стандартів бухгалтерського обліку при заповненні форм звітності</w:t>
      </w:r>
      <w:r w:rsidR="00B73E74" w:rsidRPr="00AB18B6">
        <w:rPr>
          <w:sz w:val="26"/>
          <w:szCs w:val="26"/>
          <w:lang w:val="uk-UA"/>
        </w:rPr>
        <w:t>.</w:t>
      </w:r>
    </w:p>
    <w:p w14:paraId="5C53FDA2" w14:textId="1606384B" w:rsidR="001B3328" w:rsidRPr="00AB18B6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6"/>
          <w:szCs w:val="26"/>
          <w:lang w:val="uk-UA"/>
        </w:rPr>
      </w:pPr>
      <w:r w:rsidRPr="00AB18B6">
        <w:rPr>
          <w:sz w:val="26"/>
          <w:szCs w:val="26"/>
          <w:lang w:val="uk-UA"/>
        </w:rPr>
        <w:t xml:space="preserve">Контроль за виконанням цього рішення покласти на заступника міського голови </w:t>
      </w:r>
      <w:r w:rsidR="00FA23FF" w:rsidRPr="00AB18B6">
        <w:rPr>
          <w:sz w:val="26"/>
          <w:szCs w:val="26"/>
          <w:lang w:val="uk-UA"/>
        </w:rPr>
        <w:t>Дмитра</w:t>
      </w:r>
      <w:r w:rsidRPr="00AB18B6">
        <w:rPr>
          <w:sz w:val="26"/>
          <w:szCs w:val="26"/>
          <w:lang w:val="uk-UA"/>
        </w:rPr>
        <w:t xml:space="preserve"> </w:t>
      </w:r>
      <w:proofErr w:type="spellStart"/>
      <w:r w:rsidRPr="00AB18B6">
        <w:rPr>
          <w:sz w:val="26"/>
          <w:szCs w:val="26"/>
          <w:lang w:val="uk-UA"/>
        </w:rPr>
        <w:t>Чейчука</w:t>
      </w:r>
      <w:proofErr w:type="spellEnd"/>
      <w:r w:rsidRPr="00AB18B6">
        <w:rPr>
          <w:sz w:val="26"/>
          <w:szCs w:val="26"/>
          <w:lang w:val="uk-UA"/>
        </w:rPr>
        <w:t>.</w:t>
      </w:r>
    </w:p>
    <w:p w14:paraId="1D360D4A" w14:textId="77777777" w:rsidR="001B3328" w:rsidRPr="00AB18B6" w:rsidRDefault="001B3328" w:rsidP="001B3328">
      <w:pPr>
        <w:jc w:val="both"/>
        <w:rPr>
          <w:sz w:val="26"/>
          <w:szCs w:val="26"/>
          <w:lang w:val="uk-UA"/>
        </w:rPr>
      </w:pPr>
    </w:p>
    <w:p w14:paraId="5CC1A565" w14:textId="77777777" w:rsidR="00AC132F" w:rsidRPr="00660C30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244A6B04" w:rsidR="002761AC" w:rsidRPr="004C6D4A" w:rsidRDefault="0088683E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</w:t>
            </w:r>
            <w:r w:rsidR="0082761E">
              <w:rPr>
                <w:sz w:val="28"/>
                <w:lang w:val="uk-UA" w:eastAsia="uk-UA"/>
              </w:rPr>
              <w:t>ЙЧУК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94822"/>
    <w:rsid w:val="001B3328"/>
    <w:rsid w:val="001B6F62"/>
    <w:rsid w:val="00236E70"/>
    <w:rsid w:val="002761AC"/>
    <w:rsid w:val="002818F1"/>
    <w:rsid w:val="002A4E32"/>
    <w:rsid w:val="002B5645"/>
    <w:rsid w:val="002E56DF"/>
    <w:rsid w:val="00330674"/>
    <w:rsid w:val="003F0DF9"/>
    <w:rsid w:val="004433DD"/>
    <w:rsid w:val="00456140"/>
    <w:rsid w:val="00505223"/>
    <w:rsid w:val="00516EB4"/>
    <w:rsid w:val="00517AA2"/>
    <w:rsid w:val="005A3BF5"/>
    <w:rsid w:val="005C636E"/>
    <w:rsid w:val="005E160E"/>
    <w:rsid w:val="00660C30"/>
    <w:rsid w:val="00674777"/>
    <w:rsid w:val="006B4E17"/>
    <w:rsid w:val="006D1BA6"/>
    <w:rsid w:val="006E059D"/>
    <w:rsid w:val="0070668E"/>
    <w:rsid w:val="007228FB"/>
    <w:rsid w:val="007935A8"/>
    <w:rsid w:val="0082761E"/>
    <w:rsid w:val="0088683E"/>
    <w:rsid w:val="008E6615"/>
    <w:rsid w:val="00956A1A"/>
    <w:rsid w:val="009651E9"/>
    <w:rsid w:val="00967434"/>
    <w:rsid w:val="009923C1"/>
    <w:rsid w:val="009B124E"/>
    <w:rsid w:val="00A136B2"/>
    <w:rsid w:val="00A659B9"/>
    <w:rsid w:val="00A91439"/>
    <w:rsid w:val="00A94277"/>
    <w:rsid w:val="00AB18B6"/>
    <w:rsid w:val="00AC132F"/>
    <w:rsid w:val="00B533EC"/>
    <w:rsid w:val="00B66CBC"/>
    <w:rsid w:val="00B73E74"/>
    <w:rsid w:val="00B8151A"/>
    <w:rsid w:val="00BC7009"/>
    <w:rsid w:val="00C07370"/>
    <w:rsid w:val="00C15AB2"/>
    <w:rsid w:val="00C25E18"/>
    <w:rsid w:val="00C276A9"/>
    <w:rsid w:val="00C6647A"/>
    <w:rsid w:val="00D503F7"/>
    <w:rsid w:val="00DA1027"/>
    <w:rsid w:val="00DA6A7C"/>
    <w:rsid w:val="00EB1691"/>
    <w:rsid w:val="00F925CD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2025-04-11T12:04:00Z</cp:lastPrinted>
  <dcterms:created xsi:type="dcterms:W3CDTF">2025-04-30T08:29:00Z</dcterms:created>
  <dcterms:modified xsi:type="dcterms:W3CDTF">2025-04-30T08:29:00Z</dcterms:modified>
</cp:coreProperties>
</file>