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4278CF">
      <w:pPr>
        <w:tabs>
          <w:tab w:val="left" w:pos="1590"/>
          <w:tab w:val="center" w:pos="1761"/>
          <w:tab w:val="left" w:pos="318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  <w:r w:rsidR="004278CF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5E504B" w:rsidP="005E504B">
      <w:pPr>
        <w:tabs>
          <w:tab w:val="left" w:pos="2715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4278CF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13</w:t>
      </w:r>
      <w:r w:rsidR="002832DF" w:rsidRPr="004278CF">
        <w:rPr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2832DF" w:rsidRPr="003E4E16">
        <w:rPr>
          <w:bCs/>
          <w:sz w:val="26"/>
          <w:szCs w:val="26"/>
        </w:rPr>
        <w:t>1</w:t>
      </w:r>
      <w:r w:rsidR="005E504B">
        <w:rPr>
          <w:bCs/>
          <w:sz w:val="26"/>
          <w:szCs w:val="26"/>
        </w:rPr>
        <w:t>2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 w:rsidR="0047451D" w:rsidRPr="003E4E16">
        <w:rPr>
          <w:bCs/>
          <w:sz w:val="26"/>
          <w:szCs w:val="26"/>
        </w:rPr>
        <w:t>4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="003B4EE6" w:rsidRPr="003E4E16">
        <w:rPr>
          <w:bCs/>
          <w:sz w:val="26"/>
          <w:szCs w:val="26"/>
          <w:lang w:val="ru-RU"/>
        </w:rPr>
        <w:t xml:space="preserve">             </w:t>
      </w:r>
      <w:r w:rsidR="002832DF" w:rsidRPr="003E4E16">
        <w:rPr>
          <w:bCs/>
          <w:sz w:val="26"/>
          <w:szCs w:val="26"/>
          <w:lang w:val="ru-RU"/>
        </w:rPr>
        <w:t xml:space="preserve">  </w:t>
      </w:r>
      <w:r w:rsidR="003E4E16">
        <w:rPr>
          <w:bCs/>
          <w:sz w:val="26"/>
          <w:szCs w:val="26"/>
          <w:lang w:val="ru-RU"/>
        </w:rPr>
        <w:t xml:space="preserve">  </w:t>
      </w:r>
      <w:r w:rsidR="00B8354B" w:rsidRPr="003E4E16">
        <w:rPr>
          <w:bCs/>
          <w:sz w:val="26"/>
          <w:szCs w:val="26"/>
        </w:rPr>
        <w:t>№</w:t>
      </w:r>
      <w:r w:rsidR="00B8354B" w:rsidRPr="003E4E16">
        <w:rPr>
          <w:bCs/>
          <w:sz w:val="26"/>
          <w:szCs w:val="26"/>
          <w:lang w:val="ru-RU"/>
        </w:rPr>
        <w:t xml:space="preserve"> </w:t>
      </w:r>
      <w:r w:rsidR="002D4B69">
        <w:rPr>
          <w:bCs/>
          <w:sz w:val="26"/>
          <w:szCs w:val="26"/>
          <w:lang w:val="ru-RU"/>
        </w:rPr>
        <w:t>6165</w:t>
      </w:r>
      <w:bookmarkStart w:id="0" w:name="_GoBack"/>
      <w:bookmarkEnd w:id="0"/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</w:p>
    <w:p w:rsidR="00B8354B" w:rsidRDefault="00500B5A" w:rsidP="003B4EE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4278CF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омадянки</w:t>
      </w:r>
      <w:r w:rsidR="004278CF" w:rsidRPr="004278CF">
        <w:rPr>
          <w:sz w:val="26"/>
          <w:szCs w:val="26"/>
        </w:rPr>
        <w:t xml:space="preserve"> </w:t>
      </w:r>
      <w:r w:rsidR="004278CF" w:rsidRPr="004278CF">
        <w:rPr>
          <w:b/>
          <w:sz w:val="26"/>
          <w:szCs w:val="26"/>
        </w:rPr>
        <w:t>Єп</w:t>
      </w:r>
      <w:r w:rsidR="004278CF">
        <w:rPr>
          <w:b/>
          <w:sz w:val="26"/>
          <w:szCs w:val="26"/>
        </w:rPr>
        <w:t>і</w:t>
      </w:r>
      <w:r w:rsidR="004278CF" w:rsidRPr="004278CF">
        <w:rPr>
          <w:b/>
          <w:sz w:val="26"/>
          <w:szCs w:val="26"/>
        </w:rPr>
        <w:t>фанової М.В</w:t>
      </w:r>
      <w:r w:rsidR="003B4EE6" w:rsidRPr="004278CF">
        <w:rPr>
          <w:b/>
          <w:sz w:val="26"/>
          <w:szCs w:val="26"/>
        </w:rPr>
        <w:t>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Pr="00500B5A" w:rsidRDefault="00B8354B" w:rsidP="0074736C">
      <w:pPr>
        <w:ind w:right="-1" w:firstLine="709"/>
        <w:jc w:val="both"/>
        <w:rPr>
          <w:sz w:val="26"/>
          <w:szCs w:val="26"/>
        </w:rPr>
      </w:pPr>
      <w:r w:rsidRPr="00500B5A">
        <w:rPr>
          <w:sz w:val="26"/>
          <w:szCs w:val="26"/>
        </w:rPr>
        <w:t xml:space="preserve">Розглянувши звернення </w:t>
      </w:r>
      <w:r w:rsidR="004278CF" w:rsidRPr="00500B5A">
        <w:rPr>
          <w:sz w:val="26"/>
          <w:szCs w:val="26"/>
        </w:rPr>
        <w:t>громадянки Єпіфанової М.В.</w:t>
      </w:r>
      <w:r w:rsidR="003B4EE6" w:rsidRPr="00500B5A">
        <w:rPr>
          <w:sz w:val="26"/>
          <w:szCs w:val="26"/>
        </w:rPr>
        <w:t xml:space="preserve"> з проханням надати дозвіл на торгівлю новорічними </w:t>
      </w:r>
      <w:r w:rsidR="004278CF" w:rsidRPr="00500B5A">
        <w:rPr>
          <w:sz w:val="26"/>
          <w:szCs w:val="26"/>
        </w:rPr>
        <w:t xml:space="preserve">збірними </w:t>
      </w:r>
      <w:r w:rsidR="003B4EE6" w:rsidRPr="00500B5A">
        <w:rPr>
          <w:sz w:val="26"/>
          <w:szCs w:val="26"/>
        </w:rPr>
        <w:t xml:space="preserve">ялинками </w:t>
      </w:r>
      <w:r w:rsidR="004278CF" w:rsidRPr="00500B5A">
        <w:rPr>
          <w:sz w:val="26"/>
          <w:szCs w:val="26"/>
        </w:rPr>
        <w:t>поруч підземного пішохідного переходу через автомобільну дорогу загального користування державного значення М-07 Київ-Ковель-Ягодин (на м. Люблін) в межах м. Буча</w:t>
      </w:r>
      <w:r w:rsidRPr="00500B5A">
        <w:rPr>
          <w:bCs/>
          <w:sz w:val="26"/>
          <w:szCs w:val="26"/>
        </w:rPr>
        <w:t>, керуючись</w:t>
      </w:r>
      <w:r w:rsidR="00EF1ABE" w:rsidRPr="00500B5A">
        <w:rPr>
          <w:sz w:val="26"/>
          <w:szCs w:val="26"/>
        </w:rPr>
        <w:t xml:space="preserve"> </w:t>
      </w:r>
      <w:r w:rsidR="00D513FE" w:rsidRPr="00500B5A">
        <w:rPr>
          <w:sz w:val="26"/>
          <w:szCs w:val="26"/>
        </w:rPr>
        <w:t>Законом України «Про благоустрій населених пунктів»,</w:t>
      </w:r>
      <w:r w:rsidRPr="00500B5A">
        <w:rPr>
          <w:bCs/>
          <w:sz w:val="26"/>
          <w:szCs w:val="26"/>
        </w:rPr>
        <w:t xml:space="preserve"> Законом України </w:t>
      </w:r>
      <w:r w:rsidRPr="00500B5A">
        <w:rPr>
          <w:sz w:val="26"/>
          <w:szCs w:val="26"/>
        </w:rPr>
        <w:t>«Про забезпечення санітарного та епідеміологічного благополуччя населення»,</w:t>
      </w:r>
      <w:r w:rsidR="00D513FE" w:rsidRPr="00500B5A">
        <w:rPr>
          <w:sz w:val="26"/>
          <w:szCs w:val="26"/>
        </w:rPr>
        <w:t xml:space="preserve"> </w:t>
      </w:r>
      <w:hyperlink r:id="rId6" w:tgtFrame="_blank" w:history="1">
        <w:r w:rsidR="00EF1ABE" w:rsidRPr="00500B5A">
          <w:rPr>
            <w:sz w:val="26"/>
            <w:szCs w:val="26"/>
          </w:rPr>
          <w:t>Законом</w:t>
        </w:r>
        <w:r w:rsidR="00D513FE" w:rsidRPr="00500B5A">
          <w:rPr>
            <w:sz w:val="26"/>
            <w:szCs w:val="26"/>
          </w:rPr>
          <w:t xml:space="preserve"> України</w:t>
        </w:r>
      </w:hyperlink>
      <w:r w:rsidR="00EF1ABE" w:rsidRPr="00500B5A">
        <w:rPr>
          <w:sz w:val="26"/>
          <w:szCs w:val="26"/>
        </w:rPr>
        <w:t xml:space="preserve"> «</w:t>
      </w:r>
      <w:r w:rsidR="00D513FE" w:rsidRPr="00500B5A">
        <w:rPr>
          <w:sz w:val="26"/>
          <w:szCs w:val="26"/>
        </w:rPr>
        <w:t>Про захист прав споживачів</w:t>
      </w:r>
      <w:r w:rsidR="00EF1ABE" w:rsidRPr="00500B5A">
        <w:rPr>
          <w:sz w:val="26"/>
          <w:szCs w:val="26"/>
        </w:rPr>
        <w:t>»</w:t>
      </w:r>
      <w:r w:rsidRPr="00500B5A">
        <w:rPr>
          <w:sz w:val="26"/>
          <w:szCs w:val="26"/>
        </w:rPr>
        <w:t>, ст. 30 Закону України «Про</w:t>
      </w:r>
      <w:r w:rsidRPr="00500B5A">
        <w:rPr>
          <w:bCs/>
          <w:sz w:val="26"/>
          <w:szCs w:val="26"/>
        </w:rPr>
        <w:t xml:space="preserve"> місцеве самоврядування в Україні</w:t>
      </w:r>
      <w:r w:rsidR="00EF1ABE" w:rsidRPr="00500B5A">
        <w:rPr>
          <w:sz w:val="26"/>
          <w:szCs w:val="26"/>
        </w:rPr>
        <w:t>,</w:t>
      </w:r>
      <w:r w:rsidR="00EF1ABE" w:rsidRPr="00500B5A">
        <w:rPr>
          <w:color w:val="333333"/>
          <w:sz w:val="26"/>
          <w:szCs w:val="26"/>
          <w:shd w:val="clear" w:color="auto" w:fill="FFFFFF"/>
        </w:rPr>
        <w:t xml:space="preserve"> </w:t>
      </w:r>
      <w:r w:rsidRPr="00500B5A">
        <w:rPr>
          <w:sz w:val="26"/>
          <w:szCs w:val="26"/>
        </w:rPr>
        <w:t xml:space="preserve">виконавчий комітет </w:t>
      </w:r>
      <w:proofErr w:type="spellStart"/>
      <w:r w:rsidRPr="00500B5A">
        <w:rPr>
          <w:sz w:val="26"/>
          <w:szCs w:val="26"/>
        </w:rPr>
        <w:t>Бучанської</w:t>
      </w:r>
      <w:proofErr w:type="spellEnd"/>
      <w:r w:rsidRPr="00500B5A">
        <w:rPr>
          <w:sz w:val="26"/>
          <w:szCs w:val="26"/>
        </w:rPr>
        <w:t xml:space="preserve"> міської ради</w:t>
      </w:r>
    </w:p>
    <w:p w:rsidR="003B4EE6" w:rsidRPr="00500B5A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500B5A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500B5A">
        <w:rPr>
          <w:b/>
          <w:bCs/>
          <w:sz w:val="26"/>
          <w:szCs w:val="26"/>
        </w:rPr>
        <w:t>ВИРІШИВ :</w:t>
      </w:r>
    </w:p>
    <w:p w:rsidR="00B8354B" w:rsidRPr="00500B5A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500B5A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sz w:val="26"/>
          <w:szCs w:val="26"/>
        </w:rPr>
      </w:pPr>
      <w:r w:rsidRPr="00500B5A">
        <w:rPr>
          <w:bCs/>
          <w:sz w:val="26"/>
          <w:szCs w:val="26"/>
        </w:rPr>
        <w:t xml:space="preserve">Надати дозвіл </w:t>
      </w:r>
      <w:r w:rsidR="004278CF" w:rsidRPr="00500B5A">
        <w:rPr>
          <w:sz w:val="26"/>
          <w:szCs w:val="26"/>
        </w:rPr>
        <w:t>гр</w:t>
      </w:r>
      <w:r w:rsidR="003B4EE6" w:rsidRPr="00500B5A">
        <w:rPr>
          <w:sz w:val="26"/>
          <w:szCs w:val="26"/>
        </w:rPr>
        <w:t>.</w:t>
      </w:r>
      <w:r w:rsidR="004278CF" w:rsidRPr="00500B5A">
        <w:rPr>
          <w:sz w:val="26"/>
          <w:szCs w:val="26"/>
        </w:rPr>
        <w:t xml:space="preserve"> Єпіфановій М.В.</w:t>
      </w:r>
      <w:r w:rsidRPr="00500B5A">
        <w:rPr>
          <w:sz w:val="26"/>
          <w:szCs w:val="26"/>
        </w:rPr>
        <w:t xml:space="preserve"> </w:t>
      </w:r>
      <w:r w:rsidRPr="00500B5A">
        <w:rPr>
          <w:bCs/>
          <w:sz w:val="26"/>
          <w:szCs w:val="26"/>
        </w:rPr>
        <w:t xml:space="preserve">на виїзну </w:t>
      </w:r>
      <w:r w:rsidR="004278CF" w:rsidRPr="00500B5A">
        <w:rPr>
          <w:sz w:val="26"/>
          <w:szCs w:val="26"/>
        </w:rPr>
        <w:t xml:space="preserve">торгівлю новорічними збірними ялинками поруч підземного пішохідного переходу через автомобільну дорогу загального користування державного значення М-07 Київ-Ковель-Ягодин </w:t>
      </w:r>
      <w:r w:rsidR="004278CF" w:rsidRPr="00500B5A">
        <w:rPr>
          <w:sz w:val="26"/>
          <w:szCs w:val="26"/>
        </w:rPr>
        <w:br/>
        <w:t>(на м. Люблін) в межах м. Буча</w:t>
      </w:r>
      <w:r w:rsidR="005918C1" w:rsidRPr="00500B5A">
        <w:rPr>
          <w:sz w:val="26"/>
          <w:szCs w:val="26"/>
        </w:rPr>
        <w:t xml:space="preserve">, </w:t>
      </w:r>
      <w:r w:rsidR="005A0F7E" w:rsidRPr="00500B5A">
        <w:rPr>
          <w:sz w:val="26"/>
          <w:szCs w:val="26"/>
        </w:rPr>
        <w:t>у</w:t>
      </w:r>
      <w:r w:rsidR="005918C1" w:rsidRPr="00500B5A">
        <w:rPr>
          <w:sz w:val="26"/>
          <w:szCs w:val="26"/>
        </w:rPr>
        <w:t xml:space="preserve"> період</w:t>
      </w:r>
      <w:r w:rsidRPr="00500B5A">
        <w:rPr>
          <w:bCs/>
          <w:sz w:val="26"/>
          <w:szCs w:val="26"/>
        </w:rPr>
        <w:t xml:space="preserve"> з </w:t>
      </w:r>
      <w:r w:rsidR="004278CF" w:rsidRPr="00500B5A">
        <w:rPr>
          <w:bCs/>
          <w:sz w:val="26"/>
          <w:szCs w:val="26"/>
        </w:rPr>
        <w:t>17</w:t>
      </w:r>
      <w:r w:rsidRPr="00500B5A">
        <w:rPr>
          <w:bCs/>
          <w:sz w:val="26"/>
          <w:szCs w:val="26"/>
        </w:rPr>
        <w:t>.</w:t>
      </w:r>
      <w:r w:rsidR="003B4EE6" w:rsidRPr="00500B5A">
        <w:rPr>
          <w:bCs/>
          <w:sz w:val="26"/>
          <w:szCs w:val="26"/>
        </w:rPr>
        <w:t>12</w:t>
      </w:r>
      <w:r w:rsidR="0047451D" w:rsidRPr="00500B5A">
        <w:rPr>
          <w:bCs/>
          <w:sz w:val="26"/>
          <w:szCs w:val="26"/>
        </w:rPr>
        <w:t>.</w:t>
      </w:r>
      <w:r w:rsidR="004278CF" w:rsidRPr="00500B5A">
        <w:rPr>
          <w:bCs/>
          <w:sz w:val="26"/>
          <w:szCs w:val="26"/>
        </w:rPr>
        <w:t>24</w:t>
      </w:r>
      <w:r w:rsidRPr="00500B5A">
        <w:rPr>
          <w:bCs/>
          <w:sz w:val="26"/>
          <w:szCs w:val="26"/>
        </w:rPr>
        <w:t xml:space="preserve"> по </w:t>
      </w:r>
      <w:r w:rsidR="0047451D" w:rsidRPr="00500B5A">
        <w:rPr>
          <w:bCs/>
          <w:sz w:val="26"/>
          <w:szCs w:val="26"/>
        </w:rPr>
        <w:t>3</w:t>
      </w:r>
      <w:r w:rsidR="003B4EE6" w:rsidRPr="00500B5A">
        <w:rPr>
          <w:bCs/>
          <w:sz w:val="26"/>
          <w:szCs w:val="26"/>
        </w:rPr>
        <w:t>1</w:t>
      </w:r>
      <w:r w:rsidRPr="00500B5A">
        <w:rPr>
          <w:bCs/>
          <w:sz w:val="26"/>
          <w:szCs w:val="26"/>
        </w:rPr>
        <w:t>.</w:t>
      </w:r>
      <w:r w:rsidR="0047451D" w:rsidRPr="00500B5A">
        <w:rPr>
          <w:bCs/>
          <w:sz w:val="26"/>
          <w:szCs w:val="26"/>
        </w:rPr>
        <w:t>1</w:t>
      </w:r>
      <w:r w:rsidR="003B4EE6" w:rsidRPr="00500B5A">
        <w:rPr>
          <w:bCs/>
          <w:sz w:val="26"/>
          <w:szCs w:val="26"/>
        </w:rPr>
        <w:t>2</w:t>
      </w:r>
      <w:r w:rsidRPr="00500B5A">
        <w:rPr>
          <w:bCs/>
          <w:sz w:val="26"/>
          <w:szCs w:val="26"/>
        </w:rPr>
        <w:t>.20</w:t>
      </w:r>
      <w:r w:rsidR="003D5713" w:rsidRPr="00500B5A">
        <w:rPr>
          <w:bCs/>
          <w:sz w:val="26"/>
          <w:szCs w:val="26"/>
        </w:rPr>
        <w:t>2</w:t>
      </w:r>
      <w:r w:rsidR="0047451D" w:rsidRPr="00500B5A">
        <w:rPr>
          <w:bCs/>
          <w:sz w:val="26"/>
          <w:szCs w:val="26"/>
        </w:rPr>
        <w:t>4</w:t>
      </w:r>
      <w:r w:rsidR="005918C1" w:rsidRPr="00500B5A">
        <w:rPr>
          <w:bCs/>
          <w:sz w:val="26"/>
          <w:szCs w:val="26"/>
        </w:rPr>
        <w:t xml:space="preserve"> року</w:t>
      </w:r>
      <w:r w:rsidRPr="00500B5A">
        <w:rPr>
          <w:sz w:val="26"/>
          <w:szCs w:val="26"/>
        </w:rPr>
        <w:t>.</w:t>
      </w:r>
    </w:p>
    <w:p w:rsidR="00B8354B" w:rsidRPr="00500B5A" w:rsidRDefault="004278CF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500B5A">
        <w:rPr>
          <w:sz w:val="26"/>
          <w:szCs w:val="26"/>
        </w:rPr>
        <w:t>Єпіфановій М.В.</w:t>
      </w:r>
      <w:r w:rsidR="005E504B" w:rsidRPr="00500B5A">
        <w:rPr>
          <w:sz w:val="26"/>
          <w:szCs w:val="26"/>
        </w:rPr>
        <w:t xml:space="preserve"> </w:t>
      </w:r>
      <w:r w:rsidR="00B8354B" w:rsidRPr="00500B5A">
        <w:rPr>
          <w:sz w:val="26"/>
          <w:szCs w:val="26"/>
        </w:rPr>
        <w:t>заключити</w:t>
      </w:r>
      <w:r w:rsidR="00B8354B" w:rsidRPr="00500B5A">
        <w:rPr>
          <w:bCs/>
          <w:sz w:val="26"/>
          <w:szCs w:val="26"/>
        </w:rPr>
        <w:t xml:space="preserve"> договір з КП «</w:t>
      </w:r>
      <w:proofErr w:type="spellStart"/>
      <w:r w:rsidR="00B8354B" w:rsidRPr="00500B5A">
        <w:rPr>
          <w:bCs/>
          <w:sz w:val="26"/>
          <w:szCs w:val="26"/>
        </w:rPr>
        <w:t>Буча</w:t>
      </w:r>
      <w:r w:rsidR="0047451D" w:rsidRPr="00500B5A">
        <w:rPr>
          <w:bCs/>
          <w:sz w:val="26"/>
          <w:szCs w:val="26"/>
        </w:rPr>
        <w:t>зеленбуд</w:t>
      </w:r>
      <w:proofErr w:type="spellEnd"/>
      <w:r w:rsidR="00B8354B" w:rsidRPr="00500B5A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500B5A" w:rsidRDefault="00C108D2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500B5A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3D5713" w:rsidRPr="00500B5A">
        <w:rPr>
          <w:sz w:val="26"/>
          <w:szCs w:val="26"/>
        </w:rPr>
        <w:t>Буч</w:t>
      </w:r>
      <w:r w:rsidR="004278CF" w:rsidRPr="00500B5A">
        <w:rPr>
          <w:sz w:val="26"/>
          <w:szCs w:val="26"/>
        </w:rPr>
        <w:t>анської</w:t>
      </w:r>
      <w:proofErr w:type="spellEnd"/>
      <w:r w:rsidR="004278CF" w:rsidRPr="00500B5A">
        <w:rPr>
          <w:sz w:val="26"/>
          <w:szCs w:val="26"/>
        </w:rPr>
        <w:t xml:space="preserve"> міської ради роз’яснити Єпіфановій М.В.</w:t>
      </w:r>
      <w:r w:rsidR="005E504B" w:rsidRPr="00500B5A">
        <w:rPr>
          <w:sz w:val="26"/>
          <w:szCs w:val="26"/>
        </w:rPr>
        <w:t xml:space="preserve"> </w:t>
      </w:r>
      <w:r w:rsidR="003D5713" w:rsidRPr="00500B5A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500B5A">
        <w:rPr>
          <w:sz w:val="26"/>
          <w:szCs w:val="26"/>
        </w:rPr>
        <w:t>«</w:t>
      </w:r>
      <w:r w:rsidR="003D5713" w:rsidRPr="00500B5A">
        <w:rPr>
          <w:sz w:val="26"/>
          <w:szCs w:val="26"/>
        </w:rPr>
        <w:t>Правил благоустрою Бучанської міської ОТГ</w:t>
      </w:r>
      <w:r w:rsidR="00B6631B" w:rsidRPr="00500B5A">
        <w:rPr>
          <w:sz w:val="26"/>
          <w:szCs w:val="26"/>
        </w:rPr>
        <w:t>»,</w:t>
      </w:r>
      <w:r w:rsidR="003D5713" w:rsidRPr="00500B5A">
        <w:rPr>
          <w:sz w:val="26"/>
          <w:szCs w:val="26"/>
        </w:rPr>
        <w:t xml:space="preserve"> затверджених рішенням </w:t>
      </w:r>
      <w:proofErr w:type="spellStart"/>
      <w:r w:rsidR="003D5713" w:rsidRPr="00500B5A">
        <w:rPr>
          <w:sz w:val="26"/>
          <w:szCs w:val="26"/>
        </w:rPr>
        <w:t>Буча</w:t>
      </w:r>
      <w:r w:rsidR="00AA5F39" w:rsidRPr="00500B5A">
        <w:rPr>
          <w:sz w:val="26"/>
          <w:szCs w:val="26"/>
        </w:rPr>
        <w:t>нської</w:t>
      </w:r>
      <w:proofErr w:type="spellEnd"/>
      <w:r w:rsidR="00AA5F39" w:rsidRPr="00500B5A">
        <w:rPr>
          <w:sz w:val="26"/>
          <w:szCs w:val="26"/>
        </w:rPr>
        <w:t xml:space="preserve"> міської ради 25.06.2020 року</w:t>
      </w:r>
      <w:r w:rsidR="003D5713" w:rsidRPr="00500B5A">
        <w:rPr>
          <w:sz w:val="26"/>
          <w:szCs w:val="26"/>
        </w:rPr>
        <w:t xml:space="preserve"> № 5004-80-</w:t>
      </w:r>
      <w:r w:rsidR="003D5713" w:rsidRPr="00500B5A">
        <w:rPr>
          <w:sz w:val="26"/>
          <w:szCs w:val="26"/>
          <w:lang w:val="en-US"/>
        </w:rPr>
        <w:t>V</w:t>
      </w:r>
      <w:r w:rsidR="003D5713" w:rsidRPr="00500B5A">
        <w:rPr>
          <w:sz w:val="26"/>
          <w:szCs w:val="26"/>
        </w:rPr>
        <w:t>I</w:t>
      </w:r>
      <w:r w:rsidR="003D5713" w:rsidRPr="00500B5A">
        <w:rPr>
          <w:sz w:val="26"/>
          <w:szCs w:val="26"/>
          <w:lang w:val="en-US"/>
        </w:rPr>
        <w:t>I</w:t>
      </w:r>
      <w:r w:rsidR="00B8354B" w:rsidRPr="00500B5A">
        <w:rPr>
          <w:bCs/>
          <w:sz w:val="26"/>
          <w:szCs w:val="26"/>
        </w:rPr>
        <w:t>.</w:t>
      </w:r>
    </w:p>
    <w:p w:rsidR="00B57CEF" w:rsidRPr="00500B5A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500B5A">
        <w:rPr>
          <w:bCs/>
          <w:sz w:val="26"/>
          <w:szCs w:val="26"/>
        </w:rPr>
        <w:t xml:space="preserve">Попередити </w:t>
      </w:r>
      <w:r w:rsidR="004278CF" w:rsidRPr="00500B5A">
        <w:rPr>
          <w:sz w:val="26"/>
          <w:szCs w:val="26"/>
        </w:rPr>
        <w:t>гр. Єпіфанову М.В.</w:t>
      </w:r>
      <w:r w:rsidR="009F535C" w:rsidRPr="00500B5A">
        <w:rPr>
          <w:sz w:val="26"/>
          <w:szCs w:val="26"/>
        </w:rPr>
        <w:t>,</w:t>
      </w:r>
      <w:r w:rsidR="005918C1" w:rsidRPr="00500B5A">
        <w:rPr>
          <w:sz w:val="26"/>
          <w:szCs w:val="26"/>
        </w:rPr>
        <w:t xml:space="preserve"> </w:t>
      </w:r>
      <w:r w:rsidR="009F535C" w:rsidRPr="00500B5A">
        <w:rPr>
          <w:bCs/>
          <w:sz w:val="26"/>
          <w:szCs w:val="26"/>
        </w:rPr>
        <w:t xml:space="preserve">що </w:t>
      </w:r>
      <w:r w:rsidR="00500B5A" w:rsidRPr="00500B5A">
        <w:rPr>
          <w:bCs/>
          <w:sz w:val="26"/>
          <w:szCs w:val="26"/>
        </w:rPr>
        <w:t>в</w:t>
      </w:r>
      <w:r w:rsidR="009F535C" w:rsidRPr="00500B5A">
        <w:rPr>
          <w:bCs/>
          <w:sz w:val="26"/>
          <w:szCs w:val="26"/>
        </w:rPr>
        <w:t xml:space="preserve">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0855C6" w:rsidRPr="00500B5A">
        <w:rPr>
          <w:sz w:val="26"/>
          <w:szCs w:val="26"/>
        </w:rPr>
        <w:t>дію дозволу буде припинено</w:t>
      </w:r>
      <w:r w:rsidR="00B57CEF" w:rsidRPr="00500B5A">
        <w:rPr>
          <w:bCs/>
          <w:sz w:val="26"/>
          <w:szCs w:val="26"/>
        </w:rPr>
        <w:t>.</w:t>
      </w:r>
    </w:p>
    <w:p w:rsidR="00B8354B" w:rsidRPr="00500B5A" w:rsidRDefault="003D5713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/>
          <w:bCs/>
          <w:sz w:val="26"/>
          <w:szCs w:val="26"/>
        </w:rPr>
      </w:pPr>
      <w:r w:rsidRPr="00500B5A">
        <w:rPr>
          <w:bCs/>
          <w:sz w:val="26"/>
          <w:szCs w:val="26"/>
        </w:rPr>
        <w:t xml:space="preserve">Контроль за виконанням даного рішення </w:t>
      </w:r>
      <w:r w:rsidR="00DB2B74">
        <w:rPr>
          <w:bCs/>
          <w:sz w:val="26"/>
          <w:szCs w:val="26"/>
        </w:rPr>
        <w:t>залишаю за собою.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0B6CFE" w:rsidRDefault="00DB2B74" w:rsidP="007812C3">
      <w:pPr>
        <w:ind w:right="-1"/>
        <w:jc w:val="both"/>
        <w:rPr>
          <w:b/>
        </w:rPr>
      </w:pPr>
      <w:r>
        <w:rPr>
          <w:b/>
          <w:sz w:val="28"/>
          <w:szCs w:val="28"/>
        </w:rPr>
        <w:t>В.о. м</w:t>
      </w:r>
      <w:r w:rsidR="00CD2ED2" w:rsidRPr="000B6CFE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="00CD2ED2" w:rsidRPr="000B6CFE">
        <w:rPr>
          <w:b/>
          <w:sz w:val="28"/>
          <w:szCs w:val="28"/>
        </w:rPr>
        <w:t xml:space="preserve"> </w:t>
      </w:r>
      <w:r w:rsidR="009F535C" w:rsidRPr="000B6CF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и</w:t>
      </w:r>
      <w:r w:rsidR="009F535C" w:rsidRPr="000B6CFE">
        <w:rPr>
          <w:b/>
          <w:sz w:val="28"/>
          <w:szCs w:val="28"/>
        </w:rPr>
        <w:t xml:space="preserve">                                                      </w:t>
      </w:r>
      <w:r w:rsidR="000B6CFE">
        <w:rPr>
          <w:b/>
          <w:sz w:val="28"/>
          <w:szCs w:val="28"/>
        </w:rPr>
        <w:t xml:space="preserve">         </w:t>
      </w:r>
      <w:r w:rsidR="00AA5F39" w:rsidRPr="000B6CFE">
        <w:rPr>
          <w:b/>
          <w:sz w:val="28"/>
          <w:szCs w:val="28"/>
        </w:rPr>
        <w:t xml:space="preserve"> </w:t>
      </w:r>
      <w:r w:rsidRPr="00DB2B74">
        <w:rPr>
          <w:b/>
          <w:color w:val="000000"/>
          <w:sz w:val="28"/>
          <w:szCs w:val="28"/>
          <w:lang w:eastAsia="uk-UA"/>
        </w:rPr>
        <w:t>Дмитро ЧЕЙЧУК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3B4EE6" w:rsidRDefault="003B4EE6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DB2B74" w:rsidRPr="00633B51" w:rsidTr="00DB2B74">
        <w:trPr>
          <w:trHeight w:val="1437"/>
        </w:trPr>
        <w:tc>
          <w:tcPr>
            <w:tcW w:w="3969" w:type="dxa"/>
          </w:tcPr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DB2B74" w:rsidRPr="00633B51" w:rsidRDefault="00DB2B74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B2B74" w:rsidRPr="00633B51" w:rsidTr="00DB2B74">
        <w:trPr>
          <w:trHeight w:val="925"/>
        </w:trPr>
        <w:tc>
          <w:tcPr>
            <w:tcW w:w="3969" w:type="dxa"/>
          </w:tcPr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Начальник</w:t>
            </w:r>
            <w:r w:rsidRPr="00381E47">
              <w:rPr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B2B74" w:rsidRPr="00633B51" w:rsidTr="00DB2B74">
        <w:trPr>
          <w:trHeight w:val="925"/>
        </w:trPr>
        <w:tc>
          <w:tcPr>
            <w:tcW w:w="3969" w:type="dxa"/>
          </w:tcPr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DB2B74" w:rsidRPr="00633B51" w:rsidTr="00DB2B74">
        <w:trPr>
          <w:trHeight w:val="925"/>
        </w:trPr>
        <w:tc>
          <w:tcPr>
            <w:tcW w:w="3969" w:type="dxa"/>
          </w:tcPr>
          <w:p w:rsidR="00DB2B74" w:rsidRPr="002F23AA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DB2B74" w:rsidRPr="00633B51" w:rsidRDefault="00DB2B74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276F1B"/>
    <w:rsid w:val="002832DF"/>
    <w:rsid w:val="002C726C"/>
    <w:rsid w:val="002D4B69"/>
    <w:rsid w:val="00381E47"/>
    <w:rsid w:val="003A4A48"/>
    <w:rsid w:val="003B4EE6"/>
    <w:rsid w:val="003D5713"/>
    <w:rsid w:val="003E4E16"/>
    <w:rsid w:val="004278CF"/>
    <w:rsid w:val="00435E8E"/>
    <w:rsid w:val="0047451D"/>
    <w:rsid w:val="00500B5A"/>
    <w:rsid w:val="005918C1"/>
    <w:rsid w:val="005A0F7E"/>
    <w:rsid w:val="005E504B"/>
    <w:rsid w:val="00684102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8354B"/>
    <w:rsid w:val="00C108D2"/>
    <w:rsid w:val="00CD2ED2"/>
    <w:rsid w:val="00D43F39"/>
    <w:rsid w:val="00D448B2"/>
    <w:rsid w:val="00D513FE"/>
    <w:rsid w:val="00DB2B74"/>
    <w:rsid w:val="00E1000B"/>
    <w:rsid w:val="00EB77A3"/>
    <w:rsid w:val="00EF1ABE"/>
    <w:rsid w:val="00F5600E"/>
    <w:rsid w:val="00F61EE3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44207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45</cp:revision>
  <cp:lastPrinted>2024-12-17T14:22:00Z</cp:lastPrinted>
  <dcterms:created xsi:type="dcterms:W3CDTF">2020-12-08T06:53:00Z</dcterms:created>
  <dcterms:modified xsi:type="dcterms:W3CDTF">2024-12-17T14:22:00Z</dcterms:modified>
</cp:coreProperties>
</file>