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CA" w:rsidRPr="003479D4" w:rsidRDefault="005322CA" w:rsidP="005322CA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9237752" r:id="rId7"/>
        </w:object>
      </w:r>
    </w:p>
    <w:p w:rsidR="005322CA" w:rsidRPr="003479D4" w:rsidRDefault="005322CA" w:rsidP="005322CA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322CA" w:rsidRPr="003479D4" w:rsidTr="006C7726">
        <w:tc>
          <w:tcPr>
            <w:tcW w:w="9628" w:type="dxa"/>
            <w:tcBorders>
              <w:top w:val="thinThickMediumGap" w:sz="12" w:space="0" w:color="auto"/>
            </w:tcBorders>
          </w:tcPr>
          <w:p w:rsidR="005322CA" w:rsidRPr="00830B98" w:rsidRDefault="005322CA" w:rsidP="006C7726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5322CA" w:rsidRPr="00830B98" w:rsidRDefault="005322CA" w:rsidP="006C7726">
            <w:pPr>
              <w:rPr>
                <w:lang w:val="uk-UA"/>
              </w:rPr>
            </w:pPr>
          </w:p>
        </w:tc>
      </w:tr>
    </w:tbl>
    <w:p w:rsidR="005322CA" w:rsidRPr="00EE78E4" w:rsidRDefault="005322CA" w:rsidP="005322CA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5322CA" w:rsidRDefault="005322CA" w:rsidP="005322CA">
      <w:pPr>
        <w:jc w:val="center"/>
        <w:rPr>
          <w:b/>
          <w:bCs/>
          <w:spacing w:val="80"/>
          <w:sz w:val="28"/>
          <w:szCs w:val="28"/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5322CA" w:rsidRDefault="005322CA" w:rsidP="005322CA">
      <w:pPr>
        <w:jc w:val="center"/>
        <w:rPr>
          <w:lang w:val="uk-UA"/>
        </w:rPr>
      </w:pPr>
    </w:p>
    <w:p w:rsidR="0051335E" w:rsidRDefault="0051335E" w:rsidP="0051335E">
      <w:pPr>
        <w:rPr>
          <w:lang w:val="uk-UA"/>
        </w:rPr>
      </w:pPr>
    </w:p>
    <w:p w:rsidR="0051335E" w:rsidRPr="002D2314" w:rsidRDefault="0051335E" w:rsidP="0051335E">
      <w:pPr>
        <w:rPr>
          <w:lang w:val="uk-UA"/>
        </w:rPr>
      </w:pPr>
    </w:p>
    <w:p w:rsidR="0051335E" w:rsidRPr="005438DC" w:rsidRDefault="00224E91" w:rsidP="005322CA">
      <w:pPr>
        <w:rPr>
          <w:b/>
          <w:bCs/>
          <w:lang w:val="uk-UA"/>
        </w:rPr>
      </w:pPr>
      <w:r>
        <w:rPr>
          <w:b/>
          <w:bCs/>
          <w:lang w:val="uk-UA"/>
        </w:rPr>
        <w:t>17.01.</w:t>
      </w:r>
      <w:r w:rsidR="003C07C6">
        <w:rPr>
          <w:b/>
          <w:bCs/>
          <w:lang w:val="uk-UA"/>
        </w:rPr>
        <w:t>202</w:t>
      </w:r>
      <w:r w:rsidR="005322CA">
        <w:rPr>
          <w:b/>
          <w:bCs/>
          <w:lang w:val="uk-UA"/>
        </w:rPr>
        <w:t>5</w:t>
      </w:r>
      <w:r w:rsidR="0051335E" w:rsidRPr="00556779">
        <w:rPr>
          <w:b/>
          <w:bCs/>
          <w:lang w:val="uk-UA"/>
        </w:rPr>
        <w:t xml:space="preserve">                                                                                       </w:t>
      </w:r>
      <w:r w:rsidR="0051335E">
        <w:rPr>
          <w:b/>
          <w:bCs/>
          <w:lang w:val="uk-UA"/>
        </w:rPr>
        <w:t xml:space="preserve">                </w:t>
      </w:r>
      <w:r w:rsidR="002811A6">
        <w:rPr>
          <w:b/>
          <w:bCs/>
          <w:lang w:val="uk-UA"/>
        </w:rPr>
        <w:t xml:space="preserve">         </w:t>
      </w:r>
      <w:r w:rsidR="0051335E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        </w:t>
      </w:r>
      <w:r w:rsidR="0051335E">
        <w:rPr>
          <w:b/>
          <w:bCs/>
          <w:lang w:val="uk-UA"/>
        </w:rPr>
        <w:t xml:space="preserve">  </w:t>
      </w:r>
      <w:r w:rsidR="0051335E" w:rsidRPr="00556779">
        <w:rPr>
          <w:b/>
          <w:bCs/>
          <w:lang w:val="uk-UA"/>
        </w:rPr>
        <w:t>№</w:t>
      </w:r>
      <w:r w:rsidR="002811A6">
        <w:rPr>
          <w:b/>
          <w:bCs/>
          <w:lang w:val="uk-UA"/>
        </w:rPr>
        <w:t xml:space="preserve"> </w:t>
      </w:r>
      <w:bookmarkStart w:id="0" w:name="_GoBack"/>
      <w:r w:rsidR="00902D04">
        <w:rPr>
          <w:b/>
          <w:bCs/>
          <w:lang w:val="uk-UA"/>
        </w:rPr>
        <w:t>112</w:t>
      </w:r>
      <w:bookmarkEnd w:id="0"/>
    </w:p>
    <w:p w:rsidR="0051335E" w:rsidRDefault="0051335E" w:rsidP="0051335E">
      <w:pPr>
        <w:rPr>
          <w:lang w:val="uk-UA"/>
        </w:rPr>
      </w:pPr>
    </w:p>
    <w:p w:rsidR="00BE6E1F" w:rsidRDefault="0051335E" w:rsidP="000002CE">
      <w:pPr>
        <w:ind w:right="4239"/>
        <w:outlineLvl w:val="0"/>
        <w:rPr>
          <w:b/>
          <w:lang w:val="uk-UA"/>
        </w:rPr>
      </w:pPr>
      <w:r w:rsidRPr="0051335E">
        <w:rPr>
          <w:b/>
          <w:lang w:val="uk-UA"/>
        </w:rPr>
        <w:t>Про затвердження положення про порядок</w:t>
      </w:r>
      <w:r>
        <w:rPr>
          <w:b/>
          <w:lang w:val="uk-UA"/>
        </w:rPr>
        <w:t xml:space="preserve"> </w:t>
      </w:r>
      <w:r w:rsidRPr="0051335E">
        <w:rPr>
          <w:b/>
          <w:lang w:val="uk-UA"/>
        </w:rPr>
        <w:t>надання матеріальної допомоги на оздоровлення та відпочинок матері</w:t>
      </w:r>
      <w:r w:rsidR="00F50A34">
        <w:rPr>
          <w:b/>
          <w:lang w:val="uk-UA"/>
        </w:rPr>
        <w:t xml:space="preserve"> (ба</w:t>
      </w:r>
      <w:r w:rsidR="006F377A">
        <w:rPr>
          <w:b/>
          <w:lang w:val="uk-UA"/>
        </w:rPr>
        <w:t>т</w:t>
      </w:r>
      <w:r w:rsidR="00F50A34">
        <w:rPr>
          <w:b/>
          <w:lang w:val="uk-UA"/>
        </w:rPr>
        <w:t>ьк</w:t>
      </w:r>
      <w:r w:rsidR="00F00024">
        <w:rPr>
          <w:b/>
          <w:lang w:val="uk-UA"/>
        </w:rPr>
        <w:t>у</w:t>
      </w:r>
      <w:r w:rsidR="00F50A34">
        <w:rPr>
          <w:b/>
          <w:lang w:val="uk-UA"/>
        </w:rPr>
        <w:t>)</w:t>
      </w:r>
      <w:r w:rsidRPr="0051335E">
        <w:rPr>
          <w:b/>
          <w:lang w:val="uk-UA"/>
        </w:rPr>
        <w:t xml:space="preserve"> з дітьми</w:t>
      </w:r>
      <w:r>
        <w:rPr>
          <w:b/>
          <w:lang w:val="uk-UA"/>
        </w:rPr>
        <w:t xml:space="preserve">, </w:t>
      </w:r>
      <w:r w:rsidR="000367CC">
        <w:rPr>
          <w:b/>
          <w:lang w:val="uk-UA"/>
        </w:rPr>
        <w:t xml:space="preserve">які </w:t>
      </w:r>
      <w:r w:rsidR="00F00024">
        <w:rPr>
          <w:b/>
          <w:lang w:val="uk-UA"/>
        </w:rPr>
        <w:t xml:space="preserve">мають статус </w:t>
      </w:r>
      <w:r w:rsidR="00BE6E1F">
        <w:rPr>
          <w:b/>
          <w:lang w:val="uk-UA"/>
        </w:rPr>
        <w:t>члена сім</w:t>
      </w:r>
      <w:r w:rsidR="00BE6E1F">
        <w:rPr>
          <w:b/>
          <w:lang w:val="en-US"/>
        </w:rPr>
        <w:t>’</w:t>
      </w:r>
      <w:r w:rsidR="00BE6E1F">
        <w:rPr>
          <w:b/>
          <w:lang w:val="uk-UA"/>
        </w:rPr>
        <w:t>ї загиблого (померлого) ветерана війни, з</w:t>
      </w:r>
      <w:r w:rsidR="0003543E">
        <w:rPr>
          <w:b/>
          <w:lang w:val="uk-UA"/>
        </w:rPr>
        <w:t xml:space="preserve"> чи</w:t>
      </w:r>
      <w:r w:rsidR="00BE6E1F">
        <w:rPr>
          <w:b/>
          <w:lang w:val="uk-UA"/>
        </w:rPr>
        <w:t>сла учасників АТО/ОООС</w:t>
      </w:r>
      <w:r w:rsidR="0003543E">
        <w:rPr>
          <w:b/>
          <w:lang w:val="uk-UA"/>
        </w:rPr>
        <w:t xml:space="preserve">; </w:t>
      </w:r>
      <w:r w:rsidR="00BE6E1F">
        <w:rPr>
          <w:b/>
          <w:lang w:val="uk-UA"/>
        </w:rPr>
        <w:t xml:space="preserve"> </w:t>
      </w:r>
    </w:p>
    <w:p w:rsidR="0051335E" w:rsidRPr="0051335E" w:rsidRDefault="00BE6E1F" w:rsidP="000002CE">
      <w:pPr>
        <w:ind w:right="4239"/>
        <w:outlineLvl w:val="0"/>
        <w:rPr>
          <w:b/>
          <w:lang w:val="uk-UA"/>
        </w:rPr>
      </w:pPr>
      <w:r>
        <w:rPr>
          <w:b/>
          <w:lang w:val="uk-UA"/>
        </w:rPr>
        <w:t>члена сім</w:t>
      </w:r>
      <w:r>
        <w:rPr>
          <w:b/>
          <w:lang w:val="en-US"/>
        </w:rPr>
        <w:t>’</w:t>
      </w:r>
      <w:r>
        <w:rPr>
          <w:b/>
          <w:lang w:val="uk-UA"/>
        </w:rPr>
        <w:t xml:space="preserve">ї загиблого (померлого) Захисника чи Захисниці України  </w:t>
      </w:r>
      <w:r w:rsidRPr="0051335E">
        <w:rPr>
          <w:b/>
          <w:lang w:val="uk-UA"/>
        </w:rPr>
        <w:t xml:space="preserve"> </w:t>
      </w:r>
      <w:r w:rsidR="0051335E">
        <w:rPr>
          <w:b/>
          <w:lang w:val="uk-UA"/>
        </w:rPr>
        <w:t xml:space="preserve"> </w:t>
      </w:r>
      <w:r w:rsidR="0051335E" w:rsidRPr="0051335E">
        <w:rPr>
          <w:b/>
          <w:lang w:val="uk-UA"/>
        </w:rPr>
        <w:t xml:space="preserve"> </w:t>
      </w:r>
    </w:p>
    <w:p w:rsidR="0051335E" w:rsidRPr="00645B5B" w:rsidRDefault="0051335E" w:rsidP="0051335E">
      <w:pPr>
        <w:rPr>
          <w:b/>
          <w:lang w:val="uk-UA"/>
        </w:rPr>
      </w:pPr>
    </w:p>
    <w:p w:rsidR="005501B5" w:rsidRPr="00595D7C" w:rsidRDefault="0051335E" w:rsidP="005501B5">
      <w:pPr>
        <w:ind w:firstLine="540"/>
        <w:jc w:val="both"/>
        <w:rPr>
          <w:b/>
          <w:lang w:val="uk-UA"/>
        </w:rPr>
      </w:pPr>
      <w:r w:rsidRPr="002D2314">
        <w:rPr>
          <w:spacing w:val="-1"/>
          <w:lang w:val="uk-UA"/>
        </w:rPr>
        <w:t xml:space="preserve">Розглянувши пропозицію начальника </w:t>
      </w:r>
      <w:r>
        <w:rPr>
          <w:spacing w:val="-1"/>
          <w:lang w:val="uk-UA"/>
        </w:rPr>
        <w:t>Управління соціальної політики Бучанської міської ради</w:t>
      </w:r>
      <w:r>
        <w:rPr>
          <w:lang w:val="uk-UA"/>
        </w:rPr>
        <w:t xml:space="preserve"> Ірини Пасічної, </w:t>
      </w:r>
      <w:r w:rsidRPr="002D2314">
        <w:rPr>
          <w:lang w:val="uk-UA"/>
        </w:rPr>
        <w:t xml:space="preserve"> щодо</w:t>
      </w:r>
      <w:r>
        <w:rPr>
          <w:lang w:val="uk-UA"/>
        </w:rPr>
        <w:t xml:space="preserve"> </w:t>
      </w:r>
      <w:r w:rsidR="005501B5">
        <w:rPr>
          <w:lang w:val="uk-UA"/>
        </w:rPr>
        <w:t xml:space="preserve">необхідності </w:t>
      </w:r>
      <w:r>
        <w:rPr>
          <w:lang w:val="uk-UA"/>
        </w:rPr>
        <w:t>компенсації витрат на оздоровлення матер</w:t>
      </w:r>
      <w:r w:rsidR="00F00024">
        <w:rPr>
          <w:lang w:val="uk-UA"/>
        </w:rPr>
        <w:t>і</w:t>
      </w:r>
      <w:r w:rsidR="00F50A34">
        <w:rPr>
          <w:lang w:val="uk-UA"/>
        </w:rPr>
        <w:t xml:space="preserve"> (батьк</w:t>
      </w:r>
      <w:r w:rsidR="00F00024">
        <w:rPr>
          <w:lang w:val="uk-UA"/>
        </w:rPr>
        <w:t>у</w:t>
      </w:r>
      <w:r w:rsidR="00F50A34">
        <w:rPr>
          <w:lang w:val="uk-UA"/>
        </w:rPr>
        <w:t>)</w:t>
      </w:r>
      <w:r>
        <w:rPr>
          <w:lang w:val="uk-UA"/>
        </w:rPr>
        <w:t xml:space="preserve"> з дітьми</w:t>
      </w:r>
      <w:r w:rsidR="000367CC">
        <w:rPr>
          <w:lang w:val="uk-UA"/>
        </w:rPr>
        <w:t xml:space="preserve">, які </w:t>
      </w:r>
      <w:r w:rsidR="00F00024">
        <w:rPr>
          <w:lang w:val="uk-UA"/>
        </w:rPr>
        <w:t xml:space="preserve">мають статус </w:t>
      </w:r>
      <w:r>
        <w:rPr>
          <w:lang w:val="uk-UA"/>
        </w:rPr>
        <w:t>член</w:t>
      </w:r>
      <w:r w:rsidR="000367CC">
        <w:rPr>
          <w:lang w:val="uk-UA"/>
        </w:rPr>
        <w:t>а</w:t>
      </w:r>
      <w:r>
        <w:rPr>
          <w:lang w:val="uk-UA"/>
        </w:rPr>
        <w:t xml:space="preserve"> сім</w:t>
      </w:r>
      <w:r w:rsidR="00F00024" w:rsidRPr="00F00024">
        <w:rPr>
          <w:lang w:val="uk-UA"/>
        </w:rPr>
        <w:t>’</w:t>
      </w:r>
      <w:r w:rsidR="00F00024">
        <w:rPr>
          <w:lang w:val="uk-UA"/>
        </w:rPr>
        <w:t>ї</w:t>
      </w:r>
      <w:r>
        <w:rPr>
          <w:lang w:val="uk-UA"/>
        </w:rPr>
        <w:t xml:space="preserve"> загибл</w:t>
      </w:r>
      <w:r w:rsidR="00F00024">
        <w:rPr>
          <w:lang w:val="uk-UA"/>
        </w:rPr>
        <w:t>ого</w:t>
      </w:r>
      <w:r>
        <w:rPr>
          <w:lang w:val="uk-UA"/>
        </w:rPr>
        <w:t xml:space="preserve"> (померл</w:t>
      </w:r>
      <w:r w:rsidR="00F00024">
        <w:rPr>
          <w:lang w:val="uk-UA"/>
        </w:rPr>
        <w:t>ого</w:t>
      </w:r>
      <w:r>
        <w:rPr>
          <w:lang w:val="uk-UA"/>
        </w:rPr>
        <w:t>) ветеран</w:t>
      </w:r>
      <w:r w:rsidR="00F00024">
        <w:rPr>
          <w:lang w:val="uk-UA"/>
        </w:rPr>
        <w:t>а</w:t>
      </w:r>
      <w:r>
        <w:rPr>
          <w:lang w:val="uk-UA"/>
        </w:rPr>
        <w:t xml:space="preserve"> війни </w:t>
      </w:r>
      <w:r w:rsidR="000367CC">
        <w:rPr>
          <w:lang w:val="uk-UA"/>
        </w:rPr>
        <w:t xml:space="preserve">з числа учасників АТО/ООС </w:t>
      </w:r>
      <w:r w:rsidR="005501B5">
        <w:rPr>
          <w:lang w:val="uk-UA"/>
        </w:rPr>
        <w:t>та</w:t>
      </w:r>
      <w:r w:rsidR="000367CC">
        <w:rPr>
          <w:lang w:val="uk-UA"/>
        </w:rPr>
        <w:t>/або</w:t>
      </w:r>
      <w:r>
        <w:rPr>
          <w:lang w:val="uk-UA"/>
        </w:rPr>
        <w:t xml:space="preserve"> член</w:t>
      </w:r>
      <w:r w:rsidR="000367CC">
        <w:rPr>
          <w:lang w:val="uk-UA"/>
        </w:rPr>
        <w:t>а</w:t>
      </w:r>
      <w:r>
        <w:rPr>
          <w:lang w:val="uk-UA"/>
        </w:rPr>
        <w:t xml:space="preserve"> сім</w:t>
      </w:r>
      <w:r w:rsidR="002D42A0" w:rsidRPr="002D42A0">
        <w:rPr>
          <w:lang w:val="uk-UA"/>
        </w:rPr>
        <w:t>’</w:t>
      </w:r>
      <w:r w:rsidR="002D42A0">
        <w:rPr>
          <w:lang w:val="uk-UA"/>
        </w:rPr>
        <w:t>ї</w:t>
      </w:r>
      <w:r w:rsidR="002D42A0" w:rsidRPr="002D42A0">
        <w:rPr>
          <w:lang w:val="uk-UA"/>
        </w:rPr>
        <w:t xml:space="preserve"> </w:t>
      </w:r>
      <w:r>
        <w:rPr>
          <w:lang w:val="uk-UA"/>
        </w:rPr>
        <w:t>загибл</w:t>
      </w:r>
      <w:r w:rsidR="002D42A0">
        <w:rPr>
          <w:lang w:val="uk-UA"/>
        </w:rPr>
        <w:t>ого</w:t>
      </w:r>
      <w:r>
        <w:rPr>
          <w:lang w:val="uk-UA"/>
        </w:rPr>
        <w:t xml:space="preserve"> (померл</w:t>
      </w:r>
      <w:r w:rsidR="002D42A0">
        <w:rPr>
          <w:lang w:val="uk-UA"/>
        </w:rPr>
        <w:t>ого</w:t>
      </w:r>
      <w:r>
        <w:rPr>
          <w:lang w:val="uk-UA"/>
        </w:rPr>
        <w:t>) Захисник</w:t>
      </w:r>
      <w:r w:rsidR="002D42A0">
        <w:rPr>
          <w:lang w:val="uk-UA"/>
        </w:rPr>
        <w:t>а</w:t>
      </w:r>
      <w:r>
        <w:rPr>
          <w:lang w:val="uk-UA"/>
        </w:rPr>
        <w:t xml:space="preserve"> та Захисниц</w:t>
      </w:r>
      <w:r w:rsidR="002D42A0">
        <w:rPr>
          <w:lang w:val="uk-UA"/>
        </w:rPr>
        <w:t>і</w:t>
      </w:r>
      <w:r>
        <w:rPr>
          <w:lang w:val="uk-UA"/>
        </w:rPr>
        <w:t xml:space="preserve"> України</w:t>
      </w:r>
      <w:r w:rsidR="005501B5">
        <w:rPr>
          <w:lang w:val="uk-UA"/>
        </w:rPr>
        <w:t xml:space="preserve">, </w:t>
      </w:r>
      <w:r w:rsidR="005501B5" w:rsidRPr="00595D7C">
        <w:rPr>
          <w:lang w:val="uk-UA"/>
        </w:rPr>
        <w:t xml:space="preserve">відповідно </w:t>
      </w:r>
      <w:r w:rsidR="005501B5">
        <w:rPr>
          <w:lang w:val="uk-UA"/>
        </w:rPr>
        <w:t xml:space="preserve">до </w:t>
      </w:r>
      <w:r w:rsidR="005501B5" w:rsidRPr="005501B5">
        <w:rPr>
          <w:lang w:val="uk-UA"/>
        </w:rPr>
        <w:t>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на 202</w:t>
      </w:r>
      <w:r w:rsidR="005322CA">
        <w:rPr>
          <w:lang w:val="uk-UA"/>
        </w:rPr>
        <w:t>4</w:t>
      </w:r>
      <w:r w:rsidR="005501B5" w:rsidRPr="005501B5">
        <w:rPr>
          <w:lang w:val="uk-UA"/>
        </w:rPr>
        <w:t xml:space="preserve"> – 202</w:t>
      </w:r>
      <w:r w:rsidR="005322CA">
        <w:rPr>
          <w:lang w:val="uk-UA"/>
        </w:rPr>
        <w:t>6</w:t>
      </w:r>
      <w:r w:rsidR="005501B5" w:rsidRPr="005501B5">
        <w:rPr>
          <w:lang w:val="uk-UA"/>
        </w:rPr>
        <w:t xml:space="preserve"> рр.</w:t>
      </w:r>
      <w:r w:rsidR="005501B5">
        <w:rPr>
          <w:lang w:val="uk-UA"/>
        </w:rPr>
        <w:t>,</w:t>
      </w:r>
      <w:r w:rsidR="005501B5" w:rsidRPr="00595D7C">
        <w:rPr>
          <w:lang w:val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51335E" w:rsidRPr="002D2314" w:rsidRDefault="0051335E" w:rsidP="0051335E">
      <w:pPr>
        <w:jc w:val="both"/>
        <w:rPr>
          <w:b/>
          <w:lang w:val="uk-UA"/>
        </w:rPr>
      </w:pPr>
    </w:p>
    <w:p w:rsidR="0051335E" w:rsidRPr="002D2314" w:rsidRDefault="0051335E" w:rsidP="0051335E">
      <w:pPr>
        <w:tabs>
          <w:tab w:val="left" w:pos="1695"/>
        </w:tabs>
        <w:jc w:val="both"/>
        <w:outlineLvl w:val="0"/>
        <w:rPr>
          <w:lang w:val="uk-UA"/>
        </w:rPr>
      </w:pPr>
      <w:r w:rsidRPr="002D2314">
        <w:rPr>
          <w:lang w:val="uk-UA"/>
        </w:rPr>
        <w:t xml:space="preserve">ВИРІШИВ: </w:t>
      </w:r>
    </w:p>
    <w:p w:rsidR="005501B5" w:rsidRDefault="005501B5" w:rsidP="005501B5">
      <w:pPr>
        <w:tabs>
          <w:tab w:val="left" w:pos="1695"/>
        </w:tabs>
        <w:jc w:val="both"/>
        <w:outlineLvl w:val="0"/>
        <w:rPr>
          <w:lang w:val="uk-UA"/>
        </w:rPr>
      </w:pPr>
    </w:p>
    <w:p w:rsidR="005501B5" w:rsidRDefault="0051335E" w:rsidP="00B375B3">
      <w:pPr>
        <w:ind w:firstLine="567"/>
        <w:jc w:val="both"/>
        <w:outlineLvl w:val="0"/>
        <w:rPr>
          <w:lang w:val="uk-UA"/>
        </w:rPr>
      </w:pPr>
      <w:r w:rsidRPr="002D2314">
        <w:rPr>
          <w:lang w:val="uk-UA"/>
        </w:rPr>
        <w:t>1.</w:t>
      </w:r>
      <w:r>
        <w:rPr>
          <w:lang w:val="uk-UA"/>
        </w:rPr>
        <w:t xml:space="preserve"> </w:t>
      </w:r>
      <w:r w:rsidR="005501B5" w:rsidRPr="001F2853">
        <w:rPr>
          <w:lang w:val="uk-UA"/>
        </w:rPr>
        <w:t>Затвердити Положення про порядок надання матеріальної допомоги на оздоровлення та відпочинок матері</w:t>
      </w:r>
      <w:r w:rsidR="00F50A34">
        <w:rPr>
          <w:lang w:val="uk-UA"/>
        </w:rPr>
        <w:t xml:space="preserve"> (батьк</w:t>
      </w:r>
      <w:r w:rsidR="002D42A0">
        <w:rPr>
          <w:lang w:val="uk-UA"/>
        </w:rPr>
        <w:t>у</w:t>
      </w:r>
      <w:r w:rsidR="00F50A34">
        <w:rPr>
          <w:lang w:val="uk-UA"/>
        </w:rPr>
        <w:t>)</w:t>
      </w:r>
      <w:r w:rsidR="005501B5" w:rsidRPr="001F2853">
        <w:rPr>
          <w:lang w:val="uk-UA"/>
        </w:rPr>
        <w:t xml:space="preserve"> з дітьми, які </w:t>
      </w:r>
      <w:r w:rsidR="002D42A0">
        <w:rPr>
          <w:lang w:val="uk-UA"/>
        </w:rPr>
        <w:t xml:space="preserve">мають </w:t>
      </w:r>
      <w:r w:rsidR="005322CA">
        <w:rPr>
          <w:lang w:val="uk-UA"/>
        </w:rPr>
        <w:t>с</w:t>
      </w:r>
      <w:r w:rsidR="002D42A0">
        <w:rPr>
          <w:lang w:val="uk-UA"/>
        </w:rPr>
        <w:t xml:space="preserve">татус </w:t>
      </w:r>
      <w:r w:rsidR="00B375B3" w:rsidRPr="00B375B3">
        <w:rPr>
          <w:lang w:val="uk-UA"/>
        </w:rPr>
        <w:t>члена сім</w:t>
      </w:r>
      <w:r w:rsidR="00B375B3" w:rsidRPr="00B375B3">
        <w:rPr>
          <w:lang w:val="en-US"/>
        </w:rPr>
        <w:t>’</w:t>
      </w:r>
      <w:r w:rsidR="00B375B3" w:rsidRPr="00B375B3">
        <w:rPr>
          <w:lang w:val="uk-UA"/>
        </w:rPr>
        <w:t>ї загиблого (померлого) ветерана війни, з числа учасників АТО/ОООС;  члена сім</w:t>
      </w:r>
      <w:r w:rsidR="00B375B3" w:rsidRPr="00B375B3">
        <w:rPr>
          <w:lang w:val="en-US"/>
        </w:rPr>
        <w:t>’</w:t>
      </w:r>
      <w:r w:rsidR="00B375B3" w:rsidRPr="00B375B3">
        <w:rPr>
          <w:lang w:val="uk-UA"/>
        </w:rPr>
        <w:t>ї загиблого (померлого) Захисника чи Захисниці України</w:t>
      </w:r>
      <w:r w:rsidR="00B375B3">
        <w:rPr>
          <w:lang w:val="uk-UA"/>
        </w:rPr>
        <w:t xml:space="preserve"> </w:t>
      </w:r>
      <w:r w:rsidR="00EE1935">
        <w:rPr>
          <w:lang w:val="uk-UA"/>
        </w:rPr>
        <w:t>згідно додат</w:t>
      </w:r>
      <w:r w:rsidR="005501B5" w:rsidRPr="001F2853">
        <w:rPr>
          <w:lang w:val="uk-UA"/>
        </w:rPr>
        <w:t>к</w:t>
      </w:r>
      <w:r w:rsidR="00EE1935">
        <w:rPr>
          <w:lang w:val="uk-UA"/>
        </w:rPr>
        <w:t>у</w:t>
      </w:r>
      <w:r w:rsidR="005501B5" w:rsidRPr="001F2853">
        <w:rPr>
          <w:lang w:val="uk-UA"/>
        </w:rPr>
        <w:t>.</w:t>
      </w:r>
    </w:p>
    <w:p w:rsidR="005501B5" w:rsidRDefault="005501B5" w:rsidP="005501B5">
      <w:pPr>
        <w:ind w:firstLine="540"/>
        <w:jc w:val="both"/>
        <w:rPr>
          <w:lang w:val="uk-UA"/>
        </w:rPr>
      </w:pPr>
      <w:r>
        <w:rPr>
          <w:lang w:val="uk-UA"/>
        </w:rPr>
        <w:t xml:space="preserve">2. Рішення виконавчого комітету Бучанської міської ради від </w:t>
      </w:r>
      <w:r w:rsidR="005322CA">
        <w:rPr>
          <w:lang w:val="uk-UA"/>
        </w:rPr>
        <w:t>0</w:t>
      </w:r>
      <w:r w:rsidR="00B375B3">
        <w:rPr>
          <w:lang w:val="uk-UA"/>
        </w:rPr>
        <w:t>4</w:t>
      </w:r>
      <w:r w:rsidR="005322CA">
        <w:rPr>
          <w:lang w:val="uk-UA"/>
        </w:rPr>
        <w:t>.08.2023</w:t>
      </w:r>
      <w:r>
        <w:rPr>
          <w:lang w:val="uk-UA"/>
        </w:rPr>
        <w:t xml:space="preserve"> № </w:t>
      </w:r>
      <w:r w:rsidR="005322CA">
        <w:rPr>
          <w:lang w:val="uk-UA"/>
        </w:rPr>
        <w:t>540</w:t>
      </w:r>
      <w:r>
        <w:rPr>
          <w:lang w:val="uk-UA"/>
        </w:rPr>
        <w:t xml:space="preserve"> «Про затвердження положен</w:t>
      </w:r>
      <w:r w:rsidR="005322CA">
        <w:rPr>
          <w:lang w:val="uk-UA"/>
        </w:rPr>
        <w:t>ня</w:t>
      </w:r>
      <w:r>
        <w:rPr>
          <w:lang w:val="uk-UA"/>
        </w:rPr>
        <w:t xml:space="preserve"> про порядок надання матеріальної допомоги </w:t>
      </w:r>
      <w:r w:rsidR="005322CA">
        <w:rPr>
          <w:lang w:val="uk-UA"/>
        </w:rPr>
        <w:t>на оздоровлення та відпочинок матері (батьку) з дітьми, які мають статус члена сім</w:t>
      </w:r>
      <w:r w:rsidR="005322CA">
        <w:rPr>
          <w:lang w:val="en-US"/>
        </w:rPr>
        <w:t>’</w:t>
      </w:r>
      <w:r w:rsidR="005322CA">
        <w:rPr>
          <w:lang w:val="uk-UA"/>
        </w:rPr>
        <w:t xml:space="preserve">ї </w:t>
      </w:r>
      <w:r>
        <w:rPr>
          <w:lang w:val="uk-UA"/>
        </w:rPr>
        <w:t>загибл</w:t>
      </w:r>
      <w:r w:rsidR="005322CA">
        <w:rPr>
          <w:lang w:val="uk-UA"/>
        </w:rPr>
        <w:t>ого</w:t>
      </w:r>
      <w:r>
        <w:rPr>
          <w:lang w:val="uk-UA"/>
        </w:rPr>
        <w:t xml:space="preserve"> (померл</w:t>
      </w:r>
      <w:r w:rsidR="005322CA">
        <w:rPr>
          <w:lang w:val="uk-UA"/>
        </w:rPr>
        <w:t>ого</w:t>
      </w:r>
      <w:r>
        <w:rPr>
          <w:lang w:val="uk-UA"/>
        </w:rPr>
        <w:t>) ветеран</w:t>
      </w:r>
      <w:r w:rsidR="00685373">
        <w:rPr>
          <w:lang w:val="uk-UA"/>
        </w:rPr>
        <w:t>а</w:t>
      </w:r>
      <w:r>
        <w:rPr>
          <w:lang w:val="uk-UA"/>
        </w:rPr>
        <w:t xml:space="preserve"> війни з числа учасників АТО/ООС</w:t>
      </w:r>
      <w:r w:rsidR="00685373">
        <w:rPr>
          <w:lang w:val="uk-UA"/>
        </w:rPr>
        <w:t>, Захисників та Захисниць України</w:t>
      </w:r>
      <w:r>
        <w:rPr>
          <w:lang w:val="uk-UA"/>
        </w:rPr>
        <w:t xml:space="preserve">» </w:t>
      </w:r>
      <w:r w:rsidRPr="005501B5">
        <w:rPr>
          <w:lang w:val="uk-UA"/>
        </w:rPr>
        <w:t>визнати таким, що вт</w:t>
      </w:r>
      <w:r w:rsidR="00EE1935">
        <w:rPr>
          <w:lang w:val="uk-UA"/>
        </w:rPr>
        <w:t>ратило</w:t>
      </w:r>
      <w:r w:rsidRPr="005501B5">
        <w:rPr>
          <w:lang w:val="uk-UA"/>
        </w:rPr>
        <w:t xml:space="preserve"> чинність.</w:t>
      </w:r>
    </w:p>
    <w:p w:rsidR="00492E83" w:rsidRPr="005501B5" w:rsidRDefault="00492E83" w:rsidP="005501B5">
      <w:pPr>
        <w:ind w:firstLine="540"/>
        <w:jc w:val="both"/>
        <w:rPr>
          <w:lang w:val="uk-UA"/>
        </w:rPr>
      </w:pPr>
      <w:r>
        <w:rPr>
          <w:lang w:val="uk-UA"/>
        </w:rPr>
        <w:t>3. Установити граничну вартість</w:t>
      </w:r>
      <w:r w:rsidR="00CF6DD6">
        <w:rPr>
          <w:lang w:val="uk-UA"/>
        </w:rPr>
        <w:t xml:space="preserve"> одного</w:t>
      </w:r>
      <w:r>
        <w:rPr>
          <w:lang w:val="uk-UA"/>
        </w:rPr>
        <w:t xml:space="preserve"> ліжко-дня </w:t>
      </w:r>
      <w:r w:rsidR="002D42A0">
        <w:rPr>
          <w:lang w:val="uk-UA"/>
        </w:rPr>
        <w:t xml:space="preserve">перебування у оздоровчому закладі </w:t>
      </w:r>
      <w:r>
        <w:rPr>
          <w:lang w:val="uk-UA"/>
        </w:rPr>
        <w:t>в розмірі 8</w:t>
      </w:r>
      <w:r w:rsidR="00685373">
        <w:rPr>
          <w:lang w:val="uk-UA"/>
        </w:rPr>
        <w:t>4</w:t>
      </w:r>
      <w:r>
        <w:rPr>
          <w:lang w:val="uk-UA"/>
        </w:rPr>
        <w:t xml:space="preserve">0,00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 xml:space="preserve"> з податком на додану вартість.</w:t>
      </w:r>
    </w:p>
    <w:p w:rsidR="0051335E" w:rsidRPr="005501B5" w:rsidRDefault="00492E83" w:rsidP="005501B5">
      <w:pPr>
        <w:tabs>
          <w:tab w:val="left" w:pos="1695"/>
        </w:tabs>
        <w:ind w:firstLine="540"/>
        <w:jc w:val="both"/>
        <w:outlineLvl w:val="0"/>
        <w:rPr>
          <w:b/>
          <w:lang w:val="uk-UA"/>
        </w:rPr>
      </w:pPr>
      <w:r>
        <w:rPr>
          <w:lang w:val="uk-UA"/>
        </w:rPr>
        <w:t>4</w:t>
      </w:r>
      <w:r w:rsidR="0051335E" w:rsidRPr="002D2314">
        <w:rPr>
          <w:lang w:val="uk-UA"/>
        </w:rPr>
        <w:t>. Видатки пров</w:t>
      </w:r>
      <w:r w:rsidR="005501B5">
        <w:rPr>
          <w:lang w:val="uk-UA"/>
        </w:rPr>
        <w:t>одити</w:t>
      </w:r>
      <w:r w:rsidR="0051335E" w:rsidRPr="002D2314">
        <w:rPr>
          <w:lang w:val="uk-UA"/>
        </w:rPr>
        <w:t xml:space="preserve"> по головному розпоряднику Управління соціальної політики Бучанської міської ради по </w:t>
      </w:r>
      <w:r w:rsidR="0051335E" w:rsidRPr="009D5799">
        <w:rPr>
          <w:lang w:val="uk-UA"/>
        </w:rPr>
        <w:t>КПКВК 0813</w:t>
      </w:r>
      <w:r w:rsidR="00096BF3">
        <w:rPr>
          <w:lang w:val="uk-UA"/>
        </w:rPr>
        <w:t>242</w:t>
      </w:r>
      <w:r w:rsidR="0051335E">
        <w:rPr>
          <w:lang w:val="uk-UA"/>
        </w:rPr>
        <w:t xml:space="preserve"> </w:t>
      </w:r>
      <w:r w:rsidR="0051335E" w:rsidRPr="002D2314">
        <w:rPr>
          <w:lang w:val="uk-UA"/>
        </w:rPr>
        <w:t>«</w:t>
      </w:r>
      <w:r w:rsidR="00096BF3">
        <w:rPr>
          <w:lang w:val="uk-UA"/>
        </w:rPr>
        <w:t>Інші заходи у сфері соціального захисту і соціального забезпечення</w:t>
      </w:r>
      <w:r w:rsidR="0051335E">
        <w:rPr>
          <w:lang w:val="uk-UA"/>
        </w:rPr>
        <w:t>».</w:t>
      </w:r>
    </w:p>
    <w:p w:rsidR="0051335E" w:rsidRPr="002D2314" w:rsidRDefault="00492E83" w:rsidP="00DA1C7E">
      <w:pPr>
        <w:tabs>
          <w:tab w:val="left" w:pos="360"/>
          <w:tab w:val="left" w:pos="540"/>
        </w:tabs>
        <w:ind w:firstLine="540"/>
        <w:jc w:val="both"/>
        <w:rPr>
          <w:lang w:val="uk-UA"/>
        </w:rPr>
      </w:pPr>
      <w:r>
        <w:rPr>
          <w:lang w:val="uk-UA"/>
        </w:rPr>
        <w:t>5</w:t>
      </w:r>
      <w:r w:rsidR="0051335E" w:rsidRPr="002D2314">
        <w:rPr>
          <w:lang w:val="uk-UA"/>
        </w:rPr>
        <w:t xml:space="preserve">. Контроль за виконаннями даного рішення покласти на заступника міського голови </w:t>
      </w:r>
      <w:r w:rsidR="00685373">
        <w:rPr>
          <w:lang w:val="uk-UA"/>
        </w:rPr>
        <w:t xml:space="preserve">Аліну </w:t>
      </w:r>
      <w:proofErr w:type="spellStart"/>
      <w:r w:rsidR="00685373">
        <w:rPr>
          <w:lang w:val="uk-UA"/>
        </w:rPr>
        <w:t>Саранюк</w:t>
      </w:r>
      <w:proofErr w:type="spellEnd"/>
      <w:r w:rsidR="0051335E" w:rsidRPr="002D2314">
        <w:rPr>
          <w:lang w:val="uk-UA"/>
        </w:rPr>
        <w:t>.</w:t>
      </w:r>
    </w:p>
    <w:p w:rsidR="0051335E" w:rsidRDefault="0051335E" w:rsidP="0051335E">
      <w:pPr>
        <w:jc w:val="both"/>
        <w:rPr>
          <w:sz w:val="28"/>
          <w:szCs w:val="28"/>
          <w:lang w:val="uk-UA"/>
        </w:rPr>
      </w:pPr>
    </w:p>
    <w:p w:rsidR="0051335E" w:rsidRPr="00E75CF8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2D2314">
        <w:rPr>
          <w:b/>
          <w:bCs/>
          <w:spacing w:val="-4"/>
          <w:lang w:val="uk-UA"/>
        </w:rPr>
        <w:t xml:space="preserve">Міський голова  </w:t>
      </w:r>
      <w:r w:rsidRPr="002D2314">
        <w:t xml:space="preserve">                                   </w:t>
      </w:r>
      <w:r w:rsidRPr="002D2314">
        <w:rPr>
          <w:lang w:val="uk-UA"/>
        </w:rPr>
        <w:t xml:space="preserve">                                              </w:t>
      </w:r>
      <w:r w:rsidRPr="002D2314">
        <w:t xml:space="preserve">  </w:t>
      </w:r>
      <w:r>
        <w:rPr>
          <w:lang w:val="uk-UA"/>
        </w:rPr>
        <w:t xml:space="preserve">    </w:t>
      </w:r>
      <w:r w:rsidRPr="002D2314">
        <w:rPr>
          <w:lang w:val="uk-UA"/>
        </w:rPr>
        <w:t xml:space="preserve"> </w:t>
      </w:r>
      <w:r>
        <w:rPr>
          <w:b/>
          <w:lang w:val="uk-UA"/>
        </w:rPr>
        <w:t>Анатолій ФЕДОРУК</w:t>
      </w:r>
    </w:p>
    <w:p w:rsidR="0051335E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51335E" w:rsidRPr="002D2314" w:rsidRDefault="0051335E" w:rsidP="0051335E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lang w:val="uk-UA"/>
        </w:rPr>
        <w:t xml:space="preserve">                           </w:t>
      </w:r>
    </w:p>
    <w:p w:rsidR="0051335E" w:rsidRDefault="0051335E" w:rsidP="0051335E">
      <w:pPr>
        <w:jc w:val="both"/>
        <w:rPr>
          <w:lang w:val="uk-UA"/>
        </w:rPr>
      </w:pPr>
    </w:p>
    <w:p w:rsidR="0051335E" w:rsidRPr="002D2314" w:rsidRDefault="0051335E" w:rsidP="0051335E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10008" w:type="dxa"/>
        <w:tblLook w:val="00A0" w:firstRow="1" w:lastRow="0" w:firstColumn="1" w:lastColumn="0" w:noHBand="0" w:noVBand="0"/>
      </w:tblPr>
      <w:tblGrid>
        <w:gridCol w:w="3708"/>
        <w:gridCol w:w="2880"/>
        <w:gridCol w:w="3420"/>
      </w:tblGrid>
      <w:tr w:rsidR="0051335E" w:rsidRPr="00233B91">
        <w:trPr>
          <w:trHeight w:val="1084"/>
        </w:trPr>
        <w:tc>
          <w:tcPr>
            <w:tcW w:w="3708" w:type="dxa"/>
          </w:tcPr>
          <w:p w:rsidR="0051335E" w:rsidRDefault="0051335E" w:rsidP="0051335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1335E" w:rsidRPr="008F1A3D" w:rsidRDefault="00DA1C7E" w:rsidP="0051335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="00224E91" w:rsidRPr="00224E91">
              <w:rPr>
                <w:sz w:val="20"/>
                <w:szCs w:val="20"/>
                <w:u w:val="single"/>
                <w:lang w:val="uk-UA" w:eastAsia="uk-UA"/>
              </w:rPr>
              <w:t>17</w:t>
            </w:r>
            <w:r w:rsidR="004E3E2D" w:rsidRPr="004E3E2D">
              <w:rPr>
                <w:sz w:val="20"/>
                <w:szCs w:val="20"/>
                <w:u w:val="single"/>
                <w:lang w:val="uk-UA" w:eastAsia="uk-UA"/>
              </w:rPr>
              <w:t>.0</w:t>
            </w:r>
            <w:r w:rsidR="008E762A">
              <w:rPr>
                <w:sz w:val="20"/>
                <w:szCs w:val="20"/>
                <w:u w:val="single"/>
                <w:lang w:val="uk-UA" w:eastAsia="uk-UA"/>
              </w:rPr>
              <w:t>1</w:t>
            </w:r>
            <w:r w:rsidR="004E3E2D"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8E762A">
              <w:rPr>
                <w:sz w:val="20"/>
                <w:szCs w:val="20"/>
                <w:u w:val="single"/>
                <w:lang w:val="uk-UA" w:eastAsia="uk-UA"/>
              </w:rPr>
              <w:t>5</w:t>
            </w:r>
            <w:r>
              <w:rPr>
                <w:u w:val="single"/>
                <w:lang w:val="uk-UA" w:eastAsia="uk-UA"/>
              </w:rPr>
              <w:t>___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51335E" w:rsidRPr="008E762A" w:rsidRDefault="008E762A" w:rsidP="0051335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4E3E2D" w:rsidRPr="00233B91">
        <w:trPr>
          <w:trHeight w:val="1081"/>
        </w:trPr>
        <w:tc>
          <w:tcPr>
            <w:tcW w:w="3708" w:type="dxa"/>
          </w:tcPr>
          <w:p w:rsidR="004E3E2D" w:rsidRDefault="008E762A" w:rsidP="008E762A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</w:t>
            </w:r>
            <w:r w:rsidR="004E3E2D">
              <w:rPr>
                <w:b/>
                <w:bCs/>
                <w:sz w:val="28"/>
                <w:szCs w:val="28"/>
              </w:rPr>
              <w:t>еруюч</w:t>
            </w:r>
            <w:r>
              <w:rPr>
                <w:b/>
                <w:bCs/>
                <w:sz w:val="28"/>
                <w:szCs w:val="28"/>
              </w:rPr>
              <w:t xml:space="preserve">ий </w:t>
            </w:r>
            <w:r w:rsidR="004E3E2D">
              <w:rPr>
                <w:b/>
                <w:bCs/>
                <w:sz w:val="28"/>
                <w:szCs w:val="28"/>
              </w:rPr>
              <w:t xml:space="preserve">справами </w:t>
            </w:r>
          </w:p>
        </w:tc>
        <w:tc>
          <w:tcPr>
            <w:tcW w:w="2880" w:type="dxa"/>
            <w:vAlign w:val="center"/>
          </w:tcPr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="00224E91" w:rsidRPr="00224E91">
              <w:rPr>
                <w:sz w:val="20"/>
                <w:szCs w:val="20"/>
                <w:u w:val="single"/>
                <w:lang w:val="uk-UA" w:eastAsia="uk-UA"/>
              </w:rPr>
              <w:t>17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.0</w:t>
            </w:r>
            <w:r w:rsidR="008E762A">
              <w:rPr>
                <w:sz w:val="20"/>
                <w:szCs w:val="20"/>
                <w:u w:val="single"/>
                <w:lang w:val="uk-UA" w:eastAsia="uk-UA"/>
              </w:rPr>
              <w:t>1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8E762A">
              <w:rPr>
                <w:sz w:val="20"/>
                <w:szCs w:val="20"/>
                <w:u w:val="single"/>
                <w:lang w:val="uk-UA" w:eastAsia="uk-UA"/>
              </w:rPr>
              <w:t>5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Pr="004E3E2D" w:rsidRDefault="008E762A" w:rsidP="004E3E2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4E3E2D" w:rsidRPr="00233B91">
        <w:trPr>
          <w:trHeight w:val="1244"/>
        </w:trPr>
        <w:tc>
          <w:tcPr>
            <w:tcW w:w="3708" w:type="dxa"/>
          </w:tcPr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E3E2D" w:rsidRDefault="004E3E2D" w:rsidP="004E3E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837634" w:rsidRDefault="00837634" w:rsidP="004E3E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="00224E91" w:rsidRPr="00224E91">
              <w:rPr>
                <w:sz w:val="20"/>
                <w:szCs w:val="20"/>
                <w:u w:val="single"/>
                <w:lang w:val="uk-UA" w:eastAsia="uk-UA"/>
              </w:rPr>
              <w:t>17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.0</w:t>
            </w:r>
            <w:r w:rsidR="008E762A">
              <w:rPr>
                <w:sz w:val="20"/>
                <w:szCs w:val="20"/>
                <w:u w:val="single"/>
                <w:lang w:val="uk-UA" w:eastAsia="uk-UA"/>
              </w:rPr>
              <w:t>1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8E762A">
              <w:rPr>
                <w:sz w:val="20"/>
                <w:szCs w:val="20"/>
                <w:u w:val="single"/>
                <w:lang w:val="uk-UA" w:eastAsia="uk-UA"/>
              </w:rPr>
              <w:t>5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4E3E2D" w:rsidRPr="00233B91">
        <w:trPr>
          <w:trHeight w:val="1242"/>
        </w:trPr>
        <w:tc>
          <w:tcPr>
            <w:tcW w:w="3708" w:type="dxa"/>
          </w:tcPr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E3E2D" w:rsidRDefault="004E3E2D" w:rsidP="004E3E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837634" w:rsidRDefault="00837634" w:rsidP="004E3E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="00224E91" w:rsidRPr="00224E91">
              <w:rPr>
                <w:sz w:val="20"/>
                <w:szCs w:val="20"/>
                <w:u w:val="single"/>
                <w:lang w:val="uk-UA" w:eastAsia="uk-UA"/>
              </w:rPr>
              <w:t>17</w:t>
            </w:r>
            <w:r w:rsidR="00224E91">
              <w:rPr>
                <w:u w:val="single"/>
                <w:lang w:val="uk-UA" w:eastAsia="uk-UA"/>
              </w:rPr>
              <w:t>.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0</w:t>
            </w:r>
            <w:r w:rsidR="008E762A">
              <w:rPr>
                <w:sz w:val="20"/>
                <w:szCs w:val="20"/>
                <w:u w:val="single"/>
                <w:lang w:val="uk-UA" w:eastAsia="uk-UA"/>
              </w:rPr>
              <w:t>1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8E762A">
              <w:rPr>
                <w:sz w:val="20"/>
                <w:szCs w:val="20"/>
                <w:u w:val="single"/>
                <w:lang w:val="uk-UA" w:eastAsia="uk-UA"/>
              </w:rPr>
              <w:t>5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Тетяна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ІМОН</w:t>
            </w:r>
          </w:p>
        </w:tc>
      </w:tr>
      <w:tr w:rsidR="004E3E2D" w:rsidRPr="00233B91">
        <w:trPr>
          <w:trHeight w:val="1447"/>
        </w:trPr>
        <w:tc>
          <w:tcPr>
            <w:tcW w:w="3708" w:type="dxa"/>
          </w:tcPr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E3E2D" w:rsidRDefault="004E3E2D" w:rsidP="004E3E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837634" w:rsidRDefault="00837634" w:rsidP="004E3E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="00224E91" w:rsidRPr="00224E91">
              <w:rPr>
                <w:sz w:val="20"/>
                <w:szCs w:val="20"/>
                <w:u w:val="single"/>
                <w:lang w:val="uk-UA" w:eastAsia="uk-UA"/>
              </w:rPr>
              <w:t>17</w:t>
            </w:r>
            <w:r w:rsidR="00224E91">
              <w:rPr>
                <w:u w:val="single"/>
                <w:lang w:val="uk-UA" w:eastAsia="uk-UA"/>
              </w:rPr>
              <w:t>.</w:t>
            </w:r>
            <w:r w:rsidR="008E762A">
              <w:rPr>
                <w:sz w:val="20"/>
                <w:szCs w:val="20"/>
                <w:u w:val="single"/>
                <w:lang w:val="uk-UA" w:eastAsia="uk-UA"/>
              </w:rPr>
              <w:t>01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8E762A">
              <w:rPr>
                <w:sz w:val="20"/>
                <w:szCs w:val="20"/>
                <w:u w:val="single"/>
                <w:lang w:val="uk-UA" w:eastAsia="uk-UA"/>
              </w:rPr>
              <w:t>5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ПАСІЧНА</w:t>
            </w:r>
          </w:p>
        </w:tc>
      </w:tr>
    </w:tbl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rPr>
          <w:lang w:val="uk-UA"/>
        </w:rPr>
      </w:pPr>
    </w:p>
    <w:p w:rsidR="00732BE2" w:rsidRDefault="00732BE2" w:rsidP="0051335E">
      <w:pPr>
        <w:rPr>
          <w:lang w:val="uk-UA"/>
        </w:rPr>
      </w:pPr>
    </w:p>
    <w:p w:rsidR="00732BE2" w:rsidRDefault="00732BE2" w:rsidP="0051335E">
      <w:pPr>
        <w:rPr>
          <w:lang w:val="uk-UA"/>
        </w:rPr>
      </w:pPr>
    </w:p>
    <w:p w:rsidR="00D04C8A" w:rsidRDefault="00D04C8A" w:rsidP="0051335E">
      <w:pPr>
        <w:rPr>
          <w:lang w:val="uk-UA"/>
        </w:rPr>
      </w:pPr>
    </w:p>
    <w:p w:rsidR="00D04C8A" w:rsidRDefault="00D04C8A" w:rsidP="0051335E">
      <w:pPr>
        <w:rPr>
          <w:lang w:val="uk-UA"/>
        </w:rPr>
      </w:pPr>
    </w:p>
    <w:p w:rsidR="00D04C8A" w:rsidRDefault="00D04C8A" w:rsidP="0051335E">
      <w:pPr>
        <w:rPr>
          <w:lang w:val="uk-UA"/>
        </w:rPr>
      </w:pPr>
    </w:p>
    <w:p w:rsidR="00F14632" w:rsidRPr="00595D7C" w:rsidRDefault="00F14632" w:rsidP="00C37D02">
      <w:pPr>
        <w:tabs>
          <w:tab w:val="left" w:pos="6435"/>
        </w:tabs>
        <w:ind w:firstLine="6660"/>
        <w:outlineLvl w:val="0"/>
        <w:rPr>
          <w:b/>
          <w:lang w:val="uk-UA"/>
        </w:rPr>
      </w:pPr>
      <w:r w:rsidRPr="00595D7C">
        <w:rPr>
          <w:b/>
          <w:lang w:val="uk-UA"/>
        </w:rPr>
        <w:t xml:space="preserve">Додаток </w:t>
      </w:r>
    </w:p>
    <w:p w:rsidR="00F14632" w:rsidRPr="00595D7C" w:rsidRDefault="00F14632" w:rsidP="00C37D02">
      <w:pPr>
        <w:ind w:firstLine="6660"/>
        <w:rPr>
          <w:b/>
          <w:lang w:val="uk-UA"/>
        </w:rPr>
      </w:pPr>
      <w:r w:rsidRPr="00595D7C">
        <w:rPr>
          <w:b/>
          <w:lang w:val="uk-UA"/>
        </w:rPr>
        <w:t>до рішення №</w:t>
      </w:r>
      <w:r w:rsidR="000B3E36">
        <w:rPr>
          <w:b/>
          <w:lang w:val="uk-UA"/>
        </w:rPr>
        <w:t xml:space="preserve"> </w:t>
      </w:r>
      <w:r w:rsidR="00902D04">
        <w:rPr>
          <w:b/>
          <w:lang w:val="uk-UA"/>
        </w:rPr>
        <w:t>112</w:t>
      </w:r>
    </w:p>
    <w:p w:rsidR="00C37D02" w:rsidRDefault="00F14632" w:rsidP="00C37D02">
      <w:pPr>
        <w:ind w:firstLine="6660"/>
        <w:rPr>
          <w:b/>
          <w:lang w:val="uk-UA"/>
        </w:rPr>
      </w:pPr>
      <w:r w:rsidRPr="00595D7C">
        <w:rPr>
          <w:b/>
          <w:lang w:val="uk-UA"/>
        </w:rPr>
        <w:t>виконавчого комітету</w:t>
      </w:r>
    </w:p>
    <w:p w:rsidR="00F14632" w:rsidRPr="00595D7C" w:rsidRDefault="00F14632" w:rsidP="00C37D02">
      <w:pPr>
        <w:ind w:firstLine="6660"/>
        <w:rPr>
          <w:b/>
          <w:lang w:val="uk-UA"/>
        </w:rPr>
      </w:pPr>
      <w:r w:rsidRPr="00595D7C">
        <w:rPr>
          <w:b/>
          <w:lang w:val="uk-UA"/>
        </w:rPr>
        <w:t>Бучанської міської ради</w:t>
      </w:r>
    </w:p>
    <w:p w:rsidR="00F14632" w:rsidRPr="00595D7C" w:rsidRDefault="00F14632" w:rsidP="00C37D02">
      <w:pPr>
        <w:tabs>
          <w:tab w:val="left" w:pos="6480"/>
        </w:tabs>
        <w:ind w:firstLine="6660"/>
        <w:rPr>
          <w:b/>
          <w:lang w:val="uk-UA"/>
        </w:rPr>
      </w:pPr>
      <w:r w:rsidRPr="00595D7C">
        <w:rPr>
          <w:b/>
          <w:lang w:val="uk-UA"/>
        </w:rPr>
        <w:t xml:space="preserve">від « </w:t>
      </w:r>
      <w:r w:rsidR="00902D04">
        <w:rPr>
          <w:b/>
          <w:lang w:val="uk-UA"/>
        </w:rPr>
        <w:t>17</w:t>
      </w:r>
      <w:r w:rsidRPr="00595D7C">
        <w:rPr>
          <w:b/>
          <w:lang w:val="uk-UA"/>
        </w:rPr>
        <w:t xml:space="preserve"> »</w:t>
      </w:r>
      <w:r w:rsidR="002811A6">
        <w:rPr>
          <w:b/>
          <w:lang w:val="uk-UA"/>
        </w:rPr>
        <w:t xml:space="preserve"> </w:t>
      </w:r>
      <w:r w:rsidR="008E762A">
        <w:rPr>
          <w:b/>
          <w:lang w:val="uk-UA"/>
        </w:rPr>
        <w:t xml:space="preserve">січня </w:t>
      </w:r>
      <w:r w:rsidRPr="00595D7C">
        <w:rPr>
          <w:b/>
          <w:lang w:val="uk-UA"/>
        </w:rPr>
        <w:t>202</w:t>
      </w:r>
      <w:r w:rsidR="008E762A">
        <w:rPr>
          <w:b/>
          <w:lang w:val="uk-UA"/>
        </w:rPr>
        <w:t>5</w:t>
      </w:r>
      <w:r w:rsidRPr="00595D7C">
        <w:rPr>
          <w:b/>
          <w:lang w:val="uk-UA"/>
        </w:rPr>
        <w:t xml:space="preserve"> р.</w:t>
      </w:r>
    </w:p>
    <w:p w:rsidR="00F14632" w:rsidRDefault="00F14632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  <w:sz w:val="24"/>
          <w:szCs w:val="24"/>
        </w:rPr>
      </w:pPr>
    </w:p>
    <w:p w:rsidR="00863EDD" w:rsidRPr="00970B7A" w:rsidRDefault="00863EDD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  <w:sz w:val="24"/>
          <w:szCs w:val="24"/>
        </w:rPr>
      </w:pPr>
    </w:p>
    <w:p w:rsidR="00F14632" w:rsidRPr="00B375B3" w:rsidRDefault="00F14632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</w:rPr>
      </w:pPr>
      <w:r w:rsidRPr="00B375B3">
        <w:rPr>
          <w:b/>
          <w:bCs/>
        </w:rPr>
        <w:t>ПОЛОЖЕННЯ</w:t>
      </w:r>
    </w:p>
    <w:p w:rsidR="00F14632" w:rsidRPr="00B375B3" w:rsidRDefault="00F14632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</w:rPr>
      </w:pPr>
      <w:r w:rsidRPr="00B375B3">
        <w:rPr>
          <w:b/>
          <w:bCs/>
        </w:rPr>
        <w:t>про порядок надання матеріальної допомоги</w:t>
      </w:r>
    </w:p>
    <w:p w:rsidR="00B375B3" w:rsidRPr="00B375B3" w:rsidRDefault="00F14632" w:rsidP="00B375B3">
      <w:pPr>
        <w:jc w:val="center"/>
        <w:outlineLvl w:val="0"/>
        <w:rPr>
          <w:b/>
          <w:sz w:val="28"/>
          <w:szCs w:val="28"/>
          <w:lang w:val="uk-UA"/>
        </w:rPr>
      </w:pPr>
      <w:r w:rsidRPr="00B375B3">
        <w:rPr>
          <w:b/>
          <w:bCs/>
          <w:sz w:val="28"/>
          <w:szCs w:val="28"/>
          <w:lang w:val="uk-UA"/>
        </w:rPr>
        <w:t>на оздоровлення та відпочинок матері</w:t>
      </w:r>
      <w:r w:rsidR="00F50A34" w:rsidRPr="00B375B3">
        <w:rPr>
          <w:b/>
          <w:bCs/>
          <w:sz w:val="28"/>
          <w:szCs w:val="28"/>
          <w:lang w:val="uk-UA"/>
        </w:rPr>
        <w:t xml:space="preserve"> (батьк</w:t>
      </w:r>
      <w:r w:rsidR="002D42A0" w:rsidRPr="00B375B3">
        <w:rPr>
          <w:b/>
          <w:bCs/>
          <w:sz w:val="28"/>
          <w:szCs w:val="28"/>
          <w:lang w:val="uk-UA"/>
        </w:rPr>
        <w:t>у</w:t>
      </w:r>
      <w:r w:rsidR="00F50A34" w:rsidRPr="00B375B3">
        <w:rPr>
          <w:b/>
          <w:bCs/>
          <w:sz w:val="28"/>
          <w:szCs w:val="28"/>
          <w:lang w:val="uk-UA"/>
        </w:rPr>
        <w:t>)</w:t>
      </w:r>
      <w:r w:rsidRPr="00B375B3">
        <w:rPr>
          <w:b/>
          <w:bCs/>
          <w:sz w:val="28"/>
          <w:szCs w:val="28"/>
          <w:lang w:val="uk-UA"/>
        </w:rPr>
        <w:t xml:space="preserve"> з дітьми</w:t>
      </w:r>
      <w:r w:rsidR="000367CC" w:rsidRPr="00B375B3">
        <w:rPr>
          <w:b/>
          <w:bCs/>
          <w:sz w:val="28"/>
          <w:szCs w:val="28"/>
          <w:lang w:val="uk-UA"/>
        </w:rPr>
        <w:t xml:space="preserve">, які </w:t>
      </w:r>
      <w:r w:rsidR="002D42A0" w:rsidRPr="00B375B3">
        <w:rPr>
          <w:b/>
          <w:bCs/>
          <w:sz w:val="28"/>
          <w:szCs w:val="28"/>
          <w:lang w:val="uk-UA"/>
        </w:rPr>
        <w:t xml:space="preserve">мають статус </w:t>
      </w:r>
      <w:r w:rsidR="000367CC" w:rsidRPr="00B375B3">
        <w:rPr>
          <w:b/>
          <w:bCs/>
          <w:sz w:val="28"/>
          <w:szCs w:val="28"/>
          <w:lang w:val="uk-UA"/>
        </w:rPr>
        <w:t xml:space="preserve"> </w:t>
      </w:r>
      <w:r w:rsidR="00B375B3" w:rsidRPr="00B375B3">
        <w:rPr>
          <w:b/>
          <w:sz w:val="28"/>
          <w:szCs w:val="28"/>
          <w:lang w:val="uk-UA"/>
        </w:rPr>
        <w:t>члена сім</w:t>
      </w:r>
      <w:r w:rsidR="00B375B3" w:rsidRPr="00B375B3">
        <w:rPr>
          <w:b/>
          <w:sz w:val="28"/>
          <w:szCs w:val="28"/>
          <w:lang w:val="en-US"/>
        </w:rPr>
        <w:t>’</w:t>
      </w:r>
      <w:r w:rsidR="00B375B3" w:rsidRPr="00B375B3">
        <w:rPr>
          <w:b/>
          <w:sz w:val="28"/>
          <w:szCs w:val="28"/>
          <w:lang w:val="uk-UA"/>
        </w:rPr>
        <w:t>ї загиблого (померлого) ветерана війни, з числа учасників АТО/ОООС; члена сім</w:t>
      </w:r>
      <w:r w:rsidR="00B375B3" w:rsidRPr="00B375B3">
        <w:rPr>
          <w:b/>
          <w:sz w:val="28"/>
          <w:szCs w:val="28"/>
          <w:lang w:val="en-US"/>
        </w:rPr>
        <w:t>’</w:t>
      </w:r>
      <w:r w:rsidR="00B375B3" w:rsidRPr="00B375B3">
        <w:rPr>
          <w:b/>
          <w:sz w:val="28"/>
          <w:szCs w:val="28"/>
          <w:lang w:val="uk-UA"/>
        </w:rPr>
        <w:t xml:space="preserve">ї загиблого (померлого) Захисника чи Захисниці України     </w:t>
      </w:r>
    </w:p>
    <w:p w:rsidR="00F14632" w:rsidRPr="00B375B3" w:rsidRDefault="00F14632" w:rsidP="00F14632">
      <w:pPr>
        <w:pStyle w:val="1"/>
        <w:shd w:val="clear" w:color="auto" w:fill="auto"/>
        <w:tabs>
          <w:tab w:val="left" w:pos="6300"/>
          <w:tab w:val="left" w:pos="6480"/>
          <w:tab w:val="left" w:pos="6660"/>
        </w:tabs>
        <w:spacing w:before="0" w:after="0" w:line="317" w:lineRule="exact"/>
        <w:ind w:firstLine="720"/>
        <w:jc w:val="center"/>
        <w:rPr>
          <w:b/>
          <w:bCs/>
        </w:rPr>
      </w:pPr>
    </w:p>
    <w:p w:rsidR="00F14632" w:rsidRPr="00863EDD" w:rsidRDefault="00F14632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</w:rPr>
      </w:pPr>
      <w:r w:rsidRPr="00863EDD">
        <w:rPr>
          <w:b/>
          <w:bCs/>
        </w:rPr>
        <w:t>1. Загальні положення</w:t>
      </w:r>
    </w:p>
    <w:p w:rsidR="00F14632" w:rsidRPr="00863EDD" w:rsidRDefault="00F14632" w:rsidP="00F14632">
      <w:pPr>
        <w:pStyle w:val="1"/>
        <w:shd w:val="clear" w:color="auto" w:fill="auto"/>
        <w:spacing w:before="0" w:after="0" w:line="317" w:lineRule="exact"/>
        <w:ind w:firstLine="709"/>
        <w:jc w:val="center"/>
        <w:rPr>
          <w:b/>
          <w:bCs/>
        </w:rPr>
      </w:pPr>
    </w:p>
    <w:p w:rsidR="00AA182F" w:rsidRPr="00863EDD" w:rsidRDefault="00F14632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1.1. Положення про порядок надання матеріальної допомоги на оздоровлення та відпочинок матері</w:t>
      </w:r>
      <w:r w:rsidR="00F50A34">
        <w:rPr>
          <w:sz w:val="28"/>
          <w:szCs w:val="28"/>
          <w:lang w:val="uk-UA"/>
        </w:rPr>
        <w:t xml:space="preserve"> (батьк</w:t>
      </w:r>
      <w:r w:rsidR="00D73C81">
        <w:rPr>
          <w:sz w:val="28"/>
          <w:szCs w:val="28"/>
          <w:lang w:val="uk-UA"/>
        </w:rPr>
        <w:t>у</w:t>
      </w:r>
      <w:r w:rsidR="00F50A34">
        <w:rPr>
          <w:sz w:val="28"/>
          <w:szCs w:val="28"/>
          <w:lang w:val="uk-UA"/>
        </w:rPr>
        <w:t>)</w:t>
      </w:r>
      <w:r w:rsidRPr="00863EDD">
        <w:rPr>
          <w:sz w:val="28"/>
          <w:szCs w:val="28"/>
          <w:lang w:val="uk-UA"/>
        </w:rPr>
        <w:t xml:space="preserve"> з дітьми, які </w:t>
      </w:r>
      <w:r w:rsidR="00D73C81">
        <w:rPr>
          <w:sz w:val="28"/>
          <w:szCs w:val="28"/>
          <w:lang w:val="uk-UA"/>
        </w:rPr>
        <w:t xml:space="preserve">мають </w:t>
      </w:r>
      <w:r w:rsidR="008E762A">
        <w:rPr>
          <w:sz w:val="28"/>
          <w:szCs w:val="28"/>
          <w:lang w:val="uk-UA"/>
        </w:rPr>
        <w:t xml:space="preserve">статус </w:t>
      </w:r>
      <w:r w:rsidR="00161286" w:rsidRPr="00161286">
        <w:rPr>
          <w:sz w:val="28"/>
          <w:szCs w:val="28"/>
          <w:lang w:val="uk-UA"/>
        </w:rPr>
        <w:t>члена сім</w:t>
      </w:r>
      <w:r w:rsidR="00161286" w:rsidRPr="00161286">
        <w:rPr>
          <w:sz w:val="28"/>
          <w:szCs w:val="28"/>
          <w:lang w:val="en-US"/>
        </w:rPr>
        <w:t>’</w:t>
      </w:r>
      <w:r w:rsidR="00161286" w:rsidRPr="00161286">
        <w:rPr>
          <w:sz w:val="28"/>
          <w:szCs w:val="28"/>
          <w:lang w:val="uk-UA"/>
        </w:rPr>
        <w:t>ї загиблого (померлого) ветерана війни, з числа учасників АТО/ОООС; члена сім</w:t>
      </w:r>
      <w:r w:rsidR="00161286" w:rsidRPr="00161286">
        <w:rPr>
          <w:sz w:val="28"/>
          <w:szCs w:val="28"/>
          <w:lang w:val="en-US"/>
        </w:rPr>
        <w:t>’</w:t>
      </w:r>
      <w:r w:rsidR="00161286" w:rsidRPr="00161286">
        <w:rPr>
          <w:sz w:val="28"/>
          <w:szCs w:val="28"/>
          <w:lang w:val="uk-UA"/>
        </w:rPr>
        <w:t xml:space="preserve">ї загиблого (померлого) Захисника чи Захисниці України  </w:t>
      </w:r>
      <w:r w:rsidRPr="00863EDD">
        <w:rPr>
          <w:sz w:val="28"/>
          <w:szCs w:val="28"/>
          <w:lang w:val="uk-UA"/>
        </w:rPr>
        <w:t>(далі – Положення) визначає механізм виплати матеріальної допомоги з місцевого бюджету на оздоровлення та/або відпочинок в санаторно-курортних закладах України або за її межами матері</w:t>
      </w:r>
      <w:r w:rsidR="00F50A34">
        <w:rPr>
          <w:sz w:val="28"/>
          <w:szCs w:val="28"/>
          <w:lang w:val="uk-UA"/>
        </w:rPr>
        <w:t xml:space="preserve"> (батьк</w:t>
      </w:r>
      <w:r w:rsidR="00D73C81">
        <w:rPr>
          <w:sz w:val="28"/>
          <w:szCs w:val="28"/>
          <w:lang w:val="uk-UA"/>
        </w:rPr>
        <w:t>у</w:t>
      </w:r>
      <w:r w:rsidR="00F50A34">
        <w:rPr>
          <w:sz w:val="28"/>
          <w:szCs w:val="28"/>
          <w:lang w:val="uk-UA"/>
        </w:rPr>
        <w:t>)</w:t>
      </w:r>
      <w:r w:rsidRPr="00863EDD">
        <w:rPr>
          <w:sz w:val="28"/>
          <w:szCs w:val="28"/>
          <w:lang w:val="uk-UA"/>
        </w:rPr>
        <w:t xml:space="preserve"> з дітьми, </w:t>
      </w:r>
      <w:r w:rsidR="00161286">
        <w:rPr>
          <w:sz w:val="28"/>
          <w:szCs w:val="28"/>
          <w:lang w:val="uk-UA"/>
        </w:rPr>
        <w:t xml:space="preserve">з числа </w:t>
      </w:r>
      <w:r w:rsidRPr="00863EDD">
        <w:rPr>
          <w:sz w:val="28"/>
          <w:szCs w:val="28"/>
          <w:lang w:val="uk-UA"/>
        </w:rPr>
        <w:t>членів сімей загиблих учасників АТО/ООС</w:t>
      </w:r>
      <w:r w:rsidR="00AA182F" w:rsidRPr="00863EDD">
        <w:rPr>
          <w:sz w:val="28"/>
          <w:szCs w:val="28"/>
          <w:lang w:val="uk-UA"/>
        </w:rPr>
        <w:t xml:space="preserve">, Захисників та Захисниць України </w:t>
      </w:r>
      <w:r w:rsidRPr="00863EDD">
        <w:rPr>
          <w:sz w:val="28"/>
          <w:szCs w:val="28"/>
          <w:lang w:val="uk-UA"/>
        </w:rPr>
        <w:t xml:space="preserve"> (далі – Допомога), відповідно до </w:t>
      </w:r>
      <w:r w:rsidR="00AA182F" w:rsidRPr="00863EDD">
        <w:rPr>
          <w:sz w:val="28"/>
          <w:szCs w:val="28"/>
          <w:lang w:val="uk-UA"/>
        </w:rPr>
        <w:t>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на 202</w:t>
      </w:r>
      <w:r w:rsidR="008E762A">
        <w:rPr>
          <w:sz w:val="28"/>
          <w:szCs w:val="28"/>
          <w:lang w:val="uk-UA"/>
        </w:rPr>
        <w:t>4</w:t>
      </w:r>
      <w:r w:rsidR="00AA182F" w:rsidRPr="00863EDD">
        <w:rPr>
          <w:sz w:val="28"/>
          <w:szCs w:val="28"/>
          <w:lang w:val="uk-UA"/>
        </w:rPr>
        <w:t xml:space="preserve"> – 202</w:t>
      </w:r>
      <w:r w:rsidR="008E762A">
        <w:rPr>
          <w:sz w:val="28"/>
          <w:szCs w:val="28"/>
          <w:lang w:val="uk-UA"/>
        </w:rPr>
        <w:t>6</w:t>
      </w:r>
      <w:r w:rsidR="00AA182F" w:rsidRPr="00863EDD">
        <w:rPr>
          <w:sz w:val="28"/>
          <w:szCs w:val="28"/>
          <w:lang w:val="uk-UA"/>
        </w:rPr>
        <w:t xml:space="preserve"> рр.</w:t>
      </w:r>
    </w:p>
    <w:p w:rsidR="009718CC" w:rsidRPr="00980E0F" w:rsidRDefault="00F14632" w:rsidP="009718CC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1.2. Допомога виплачується членам сімей загиблих (померлих) ветеранів АТО/ООС</w:t>
      </w:r>
      <w:r w:rsidR="00AA182F" w:rsidRPr="00863EDD">
        <w:rPr>
          <w:sz w:val="28"/>
          <w:szCs w:val="28"/>
          <w:lang w:val="uk-UA"/>
        </w:rPr>
        <w:t>, Захисників та Захисниць України</w:t>
      </w:r>
      <w:r w:rsidRPr="00863EDD">
        <w:rPr>
          <w:sz w:val="28"/>
          <w:szCs w:val="28"/>
          <w:lang w:val="uk-UA"/>
        </w:rPr>
        <w:t xml:space="preserve"> (дружина/чоловік, діти загиблого/померлого віком від </w:t>
      </w:r>
      <w:r w:rsidR="008E762A">
        <w:rPr>
          <w:sz w:val="28"/>
          <w:szCs w:val="28"/>
          <w:lang w:val="uk-UA"/>
        </w:rPr>
        <w:t>0</w:t>
      </w:r>
      <w:r w:rsidRPr="00863EDD">
        <w:rPr>
          <w:sz w:val="28"/>
          <w:szCs w:val="28"/>
          <w:lang w:val="uk-UA"/>
        </w:rPr>
        <w:t xml:space="preserve"> до 1</w:t>
      </w:r>
      <w:r w:rsidR="008E762A">
        <w:rPr>
          <w:sz w:val="28"/>
          <w:szCs w:val="28"/>
          <w:lang w:val="uk-UA"/>
        </w:rPr>
        <w:t>7</w:t>
      </w:r>
      <w:r w:rsidRPr="00863EDD">
        <w:rPr>
          <w:sz w:val="28"/>
          <w:szCs w:val="28"/>
          <w:lang w:val="uk-UA"/>
        </w:rPr>
        <w:t xml:space="preserve"> років</w:t>
      </w:r>
      <w:r w:rsidR="00996E82">
        <w:rPr>
          <w:sz w:val="28"/>
          <w:szCs w:val="28"/>
          <w:lang w:val="uk-UA"/>
        </w:rPr>
        <w:t xml:space="preserve"> включно</w:t>
      </w:r>
      <w:r w:rsidRPr="00863EDD">
        <w:rPr>
          <w:sz w:val="28"/>
          <w:szCs w:val="28"/>
          <w:lang w:val="uk-UA"/>
        </w:rPr>
        <w:t>), яким встановлено відповідний статус, згідно із закон</w:t>
      </w:r>
      <w:r w:rsidR="00161286">
        <w:rPr>
          <w:sz w:val="28"/>
          <w:szCs w:val="28"/>
          <w:lang w:val="uk-UA"/>
        </w:rPr>
        <w:t xml:space="preserve">ом </w:t>
      </w:r>
      <w:r w:rsidRPr="00863EDD">
        <w:rPr>
          <w:sz w:val="28"/>
          <w:szCs w:val="28"/>
          <w:lang w:val="uk-UA"/>
        </w:rPr>
        <w:t xml:space="preserve">України «Про статус ветеранів війни, гарантії їх соціального захисту», </w:t>
      </w:r>
      <w:r w:rsidR="009718CC" w:rsidRPr="00980E0F">
        <w:rPr>
          <w:sz w:val="28"/>
          <w:szCs w:val="28"/>
          <w:lang w:val="uk-UA"/>
        </w:rPr>
        <w:t>які проживають та/або зареєстровані на території населених пунктів Бучанської міської територіальної громади та перебувають на обліку в Пенсійному фонді України, як отримувачі відповідних пільг на території населених пунктів Бучанської міської територіальної громади, та не є отримувачами соціальних виплат по іншим місцевим програмам на території України (для заявників, які фактично проживають без реєстрації на території населених пунктів Бучанської міської територіальної громади).</w:t>
      </w:r>
    </w:p>
    <w:p w:rsidR="00657B58" w:rsidRPr="00AB070E" w:rsidRDefault="00F14632" w:rsidP="00C23746">
      <w:pPr>
        <w:pStyle w:val="1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3EDD">
        <w:rPr>
          <w:rFonts w:ascii="Times New Roman" w:hAnsi="Times New Roman" w:cs="Times New Roman"/>
          <w:sz w:val="28"/>
          <w:szCs w:val="28"/>
        </w:rPr>
        <w:t xml:space="preserve">1.3. </w:t>
      </w:r>
      <w:r w:rsidRPr="00AB070E">
        <w:rPr>
          <w:rFonts w:ascii="Times New Roman" w:hAnsi="Times New Roman" w:cs="Times New Roman"/>
          <w:sz w:val="28"/>
          <w:szCs w:val="28"/>
        </w:rPr>
        <w:t>Допомога надається на придбання путівки/туру за рахунок коштів місцевого бюджету, в межах обсягів, затверджени</w:t>
      </w:r>
      <w:r w:rsidR="00AB070E" w:rsidRPr="00AB070E">
        <w:rPr>
          <w:rFonts w:ascii="Times New Roman" w:hAnsi="Times New Roman" w:cs="Times New Roman"/>
          <w:sz w:val="28"/>
          <w:szCs w:val="28"/>
        </w:rPr>
        <w:t>х на відповідний бюджетний рік родинам, які не скористались в поточному році послугою з оздоровлення та відпочинку згідно з Комплексною програмою підтримки сім</w:t>
      </w:r>
      <w:r w:rsidR="00AB070E" w:rsidRPr="00AB070E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AB070E" w:rsidRPr="00AB070E">
        <w:rPr>
          <w:rFonts w:ascii="Times New Roman" w:hAnsi="Times New Roman" w:cs="Times New Roman"/>
          <w:sz w:val="28"/>
          <w:szCs w:val="28"/>
        </w:rPr>
        <w:t>ї та забезпечення прав дітей «На зустріч дітям» на 2024-2026 роки.</w:t>
      </w:r>
    </w:p>
    <w:p w:rsidR="00AA7DE5" w:rsidRPr="00863EDD" w:rsidRDefault="00657B58" w:rsidP="00C23746">
      <w:pPr>
        <w:pStyle w:val="1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1.4. </w:t>
      </w:r>
      <w:r w:rsidR="008E762A">
        <w:rPr>
          <w:rFonts w:ascii="Times New Roman" w:hAnsi="Times New Roman" w:cs="Times New Roman"/>
          <w:sz w:val="28"/>
          <w:szCs w:val="28"/>
        </w:rPr>
        <w:t>П</w:t>
      </w:r>
      <w:r w:rsidR="00AA7DE5" w:rsidRPr="00863EDD">
        <w:rPr>
          <w:rFonts w:ascii="Times New Roman" w:hAnsi="Times New Roman" w:cs="Times New Roman"/>
          <w:sz w:val="28"/>
          <w:szCs w:val="28"/>
        </w:rPr>
        <w:t xml:space="preserve">еріод </w:t>
      </w:r>
      <w:r w:rsidR="008E762A">
        <w:rPr>
          <w:rFonts w:ascii="Times New Roman" w:hAnsi="Times New Roman" w:cs="Times New Roman"/>
          <w:sz w:val="28"/>
          <w:szCs w:val="28"/>
        </w:rPr>
        <w:t xml:space="preserve">оздоровлення та відпочинку </w:t>
      </w:r>
      <w:r w:rsidR="00AA7DE5" w:rsidRPr="00863EDD">
        <w:rPr>
          <w:rFonts w:ascii="Times New Roman" w:hAnsi="Times New Roman" w:cs="Times New Roman"/>
          <w:sz w:val="28"/>
          <w:szCs w:val="28"/>
        </w:rPr>
        <w:t xml:space="preserve">визначається як період з 01 </w:t>
      </w:r>
      <w:r w:rsidR="008E762A">
        <w:rPr>
          <w:rFonts w:ascii="Times New Roman" w:hAnsi="Times New Roman" w:cs="Times New Roman"/>
          <w:sz w:val="28"/>
          <w:szCs w:val="28"/>
        </w:rPr>
        <w:t xml:space="preserve">січня </w:t>
      </w:r>
      <w:r w:rsidR="00AA7DE5" w:rsidRPr="00863EDD">
        <w:rPr>
          <w:rFonts w:ascii="Times New Roman" w:hAnsi="Times New Roman" w:cs="Times New Roman"/>
          <w:sz w:val="28"/>
          <w:szCs w:val="28"/>
        </w:rPr>
        <w:t xml:space="preserve">по </w:t>
      </w:r>
      <w:r w:rsidR="008E762A">
        <w:rPr>
          <w:rFonts w:ascii="Times New Roman" w:hAnsi="Times New Roman" w:cs="Times New Roman"/>
          <w:sz w:val="28"/>
          <w:szCs w:val="28"/>
        </w:rPr>
        <w:t xml:space="preserve">31 грудня </w:t>
      </w:r>
      <w:r w:rsidR="00AA7DE5" w:rsidRPr="00863EDD">
        <w:rPr>
          <w:rFonts w:ascii="Times New Roman" w:hAnsi="Times New Roman" w:cs="Times New Roman"/>
          <w:sz w:val="28"/>
          <w:szCs w:val="28"/>
        </w:rPr>
        <w:t xml:space="preserve">поточного року. Останнім днем </w:t>
      </w:r>
      <w:r w:rsidR="00D73C81">
        <w:rPr>
          <w:rFonts w:ascii="Times New Roman" w:hAnsi="Times New Roman" w:cs="Times New Roman"/>
          <w:sz w:val="28"/>
          <w:szCs w:val="28"/>
        </w:rPr>
        <w:t xml:space="preserve">заїзду </w:t>
      </w:r>
      <w:r w:rsidR="00AA7DE5" w:rsidRPr="00863EDD">
        <w:rPr>
          <w:rFonts w:ascii="Times New Roman" w:hAnsi="Times New Roman" w:cs="Times New Roman"/>
          <w:sz w:val="28"/>
          <w:szCs w:val="28"/>
        </w:rPr>
        <w:t>у санаторно–курортн</w:t>
      </w:r>
      <w:r w:rsidR="00D73C81">
        <w:rPr>
          <w:rFonts w:ascii="Times New Roman" w:hAnsi="Times New Roman" w:cs="Times New Roman"/>
          <w:sz w:val="28"/>
          <w:szCs w:val="28"/>
        </w:rPr>
        <w:t>ий</w:t>
      </w:r>
      <w:r w:rsidR="00AA7DE5" w:rsidRPr="00863EDD">
        <w:rPr>
          <w:rFonts w:ascii="Times New Roman" w:hAnsi="Times New Roman" w:cs="Times New Roman"/>
          <w:sz w:val="28"/>
          <w:szCs w:val="28"/>
        </w:rPr>
        <w:t xml:space="preserve"> заклад є </w:t>
      </w:r>
      <w:r w:rsidR="008E762A">
        <w:rPr>
          <w:rFonts w:ascii="Times New Roman" w:hAnsi="Times New Roman" w:cs="Times New Roman"/>
          <w:sz w:val="28"/>
          <w:szCs w:val="28"/>
        </w:rPr>
        <w:t>15</w:t>
      </w:r>
      <w:r w:rsidR="00AA7DE5" w:rsidRPr="00863EDD">
        <w:rPr>
          <w:rFonts w:ascii="Times New Roman" w:hAnsi="Times New Roman" w:cs="Times New Roman"/>
          <w:sz w:val="28"/>
          <w:szCs w:val="28"/>
        </w:rPr>
        <w:t xml:space="preserve"> </w:t>
      </w:r>
      <w:r w:rsidR="008E762A">
        <w:rPr>
          <w:rFonts w:ascii="Times New Roman" w:hAnsi="Times New Roman" w:cs="Times New Roman"/>
          <w:sz w:val="28"/>
          <w:szCs w:val="28"/>
        </w:rPr>
        <w:t xml:space="preserve">грудня </w:t>
      </w:r>
      <w:r w:rsidR="00AA7DE5" w:rsidRPr="00863EDD">
        <w:rPr>
          <w:rFonts w:ascii="Times New Roman" w:hAnsi="Times New Roman" w:cs="Times New Roman"/>
          <w:sz w:val="28"/>
          <w:szCs w:val="28"/>
        </w:rPr>
        <w:t xml:space="preserve">(включно). </w:t>
      </w:r>
    </w:p>
    <w:p w:rsidR="00F14632" w:rsidRDefault="00F14632" w:rsidP="00C23746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1.</w:t>
      </w:r>
      <w:r w:rsidR="00657B58">
        <w:rPr>
          <w:sz w:val="28"/>
          <w:szCs w:val="28"/>
          <w:lang w:val="uk-UA"/>
        </w:rPr>
        <w:t>5</w:t>
      </w:r>
      <w:r w:rsidRPr="00863EDD">
        <w:rPr>
          <w:sz w:val="28"/>
          <w:szCs w:val="28"/>
          <w:lang w:val="uk-UA"/>
        </w:rPr>
        <w:t xml:space="preserve">. </w:t>
      </w:r>
      <w:r w:rsidR="00492E83" w:rsidRPr="00863EDD">
        <w:rPr>
          <w:sz w:val="28"/>
          <w:szCs w:val="28"/>
          <w:lang w:val="uk-UA"/>
        </w:rPr>
        <w:t xml:space="preserve">Сума </w:t>
      </w:r>
      <w:r w:rsidRPr="00863EDD">
        <w:rPr>
          <w:sz w:val="28"/>
          <w:szCs w:val="28"/>
          <w:lang w:val="uk-UA"/>
        </w:rPr>
        <w:t>Допомоги</w:t>
      </w:r>
      <w:r w:rsidR="00E045F9" w:rsidRPr="00863EDD">
        <w:rPr>
          <w:sz w:val="28"/>
          <w:szCs w:val="28"/>
          <w:lang w:val="uk-UA"/>
        </w:rPr>
        <w:t xml:space="preserve"> </w:t>
      </w:r>
      <w:r w:rsidR="00492E83" w:rsidRPr="00863EDD">
        <w:rPr>
          <w:sz w:val="28"/>
          <w:szCs w:val="28"/>
          <w:lang w:val="uk-UA"/>
        </w:rPr>
        <w:t>розраховується в залежності від кількості днів відпочинку</w:t>
      </w:r>
      <w:r w:rsidR="00CF6DD6">
        <w:rPr>
          <w:sz w:val="28"/>
          <w:szCs w:val="28"/>
          <w:lang w:val="uk-UA"/>
        </w:rPr>
        <w:t xml:space="preserve"> </w:t>
      </w:r>
      <w:r w:rsidR="00492E83" w:rsidRPr="00863EDD">
        <w:rPr>
          <w:sz w:val="28"/>
          <w:szCs w:val="28"/>
          <w:lang w:val="uk-UA"/>
        </w:rPr>
        <w:t xml:space="preserve">та граничної вартості 1 ліжко-дня на кожну особу. </w:t>
      </w:r>
      <w:r w:rsidR="00CF6DD6">
        <w:rPr>
          <w:sz w:val="28"/>
          <w:szCs w:val="28"/>
          <w:lang w:val="uk-UA"/>
        </w:rPr>
        <w:t xml:space="preserve">Кількість ліжко-днів не повинна перевищувати 14 календарних днів. </w:t>
      </w:r>
      <w:r w:rsidR="00492E83" w:rsidRPr="00863EDD">
        <w:rPr>
          <w:sz w:val="28"/>
          <w:szCs w:val="28"/>
          <w:lang w:val="uk-UA"/>
        </w:rPr>
        <w:t xml:space="preserve">Гранична вартість </w:t>
      </w:r>
      <w:r w:rsidR="00CF6DD6">
        <w:rPr>
          <w:sz w:val="28"/>
          <w:szCs w:val="28"/>
          <w:lang w:val="uk-UA"/>
        </w:rPr>
        <w:t xml:space="preserve">одного </w:t>
      </w:r>
      <w:r w:rsidR="00492E83" w:rsidRPr="00863EDD">
        <w:rPr>
          <w:sz w:val="28"/>
          <w:szCs w:val="28"/>
          <w:lang w:val="uk-UA"/>
        </w:rPr>
        <w:t xml:space="preserve">ліжко-дня </w:t>
      </w:r>
      <w:r w:rsidR="00E045F9" w:rsidRPr="00863EDD">
        <w:rPr>
          <w:sz w:val="28"/>
          <w:szCs w:val="28"/>
          <w:lang w:val="uk-UA"/>
        </w:rPr>
        <w:t>може бути переглянут</w:t>
      </w:r>
      <w:r w:rsidR="00492E83" w:rsidRPr="00863EDD">
        <w:rPr>
          <w:sz w:val="28"/>
          <w:szCs w:val="28"/>
          <w:lang w:val="uk-UA"/>
        </w:rPr>
        <w:t>а</w:t>
      </w:r>
      <w:r w:rsidR="00E045F9" w:rsidRPr="00863EDD">
        <w:rPr>
          <w:sz w:val="28"/>
          <w:szCs w:val="28"/>
          <w:lang w:val="uk-UA"/>
        </w:rPr>
        <w:t xml:space="preserve"> і затверджен</w:t>
      </w:r>
      <w:r w:rsidR="00492E83" w:rsidRPr="00863EDD">
        <w:rPr>
          <w:sz w:val="28"/>
          <w:szCs w:val="28"/>
          <w:lang w:val="uk-UA"/>
        </w:rPr>
        <w:t>а</w:t>
      </w:r>
      <w:r w:rsidR="00E045F9" w:rsidRPr="00863EDD">
        <w:rPr>
          <w:sz w:val="28"/>
          <w:szCs w:val="28"/>
          <w:lang w:val="uk-UA"/>
        </w:rPr>
        <w:t xml:space="preserve"> </w:t>
      </w:r>
      <w:r w:rsidRPr="00863EDD">
        <w:rPr>
          <w:sz w:val="28"/>
          <w:szCs w:val="28"/>
          <w:lang w:val="uk-UA"/>
        </w:rPr>
        <w:t>рішення</w:t>
      </w:r>
      <w:r w:rsidR="00E045F9" w:rsidRPr="00863EDD">
        <w:rPr>
          <w:sz w:val="28"/>
          <w:szCs w:val="28"/>
          <w:lang w:val="uk-UA"/>
        </w:rPr>
        <w:t>м</w:t>
      </w:r>
      <w:r w:rsidRPr="00863EDD">
        <w:rPr>
          <w:sz w:val="28"/>
          <w:szCs w:val="28"/>
          <w:lang w:val="uk-UA"/>
        </w:rPr>
        <w:t xml:space="preserve"> виконавчого комітету Бучанської міської ради за поданням Управління</w:t>
      </w:r>
      <w:r w:rsidR="00E045F9" w:rsidRPr="00863EDD">
        <w:rPr>
          <w:sz w:val="28"/>
          <w:szCs w:val="28"/>
          <w:lang w:val="uk-UA"/>
        </w:rPr>
        <w:t xml:space="preserve"> соціальної політики </w:t>
      </w:r>
      <w:r w:rsidRPr="00863EDD">
        <w:rPr>
          <w:sz w:val="28"/>
          <w:szCs w:val="28"/>
          <w:lang w:val="uk-UA"/>
        </w:rPr>
        <w:t>Бучанської міської ради.</w:t>
      </w:r>
    </w:p>
    <w:p w:rsidR="00F14632" w:rsidRPr="00863EDD" w:rsidRDefault="00F14632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1.</w:t>
      </w:r>
      <w:r w:rsidR="00657B58">
        <w:rPr>
          <w:sz w:val="28"/>
          <w:szCs w:val="28"/>
          <w:lang w:val="uk-UA"/>
        </w:rPr>
        <w:t>6</w:t>
      </w:r>
      <w:r w:rsidRPr="00863EDD">
        <w:rPr>
          <w:sz w:val="28"/>
          <w:szCs w:val="28"/>
          <w:lang w:val="uk-UA"/>
        </w:rPr>
        <w:t xml:space="preserve">. Рішення про надання Допомоги приймається на засіданні виконавчого комітету Бучанської міської ради за поданням Управління </w:t>
      </w:r>
      <w:r w:rsidR="00AA7DE5" w:rsidRPr="00863EDD">
        <w:rPr>
          <w:sz w:val="28"/>
          <w:szCs w:val="28"/>
          <w:lang w:val="uk-UA"/>
        </w:rPr>
        <w:t xml:space="preserve">соціальної політики </w:t>
      </w:r>
      <w:r w:rsidRPr="00863EDD">
        <w:rPr>
          <w:sz w:val="28"/>
          <w:szCs w:val="28"/>
          <w:lang w:val="uk-UA"/>
        </w:rPr>
        <w:t>Бучанської міської ради.</w:t>
      </w:r>
    </w:p>
    <w:p w:rsidR="00F14632" w:rsidRDefault="00F14632" w:rsidP="00F14632">
      <w:pPr>
        <w:ind w:firstLine="709"/>
        <w:jc w:val="both"/>
        <w:rPr>
          <w:sz w:val="28"/>
          <w:szCs w:val="28"/>
          <w:lang w:val="uk-UA"/>
        </w:rPr>
      </w:pPr>
    </w:p>
    <w:p w:rsidR="00F14632" w:rsidRPr="00863EDD" w:rsidRDefault="00F14632" w:rsidP="00F14632">
      <w:pPr>
        <w:ind w:firstLine="709"/>
        <w:jc w:val="center"/>
        <w:rPr>
          <w:b/>
          <w:sz w:val="28"/>
          <w:szCs w:val="28"/>
          <w:lang w:val="uk-UA"/>
        </w:rPr>
      </w:pPr>
      <w:r w:rsidRPr="00863EDD">
        <w:rPr>
          <w:b/>
          <w:sz w:val="28"/>
          <w:szCs w:val="28"/>
          <w:lang w:val="uk-UA"/>
        </w:rPr>
        <w:t>2. Призначення матеріальної допомоги</w:t>
      </w:r>
    </w:p>
    <w:p w:rsidR="00F14632" w:rsidRPr="00863EDD" w:rsidRDefault="00F14632" w:rsidP="00F14632">
      <w:pPr>
        <w:ind w:firstLine="709"/>
        <w:jc w:val="center"/>
        <w:rPr>
          <w:b/>
          <w:sz w:val="28"/>
          <w:szCs w:val="28"/>
          <w:lang w:val="uk-UA"/>
        </w:rPr>
      </w:pPr>
    </w:p>
    <w:p w:rsidR="00F14632" w:rsidRPr="00863EDD" w:rsidRDefault="00492E83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2.1. Для призначення Д</w:t>
      </w:r>
      <w:r w:rsidR="00F14632" w:rsidRPr="00863EDD">
        <w:rPr>
          <w:sz w:val="28"/>
          <w:szCs w:val="28"/>
          <w:lang w:val="uk-UA"/>
        </w:rPr>
        <w:t>опомоги члени сім’ї загиблого (померлого) ветерана війни з числа учасників АТО/ООС</w:t>
      </w:r>
      <w:r w:rsidRPr="00863EDD">
        <w:rPr>
          <w:sz w:val="28"/>
          <w:szCs w:val="28"/>
          <w:lang w:val="uk-UA"/>
        </w:rPr>
        <w:t xml:space="preserve"> та/або члени сім’ї загиблого (померлого) </w:t>
      </w:r>
      <w:r w:rsidR="00863EDD" w:rsidRPr="00863EDD">
        <w:rPr>
          <w:sz w:val="28"/>
          <w:szCs w:val="28"/>
          <w:lang w:val="uk-UA"/>
        </w:rPr>
        <w:t>Захисника та З</w:t>
      </w:r>
      <w:r w:rsidRPr="00863EDD">
        <w:rPr>
          <w:sz w:val="28"/>
          <w:szCs w:val="28"/>
          <w:lang w:val="uk-UA"/>
        </w:rPr>
        <w:t>ахисниці України</w:t>
      </w:r>
      <w:r w:rsidR="00F14632" w:rsidRPr="00863EDD">
        <w:rPr>
          <w:sz w:val="28"/>
          <w:szCs w:val="28"/>
          <w:lang w:val="uk-UA"/>
        </w:rPr>
        <w:t>, звертаються із заявою установленого зразк</w:t>
      </w:r>
      <w:r w:rsidR="00D73C81">
        <w:rPr>
          <w:sz w:val="28"/>
          <w:szCs w:val="28"/>
          <w:lang w:val="uk-UA"/>
        </w:rPr>
        <w:t>а</w:t>
      </w:r>
      <w:r w:rsidR="00F14632" w:rsidRPr="00863EDD">
        <w:rPr>
          <w:sz w:val="28"/>
          <w:szCs w:val="28"/>
          <w:lang w:val="uk-UA"/>
        </w:rPr>
        <w:t xml:space="preserve"> на ім’я </w:t>
      </w:r>
      <w:proofErr w:type="spellStart"/>
      <w:r w:rsidR="00F14632" w:rsidRPr="00863EDD">
        <w:rPr>
          <w:sz w:val="28"/>
          <w:szCs w:val="28"/>
          <w:lang w:val="uk-UA"/>
        </w:rPr>
        <w:t>Бучанського</w:t>
      </w:r>
      <w:proofErr w:type="spellEnd"/>
      <w:r w:rsidR="00F14632" w:rsidRPr="00863EDD">
        <w:rPr>
          <w:sz w:val="28"/>
          <w:szCs w:val="28"/>
          <w:lang w:val="uk-UA"/>
        </w:rPr>
        <w:t xml:space="preserve"> міського голови</w:t>
      </w:r>
      <w:r w:rsidRPr="00863EDD">
        <w:rPr>
          <w:sz w:val="28"/>
          <w:szCs w:val="28"/>
          <w:lang w:val="uk-UA"/>
        </w:rPr>
        <w:t xml:space="preserve"> (додаток)</w:t>
      </w:r>
      <w:r w:rsidR="00F14632" w:rsidRPr="00863EDD">
        <w:rPr>
          <w:sz w:val="28"/>
          <w:szCs w:val="28"/>
          <w:lang w:val="uk-UA"/>
        </w:rPr>
        <w:t xml:space="preserve"> до Центру надання адміністративних послуг Бучанської міської ради</w:t>
      </w:r>
      <w:r w:rsidR="00C23746">
        <w:rPr>
          <w:sz w:val="28"/>
          <w:szCs w:val="28"/>
          <w:lang w:val="uk-UA"/>
        </w:rPr>
        <w:t xml:space="preserve"> або до Центру надання адміністративних послуг соціального характеру Управління соціальної політики Бучанської міської ради</w:t>
      </w:r>
      <w:r w:rsidR="00F14632" w:rsidRPr="00863EDD">
        <w:rPr>
          <w:sz w:val="28"/>
          <w:szCs w:val="28"/>
          <w:lang w:val="uk-UA"/>
        </w:rPr>
        <w:t>.</w:t>
      </w:r>
    </w:p>
    <w:p w:rsidR="00F14632" w:rsidRDefault="00F14632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2.2. До заяви про надання Допомоги додаються такі документи:</w:t>
      </w:r>
    </w:p>
    <w:p w:rsidR="00ED34DB" w:rsidRDefault="00837634" w:rsidP="00ED34DB">
      <w:pPr>
        <w:pStyle w:val="1"/>
        <w:numPr>
          <w:ilvl w:val="0"/>
          <w:numId w:val="4"/>
        </w:numPr>
        <w:shd w:val="clear" w:color="auto" w:fill="auto"/>
        <w:spacing w:before="0" w:after="0" w:line="317" w:lineRule="exact"/>
        <w:ind w:left="0" w:right="20" w:hanging="11"/>
      </w:pPr>
      <w:hyperlink r:id="rId8" w:tgtFrame="_top" w:history="1">
        <w:r w:rsidR="00F14632" w:rsidRPr="00863EDD">
          <w:rPr>
            <w:rStyle w:val="a6"/>
            <w:color w:val="auto"/>
            <w:u w:val="none"/>
          </w:rPr>
          <w:t>копія паспорта громадянина України;</w:t>
        </w:r>
      </w:hyperlink>
      <w:r w:rsidR="00F14632" w:rsidRPr="00863EDD">
        <w:t xml:space="preserve"> </w:t>
      </w:r>
    </w:p>
    <w:p w:rsidR="00F14632" w:rsidRDefault="00F14632" w:rsidP="00ED34DB">
      <w:pPr>
        <w:pStyle w:val="1"/>
        <w:numPr>
          <w:ilvl w:val="0"/>
          <w:numId w:val="4"/>
        </w:numPr>
        <w:shd w:val="clear" w:color="auto" w:fill="auto"/>
        <w:spacing w:before="0" w:after="0" w:line="317" w:lineRule="exact"/>
        <w:ind w:left="0" w:right="20" w:hanging="11"/>
      </w:pPr>
      <w:r w:rsidRPr="00863EDD">
        <w:t>копі</w:t>
      </w:r>
      <w:r w:rsidR="007A067A">
        <w:t>я</w:t>
      </w:r>
      <w:r w:rsidRPr="00863EDD">
        <w:t xml:space="preserve"> свідоцтва про народження дітей;</w:t>
      </w:r>
    </w:p>
    <w:p w:rsidR="0064626F" w:rsidRPr="0064626F" w:rsidRDefault="0064626F" w:rsidP="00ED34DB">
      <w:pPr>
        <w:pStyle w:val="1"/>
        <w:numPr>
          <w:ilvl w:val="0"/>
          <w:numId w:val="4"/>
        </w:numPr>
        <w:shd w:val="clear" w:color="auto" w:fill="auto"/>
        <w:spacing w:before="0" w:after="0" w:line="317" w:lineRule="exact"/>
        <w:ind w:left="0" w:right="20" w:hanging="11"/>
      </w:pPr>
      <w:r>
        <w:t>витяг з реєстру територіальної громади про місце реєстрації д</w:t>
      </w:r>
      <w:r w:rsidR="00AB070E">
        <w:t xml:space="preserve">ітей </w:t>
      </w:r>
      <w:r>
        <w:t xml:space="preserve">та </w:t>
      </w:r>
      <w:r w:rsidRPr="0064626F">
        <w:t>матері (батька)</w:t>
      </w:r>
      <w:r>
        <w:t>;</w:t>
      </w:r>
    </w:p>
    <w:p w:rsidR="00F14632" w:rsidRPr="00863EDD" w:rsidRDefault="00837634" w:rsidP="00ED34DB">
      <w:pPr>
        <w:pStyle w:val="1"/>
        <w:numPr>
          <w:ilvl w:val="0"/>
          <w:numId w:val="4"/>
        </w:numPr>
        <w:shd w:val="clear" w:color="auto" w:fill="auto"/>
        <w:spacing w:before="0" w:after="0" w:line="317" w:lineRule="exact"/>
        <w:ind w:left="0" w:right="20" w:hanging="11"/>
      </w:pPr>
      <w:hyperlink r:id="rId9" w:tgtFrame="_top" w:history="1">
        <w:r w:rsidR="00F14632" w:rsidRPr="00863EDD">
          <w:rPr>
            <w:rStyle w:val="a6"/>
            <w:color w:val="auto"/>
            <w:u w:val="none"/>
          </w:rPr>
          <w:t>копія документа, що підтверджує реєстрацію у Державному реєстрі фізичних осіб - платників податків (крім фізичних осіб,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паспорті);</w:t>
        </w:r>
      </w:hyperlink>
    </w:p>
    <w:p w:rsidR="0064626F" w:rsidRPr="0064626F" w:rsidRDefault="0064626F" w:rsidP="00ED34DB">
      <w:pPr>
        <w:pStyle w:val="1"/>
        <w:numPr>
          <w:ilvl w:val="0"/>
          <w:numId w:val="4"/>
        </w:numPr>
        <w:shd w:val="clear" w:color="auto" w:fill="auto"/>
        <w:spacing w:before="0" w:after="0" w:line="317" w:lineRule="exact"/>
        <w:ind w:left="0" w:right="20" w:hanging="11"/>
      </w:pPr>
      <w:r w:rsidRPr="00863EDD">
        <w:t>копія посвідчення (довідки) члена сім’ї загиблого (померлого) Захисник</w:t>
      </w:r>
      <w:r>
        <w:t>а</w:t>
      </w:r>
      <w:r w:rsidRPr="00863EDD">
        <w:t xml:space="preserve"> </w:t>
      </w:r>
      <w:r>
        <w:t>чи</w:t>
      </w:r>
      <w:r w:rsidRPr="00863EDD">
        <w:t xml:space="preserve"> Захисниц</w:t>
      </w:r>
      <w:r>
        <w:t>і</w:t>
      </w:r>
      <w:r w:rsidRPr="00863EDD">
        <w:t xml:space="preserve"> України кожного із членів сім’ї загиблого (померлого) з числа учасників АТО/ООС,</w:t>
      </w:r>
      <w:r>
        <w:t xml:space="preserve"> Захисників та Захисниць України,</w:t>
      </w:r>
      <w:r w:rsidRPr="00863EDD">
        <w:t xml:space="preserve"> який претендує на виплату Допомоги;</w:t>
      </w:r>
    </w:p>
    <w:p w:rsidR="0064626F" w:rsidRDefault="0064626F" w:rsidP="00ED34DB">
      <w:pPr>
        <w:pStyle w:val="1"/>
        <w:numPr>
          <w:ilvl w:val="0"/>
          <w:numId w:val="4"/>
        </w:numPr>
        <w:shd w:val="clear" w:color="auto" w:fill="auto"/>
        <w:spacing w:before="0" w:after="0" w:line="317" w:lineRule="exact"/>
        <w:ind w:left="0" w:right="20" w:hanging="11"/>
      </w:pPr>
      <w:r w:rsidRPr="00863EDD">
        <w:t xml:space="preserve">копія документа, який підтверджує безпосередню участь загиблого (померлого) ветерана війни в АТО/ООС, або </w:t>
      </w:r>
      <w:r w:rsidRPr="00863EDD">
        <w:rPr>
          <w:rStyle w:val="a9"/>
          <w:b w:val="0"/>
          <w:color w:val="0D0D0D"/>
          <w:shd w:val="clear" w:color="auto" w:fill="FFFFFF"/>
        </w:rPr>
        <w:t xml:space="preserve">довідки про </w:t>
      </w:r>
      <w:r>
        <w:rPr>
          <w:rStyle w:val="a9"/>
          <w:b w:val="0"/>
          <w:color w:val="0D0D0D"/>
          <w:shd w:val="clear" w:color="auto" w:fill="FFFFFF"/>
        </w:rPr>
        <w:t xml:space="preserve">безпосередню </w:t>
      </w:r>
      <w:r w:rsidRPr="00863EDD">
        <w:rPr>
          <w:rStyle w:val="a9"/>
          <w:b w:val="0"/>
          <w:color w:val="0D0D0D"/>
          <w:shd w:val="clear" w:color="auto" w:fill="FFFFFF"/>
        </w:rPr>
        <w:t xml:space="preserve">участь загиблого </w:t>
      </w:r>
      <w:r w:rsidRPr="00863EDD">
        <w:rPr>
          <w:color w:val="0D0D0D"/>
          <w:shd w:val="clear" w:color="auto" w:fill="FFFFFF"/>
        </w:rPr>
        <w:t>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Pr="00863EDD">
        <w:t>;</w:t>
      </w:r>
      <w:r>
        <w:t xml:space="preserve"> </w:t>
      </w:r>
    </w:p>
    <w:p w:rsidR="0064626F" w:rsidRDefault="0064626F" w:rsidP="00ED34DB">
      <w:pPr>
        <w:pStyle w:val="1"/>
        <w:numPr>
          <w:ilvl w:val="0"/>
          <w:numId w:val="4"/>
        </w:numPr>
        <w:shd w:val="clear" w:color="auto" w:fill="auto"/>
        <w:spacing w:before="0" w:after="0" w:line="317" w:lineRule="exact"/>
        <w:ind w:left="0" w:right="20" w:hanging="11"/>
      </w:pPr>
      <w:r>
        <w:t xml:space="preserve">копія документа, що свідчить про причини та обставини загибелі (смерті) військовослужбовця, з якого вбачається, що вона не </w:t>
      </w:r>
      <w:proofErr w:type="spellStart"/>
      <w:r>
        <w:t>пов</w:t>
      </w:r>
      <w:proofErr w:type="spellEnd"/>
      <w:r>
        <w:rPr>
          <w:lang w:val="en-US"/>
        </w:rPr>
        <w:t>’</w:t>
      </w:r>
      <w:proofErr w:type="spellStart"/>
      <w:r>
        <w:t>язана</w:t>
      </w:r>
      <w:proofErr w:type="spellEnd"/>
      <w:r>
        <w:t xml:space="preserve"> з вчиненням ним кримінального чи адміністративного правопорушення або не є наслідком вчинення ним дій у стані алкогольного, наркотичного, токсичного </w:t>
      </w:r>
      <w:proofErr w:type="spellStart"/>
      <w:r>
        <w:t>сп</w:t>
      </w:r>
      <w:proofErr w:type="spellEnd"/>
      <w:r>
        <w:rPr>
          <w:lang w:val="en-US"/>
        </w:rPr>
        <w:t>’</w:t>
      </w:r>
      <w:proofErr w:type="spellStart"/>
      <w:r>
        <w:t>яніння</w:t>
      </w:r>
      <w:proofErr w:type="spellEnd"/>
      <w:r>
        <w:t xml:space="preserve"> або навмисного спричинення тілесного ушкодження чи самогубства;  </w:t>
      </w:r>
    </w:p>
    <w:p w:rsidR="0064626F" w:rsidRPr="0064626F" w:rsidRDefault="0064626F" w:rsidP="00ED34DB">
      <w:pPr>
        <w:pStyle w:val="1"/>
        <w:numPr>
          <w:ilvl w:val="0"/>
          <w:numId w:val="4"/>
        </w:numPr>
        <w:shd w:val="clear" w:color="auto" w:fill="auto"/>
        <w:spacing w:before="0" w:after="0" w:line="317" w:lineRule="exact"/>
        <w:ind w:left="0" w:right="20" w:hanging="11"/>
      </w:pPr>
      <w:r w:rsidRPr="00863EDD">
        <w:lastRenderedPageBreak/>
        <w:t xml:space="preserve">для членів сімей загиблих (померлих) ветеранів війни з числа учасників АТО/ООС та/або членів сімей загиблих (померлих) Захисників та Захисниць України, які проживають </w:t>
      </w:r>
      <w:r>
        <w:t xml:space="preserve">в </w:t>
      </w:r>
      <w:r w:rsidRPr="00863EDD">
        <w:t xml:space="preserve"> населених пункт</w:t>
      </w:r>
      <w:r>
        <w:t>ах</w:t>
      </w:r>
      <w:r w:rsidRPr="00863EDD">
        <w:t xml:space="preserve"> Бучанської міської територіальної громади без реєстрації</w:t>
      </w:r>
      <w:r>
        <w:t xml:space="preserve"> місця проживання -  </w:t>
      </w:r>
      <w:r w:rsidRPr="00863EDD">
        <w:t>довідка про фактичне місце проживання (згідно додатку 2 до рішення Бучанської міської ради від 21.12.2017 р. № 1620-36-</w:t>
      </w:r>
      <w:r w:rsidRPr="00863EDD">
        <w:rPr>
          <w:lang w:val="en-US"/>
        </w:rPr>
        <w:t>VII</w:t>
      </w:r>
      <w:r w:rsidRPr="00863EDD">
        <w:t>)</w:t>
      </w:r>
      <w:r>
        <w:t xml:space="preserve"> або копія довідки про взяття на облік внутрішньо переміщеної особи та</w:t>
      </w:r>
      <w:r w:rsidRPr="004A49C9">
        <w:t xml:space="preserve"> </w:t>
      </w:r>
      <w:r>
        <w:t xml:space="preserve">довідка про отримання/неотримання </w:t>
      </w:r>
      <w:r w:rsidRPr="00A45A23">
        <w:t>соціальних виплат по іншим місцевим програмам на території України</w:t>
      </w:r>
      <w:r>
        <w:t xml:space="preserve"> за місцем реєстрації</w:t>
      </w:r>
      <w:r w:rsidRPr="00863EDD">
        <w:t>;</w:t>
      </w:r>
    </w:p>
    <w:p w:rsidR="00F14632" w:rsidRPr="00863EDD" w:rsidRDefault="0064626F" w:rsidP="00ED34DB">
      <w:pPr>
        <w:pStyle w:val="1"/>
        <w:numPr>
          <w:ilvl w:val="0"/>
          <w:numId w:val="4"/>
        </w:numPr>
        <w:shd w:val="clear" w:color="auto" w:fill="auto"/>
        <w:spacing w:before="0" w:after="0" w:line="317" w:lineRule="exact"/>
        <w:ind w:left="0" w:right="20" w:hanging="11"/>
      </w:pPr>
      <w:r w:rsidRPr="00863EDD">
        <w:t>для підтвердження факту оздоровлення та/або відпочинку</w:t>
      </w:r>
      <w:r>
        <w:t xml:space="preserve"> - </w:t>
      </w:r>
      <w:r w:rsidR="00F14632" w:rsidRPr="00863EDD">
        <w:t>копія договору (гарантійного листа) із санаторно-курортним закладом, туристичним агентством та ін</w:t>
      </w:r>
      <w:r w:rsidR="001F2853" w:rsidRPr="00863EDD">
        <w:t>шими закладами</w:t>
      </w:r>
      <w:r>
        <w:t xml:space="preserve"> </w:t>
      </w:r>
      <w:r w:rsidRPr="00A7577E">
        <w:t xml:space="preserve">з підписом </w:t>
      </w:r>
      <w:r>
        <w:t xml:space="preserve">керівника </w:t>
      </w:r>
      <w:r w:rsidRPr="00A7577E">
        <w:t>та печаткою закладу</w:t>
      </w:r>
      <w:r w:rsidR="000F2369">
        <w:t xml:space="preserve"> із зазначенням періоду оздоровлення в закладі</w:t>
      </w:r>
      <w:r w:rsidR="00F14632" w:rsidRPr="00863EDD">
        <w:t>,</w:t>
      </w:r>
      <w:r>
        <w:t xml:space="preserve"> </w:t>
      </w:r>
      <w:r w:rsidRPr="00A7577E">
        <w:t>та фінансові документи (рахунки або чеки</w:t>
      </w:r>
      <w:r>
        <w:t xml:space="preserve">, </w:t>
      </w:r>
      <w:r w:rsidR="00AB070E">
        <w:t>що підтверджують оплату туру</w:t>
      </w:r>
      <w:r w:rsidR="00ED34DB">
        <w:t>)</w:t>
      </w:r>
      <w:r w:rsidR="00AB070E">
        <w:t>, т</w:t>
      </w:r>
      <w:r w:rsidR="00ED34DB">
        <w:t>ощо</w:t>
      </w:r>
      <w:r w:rsidR="00F14632" w:rsidRPr="00863EDD">
        <w:t>;</w:t>
      </w:r>
    </w:p>
    <w:p w:rsidR="00F14632" w:rsidRPr="00863EDD" w:rsidRDefault="00F14632" w:rsidP="00ED34DB">
      <w:pPr>
        <w:pStyle w:val="1"/>
        <w:numPr>
          <w:ilvl w:val="0"/>
          <w:numId w:val="4"/>
        </w:numPr>
        <w:shd w:val="clear" w:color="auto" w:fill="auto"/>
        <w:spacing w:before="0" w:after="0" w:line="317" w:lineRule="exact"/>
        <w:ind w:left="0" w:right="20" w:hanging="11"/>
      </w:pPr>
      <w:r w:rsidRPr="00863EDD">
        <w:t>реквізити рахунку банку, на який буде здійснено перерахунок Допомоги.</w:t>
      </w:r>
    </w:p>
    <w:p w:rsidR="00F14632" w:rsidRPr="00863EDD" w:rsidRDefault="00F14632" w:rsidP="00F14632">
      <w:pPr>
        <w:pStyle w:val="1"/>
        <w:shd w:val="clear" w:color="auto" w:fill="auto"/>
        <w:spacing w:before="0" w:after="0" w:line="317" w:lineRule="exact"/>
        <w:ind w:right="20" w:firstLine="709"/>
      </w:pPr>
      <w:r w:rsidRPr="00863EDD">
        <w:t xml:space="preserve">2.3. Допомога призначається </w:t>
      </w:r>
      <w:r w:rsidR="00CF6DD6">
        <w:t xml:space="preserve">1 раз на рік </w:t>
      </w:r>
      <w:r w:rsidRPr="00863EDD">
        <w:t>з моменту звернення до кінця бюджетного року, якщо немає обставин для встановлення іншого періоду призначення.</w:t>
      </w:r>
    </w:p>
    <w:p w:rsidR="00F14632" w:rsidRPr="00863EDD" w:rsidRDefault="00F14632" w:rsidP="00F14632">
      <w:pPr>
        <w:pStyle w:val="1"/>
        <w:shd w:val="clear" w:color="auto" w:fill="auto"/>
        <w:spacing w:before="0" w:after="0" w:line="317" w:lineRule="exact"/>
        <w:ind w:right="20" w:firstLine="709"/>
      </w:pPr>
      <w:r w:rsidRPr="00863EDD">
        <w:t xml:space="preserve">2.4. У разі зміни обставин, що впливають на розмір Допомоги (зміна складу сім’ї, місця проживання, смерть тощо), Управління </w:t>
      </w:r>
      <w:r w:rsidR="00347CF3">
        <w:t xml:space="preserve">соціальної політики </w:t>
      </w:r>
      <w:r w:rsidRPr="00863EDD">
        <w:t>Бучанської міської ради здійснює перерахунок розміру Допомоги з місяця, що настає за місяцем, у якому виникли відповідні обставини.</w:t>
      </w:r>
    </w:p>
    <w:p w:rsidR="00F14632" w:rsidRPr="00863EDD" w:rsidRDefault="00F14632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 xml:space="preserve">2.5. У разі виникнення обставин, вказаних в п. 2.4. Положення, отримувач Допомоги зобов’язаний повідомити про це Управління </w:t>
      </w:r>
      <w:r w:rsidR="00347CF3">
        <w:rPr>
          <w:sz w:val="28"/>
          <w:szCs w:val="28"/>
          <w:lang w:val="uk-UA"/>
        </w:rPr>
        <w:t xml:space="preserve">соціальної політики </w:t>
      </w:r>
      <w:r w:rsidRPr="00863EDD">
        <w:rPr>
          <w:sz w:val="28"/>
          <w:szCs w:val="28"/>
          <w:lang w:val="uk-UA"/>
        </w:rPr>
        <w:t>Бучанської міської ради протягом 10 робочих днів.</w:t>
      </w:r>
    </w:p>
    <w:p w:rsidR="00F14632" w:rsidRPr="00863EDD" w:rsidRDefault="00F14632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2.</w:t>
      </w:r>
      <w:r w:rsidR="00D964CF" w:rsidRPr="00863EDD">
        <w:rPr>
          <w:sz w:val="28"/>
          <w:szCs w:val="28"/>
          <w:lang w:val="uk-UA"/>
        </w:rPr>
        <w:t>6</w:t>
      </w:r>
      <w:r w:rsidRPr="00863EDD">
        <w:rPr>
          <w:sz w:val="28"/>
          <w:szCs w:val="28"/>
          <w:lang w:val="uk-UA"/>
        </w:rPr>
        <w:t>. Допомога виплачується шляхом її перерахунку на рахунок банку, що визначений одержувачем виплати.</w:t>
      </w:r>
    </w:p>
    <w:p w:rsidR="00F14632" w:rsidRPr="00863EDD" w:rsidRDefault="00D964CF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2.7</w:t>
      </w:r>
      <w:r w:rsidR="00F14632" w:rsidRPr="00863EDD">
        <w:rPr>
          <w:sz w:val="28"/>
          <w:szCs w:val="28"/>
          <w:lang w:val="uk-UA"/>
        </w:rPr>
        <w:t>. Рішення про відмову у наданні Допомоги може бути прийнято по наступним причинам:</w:t>
      </w:r>
    </w:p>
    <w:p w:rsidR="00F14632" w:rsidRDefault="00F14632" w:rsidP="00ED34DB">
      <w:pPr>
        <w:pStyle w:val="1"/>
        <w:numPr>
          <w:ilvl w:val="0"/>
          <w:numId w:val="5"/>
        </w:numPr>
        <w:shd w:val="clear" w:color="auto" w:fill="auto"/>
        <w:spacing w:before="0" w:after="0" w:line="317" w:lineRule="exact"/>
        <w:ind w:right="20"/>
        <w:rPr>
          <w:color w:val="333333"/>
          <w:shd w:val="clear" w:color="auto" w:fill="FFFFFF"/>
        </w:rPr>
      </w:pPr>
      <w:r w:rsidRPr="00863EDD">
        <w:rPr>
          <w:color w:val="333333"/>
          <w:shd w:val="clear" w:color="auto" w:fill="FFFFFF"/>
        </w:rPr>
        <w:t>невідповідність поданих документів;</w:t>
      </w:r>
    </w:p>
    <w:p w:rsidR="00ED34DB" w:rsidRPr="00863EDD" w:rsidRDefault="00ED34DB" w:rsidP="00ED34DB">
      <w:pPr>
        <w:pStyle w:val="1"/>
        <w:numPr>
          <w:ilvl w:val="0"/>
          <w:numId w:val="5"/>
        </w:numPr>
        <w:shd w:val="clear" w:color="auto" w:fill="auto"/>
        <w:spacing w:before="0" w:after="0" w:line="317" w:lineRule="exact"/>
        <w:ind w:right="2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оздоровлення та відпочинок дітей </w:t>
      </w:r>
      <w:r w:rsidRPr="00AB070E">
        <w:t>згідно з Комплексною програмою підтримки сім</w:t>
      </w:r>
      <w:r w:rsidRPr="00AB070E">
        <w:rPr>
          <w:lang w:val="en-US"/>
        </w:rPr>
        <w:t>’</w:t>
      </w:r>
      <w:r w:rsidRPr="00AB070E">
        <w:t>ї та забезпечення прав дітей «На зустріч дітям» на 2024-2026 роки.</w:t>
      </w:r>
    </w:p>
    <w:p w:rsidR="00F14632" w:rsidRPr="00863EDD" w:rsidRDefault="00F14632" w:rsidP="00ED34DB">
      <w:pPr>
        <w:pStyle w:val="1"/>
        <w:numPr>
          <w:ilvl w:val="0"/>
          <w:numId w:val="5"/>
        </w:numPr>
        <w:shd w:val="clear" w:color="auto" w:fill="auto"/>
        <w:spacing w:before="0" w:after="0" w:line="317" w:lineRule="exact"/>
        <w:ind w:right="20"/>
        <w:rPr>
          <w:color w:val="333333"/>
          <w:shd w:val="clear" w:color="auto" w:fill="FFFFFF"/>
        </w:rPr>
      </w:pPr>
      <w:r w:rsidRPr="00863EDD">
        <w:rPr>
          <w:color w:val="333333"/>
          <w:shd w:val="clear" w:color="auto" w:fill="FFFFFF"/>
        </w:rPr>
        <w:t>повторне звернення за Допомогою.</w:t>
      </w:r>
    </w:p>
    <w:p w:rsidR="00F14632" w:rsidRPr="00863EDD" w:rsidRDefault="00F14632" w:rsidP="00F14632">
      <w:pPr>
        <w:pStyle w:val="1"/>
        <w:shd w:val="clear" w:color="auto" w:fill="auto"/>
        <w:spacing w:before="0" w:after="0" w:line="317" w:lineRule="exact"/>
        <w:ind w:right="20" w:firstLine="709"/>
        <w:rPr>
          <w:color w:val="333333"/>
          <w:shd w:val="clear" w:color="auto" w:fill="FFFFFF"/>
        </w:rPr>
      </w:pPr>
    </w:p>
    <w:p w:rsidR="00F14632" w:rsidRPr="00863EDD" w:rsidRDefault="00F14632" w:rsidP="00F14632">
      <w:pPr>
        <w:pStyle w:val="1"/>
        <w:shd w:val="clear" w:color="auto" w:fill="auto"/>
        <w:spacing w:before="0" w:after="0" w:line="317" w:lineRule="exact"/>
        <w:ind w:right="20" w:firstLine="709"/>
        <w:jc w:val="center"/>
        <w:rPr>
          <w:b/>
          <w:color w:val="333333"/>
          <w:shd w:val="clear" w:color="auto" w:fill="FFFFFF"/>
        </w:rPr>
      </w:pPr>
      <w:r w:rsidRPr="00863EDD">
        <w:rPr>
          <w:b/>
          <w:color w:val="333333"/>
          <w:shd w:val="clear" w:color="auto" w:fill="FFFFFF"/>
        </w:rPr>
        <w:t xml:space="preserve">3. Прикінцеві положення </w:t>
      </w:r>
    </w:p>
    <w:p w:rsidR="00D964CF" w:rsidRPr="00863EDD" w:rsidRDefault="00F14632" w:rsidP="00D964CF">
      <w:pPr>
        <w:pStyle w:val="1"/>
        <w:shd w:val="clear" w:color="auto" w:fill="auto"/>
        <w:spacing w:before="0" w:after="336" w:line="280" w:lineRule="exact"/>
        <w:ind w:firstLine="709"/>
      </w:pPr>
      <w:r w:rsidRPr="00863EDD">
        <w:rPr>
          <w:color w:val="333333"/>
          <w:shd w:val="clear" w:color="auto" w:fill="FFFFFF"/>
        </w:rPr>
        <w:t xml:space="preserve">3.1. Контроль за </w:t>
      </w:r>
      <w:r w:rsidRPr="00863EDD">
        <w:t>своєчасністю та повнотою виплати Допомоги покладається на Управління</w:t>
      </w:r>
      <w:r w:rsidR="00863EDD" w:rsidRPr="00863EDD">
        <w:t xml:space="preserve"> соціальної політики </w:t>
      </w:r>
      <w:r w:rsidRPr="00863EDD">
        <w:t>Бучанської міської ради.</w:t>
      </w:r>
    </w:p>
    <w:p w:rsidR="00AE236B" w:rsidRDefault="00AE236B" w:rsidP="004E3E2D">
      <w:pPr>
        <w:pStyle w:val="1"/>
        <w:shd w:val="clear" w:color="auto" w:fill="auto"/>
        <w:spacing w:before="0" w:after="336" w:line="280" w:lineRule="exact"/>
      </w:pPr>
    </w:p>
    <w:p w:rsidR="004E3E2D" w:rsidRDefault="00AB070E" w:rsidP="004E3E2D">
      <w:pPr>
        <w:pStyle w:val="1"/>
        <w:shd w:val="clear" w:color="auto" w:fill="auto"/>
        <w:spacing w:before="0" w:after="336" w:line="280" w:lineRule="exact"/>
      </w:pPr>
      <w:r>
        <w:t>К</w:t>
      </w:r>
      <w:r w:rsidR="004E3E2D">
        <w:t>еруюч</w:t>
      </w:r>
      <w:r>
        <w:t xml:space="preserve">ий </w:t>
      </w:r>
      <w:r w:rsidR="004E3E2D">
        <w:t xml:space="preserve">справами                                                       </w:t>
      </w:r>
      <w:r>
        <w:t xml:space="preserve">Дмитро ГАПЧЕНКО </w:t>
      </w:r>
    </w:p>
    <w:p w:rsidR="00AB070E" w:rsidRPr="00863EDD" w:rsidRDefault="00AB070E" w:rsidP="004E3E2D">
      <w:pPr>
        <w:pStyle w:val="1"/>
        <w:shd w:val="clear" w:color="auto" w:fill="auto"/>
        <w:spacing w:before="0" w:after="336" w:line="280" w:lineRule="exact"/>
      </w:pPr>
    </w:p>
    <w:p w:rsidR="00F14632" w:rsidRPr="00863EDD" w:rsidRDefault="00F14632" w:rsidP="00F14632">
      <w:pPr>
        <w:pStyle w:val="1"/>
        <w:framePr w:h="280" w:wrap="auto" w:vAnchor="text" w:hAnchor="margin" w:x="7507" w:y="3166"/>
        <w:shd w:val="clear" w:color="auto" w:fill="auto"/>
        <w:spacing w:before="0" w:after="0" w:line="280" w:lineRule="exact"/>
        <w:ind w:left="100"/>
        <w:jc w:val="left"/>
      </w:pPr>
    </w:p>
    <w:p w:rsidR="00AB070E" w:rsidRDefault="00AA182F" w:rsidP="004E3E2D">
      <w:pPr>
        <w:tabs>
          <w:tab w:val="left" w:pos="6435"/>
        </w:tabs>
        <w:jc w:val="both"/>
        <w:outlineLvl w:val="0"/>
        <w:rPr>
          <w:sz w:val="28"/>
          <w:szCs w:val="28"/>
          <w:lang w:val="uk-UA"/>
        </w:rPr>
      </w:pPr>
      <w:r w:rsidRPr="00CF7EC1">
        <w:rPr>
          <w:sz w:val="28"/>
          <w:szCs w:val="28"/>
          <w:lang w:val="uk-UA"/>
        </w:rPr>
        <w:t>Н</w:t>
      </w:r>
      <w:proofErr w:type="spellStart"/>
      <w:r w:rsidR="00F14632" w:rsidRPr="00CF7EC1">
        <w:rPr>
          <w:sz w:val="28"/>
          <w:szCs w:val="28"/>
        </w:rPr>
        <w:t>ачальник</w:t>
      </w:r>
      <w:proofErr w:type="spellEnd"/>
      <w:r w:rsidR="00F14632" w:rsidRPr="00CF7EC1">
        <w:rPr>
          <w:sz w:val="28"/>
          <w:szCs w:val="28"/>
        </w:rPr>
        <w:t xml:space="preserve"> </w:t>
      </w:r>
      <w:proofErr w:type="spellStart"/>
      <w:r w:rsidR="00F14632" w:rsidRPr="00CF7EC1">
        <w:rPr>
          <w:sz w:val="28"/>
          <w:szCs w:val="28"/>
        </w:rPr>
        <w:t>управління</w:t>
      </w:r>
      <w:proofErr w:type="spellEnd"/>
      <w:r w:rsidR="00F14632" w:rsidRPr="00CF7EC1">
        <w:rPr>
          <w:sz w:val="28"/>
          <w:szCs w:val="28"/>
        </w:rPr>
        <w:t xml:space="preserve"> </w:t>
      </w:r>
      <w:r w:rsidRPr="00CF7EC1">
        <w:rPr>
          <w:sz w:val="28"/>
          <w:szCs w:val="28"/>
          <w:lang w:val="uk-UA"/>
        </w:rPr>
        <w:t>соціальної</w:t>
      </w:r>
    </w:p>
    <w:p w:rsidR="00CF7EC1" w:rsidRDefault="00F10233" w:rsidP="004E3E2D">
      <w:pPr>
        <w:tabs>
          <w:tab w:val="left" w:pos="6435"/>
        </w:tabs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A182F" w:rsidRPr="00CF7EC1">
        <w:rPr>
          <w:sz w:val="28"/>
          <w:szCs w:val="28"/>
          <w:lang w:val="uk-UA"/>
        </w:rPr>
        <w:t>олітики</w:t>
      </w:r>
      <w:r>
        <w:rPr>
          <w:sz w:val="28"/>
          <w:szCs w:val="28"/>
          <w:lang w:val="uk-UA"/>
        </w:rPr>
        <w:t xml:space="preserve"> Бучанської міської ради </w:t>
      </w:r>
      <w:r w:rsidR="00AA182F" w:rsidRPr="00CF7EC1">
        <w:rPr>
          <w:sz w:val="28"/>
          <w:szCs w:val="28"/>
          <w:lang w:val="uk-UA"/>
        </w:rPr>
        <w:t xml:space="preserve"> </w:t>
      </w:r>
      <w:r w:rsidR="00F14632" w:rsidRPr="00CF7EC1">
        <w:rPr>
          <w:sz w:val="28"/>
          <w:szCs w:val="28"/>
        </w:rPr>
        <w:t xml:space="preserve">               </w:t>
      </w:r>
      <w:r w:rsidR="00F14632" w:rsidRPr="00CF7EC1">
        <w:rPr>
          <w:sz w:val="28"/>
          <w:szCs w:val="28"/>
          <w:lang w:val="uk-UA"/>
        </w:rPr>
        <w:t xml:space="preserve">   </w:t>
      </w:r>
      <w:r w:rsidR="001F2853" w:rsidRPr="00CF7EC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="001F2853" w:rsidRPr="00CF7EC1">
        <w:rPr>
          <w:sz w:val="28"/>
          <w:szCs w:val="28"/>
          <w:lang w:val="uk-UA"/>
        </w:rPr>
        <w:t xml:space="preserve">    </w:t>
      </w:r>
      <w:r w:rsidR="00F14632" w:rsidRPr="00CF7EC1">
        <w:rPr>
          <w:sz w:val="28"/>
          <w:szCs w:val="28"/>
        </w:rPr>
        <w:t xml:space="preserve"> </w:t>
      </w:r>
      <w:r w:rsidR="00AA182F" w:rsidRPr="00CF7EC1">
        <w:rPr>
          <w:sz w:val="28"/>
          <w:szCs w:val="28"/>
          <w:lang w:val="uk-UA"/>
        </w:rPr>
        <w:t>Ірина ПАСІЧНА</w:t>
      </w:r>
    </w:p>
    <w:p w:rsidR="00CF7EC1" w:rsidRPr="00CF7EC1" w:rsidRDefault="00D964CF" w:rsidP="00CA7C34">
      <w:pPr>
        <w:tabs>
          <w:tab w:val="left" w:pos="6435"/>
        </w:tabs>
        <w:ind w:left="6660"/>
        <w:outlineLvl w:val="0"/>
        <w:rPr>
          <w:bCs/>
          <w:lang w:val="uk-UA"/>
        </w:rPr>
      </w:pPr>
      <w:r w:rsidRPr="00CF7EC1">
        <w:rPr>
          <w:sz w:val="28"/>
          <w:szCs w:val="28"/>
        </w:rPr>
        <w:br w:type="page"/>
      </w:r>
      <w:r w:rsidR="000A7D9F" w:rsidRPr="00CF7EC1">
        <w:rPr>
          <w:lang w:val="uk-UA"/>
        </w:rPr>
        <w:lastRenderedPageBreak/>
        <w:t>Додаток</w:t>
      </w:r>
      <w:r w:rsidR="001741BE">
        <w:rPr>
          <w:lang w:val="uk-UA"/>
        </w:rPr>
        <w:t xml:space="preserve"> до П</w:t>
      </w:r>
      <w:r w:rsidR="000A7D9F" w:rsidRPr="00CF7EC1">
        <w:rPr>
          <w:lang w:val="uk-UA"/>
        </w:rPr>
        <w:t xml:space="preserve">оложення </w:t>
      </w:r>
    </w:p>
    <w:p w:rsidR="001741BE" w:rsidRDefault="001741BE" w:rsidP="001741BE">
      <w:pPr>
        <w:tabs>
          <w:tab w:val="left" w:pos="4820"/>
        </w:tabs>
        <w:rPr>
          <w:lang w:val="uk-UA"/>
        </w:rPr>
      </w:pPr>
      <w:r>
        <w:t xml:space="preserve">                                                                              </w:t>
      </w:r>
    </w:p>
    <w:p w:rsidR="001741BE" w:rsidRDefault="001741BE" w:rsidP="001741BE">
      <w:pPr>
        <w:tabs>
          <w:tab w:val="left" w:pos="4820"/>
        </w:tabs>
        <w:rPr>
          <w:lang w:val="uk-UA"/>
        </w:rPr>
      </w:pPr>
    </w:p>
    <w:p w:rsidR="001741BE" w:rsidRPr="00F10233" w:rsidRDefault="001741BE" w:rsidP="001741BE">
      <w:pPr>
        <w:tabs>
          <w:tab w:val="left" w:pos="4820"/>
        </w:tabs>
        <w:ind w:left="4860"/>
        <w:rPr>
          <w:sz w:val="26"/>
          <w:szCs w:val="26"/>
        </w:rPr>
      </w:pPr>
      <w:r w:rsidRPr="00F10233">
        <w:rPr>
          <w:sz w:val="26"/>
          <w:szCs w:val="26"/>
        </w:rPr>
        <w:t xml:space="preserve"> </w:t>
      </w:r>
      <w:r w:rsidRPr="00F10233">
        <w:rPr>
          <w:sz w:val="26"/>
          <w:szCs w:val="26"/>
          <w:lang w:val="uk-UA"/>
        </w:rPr>
        <w:t xml:space="preserve">  </w:t>
      </w:r>
      <w:proofErr w:type="spellStart"/>
      <w:r w:rsidRPr="00F10233">
        <w:rPr>
          <w:sz w:val="26"/>
          <w:szCs w:val="26"/>
        </w:rPr>
        <w:t>Бучанському</w:t>
      </w:r>
      <w:proofErr w:type="spellEnd"/>
      <w:r w:rsidRPr="00F10233">
        <w:rPr>
          <w:sz w:val="26"/>
          <w:szCs w:val="26"/>
        </w:rPr>
        <w:t xml:space="preserve"> </w:t>
      </w:r>
      <w:proofErr w:type="spellStart"/>
      <w:r w:rsidRPr="00F10233">
        <w:rPr>
          <w:sz w:val="26"/>
          <w:szCs w:val="26"/>
        </w:rPr>
        <w:t>міському</w:t>
      </w:r>
      <w:proofErr w:type="spellEnd"/>
      <w:r w:rsidRPr="00F10233">
        <w:rPr>
          <w:sz w:val="26"/>
          <w:szCs w:val="26"/>
        </w:rPr>
        <w:t xml:space="preserve"> </w:t>
      </w:r>
      <w:proofErr w:type="spellStart"/>
      <w:r w:rsidRPr="00F10233">
        <w:rPr>
          <w:sz w:val="26"/>
          <w:szCs w:val="26"/>
        </w:rPr>
        <w:t>голові</w:t>
      </w:r>
      <w:proofErr w:type="spellEnd"/>
    </w:p>
    <w:p w:rsidR="001741BE" w:rsidRPr="00F10233" w:rsidRDefault="001741BE" w:rsidP="001741BE">
      <w:pPr>
        <w:tabs>
          <w:tab w:val="left" w:pos="4820"/>
        </w:tabs>
        <w:ind w:left="5040"/>
        <w:rPr>
          <w:sz w:val="26"/>
          <w:szCs w:val="26"/>
        </w:rPr>
      </w:pPr>
      <w:r w:rsidRPr="00F10233">
        <w:rPr>
          <w:sz w:val="26"/>
          <w:szCs w:val="26"/>
        </w:rPr>
        <w:t>Федоруку А.П.</w:t>
      </w:r>
    </w:p>
    <w:p w:rsidR="001741BE" w:rsidRDefault="001741BE" w:rsidP="001741BE">
      <w:pPr>
        <w:jc w:val="right"/>
        <w:rPr>
          <w:sz w:val="28"/>
          <w:szCs w:val="28"/>
        </w:rPr>
      </w:pPr>
    </w:p>
    <w:p w:rsidR="001741BE" w:rsidRDefault="001741BE" w:rsidP="001741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_______________________________</w:t>
      </w:r>
    </w:p>
    <w:p w:rsidR="001741BE" w:rsidRDefault="001741BE" w:rsidP="001741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1"/>
          <w:szCs w:val="21"/>
        </w:rPr>
        <w:t>(</w:t>
      </w:r>
      <w:proofErr w:type="spellStart"/>
      <w:proofErr w:type="gramStart"/>
      <w:r>
        <w:rPr>
          <w:sz w:val="21"/>
          <w:szCs w:val="21"/>
        </w:rPr>
        <w:t>Пр</w:t>
      </w:r>
      <w:proofErr w:type="gramEnd"/>
      <w:r>
        <w:rPr>
          <w:sz w:val="21"/>
          <w:szCs w:val="21"/>
        </w:rPr>
        <w:t>ізвище</w:t>
      </w:r>
      <w:proofErr w:type="spellEnd"/>
    </w:p>
    <w:p w:rsidR="001741BE" w:rsidRDefault="001741BE" w:rsidP="001741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_______________________________</w:t>
      </w:r>
    </w:p>
    <w:p w:rsidR="001741BE" w:rsidRDefault="001741BE" w:rsidP="001741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proofErr w:type="spellStart"/>
      <w:r>
        <w:rPr>
          <w:sz w:val="21"/>
          <w:szCs w:val="21"/>
        </w:rPr>
        <w:t>і</w:t>
      </w:r>
      <w:proofErr w:type="gramStart"/>
      <w:r>
        <w:rPr>
          <w:sz w:val="21"/>
          <w:szCs w:val="21"/>
        </w:rPr>
        <w:t>м’я</w:t>
      </w:r>
      <w:proofErr w:type="spellEnd"/>
      <w:proofErr w:type="gramEnd"/>
    </w:p>
    <w:p w:rsidR="001741BE" w:rsidRDefault="001741BE" w:rsidP="001741BE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1741BE" w:rsidRDefault="001741BE" w:rsidP="001741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1"/>
          <w:szCs w:val="21"/>
        </w:rPr>
        <w:t xml:space="preserve">по </w:t>
      </w:r>
      <w:proofErr w:type="spellStart"/>
      <w:r>
        <w:rPr>
          <w:sz w:val="21"/>
          <w:szCs w:val="21"/>
        </w:rPr>
        <w:t>батькові</w:t>
      </w:r>
      <w:proofErr w:type="spellEnd"/>
      <w:r>
        <w:rPr>
          <w:sz w:val="21"/>
          <w:szCs w:val="21"/>
        </w:rPr>
        <w:t>)</w:t>
      </w:r>
    </w:p>
    <w:p w:rsidR="001741BE" w:rsidRDefault="001741BE" w:rsidP="001741BE">
      <w:pPr>
        <w:ind w:left="4820" w:hanging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ED34DB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</w:rPr>
        <w:t>______________________________</w:t>
      </w:r>
    </w:p>
    <w:p w:rsidR="001741BE" w:rsidRPr="00CA7C34" w:rsidRDefault="001741BE" w:rsidP="001741BE">
      <w:pPr>
        <w:jc w:val="center"/>
        <w:rPr>
          <w:sz w:val="21"/>
          <w:szCs w:val="21"/>
          <w:lang w:val="uk-UA"/>
        </w:rPr>
      </w:pPr>
      <w:r>
        <w:rPr>
          <w:sz w:val="28"/>
          <w:szCs w:val="28"/>
        </w:rPr>
        <w:t xml:space="preserve">           </w:t>
      </w:r>
      <w:r>
        <w:rPr>
          <w:sz w:val="21"/>
          <w:szCs w:val="21"/>
        </w:rPr>
        <w:t xml:space="preserve">                                                                                 (</w:t>
      </w:r>
      <w:proofErr w:type="spellStart"/>
      <w:proofErr w:type="gramStart"/>
      <w:r>
        <w:rPr>
          <w:sz w:val="21"/>
          <w:szCs w:val="21"/>
        </w:rPr>
        <w:t>м</w:t>
      </w:r>
      <w:proofErr w:type="gramEnd"/>
      <w:r>
        <w:rPr>
          <w:sz w:val="21"/>
          <w:szCs w:val="21"/>
        </w:rPr>
        <w:t>істо</w:t>
      </w:r>
      <w:proofErr w:type="spellEnd"/>
      <w:r>
        <w:rPr>
          <w:sz w:val="21"/>
          <w:szCs w:val="21"/>
        </w:rPr>
        <w:t>, село, район</w:t>
      </w:r>
      <w:r w:rsidR="00ED34DB">
        <w:rPr>
          <w:sz w:val="21"/>
          <w:szCs w:val="21"/>
          <w:lang w:val="uk-UA"/>
        </w:rPr>
        <w:t>)</w:t>
      </w:r>
    </w:p>
    <w:p w:rsidR="001741BE" w:rsidRDefault="001741BE" w:rsidP="001741BE">
      <w:pPr>
        <w:ind w:left="4820"/>
        <w:jc w:val="center"/>
        <w:rPr>
          <w:sz w:val="28"/>
          <w:szCs w:val="28"/>
        </w:rPr>
      </w:pPr>
      <w:r>
        <w:rPr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1741BE" w:rsidRDefault="001741BE" w:rsidP="001741BE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proofErr w:type="spellStart"/>
      <w:r w:rsidRPr="00F10233">
        <w:rPr>
          <w:sz w:val="26"/>
          <w:szCs w:val="26"/>
        </w:rPr>
        <w:t>вул</w:t>
      </w:r>
      <w:proofErr w:type="spellEnd"/>
      <w:r w:rsidRPr="00F10233">
        <w:rPr>
          <w:sz w:val="26"/>
          <w:szCs w:val="26"/>
        </w:rPr>
        <w:t>.</w:t>
      </w:r>
      <w:r>
        <w:rPr>
          <w:sz w:val="28"/>
          <w:szCs w:val="28"/>
        </w:rPr>
        <w:t>____________________________</w:t>
      </w:r>
    </w:p>
    <w:p w:rsidR="001741BE" w:rsidRDefault="001741BE" w:rsidP="001741BE">
      <w:pPr>
        <w:jc w:val="right"/>
        <w:rPr>
          <w:sz w:val="28"/>
          <w:szCs w:val="28"/>
        </w:rPr>
      </w:pPr>
    </w:p>
    <w:p w:rsidR="001741BE" w:rsidRDefault="001741BE" w:rsidP="001741BE">
      <w:pPr>
        <w:jc w:val="center"/>
      </w:pPr>
      <w:r w:rsidRPr="00F10233">
        <w:rPr>
          <w:sz w:val="26"/>
          <w:szCs w:val="26"/>
        </w:rPr>
        <w:t xml:space="preserve">                                                        </w:t>
      </w:r>
      <w:r w:rsidR="00F10233">
        <w:rPr>
          <w:sz w:val="26"/>
          <w:szCs w:val="26"/>
          <w:lang w:val="uk-UA"/>
        </w:rPr>
        <w:t xml:space="preserve">     </w:t>
      </w:r>
      <w:r w:rsidRPr="00F10233">
        <w:rPr>
          <w:sz w:val="26"/>
          <w:szCs w:val="26"/>
        </w:rPr>
        <w:t xml:space="preserve">         тел</w:t>
      </w:r>
      <w:r>
        <w:rPr>
          <w:sz w:val="28"/>
          <w:szCs w:val="28"/>
        </w:rPr>
        <w:t>.__________________________</w:t>
      </w:r>
    </w:p>
    <w:p w:rsidR="001741BE" w:rsidRPr="001741BE" w:rsidRDefault="001741BE" w:rsidP="001741BE">
      <w:pPr>
        <w:jc w:val="right"/>
        <w:rPr>
          <w:lang w:val="uk-UA"/>
        </w:rPr>
      </w:pPr>
    </w:p>
    <w:p w:rsidR="001741BE" w:rsidRPr="00F10233" w:rsidRDefault="001741BE" w:rsidP="001741BE">
      <w:pPr>
        <w:jc w:val="center"/>
        <w:rPr>
          <w:sz w:val="26"/>
          <w:szCs w:val="26"/>
        </w:rPr>
      </w:pPr>
      <w:r w:rsidRPr="00F10233">
        <w:rPr>
          <w:sz w:val="26"/>
          <w:szCs w:val="26"/>
        </w:rPr>
        <w:t>ЗАЯВА</w:t>
      </w:r>
    </w:p>
    <w:p w:rsidR="001741BE" w:rsidRDefault="00CA7C34" w:rsidP="00CA7C34">
      <w:pPr>
        <w:ind w:firstLine="540"/>
        <w:jc w:val="both"/>
        <w:rPr>
          <w:sz w:val="32"/>
          <w:szCs w:val="32"/>
          <w:lang w:val="uk-UA"/>
        </w:rPr>
      </w:pPr>
      <w:r w:rsidRPr="00F10233">
        <w:rPr>
          <w:sz w:val="26"/>
          <w:szCs w:val="26"/>
          <w:lang w:val="uk-UA"/>
        </w:rPr>
        <w:t>Прошу надати матеріальну допомогу на оздоровлення та відпочинок у літній період матер</w:t>
      </w:r>
      <w:r w:rsidR="00D73C81" w:rsidRPr="00F10233">
        <w:rPr>
          <w:sz w:val="26"/>
          <w:szCs w:val="26"/>
          <w:lang w:val="uk-UA"/>
        </w:rPr>
        <w:t>і</w:t>
      </w:r>
      <w:r w:rsidRPr="00F10233">
        <w:rPr>
          <w:sz w:val="26"/>
          <w:szCs w:val="26"/>
          <w:lang w:val="uk-UA"/>
        </w:rPr>
        <w:t xml:space="preserve"> (батьк</w:t>
      </w:r>
      <w:r w:rsidR="00D73C81" w:rsidRPr="00F10233">
        <w:rPr>
          <w:sz w:val="26"/>
          <w:szCs w:val="26"/>
          <w:lang w:val="uk-UA"/>
        </w:rPr>
        <w:t>у</w:t>
      </w:r>
      <w:r w:rsidRPr="00F10233">
        <w:rPr>
          <w:sz w:val="26"/>
          <w:szCs w:val="26"/>
          <w:lang w:val="uk-UA"/>
        </w:rPr>
        <w:t>) (необхідне підкреслити) з дітьми, які являються ______________________________</w:t>
      </w:r>
      <w:r>
        <w:rPr>
          <w:sz w:val="32"/>
          <w:szCs w:val="32"/>
          <w:lang w:val="uk-UA"/>
        </w:rPr>
        <w:t>________________</w:t>
      </w:r>
      <w:r w:rsidR="00F10233">
        <w:rPr>
          <w:sz w:val="32"/>
          <w:szCs w:val="32"/>
          <w:lang w:val="uk-UA"/>
        </w:rPr>
        <w:t>__________________</w:t>
      </w:r>
    </w:p>
    <w:p w:rsidR="00CA7C34" w:rsidRDefault="00CA7C34" w:rsidP="00CA7C34">
      <w:pPr>
        <w:rPr>
          <w:sz w:val="32"/>
          <w:szCs w:val="32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вказати пільгову категорі</w:t>
      </w:r>
      <w:r w:rsidR="00347CF3">
        <w:rPr>
          <w:sz w:val="20"/>
          <w:szCs w:val="20"/>
          <w:lang w:val="uk-UA"/>
        </w:rPr>
        <w:t>ю</w:t>
      </w:r>
      <w:r>
        <w:rPr>
          <w:sz w:val="20"/>
          <w:szCs w:val="20"/>
          <w:lang w:val="uk-UA"/>
        </w:rPr>
        <w:t xml:space="preserve"> заявника </w:t>
      </w:r>
      <w:r>
        <w:rPr>
          <w:sz w:val="32"/>
          <w:szCs w:val="32"/>
          <w:lang w:val="uk-UA"/>
        </w:rPr>
        <w:t>___________________________________________________________,</w:t>
      </w:r>
    </w:p>
    <w:p w:rsidR="00CA7C34" w:rsidRDefault="00CA7C34" w:rsidP="00CA7C34">
      <w:pPr>
        <w:rPr>
          <w:sz w:val="32"/>
          <w:szCs w:val="32"/>
          <w:lang w:val="uk-UA"/>
        </w:rPr>
      </w:pPr>
      <w:r w:rsidRPr="00F10233">
        <w:rPr>
          <w:sz w:val="26"/>
          <w:szCs w:val="26"/>
          <w:lang w:val="uk-UA"/>
        </w:rPr>
        <w:t>згідно посвідчення</w:t>
      </w:r>
      <w:r>
        <w:rPr>
          <w:sz w:val="32"/>
          <w:szCs w:val="32"/>
          <w:lang w:val="uk-UA"/>
        </w:rPr>
        <w:t xml:space="preserve"> __________________________________________</w:t>
      </w:r>
      <w:r w:rsidR="00F10233">
        <w:rPr>
          <w:sz w:val="32"/>
          <w:szCs w:val="32"/>
          <w:lang w:val="uk-UA"/>
        </w:rPr>
        <w:t>____</w:t>
      </w:r>
      <w:r>
        <w:rPr>
          <w:sz w:val="32"/>
          <w:szCs w:val="32"/>
          <w:lang w:val="uk-UA"/>
        </w:rPr>
        <w:t>,</w:t>
      </w:r>
    </w:p>
    <w:p w:rsidR="00CA7C34" w:rsidRPr="00CA7C34" w:rsidRDefault="00CA7C34" w:rsidP="00CA7C34">
      <w:pPr>
        <w:rPr>
          <w:sz w:val="20"/>
          <w:szCs w:val="20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</w:t>
      </w:r>
      <w:r>
        <w:rPr>
          <w:sz w:val="20"/>
          <w:szCs w:val="20"/>
          <w:lang w:val="uk-UA"/>
        </w:rPr>
        <w:t>серія і номер пільгового посвідчення</w:t>
      </w:r>
    </w:p>
    <w:p w:rsidR="00CA7C34" w:rsidRDefault="00CA7C34" w:rsidP="00CA7C34">
      <w:pPr>
        <w:rPr>
          <w:sz w:val="32"/>
          <w:szCs w:val="32"/>
          <w:lang w:val="uk-UA"/>
        </w:rPr>
      </w:pPr>
      <w:r w:rsidRPr="00F10233">
        <w:rPr>
          <w:sz w:val="26"/>
          <w:szCs w:val="26"/>
          <w:lang w:val="uk-UA"/>
        </w:rPr>
        <w:t>в 20 ___ році на ______ особи для відпочинку в</w:t>
      </w:r>
      <w:r>
        <w:rPr>
          <w:sz w:val="32"/>
          <w:szCs w:val="32"/>
          <w:lang w:val="uk-UA"/>
        </w:rPr>
        <w:t xml:space="preserve"> __________________</w:t>
      </w:r>
      <w:r w:rsidR="00F10233">
        <w:rPr>
          <w:sz w:val="32"/>
          <w:szCs w:val="32"/>
          <w:lang w:val="uk-UA"/>
        </w:rPr>
        <w:t>________</w:t>
      </w:r>
    </w:p>
    <w:p w:rsidR="00CA7C34" w:rsidRDefault="00CA7C34" w:rsidP="00CA7C34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____________________________________________________________</w:t>
      </w:r>
    </w:p>
    <w:p w:rsidR="00CA7C34" w:rsidRPr="00F10233" w:rsidRDefault="00CA7C34" w:rsidP="00CA7C34">
      <w:pPr>
        <w:rPr>
          <w:sz w:val="26"/>
          <w:szCs w:val="26"/>
          <w:lang w:val="uk-UA"/>
        </w:rPr>
      </w:pPr>
      <w:r w:rsidRPr="00F10233">
        <w:rPr>
          <w:sz w:val="26"/>
          <w:szCs w:val="26"/>
          <w:lang w:val="uk-UA"/>
        </w:rPr>
        <w:t>в період з _____</w:t>
      </w:r>
      <w:r w:rsidR="00F50A34" w:rsidRPr="00F10233">
        <w:rPr>
          <w:sz w:val="26"/>
          <w:szCs w:val="26"/>
          <w:lang w:val="uk-UA"/>
        </w:rPr>
        <w:t>___________ п</w:t>
      </w:r>
      <w:r w:rsidRPr="00F10233">
        <w:rPr>
          <w:sz w:val="26"/>
          <w:szCs w:val="26"/>
          <w:lang w:val="uk-UA"/>
        </w:rPr>
        <w:t xml:space="preserve">о ________________ 20____ р. </w:t>
      </w:r>
    </w:p>
    <w:p w:rsidR="00F10233" w:rsidRDefault="00F10233" w:rsidP="00F10233">
      <w:pPr>
        <w:spacing w:before="120"/>
        <w:ind w:firstLine="567"/>
        <w:jc w:val="both"/>
        <w:rPr>
          <w:noProof/>
          <w:color w:val="000000"/>
          <w:sz w:val="26"/>
          <w:szCs w:val="26"/>
          <w:lang w:val="uk-UA" w:eastAsia="uk-UA"/>
        </w:rPr>
      </w:pPr>
      <w:r>
        <w:rPr>
          <w:noProof/>
          <w:color w:val="000000"/>
          <w:sz w:val="26"/>
          <w:szCs w:val="26"/>
          <w:lang w:val="uk-UA" w:eastAsia="uk-UA"/>
        </w:rPr>
        <w:t>Пільги на житлово-комунальні послуги отримую/не отримую за адресою:</w:t>
      </w:r>
    </w:p>
    <w:p w:rsidR="00F10233" w:rsidRDefault="00F10233" w:rsidP="00F10233">
      <w:pPr>
        <w:spacing w:before="120"/>
        <w:jc w:val="both"/>
        <w:rPr>
          <w:noProof/>
          <w:color w:val="000000"/>
          <w:sz w:val="26"/>
          <w:szCs w:val="26"/>
          <w:lang w:val="uk-UA" w:eastAsia="uk-UA"/>
        </w:rPr>
      </w:pPr>
      <w:r>
        <w:rPr>
          <w:noProof/>
          <w:color w:val="000000"/>
          <w:sz w:val="26"/>
          <w:szCs w:val="26"/>
          <w:lang w:val="uk-UA" w:eastAsia="uk-UA"/>
        </w:rPr>
        <w:t>________________________________________________________________________</w:t>
      </w:r>
    </w:p>
    <w:p w:rsidR="00F10233" w:rsidRPr="00ED34DB" w:rsidRDefault="00F10233" w:rsidP="00F10233">
      <w:pPr>
        <w:spacing w:before="120"/>
        <w:ind w:firstLine="567"/>
        <w:jc w:val="both"/>
        <w:rPr>
          <w:noProof/>
          <w:color w:val="000000"/>
          <w:sz w:val="26"/>
          <w:szCs w:val="26"/>
          <w:lang w:val="uk-UA" w:eastAsia="uk-UA"/>
        </w:rPr>
      </w:pPr>
      <w:r w:rsidRPr="00ED34DB">
        <w:rPr>
          <w:noProof/>
          <w:color w:val="000000"/>
          <w:sz w:val="26"/>
          <w:szCs w:val="26"/>
          <w:lang w:val="uk-UA" w:eastAsia="uk-UA"/>
        </w:rPr>
        <w:t xml:space="preserve">У разі зміни </w:t>
      </w:r>
      <w:r w:rsidRPr="00ED34DB">
        <w:rPr>
          <w:sz w:val="26"/>
          <w:szCs w:val="26"/>
          <w:lang w:val="uk-UA"/>
        </w:rPr>
        <w:t xml:space="preserve">обставин, що впливають на розмір Допомоги (зміна складу сім’ї, </w:t>
      </w:r>
      <w:r w:rsidRPr="00ED34DB">
        <w:rPr>
          <w:noProof/>
          <w:color w:val="000000"/>
          <w:sz w:val="26"/>
          <w:szCs w:val="26"/>
          <w:lang w:val="uk-UA" w:eastAsia="uk-UA"/>
        </w:rPr>
        <w:t xml:space="preserve">адреси реєстрації/фактичного місця проживання моєї та моєї дитини (моїх дітей)) зобов'язуюсь повідомити про це не пізніше ніж протягом </w:t>
      </w:r>
      <w:r w:rsidR="00ED34DB" w:rsidRPr="00ED34DB">
        <w:rPr>
          <w:noProof/>
          <w:color w:val="000000"/>
          <w:sz w:val="26"/>
          <w:szCs w:val="26"/>
          <w:lang w:val="uk-UA" w:eastAsia="uk-UA"/>
        </w:rPr>
        <w:t>10</w:t>
      </w:r>
      <w:r w:rsidRPr="00ED34DB">
        <w:rPr>
          <w:noProof/>
          <w:color w:val="000000"/>
          <w:sz w:val="26"/>
          <w:szCs w:val="26"/>
          <w:lang w:val="uk-UA" w:eastAsia="uk-UA"/>
        </w:rPr>
        <w:t> календарних днів.</w:t>
      </w:r>
    </w:p>
    <w:p w:rsidR="001741BE" w:rsidRPr="00ED34DB" w:rsidRDefault="001741BE" w:rsidP="001741BE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jc w:val="both"/>
        <w:rPr>
          <w:sz w:val="26"/>
          <w:szCs w:val="26"/>
          <w:lang w:val="uk-UA"/>
        </w:rPr>
      </w:pPr>
      <w:r>
        <w:t xml:space="preserve">  </w:t>
      </w:r>
      <w:r>
        <w:rPr>
          <w:sz w:val="28"/>
          <w:szCs w:val="28"/>
        </w:rPr>
        <w:t xml:space="preserve">    </w:t>
      </w:r>
      <w:proofErr w:type="spellStart"/>
      <w:r w:rsidRPr="00F10233">
        <w:rPr>
          <w:sz w:val="26"/>
          <w:szCs w:val="26"/>
        </w:rPr>
        <w:t>Відповідно</w:t>
      </w:r>
      <w:proofErr w:type="spellEnd"/>
      <w:r w:rsidRPr="00F10233">
        <w:rPr>
          <w:sz w:val="26"/>
          <w:szCs w:val="26"/>
        </w:rPr>
        <w:t xml:space="preserve"> </w:t>
      </w:r>
      <w:proofErr w:type="gramStart"/>
      <w:r w:rsidRPr="00F10233">
        <w:rPr>
          <w:sz w:val="26"/>
          <w:szCs w:val="26"/>
        </w:rPr>
        <w:t>до</w:t>
      </w:r>
      <w:proofErr w:type="gramEnd"/>
      <w:r w:rsidRPr="00F10233">
        <w:rPr>
          <w:sz w:val="26"/>
          <w:szCs w:val="26"/>
        </w:rPr>
        <w:t xml:space="preserve"> Закону </w:t>
      </w:r>
      <w:proofErr w:type="spellStart"/>
      <w:r w:rsidRPr="00F10233">
        <w:rPr>
          <w:sz w:val="26"/>
          <w:szCs w:val="26"/>
        </w:rPr>
        <w:t>України</w:t>
      </w:r>
      <w:proofErr w:type="spellEnd"/>
      <w:r w:rsidRPr="00F10233">
        <w:rPr>
          <w:sz w:val="26"/>
          <w:szCs w:val="26"/>
        </w:rPr>
        <w:t xml:space="preserve"> “Про </w:t>
      </w:r>
      <w:proofErr w:type="spellStart"/>
      <w:r w:rsidRPr="00F10233">
        <w:rPr>
          <w:sz w:val="26"/>
          <w:szCs w:val="26"/>
        </w:rPr>
        <w:t>захист</w:t>
      </w:r>
      <w:proofErr w:type="spellEnd"/>
      <w:r w:rsidRPr="00F10233">
        <w:rPr>
          <w:sz w:val="26"/>
          <w:szCs w:val="26"/>
        </w:rPr>
        <w:t xml:space="preserve"> </w:t>
      </w:r>
      <w:proofErr w:type="spellStart"/>
      <w:r w:rsidRPr="00F10233">
        <w:rPr>
          <w:sz w:val="26"/>
          <w:szCs w:val="26"/>
        </w:rPr>
        <w:t>персональних</w:t>
      </w:r>
      <w:proofErr w:type="spellEnd"/>
      <w:r w:rsidRPr="00F10233">
        <w:rPr>
          <w:sz w:val="26"/>
          <w:szCs w:val="26"/>
        </w:rPr>
        <w:t xml:space="preserve"> </w:t>
      </w:r>
      <w:proofErr w:type="spellStart"/>
      <w:r w:rsidRPr="00F10233">
        <w:rPr>
          <w:sz w:val="26"/>
          <w:szCs w:val="26"/>
        </w:rPr>
        <w:t>даних</w:t>
      </w:r>
      <w:proofErr w:type="spellEnd"/>
      <w:r w:rsidRPr="00F10233">
        <w:rPr>
          <w:sz w:val="26"/>
          <w:szCs w:val="26"/>
        </w:rPr>
        <w:t>”, я</w:t>
      </w:r>
      <w:r w:rsidR="00ED34DB">
        <w:rPr>
          <w:sz w:val="26"/>
          <w:szCs w:val="26"/>
          <w:lang w:val="uk-UA"/>
        </w:rPr>
        <w:t xml:space="preserve"> _____________</w:t>
      </w:r>
    </w:p>
    <w:p w:rsidR="001741BE" w:rsidRPr="00F10233" w:rsidRDefault="001741BE" w:rsidP="001741BE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jc w:val="both"/>
        <w:rPr>
          <w:sz w:val="26"/>
          <w:szCs w:val="26"/>
        </w:rPr>
      </w:pPr>
    </w:p>
    <w:p w:rsidR="001741BE" w:rsidRPr="00F10233" w:rsidRDefault="001741BE" w:rsidP="001741BE">
      <w:pPr>
        <w:jc w:val="both"/>
        <w:rPr>
          <w:sz w:val="26"/>
          <w:szCs w:val="26"/>
        </w:rPr>
      </w:pPr>
      <w:r w:rsidRPr="00F10233">
        <w:rPr>
          <w:sz w:val="26"/>
          <w:szCs w:val="26"/>
        </w:rPr>
        <w:t xml:space="preserve">даю </w:t>
      </w:r>
      <w:proofErr w:type="spellStart"/>
      <w:r w:rsidRPr="00F10233">
        <w:rPr>
          <w:sz w:val="26"/>
          <w:szCs w:val="26"/>
        </w:rPr>
        <w:t>дозвіл</w:t>
      </w:r>
      <w:proofErr w:type="spellEnd"/>
      <w:r w:rsidRPr="00F10233">
        <w:rPr>
          <w:sz w:val="26"/>
          <w:szCs w:val="26"/>
        </w:rPr>
        <w:t xml:space="preserve"> на </w:t>
      </w:r>
      <w:proofErr w:type="spellStart"/>
      <w:r w:rsidRPr="00F10233">
        <w:rPr>
          <w:sz w:val="26"/>
          <w:szCs w:val="26"/>
        </w:rPr>
        <w:t>обробку</w:t>
      </w:r>
      <w:proofErr w:type="spellEnd"/>
      <w:r w:rsidRPr="00F10233">
        <w:rPr>
          <w:sz w:val="26"/>
          <w:szCs w:val="26"/>
        </w:rPr>
        <w:t xml:space="preserve"> </w:t>
      </w:r>
      <w:proofErr w:type="spellStart"/>
      <w:r w:rsidRPr="00F10233">
        <w:rPr>
          <w:sz w:val="26"/>
          <w:szCs w:val="26"/>
        </w:rPr>
        <w:t>моїх</w:t>
      </w:r>
      <w:proofErr w:type="spellEnd"/>
      <w:r w:rsidRPr="00F10233">
        <w:rPr>
          <w:sz w:val="26"/>
          <w:szCs w:val="26"/>
        </w:rPr>
        <w:t xml:space="preserve"> </w:t>
      </w:r>
      <w:proofErr w:type="spellStart"/>
      <w:r w:rsidRPr="00F10233">
        <w:rPr>
          <w:sz w:val="26"/>
          <w:szCs w:val="26"/>
        </w:rPr>
        <w:t>персональних</w:t>
      </w:r>
      <w:proofErr w:type="spellEnd"/>
      <w:r w:rsidRPr="00F10233">
        <w:rPr>
          <w:sz w:val="26"/>
          <w:szCs w:val="26"/>
        </w:rPr>
        <w:t xml:space="preserve"> </w:t>
      </w:r>
      <w:proofErr w:type="spellStart"/>
      <w:r w:rsidRPr="00F10233">
        <w:rPr>
          <w:sz w:val="26"/>
          <w:szCs w:val="26"/>
        </w:rPr>
        <w:t>даних</w:t>
      </w:r>
      <w:proofErr w:type="spellEnd"/>
      <w:r w:rsidRPr="00F10233">
        <w:rPr>
          <w:sz w:val="26"/>
          <w:szCs w:val="26"/>
        </w:rPr>
        <w:t xml:space="preserve"> з метою </w:t>
      </w:r>
      <w:proofErr w:type="spellStart"/>
      <w:r w:rsidRPr="00F10233">
        <w:rPr>
          <w:sz w:val="26"/>
          <w:szCs w:val="26"/>
        </w:rPr>
        <w:t>надання</w:t>
      </w:r>
      <w:proofErr w:type="spellEnd"/>
      <w:r w:rsidRPr="00F10233">
        <w:rPr>
          <w:sz w:val="26"/>
          <w:szCs w:val="26"/>
        </w:rPr>
        <w:t xml:space="preserve"> </w:t>
      </w:r>
      <w:proofErr w:type="spellStart"/>
      <w:proofErr w:type="gramStart"/>
      <w:r w:rsidRPr="00F10233">
        <w:rPr>
          <w:sz w:val="26"/>
          <w:szCs w:val="26"/>
        </w:rPr>
        <w:t>р</w:t>
      </w:r>
      <w:proofErr w:type="gramEnd"/>
      <w:r w:rsidRPr="00F10233">
        <w:rPr>
          <w:sz w:val="26"/>
          <w:szCs w:val="26"/>
        </w:rPr>
        <w:t>ішення</w:t>
      </w:r>
      <w:proofErr w:type="spellEnd"/>
      <w:r w:rsidRPr="00F10233">
        <w:rPr>
          <w:sz w:val="26"/>
          <w:szCs w:val="26"/>
        </w:rPr>
        <w:t xml:space="preserve"> </w:t>
      </w:r>
      <w:proofErr w:type="spellStart"/>
      <w:r w:rsidRPr="00F10233">
        <w:rPr>
          <w:sz w:val="26"/>
          <w:szCs w:val="26"/>
        </w:rPr>
        <w:t>виконавчого</w:t>
      </w:r>
      <w:proofErr w:type="spellEnd"/>
      <w:r w:rsidRPr="00F10233">
        <w:rPr>
          <w:sz w:val="26"/>
          <w:szCs w:val="26"/>
        </w:rPr>
        <w:t xml:space="preserve"> </w:t>
      </w:r>
      <w:proofErr w:type="spellStart"/>
      <w:r w:rsidRPr="00F10233">
        <w:rPr>
          <w:sz w:val="26"/>
          <w:szCs w:val="26"/>
        </w:rPr>
        <w:t>комітету</w:t>
      </w:r>
      <w:proofErr w:type="spellEnd"/>
      <w:r w:rsidRPr="00F10233">
        <w:rPr>
          <w:sz w:val="26"/>
          <w:szCs w:val="26"/>
        </w:rPr>
        <w:t xml:space="preserve"> з </w:t>
      </w:r>
      <w:proofErr w:type="spellStart"/>
      <w:r w:rsidRPr="00F10233">
        <w:rPr>
          <w:sz w:val="26"/>
          <w:szCs w:val="26"/>
        </w:rPr>
        <w:t>порушеного</w:t>
      </w:r>
      <w:proofErr w:type="spellEnd"/>
      <w:r w:rsidRPr="00F10233">
        <w:rPr>
          <w:sz w:val="26"/>
          <w:szCs w:val="26"/>
        </w:rPr>
        <w:t xml:space="preserve"> мною </w:t>
      </w:r>
      <w:proofErr w:type="spellStart"/>
      <w:r w:rsidRPr="00F10233">
        <w:rPr>
          <w:sz w:val="26"/>
          <w:szCs w:val="26"/>
        </w:rPr>
        <w:t>питання</w:t>
      </w:r>
      <w:proofErr w:type="spellEnd"/>
      <w:r w:rsidRPr="00F10233">
        <w:rPr>
          <w:sz w:val="26"/>
          <w:szCs w:val="26"/>
        </w:rPr>
        <w:t>.</w:t>
      </w:r>
    </w:p>
    <w:p w:rsidR="001741BE" w:rsidRPr="00F10233" w:rsidRDefault="001741BE" w:rsidP="001741BE">
      <w:pPr>
        <w:jc w:val="both"/>
        <w:rPr>
          <w:sz w:val="26"/>
          <w:szCs w:val="26"/>
        </w:rPr>
      </w:pPr>
    </w:p>
    <w:p w:rsidR="00F14632" w:rsidRDefault="001741BE" w:rsidP="00CF7EC1">
      <w:pPr>
        <w:rPr>
          <w:sz w:val="26"/>
          <w:szCs w:val="26"/>
          <w:lang w:val="uk-UA"/>
        </w:rPr>
      </w:pPr>
      <w:r w:rsidRPr="00F10233">
        <w:rPr>
          <w:sz w:val="26"/>
          <w:szCs w:val="26"/>
        </w:rPr>
        <w:t>“___”________  20</w:t>
      </w:r>
      <w:r w:rsidR="00CA7C34" w:rsidRPr="00F10233">
        <w:rPr>
          <w:sz w:val="26"/>
          <w:szCs w:val="26"/>
          <w:lang w:val="uk-UA"/>
        </w:rPr>
        <w:t>____</w:t>
      </w:r>
      <w:r w:rsidRPr="00F10233">
        <w:rPr>
          <w:sz w:val="26"/>
          <w:szCs w:val="26"/>
        </w:rPr>
        <w:t xml:space="preserve">   </w:t>
      </w:r>
      <w:proofErr w:type="spellStart"/>
      <w:proofErr w:type="gramStart"/>
      <w:r w:rsidRPr="00F10233">
        <w:rPr>
          <w:sz w:val="26"/>
          <w:szCs w:val="26"/>
        </w:rPr>
        <w:t>р</w:t>
      </w:r>
      <w:proofErr w:type="gramEnd"/>
      <w:r w:rsidRPr="00F10233">
        <w:rPr>
          <w:sz w:val="26"/>
          <w:szCs w:val="26"/>
        </w:rPr>
        <w:t>ік</w:t>
      </w:r>
      <w:proofErr w:type="spellEnd"/>
      <w:r w:rsidRPr="00F10233">
        <w:rPr>
          <w:sz w:val="26"/>
          <w:szCs w:val="26"/>
        </w:rPr>
        <w:t xml:space="preserve">                                      </w:t>
      </w:r>
      <w:r w:rsidR="00ED34DB">
        <w:rPr>
          <w:sz w:val="26"/>
          <w:szCs w:val="26"/>
          <w:lang w:val="uk-UA"/>
        </w:rPr>
        <w:t xml:space="preserve">                </w:t>
      </w:r>
      <w:r w:rsidRPr="00F10233">
        <w:rPr>
          <w:sz w:val="26"/>
          <w:szCs w:val="26"/>
        </w:rPr>
        <w:t xml:space="preserve">  ______________</w:t>
      </w:r>
    </w:p>
    <w:p w:rsidR="00F10233" w:rsidRDefault="00F10233" w:rsidP="00F10233">
      <w:pPr>
        <w:pStyle w:val="1"/>
        <w:shd w:val="clear" w:color="auto" w:fill="auto"/>
        <w:spacing w:before="0" w:after="336" w:line="280" w:lineRule="exact"/>
        <w:rPr>
          <w:sz w:val="26"/>
          <w:szCs w:val="26"/>
        </w:rPr>
      </w:pPr>
    </w:p>
    <w:p w:rsidR="00F10233" w:rsidRPr="00F10233" w:rsidRDefault="00F10233" w:rsidP="00F10233">
      <w:pPr>
        <w:pStyle w:val="1"/>
        <w:shd w:val="clear" w:color="auto" w:fill="auto"/>
        <w:spacing w:before="0" w:after="336" w:line="280" w:lineRule="exact"/>
        <w:rPr>
          <w:sz w:val="26"/>
          <w:szCs w:val="26"/>
        </w:rPr>
      </w:pPr>
      <w:r w:rsidRPr="00F10233">
        <w:rPr>
          <w:sz w:val="26"/>
          <w:szCs w:val="26"/>
        </w:rPr>
        <w:t xml:space="preserve">Керуючий справами                                         </w:t>
      </w:r>
      <w:r>
        <w:rPr>
          <w:sz w:val="26"/>
          <w:szCs w:val="26"/>
        </w:rPr>
        <w:t xml:space="preserve">             </w:t>
      </w:r>
      <w:r w:rsidRPr="00F10233">
        <w:rPr>
          <w:sz w:val="26"/>
          <w:szCs w:val="26"/>
        </w:rPr>
        <w:t xml:space="preserve">              Дмитро ГАПЧЕНКО </w:t>
      </w:r>
    </w:p>
    <w:p w:rsidR="00F10233" w:rsidRPr="00F10233" w:rsidRDefault="00F10233" w:rsidP="00F10233">
      <w:pPr>
        <w:pStyle w:val="1"/>
        <w:framePr w:h="280" w:wrap="auto" w:vAnchor="text" w:hAnchor="margin" w:x="7507" w:y="3166"/>
        <w:shd w:val="clear" w:color="auto" w:fill="auto"/>
        <w:spacing w:before="0" w:after="0" w:line="280" w:lineRule="exact"/>
        <w:ind w:left="100"/>
        <w:jc w:val="left"/>
        <w:rPr>
          <w:sz w:val="26"/>
          <w:szCs w:val="26"/>
        </w:rPr>
      </w:pPr>
    </w:p>
    <w:p w:rsidR="00F10233" w:rsidRPr="00F10233" w:rsidRDefault="00F10233" w:rsidP="00F10233">
      <w:pPr>
        <w:tabs>
          <w:tab w:val="left" w:pos="6435"/>
        </w:tabs>
        <w:jc w:val="both"/>
        <w:outlineLvl w:val="0"/>
        <w:rPr>
          <w:sz w:val="26"/>
          <w:szCs w:val="26"/>
          <w:lang w:val="uk-UA"/>
        </w:rPr>
      </w:pPr>
      <w:r w:rsidRPr="00F10233">
        <w:rPr>
          <w:sz w:val="26"/>
          <w:szCs w:val="26"/>
          <w:lang w:val="uk-UA"/>
        </w:rPr>
        <w:t>Н</w:t>
      </w:r>
      <w:proofErr w:type="spellStart"/>
      <w:r w:rsidRPr="00F10233">
        <w:rPr>
          <w:sz w:val="26"/>
          <w:szCs w:val="26"/>
        </w:rPr>
        <w:t>ачальник</w:t>
      </w:r>
      <w:proofErr w:type="spellEnd"/>
      <w:r w:rsidRPr="00F10233">
        <w:rPr>
          <w:sz w:val="26"/>
          <w:szCs w:val="26"/>
        </w:rPr>
        <w:t xml:space="preserve"> </w:t>
      </w:r>
      <w:proofErr w:type="spellStart"/>
      <w:r w:rsidRPr="00F10233">
        <w:rPr>
          <w:sz w:val="26"/>
          <w:szCs w:val="26"/>
        </w:rPr>
        <w:t>управління</w:t>
      </w:r>
      <w:proofErr w:type="spellEnd"/>
      <w:r w:rsidRPr="00F10233">
        <w:rPr>
          <w:sz w:val="26"/>
          <w:szCs w:val="26"/>
        </w:rPr>
        <w:t xml:space="preserve"> </w:t>
      </w:r>
      <w:r w:rsidRPr="00F10233">
        <w:rPr>
          <w:sz w:val="26"/>
          <w:szCs w:val="26"/>
          <w:lang w:val="uk-UA"/>
        </w:rPr>
        <w:t>соціальної</w:t>
      </w:r>
    </w:p>
    <w:p w:rsidR="00F10233" w:rsidRPr="00F10233" w:rsidRDefault="00F10233" w:rsidP="00F10233">
      <w:pPr>
        <w:tabs>
          <w:tab w:val="left" w:pos="6435"/>
        </w:tabs>
        <w:jc w:val="both"/>
        <w:outlineLvl w:val="0"/>
        <w:rPr>
          <w:sz w:val="26"/>
          <w:szCs w:val="26"/>
          <w:lang w:val="uk-UA"/>
        </w:rPr>
      </w:pPr>
      <w:r w:rsidRPr="00F10233">
        <w:rPr>
          <w:sz w:val="26"/>
          <w:szCs w:val="26"/>
          <w:lang w:val="uk-UA"/>
        </w:rPr>
        <w:t xml:space="preserve">політики Бучанської міської ради  </w:t>
      </w:r>
      <w:r w:rsidRPr="00F10233">
        <w:rPr>
          <w:sz w:val="26"/>
          <w:szCs w:val="26"/>
        </w:rPr>
        <w:t xml:space="preserve">               </w:t>
      </w:r>
      <w:r w:rsidRPr="00F10233">
        <w:rPr>
          <w:sz w:val="26"/>
          <w:szCs w:val="26"/>
          <w:lang w:val="uk-UA"/>
        </w:rPr>
        <w:t xml:space="preserve">        </w:t>
      </w:r>
      <w:r>
        <w:rPr>
          <w:sz w:val="26"/>
          <w:szCs w:val="26"/>
          <w:lang w:val="uk-UA"/>
        </w:rPr>
        <w:t xml:space="preserve">             </w:t>
      </w:r>
      <w:r w:rsidRPr="00F10233">
        <w:rPr>
          <w:sz w:val="26"/>
          <w:szCs w:val="26"/>
          <w:lang w:val="uk-UA"/>
        </w:rPr>
        <w:t xml:space="preserve">      </w:t>
      </w:r>
      <w:r w:rsidRPr="00F10233">
        <w:rPr>
          <w:sz w:val="26"/>
          <w:szCs w:val="26"/>
        </w:rPr>
        <w:t xml:space="preserve"> </w:t>
      </w:r>
      <w:r w:rsidRPr="00F10233">
        <w:rPr>
          <w:sz w:val="26"/>
          <w:szCs w:val="26"/>
          <w:lang w:val="uk-UA"/>
        </w:rPr>
        <w:t>Ірина ПАСІЧНА</w:t>
      </w:r>
    </w:p>
    <w:sectPr w:rsidR="00F10233" w:rsidRPr="00F10233" w:rsidSect="00AE236B">
      <w:pgSz w:w="11906" w:h="16838"/>
      <w:pgMar w:top="993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0728"/>
    <w:multiLevelType w:val="multilevel"/>
    <w:tmpl w:val="999ECA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22003D7"/>
    <w:multiLevelType w:val="hybridMultilevel"/>
    <w:tmpl w:val="FFB8D798"/>
    <w:lvl w:ilvl="0" w:tplc="1E4EF3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7789E"/>
    <w:multiLevelType w:val="hybridMultilevel"/>
    <w:tmpl w:val="63F8B5A2"/>
    <w:lvl w:ilvl="0" w:tplc="FB520A4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5B981FBD"/>
    <w:multiLevelType w:val="hybridMultilevel"/>
    <w:tmpl w:val="8098E5F6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1E4EF372">
      <w:numFmt w:val="bullet"/>
      <w:lvlText w:val="-"/>
      <w:lvlJc w:val="left"/>
      <w:pPr>
        <w:ind w:left="1470" w:hanging="39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5C113D"/>
    <w:multiLevelType w:val="hybridMultilevel"/>
    <w:tmpl w:val="1D105314"/>
    <w:lvl w:ilvl="0" w:tplc="1E4EF3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32"/>
    <w:rsid w:val="000002CE"/>
    <w:rsid w:val="00034339"/>
    <w:rsid w:val="0003543E"/>
    <w:rsid w:val="000367CC"/>
    <w:rsid w:val="00096BF3"/>
    <w:rsid w:val="000A7D9F"/>
    <w:rsid w:val="000B3E36"/>
    <w:rsid w:val="000F2242"/>
    <w:rsid w:val="000F2369"/>
    <w:rsid w:val="00157C52"/>
    <w:rsid w:val="00161286"/>
    <w:rsid w:val="001741BE"/>
    <w:rsid w:val="001A1A98"/>
    <w:rsid w:val="001D013A"/>
    <w:rsid w:val="001F2853"/>
    <w:rsid w:val="001F5404"/>
    <w:rsid w:val="00224E91"/>
    <w:rsid w:val="002811A6"/>
    <w:rsid w:val="002D42A0"/>
    <w:rsid w:val="0034583F"/>
    <w:rsid w:val="00347CF3"/>
    <w:rsid w:val="003707B8"/>
    <w:rsid w:val="00383C5C"/>
    <w:rsid w:val="003C07C6"/>
    <w:rsid w:val="003C7C8B"/>
    <w:rsid w:val="0047350C"/>
    <w:rsid w:val="00492E83"/>
    <w:rsid w:val="004A1143"/>
    <w:rsid w:val="004D50A6"/>
    <w:rsid w:val="004E3E2D"/>
    <w:rsid w:val="0051335E"/>
    <w:rsid w:val="00520B4B"/>
    <w:rsid w:val="005322CA"/>
    <w:rsid w:val="005501B5"/>
    <w:rsid w:val="006246E6"/>
    <w:rsid w:val="0064626F"/>
    <w:rsid w:val="00652B4C"/>
    <w:rsid w:val="00657B58"/>
    <w:rsid w:val="00685373"/>
    <w:rsid w:val="006C2F9A"/>
    <w:rsid w:val="006F377A"/>
    <w:rsid w:val="00732BE2"/>
    <w:rsid w:val="0079137D"/>
    <w:rsid w:val="007A067A"/>
    <w:rsid w:val="007D49DA"/>
    <w:rsid w:val="007D6086"/>
    <w:rsid w:val="00837634"/>
    <w:rsid w:val="008376FD"/>
    <w:rsid w:val="00863EDD"/>
    <w:rsid w:val="008E762A"/>
    <w:rsid w:val="00902D04"/>
    <w:rsid w:val="00932BB3"/>
    <w:rsid w:val="0095374F"/>
    <w:rsid w:val="009718CC"/>
    <w:rsid w:val="00996E82"/>
    <w:rsid w:val="00A9050A"/>
    <w:rsid w:val="00AA182F"/>
    <w:rsid w:val="00AA7DE5"/>
    <w:rsid w:val="00AB070E"/>
    <w:rsid w:val="00AE236B"/>
    <w:rsid w:val="00AE445E"/>
    <w:rsid w:val="00B375B3"/>
    <w:rsid w:val="00B70362"/>
    <w:rsid w:val="00BA3360"/>
    <w:rsid w:val="00BE6E1F"/>
    <w:rsid w:val="00C23746"/>
    <w:rsid w:val="00C37D02"/>
    <w:rsid w:val="00C51725"/>
    <w:rsid w:val="00C83496"/>
    <w:rsid w:val="00CA7C34"/>
    <w:rsid w:val="00CF6DD6"/>
    <w:rsid w:val="00CF7EC1"/>
    <w:rsid w:val="00D04C8A"/>
    <w:rsid w:val="00D73C81"/>
    <w:rsid w:val="00D964CF"/>
    <w:rsid w:val="00DA1C7E"/>
    <w:rsid w:val="00DA4707"/>
    <w:rsid w:val="00DD038B"/>
    <w:rsid w:val="00E045F9"/>
    <w:rsid w:val="00E66105"/>
    <w:rsid w:val="00ED34DB"/>
    <w:rsid w:val="00EE1935"/>
    <w:rsid w:val="00F00024"/>
    <w:rsid w:val="00F10233"/>
    <w:rsid w:val="00F14632"/>
    <w:rsid w:val="00F20E9C"/>
    <w:rsid w:val="00F24F96"/>
    <w:rsid w:val="00F50A34"/>
    <w:rsid w:val="00F7711A"/>
    <w:rsid w:val="00F82A8F"/>
    <w:rsid w:val="00F9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172248?ed=2017_12_21&amp;an=51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MR172248?ed=2017_12_21&amp;an=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8682</Words>
  <Characters>4949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                          </vt:lpstr>
    </vt:vector>
  </TitlesOfParts>
  <Company>УПСЗН</Company>
  <LinksUpToDate>false</LinksUpToDate>
  <CharactersWithSpaces>13604</CharactersWithSpaces>
  <SharedDoc>false</SharedDoc>
  <HLinks>
    <vt:vector size="12" baseType="variant">
      <vt:variant>
        <vt:i4>3866657</vt:i4>
      </vt:variant>
      <vt:variant>
        <vt:i4>3</vt:i4>
      </vt:variant>
      <vt:variant>
        <vt:i4>0</vt:i4>
      </vt:variant>
      <vt:variant>
        <vt:i4>5</vt:i4>
      </vt:variant>
      <vt:variant>
        <vt:lpwstr>https://ips.ligazakon.net/document/view/MR172248?ed=2017_12_21&amp;an=52</vt:lpwstr>
      </vt:variant>
      <vt:variant>
        <vt:lpwstr/>
      </vt:variant>
      <vt:variant>
        <vt:i4>3670049</vt:i4>
      </vt:variant>
      <vt:variant>
        <vt:i4>0</vt:i4>
      </vt:variant>
      <vt:variant>
        <vt:i4>0</vt:i4>
      </vt:variant>
      <vt:variant>
        <vt:i4>5</vt:i4>
      </vt:variant>
      <vt:variant>
        <vt:lpwstr>https://ips.ligazakon.net/document/view/MR172248?ed=2017_12_21&amp;an=51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MV</cp:lastModifiedBy>
  <cp:revision>8</cp:revision>
  <cp:lastPrinted>2025-01-24T13:29:00Z</cp:lastPrinted>
  <dcterms:created xsi:type="dcterms:W3CDTF">2025-01-23T09:29:00Z</dcterms:created>
  <dcterms:modified xsi:type="dcterms:W3CDTF">2025-01-24T13:29:00Z</dcterms:modified>
</cp:coreProperties>
</file>