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807443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429D03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0429D03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09845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1281C5E" w:rsidR="005E302E" w:rsidRPr="005E302E" w:rsidRDefault="003C2719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B45B3F">
              <w:rPr>
                <w:bCs/>
              </w:rPr>
              <w:t>.0</w:t>
            </w:r>
            <w:r>
              <w:rPr>
                <w:bCs/>
              </w:rPr>
              <w:t>5</w:t>
            </w:r>
            <w:r w:rsidR="00B45B3F">
              <w:rPr>
                <w:bCs/>
              </w:rPr>
              <w:t>.2025</w:t>
            </w:r>
          </w:p>
        </w:tc>
        <w:tc>
          <w:tcPr>
            <w:tcW w:w="4928" w:type="dxa"/>
          </w:tcPr>
          <w:p w14:paraId="7F235558" w14:textId="5FF90190" w:rsidR="005E302E" w:rsidRPr="00C75505" w:rsidRDefault="00DF5800" w:rsidP="00B45B3F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B522F8" w:rsidRPr="00B522F8">
              <w:rPr>
                <w:bCs/>
              </w:rPr>
              <w:t>1137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343C1D0" w14:textId="4598A6ED" w:rsidR="0087622C" w:rsidRDefault="005D690B" w:rsidP="002B4E6F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1D3A0D">
        <w:rPr>
          <w:b/>
        </w:rPr>
        <w:t xml:space="preserve"> </w:t>
      </w:r>
      <w:r w:rsidR="00322A15" w:rsidRPr="00322A15">
        <w:rPr>
          <w:b/>
        </w:rPr>
        <w:t xml:space="preserve">малолітньої Якимчук </w:t>
      </w:r>
      <w:r w:rsidR="009B630B">
        <w:rPr>
          <w:b/>
        </w:rPr>
        <w:t xml:space="preserve"> </w:t>
      </w:r>
      <w:r w:rsidR="0087622C">
        <w:rPr>
          <w:b/>
        </w:rPr>
        <w:t xml:space="preserve"> </w:t>
      </w:r>
      <w:r w:rsidR="009B630B">
        <w:rPr>
          <w:b/>
        </w:rPr>
        <w:t xml:space="preserve"> </w:t>
      </w:r>
      <w:r w:rsidR="00322A15" w:rsidRPr="00322A15">
        <w:rPr>
          <w:b/>
        </w:rPr>
        <w:t>Ольги</w:t>
      </w:r>
      <w:r w:rsidR="009B630B">
        <w:rPr>
          <w:b/>
        </w:rPr>
        <w:t xml:space="preserve"> </w:t>
      </w:r>
      <w:r w:rsidR="0087622C">
        <w:rPr>
          <w:b/>
        </w:rPr>
        <w:t xml:space="preserve"> </w:t>
      </w:r>
      <w:r w:rsidR="009B630B">
        <w:rPr>
          <w:b/>
        </w:rPr>
        <w:t xml:space="preserve"> </w:t>
      </w:r>
      <w:r w:rsidR="00322A15" w:rsidRPr="00322A15">
        <w:rPr>
          <w:b/>
        </w:rPr>
        <w:t xml:space="preserve"> Сергіївни, </w:t>
      </w:r>
      <w:r w:rsidR="0087622C">
        <w:rPr>
          <w:b/>
        </w:rPr>
        <w:t xml:space="preserve"> </w:t>
      </w:r>
      <w:r w:rsidR="009B630B">
        <w:rPr>
          <w:b/>
        </w:rPr>
        <w:t xml:space="preserve">  31.05.</w:t>
      </w:r>
      <w:r w:rsidR="00322A15" w:rsidRPr="00322A15">
        <w:rPr>
          <w:b/>
        </w:rPr>
        <w:t xml:space="preserve">2013 </w:t>
      </w:r>
      <w:r w:rsidR="0087622C">
        <w:rPr>
          <w:b/>
        </w:rPr>
        <w:t xml:space="preserve"> </w:t>
      </w:r>
      <w:r w:rsidR="009B630B">
        <w:rPr>
          <w:b/>
        </w:rPr>
        <w:t xml:space="preserve"> </w:t>
      </w:r>
      <w:r w:rsidR="00322A15" w:rsidRPr="00322A15">
        <w:rPr>
          <w:b/>
        </w:rPr>
        <w:t>р.н.</w:t>
      </w:r>
      <w:r w:rsidR="009B630B">
        <w:rPr>
          <w:b/>
        </w:rPr>
        <w:t xml:space="preserve">, </w:t>
      </w:r>
    </w:p>
    <w:p w14:paraId="25222150" w14:textId="7E0A7677" w:rsidR="009B6ECB" w:rsidRPr="00236B5C" w:rsidRDefault="009B630B" w:rsidP="002B4E6F">
      <w:pPr>
        <w:ind w:right="3402"/>
        <w:rPr>
          <w:b/>
        </w:rPr>
      </w:pPr>
      <w:r w:rsidRPr="009B630B">
        <w:rPr>
          <w:b/>
        </w:rPr>
        <w:t xml:space="preserve">з </w:t>
      </w:r>
      <w:r w:rsidR="0087622C">
        <w:rPr>
          <w:b/>
        </w:rPr>
        <w:t xml:space="preserve">  </w:t>
      </w:r>
      <w:r w:rsidRPr="009B630B">
        <w:rPr>
          <w:b/>
        </w:rPr>
        <w:t>матір’ю</w:t>
      </w:r>
      <w:r w:rsidR="0087622C">
        <w:rPr>
          <w:b/>
        </w:rPr>
        <w:t xml:space="preserve"> </w:t>
      </w:r>
      <w:r>
        <w:rPr>
          <w:b/>
        </w:rPr>
        <w:t xml:space="preserve"> </w:t>
      </w:r>
      <w:r w:rsidRPr="009B630B">
        <w:rPr>
          <w:b/>
        </w:rPr>
        <w:t xml:space="preserve"> Присяжнюк </w:t>
      </w:r>
      <w:r w:rsidR="0087622C">
        <w:rPr>
          <w:b/>
        </w:rPr>
        <w:t xml:space="preserve"> </w:t>
      </w:r>
      <w:r>
        <w:rPr>
          <w:b/>
        </w:rPr>
        <w:t xml:space="preserve"> </w:t>
      </w:r>
      <w:r w:rsidRPr="009B630B">
        <w:rPr>
          <w:b/>
        </w:rPr>
        <w:t xml:space="preserve">Вікторією </w:t>
      </w:r>
      <w:r>
        <w:rPr>
          <w:b/>
        </w:rPr>
        <w:t xml:space="preserve"> </w:t>
      </w:r>
      <w:r w:rsidR="0087622C">
        <w:rPr>
          <w:b/>
        </w:rPr>
        <w:t xml:space="preserve"> </w:t>
      </w:r>
      <w:r w:rsidRPr="009B630B">
        <w:rPr>
          <w:b/>
        </w:rPr>
        <w:t>Юріївною</w:t>
      </w:r>
    </w:p>
    <w:p w14:paraId="62273A92" w14:textId="2BAE1B50" w:rsidR="00EC7B44" w:rsidRDefault="009B630B" w:rsidP="00EC7B44">
      <w:pPr>
        <w:jc w:val="both"/>
      </w:pPr>
      <w:r>
        <w:t xml:space="preserve"> </w:t>
      </w:r>
    </w:p>
    <w:p w14:paraId="15FED6C6" w14:textId="0C626316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 w:rsidR="00EB6E5A">
        <w:t xml:space="preserve">ки </w:t>
      </w:r>
      <w:r w:rsidR="00FA1558" w:rsidRPr="00FA1558">
        <w:t>Присяжнюк Вікторі</w:t>
      </w:r>
      <w:r w:rsidR="00FA1558">
        <w:t>ї</w:t>
      </w:r>
      <w:r w:rsidR="00FA1558" w:rsidRPr="00FA1558">
        <w:t xml:space="preserve"> Юріївн</w:t>
      </w:r>
      <w:r w:rsidR="00FA1558">
        <w:t>и</w:t>
      </w:r>
      <w:r w:rsidR="00FA1558" w:rsidRPr="00FA1558">
        <w:t xml:space="preserve"> </w:t>
      </w:r>
      <w:r>
        <w:t xml:space="preserve">від </w:t>
      </w:r>
      <w:r w:rsidR="0036391D">
        <w:t>0</w:t>
      </w:r>
      <w:r w:rsidR="00DB7451">
        <w:t>1</w:t>
      </w:r>
      <w:r w:rsidR="004E3D1D">
        <w:t>.</w:t>
      </w:r>
      <w:r w:rsidR="0036391D">
        <w:t>0</w:t>
      </w:r>
      <w:r w:rsidR="00DB7451">
        <w:t>5</w:t>
      </w:r>
      <w:r w:rsidR="004E3D1D">
        <w:t>.</w:t>
      </w:r>
      <w:r>
        <w:t>202</w:t>
      </w:r>
      <w:r w:rsidR="0036391D">
        <w:t>5</w:t>
      </w:r>
      <w:r w:rsidR="008B53E3">
        <w:t xml:space="preserve"> </w:t>
      </w:r>
      <w:r w:rsidR="000E358A">
        <w:t xml:space="preserve">за </w:t>
      </w:r>
      <w:r w:rsidR="00DB7451">
        <w:t xml:space="preserve">          </w:t>
      </w:r>
      <w:r>
        <w:t xml:space="preserve">№ </w:t>
      </w:r>
      <w:r w:rsidR="00DB7451">
        <w:t>П</w:t>
      </w:r>
      <w:r w:rsidR="00EB6E5A">
        <w:t>-1</w:t>
      </w:r>
      <w:r w:rsidR="00DB7451">
        <w:t>109</w:t>
      </w:r>
      <w:r w:rsidR="00412E9B">
        <w:t>4</w:t>
      </w:r>
      <w:r>
        <w:t>,</w:t>
      </w:r>
      <w:r w:rsidRPr="004976CB">
        <w:t xml:space="preserve"> про </w:t>
      </w:r>
      <w:r>
        <w:t xml:space="preserve">визначення місця проживання </w:t>
      </w:r>
      <w:r w:rsidR="000E358A">
        <w:t>дитини</w:t>
      </w:r>
      <w:r w:rsidR="00D63BBA">
        <w:t>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 w:rsidR="003C2719">
        <w:t>22</w:t>
      </w:r>
      <w:r w:rsidR="004E3D1D">
        <w:t>.0</w:t>
      </w:r>
      <w:r w:rsidR="003C2719">
        <w:t>5</w:t>
      </w:r>
      <w:r w:rsidR="004E3D1D">
        <w:t>.2025</w:t>
      </w:r>
      <w:r>
        <w:t xml:space="preserve">, </w:t>
      </w:r>
      <w:r w:rsidRPr="003A4D58">
        <w:t>виконавчий комітет Бучанської міської ради</w:t>
      </w:r>
    </w:p>
    <w:p w14:paraId="4C803B39" w14:textId="77777777" w:rsidR="00EC7B44" w:rsidRDefault="00EC7B44" w:rsidP="002764B1">
      <w:pPr>
        <w:ind w:firstLine="708"/>
        <w:jc w:val="both"/>
      </w:pPr>
    </w:p>
    <w:p w14:paraId="6E6CE201" w14:textId="77777777" w:rsidR="00EC7B44" w:rsidRDefault="00EC7B44" w:rsidP="002764B1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D3C596F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8F6BE5" w:rsidRPr="008F6BE5">
        <w:t>малолітньої</w:t>
      </w:r>
      <w:r w:rsidR="008F6BE5">
        <w:t xml:space="preserve"> </w:t>
      </w:r>
      <w:r w:rsidR="008F6BE5" w:rsidRPr="008F6BE5">
        <w:t>Якимчук Ольги Сергіївни,   31.05.2013</w:t>
      </w:r>
      <w:r w:rsidR="00225D47">
        <w:t xml:space="preserve"> р.н., </w:t>
      </w:r>
      <w:r w:rsidRPr="003A4D58">
        <w:t xml:space="preserve">разом з </w:t>
      </w:r>
      <w:r w:rsidR="00B47FBE">
        <w:t>матір’ю</w:t>
      </w:r>
      <w:r w:rsidR="00C956F2">
        <w:t>, громадянкою</w:t>
      </w:r>
      <w:r w:rsidR="00B47FBE">
        <w:t xml:space="preserve"> </w:t>
      </w:r>
      <w:r w:rsidR="008F6BE5" w:rsidRPr="008F6BE5">
        <w:t>Присяжнюк Вікторі</w:t>
      </w:r>
      <w:r w:rsidR="008F6BE5">
        <w:t>єю</w:t>
      </w:r>
      <w:r w:rsidR="008F6BE5" w:rsidRPr="008F6BE5">
        <w:t xml:space="preserve"> Юріївн</w:t>
      </w:r>
      <w:r w:rsidR="008F6BE5">
        <w:t>ою</w:t>
      </w:r>
      <w:r w:rsidR="00D63BBA">
        <w:t xml:space="preserve">, </w:t>
      </w:r>
      <w:r w:rsidR="00F84924">
        <w:t xml:space="preserve">                        </w:t>
      </w:r>
      <w:r w:rsidR="00D63BBA" w:rsidRPr="004976CB">
        <w:t>як</w:t>
      </w:r>
      <w:r w:rsidR="00D63BBA">
        <w:t>а</w:t>
      </w:r>
      <w:r w:rsidR="00D63BBA" w:rsidRPr="004976CB">
        <w:t xml:space="preserve"> зареєстрован</w:t>
      </w:r>
      <w:r w:rsidR="00D63BBA">
        <w:t>а за адресою:</w:t>
      </w:r>
      <w:r w:rsidR="00CE6DEA">
        <w:t xml:space="preserve"> </w:t>
      </w:r>
      <w:r w:rsidR="00225D47">
        <w:t>Київська область, Б</w:t>
      </w:r>
      <w:r w:rsidR="00F84924">
        <w:t>ілоцерківський</w:t>
      </w:r>
      <w:r w:rsidR="00225D47">
        <w:t xml:space="preserve"> район, </w:t>
      </w:r>
      <w:r w:rsidR="00F84924">
        <w:t>м.</w:t>
      </w:r>
      <w:r w:rsidR="00225D47">
        <w:t xml:space="preserve"> </w:t>
      </w:r>
      <w:r w:rsidR="00F84924">
        <w:t>Узин</w:t>
      </w:r>
      <w:r w:rsidR="00225D47">
        <w:t xml:space="preserve">, </w:t>
      </w:r>
      <w:r w:rsidR="00F84924">
        <w:t xml:space="preserve">                                  </w:t>
      </w:r>
      <w:r w:rsidR="00225D47">
        <w:t xml:space="preserve">вул. </w:t>
      </w:r>
      <w:r w:rsidR="00F84924">
        <w:t>Василя Стуса</w:t>
      </w:r>
      <w:r w:rsidR="00225D47">
        <w:t xml:space="preserve">, </w:t>
      </w:r>
      <w:r w:rsidR="00F84924">
        <w:t>4</w:t>
      </w:r>
      <w:r w:rsidR="00225D47">
        <w:t xml:space="preserve">1, </w:t>
      </w:r>
      <w:r w:rsidR="000E358A">
        <w:t xml:space="preserve">а </w:t>
      </w:r>
      <w:r w:rsidR="00225D47">
        <w:t xml:space="preserve">фактично проживає за адресою: Київська область, Бучанський район, </w:t>
      </w:r>
      <w:r w:rsidR="001871E2">
        <w:t>м.</w:t>
      </w:r>
      <w:r w:rsidR="006742EC" w:rsidRPr="006742EC">
        <w:t xml:space="preserve"> Б</w:t>
      </w:r>
      <w:r w:rsidR="001871E2">
        <w:t>уча</w:t>
      </w:r>
      <w:r w:rsidR="006742EC" w:rsidRPr="006742EC">
        <w:t>,</w:t>
      </w:r>
      <w:r w:rsidR="006742EC">
        <w:t xml:space="preserve"> </w:t>
      </w:r>
      <w:r w:rsidR="00225D47">
        <w:t xml:space="preserve">вул. </w:t>
      </w:r>
      <w:r w:rsidR="00AF504D">
        <w:t>Сім’ї Красовських, 10,</w:t>
      </w:r>
      <w:r w:rsidR="00225D47">
        <w:t xml:space="preserve"> </w:t>
      </w:r>
      <w:r w:rsidRPr="003A4D58">
        <w:t>відповідн</w:t>
      </w:r>
      <w:r w:rsidR="00AD67C8">
        <w:t>о до</w:t>
      </w:r>
      <w:r w:rsidRPr="003A4D58">
        <w:t xml:space="preserve"> виснов</w:t>
      </w:r>
      <w:r w:rsidR="00510975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147CB532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827934">
        <w:t>,</w:t>
      </w:r>
      <w:r w:rsidR="00225D47">
        <w:t xml:space="preserve"> </w:t>
      </w:r>
      <w:r w:rsidR="00827934" w:rsidRPr="00827934">
        <w:t>Присяжнюк Вікторію Юріївн</w:t>
      </w:r>
      <w:r w:rsidR="00827934">
        <w:t>у</w:t>
      </w:r>
      <w:r w:rsidR="00AD67C8">
        <w:t xml:space="preserve"> та</w:t>
      </w:r>
      <w:r w:rsidR="00225D47">
        <w:t xml:space="preserve"> </w:t>
      </w:r>
      <w:r w:rsidR="00827934">
        <w:t>Якимчука</w:t>
      </w:r>
      <w:r w:rsidR="00225D47">
        <w:t xml:space="preserve"> </w:t>
      </w:r>
      <w:r w:rsidR="00827934">
        <w:t>Сергія Сергійовича</w:t>
      </w:r>
      <w:r w:rsidR="00225D47">
        <w:t>,</w:t>
      </w:r>
      <w:r w:rsidR="00E721D5" w:rsidRPr="003A4D58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r w:rsidR="000441A7">
        <w:t>Саранюк</w:t>
      </w:r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B9052C" w14:paraId="14F417DF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5A93C7FE" w:rsidR="00B9052C" w:rsidRPr="004F5FB0" w:rsidRDefault="00B9052C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26C2F6A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63F509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BC3A1B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40DDD7F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B9052C" w:rsidRPr="004F5FB0" w:rsidRDefault="00B9052C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417D305E" w:rsidR="00B9052C" w:rsidRPr="004F5FB0" w:rsidRDefault="00B9052C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9052C" w14:paraId="6968D474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1CD9AB72" w:rsidR="00B9052C" w:rsidRPr="003619DF" w:rsidRDefault="00B9052C" w:rsidP="00B905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92EB7C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60E14B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AFCDA5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670ECCA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B9052C" w:rsidRPr="00BE6C32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5CCC9E9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B9052C" w14:paraId="0F535BAF" w14:textId="77777777" w:rsidTr="00B9052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0D7CFB6C" w:rsidR="00B9052C" w:rsidRPr="003619DF" w:rsidRDefault="00B9052C" w:rsidP="00B905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0EC6111D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B45D2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0283A5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4814288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3A5C8B" w14:textId="77777777" w:rsidR="00B9052C" w:rsidRPr="00BE6C32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C3DEB3E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9052C" w:rsidRPr="003479D4" w14:paraId="25053B4D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58296406" w14:textId="77777777" w:rsidR="00B9052C" w:rsidRPr="00CD03B4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0BF0F503" w14:textId="46EF2973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015F080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4B84288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DD21B0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624551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E09E8F3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B9052C" w:rsidRPr="008B3494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C03F6B8" w14:textId="7777777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0F1C9DF4" w:rsidR="00B9052C" w:rsidRPr="003479D4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9052C" w:rsidRPr="003479D4" w14:paraId="58CDB9D7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E6EF28C" w14:textId="77777777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47449D0" w14:textId="315BDFF8" w:rsidR="00B9052C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CABF15B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56F5BE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1E5104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16DBDF" w14:textId="77777777" w:rsidR="00B9052C" w:rsidRPr="009E5343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7FDD68D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4098A4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514B91A" w14:textId="77777777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52C8A98" w14:textId="670DF628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B9052C" w:rsidRPr="003479D4" w14:paraId="77612B35" w14:textId="77777777" w:rsidTr="00B9052C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2ECC68FA" w14:textId="040CF1AA" w:rsidR="00B9052C" w:rsidRPr="00CD03B4" w:rsidRDefault="00B9052C" w:rsidP="00B9052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72E40673" w14:textId="77777777" w:rsidR="00B9052C" w:rsidRDefault="00B9052C" w:rsidP="00B905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0D85C7E" w14:textId="5639D77E" w:rsidR="00B9052C" w:rsidRDefault="00B9052C" w:rsidP="00B9052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FF579EE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523202">
        <w:rPr>
          <w:sz w:val="23"/>
          <w:szCs w:val="23"/>
        </w:rPr>
        <w:t>1137</w:t>
      </w:r>
    </w:p>
    <w:p w14:paraId="66FCC366" w14:textId="3CCD0B9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341B8">
        <w:rPr>
          <w:sz w:val="23"/>
          <w:szCs w:val="23"/>
        </w:rPr>
        <w:t>23</w:t>
      </w:r>
      <w:r w:rsidR="005B6A14">
        <w:rPr>
          <w:sz w:val="23"/>
          <w:szCs w:val="23"/>
        </w:rPr>
        <w:t xml:space="preserve">» </w:t>
      </w:r>
      <w:r w:rsidR="000341B8">
        <w:rPr>
          <w:sz w:val="23"/>
          <w:szCs w:val="23"/>
        </w:rPr>
        <w:t>травня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Default="002A1D02" w:rsidP="002A1D02">
      <w:pPr>
        <w:ind w:hanging="567"/>
        <w:rPr>
          <w:sz w:val="23"/>
          <w:szCs w:val="23"/>
        </w:rPr>
      </w:pPr>
    </w:p>
    <w:p w14:paraId="44DE4CAF" w14:textId="77777777" w:rsidR="009D5C71" w:rsidRPr="009641DE" w:rsidRDefault="009D5C71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5A15C98B" w14:textId="511C5879" w:rsidR="00225D47" w:rsidRPr="00236B5C" w:rsidRDefault="005D690B" w:rsidP="00225D47">
      <w:pPr>
        <w:ind w:right="-1"/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0E718D">
        <w:rPr>
          <w:b/>
        </w:rPr>
        <w:t xml:space="preserve">, </w:t>
      </w:r>
      <w:bookmarkStart w:id="0" w:name="_Hlk187918756"/>
      <w:r w:rsidR="000D315E" w:rsidRPr="000D315E">
        <w:rPr>
          <w:b/>
        </w:rPr>
        <w:t>малолітньої Якимчук Ольги Сергіївни, 31.05.2013</w:t>
      </w:r>
      <w:r w:rsidR="00225D47">
        <w:rPr>
          <w:b/>
        </w:rPr>
        <w:t xml:space="preserve"> р.н.</w:t>
      </w:r>
      <w:bookmarkEnd w:id="0"/>
    </w:p>
    <w:p w14:paraId="4B57C661" w14:textId="7450C801" w:rsidR="007D1CDD" w:rsidRPr="00AD5CB8" w:rsidRDefault="007D1CDD" w:rsidP="005D690B">
      <w:pPr>
        <w:jc w:val="center"/>
        <w:rPr>
          <w:b/>
        </w:rPr>
      </w:pPr>
    </w:p>
    <w:p w14:paraId="1448BF25" w14:textId="23447B48" w:rsidR="00F12E60" w:rsidRDefault="00BE300B" w:rsidP="00FB09B1">
      <w:pPr>
        <w:ind w:firstLine="567"/>
        <w:jc w:val="both"/>
      </w:pPr>
      <w:r>
        <w:t xml:space="preserve"> </w:t>
      </w:r>
      <w:r w:rsidR="005D690B" w:rsidRPr="00AD5CB8">
        <w:t xml:space="preserve">Розглянувши </w:t>
      </w:r>
      <w:r w:rsidR="00627F32" w:rsidRPr="004976CB">
        <w:t xml:space="preserve">звернення </w:t>
      </w:r>
      <w:r w:rsidR="009021E1" w:rsidRPr="004976CB">
        <w:t>громадян</w:t>
      </w:r>
      <w:r w:rsidR="009021E1">
        <w:t xml:space="preserve">ки </w:t>
      </w:r>
      <w:r w:rsidR="00B911F5" w:rsidRPr="00B911F5">
        <w:t>Присяжнюк Вікторії Юріївни від 01.05.2025 за           № П-1109</w:t>
      </w:r>
      <w:r w:rsidR="00412E9B">
        <w:t>4</w:t>
      </w:r>
      <w:r w:rsidR="00B911F5" w:rsidRPr="00B911F5">
        <w:t>, про визначення місця проживання дитини</w:t>
      </w:r>
      <w:r w:rsidR="00F64D03">
        <w:t>, було з’ясовано наступне.</w:t>
      </w:r>
    </w:p>
    <w:p w14:paraId="07D2E7BD" w14:textId="0E2E5A22" w:rsidR="008146D6" w:rsidRDefault="00BE300B" w:rsidP="00FB09B1">
      <w:pPr>
        <w:ind w:firstLine="567"/>
        <w:jc w:val="both"/>
      </w:pPr>
      <w:r>
        <w:t xml:space="preserve"> </w:t>
      </w:r>
      <w:bookmarkStart w:id="1" w:name="_Hlk199839695"/>
      <w:r w:rsidR="00BB0DEB">
        <w:t>Якимчук Сергій Сергійович</w:t>
      </w:r>
      <w:bookmarkEnd w:id="1"/>
      <w:r w:rsidR="00BB0DEB">
        <w:t xml:space="preserve"> та Якимчук Вікторія Юріївна</w:t>
      </w:r>
      <w:r w:rsidR="008146D6" w:rsidRPr="008146D6">
        <w:t xml:space="preserve"> є батьками </w:t>
      </w:r>
      <w:r w:rsidR="00BB0DEB" w:rsidRPr="00BB0DEB">
        <w:t>малолітньої Якимчук Ольги Сергіївни, 31.05.2013</w:t>
      </w:r>
      <w:r w:rsidR="008146D6" w:rsidRPr="008146D6">
        <w:t xml:space="preserve"> р.н. (свідоцтво про народження серія </w:t>
      </w:r>
      <w:r w:rsidR="00626A85">
        <w:t>І</w:t>
      </w:r>
      <w:r w:rsidR="008146D6" w:rsidRPr="008146D6">
        <w:t xml:space="preserve">-ОК № </w:t>
      </w:r>
      <w:r w:rsidR="00626A85">
        <w:t>241758</w:t>
      </w:r>
      <w:r w:rsidR="006963CC">
        <w:t>,</w:t>
      </w:r>
      <w:r w:rsidR="008146D6" w:rsidRPr="008146D6">
        <w:t xml:space="preserve"> видане </w:t>
      </w:r>
      <w:r w:rsidR="005F1722">
        <w:t>відділом державної реєстрації актів цивільного стану реєстраційної служби Білоцерківського міськрайонного управління юстиції у Київській області 14.06.2013 року).</w:t>
      </w:r>
    </w:p>
    <w:p w14:paraId="616BB304" w14:textId="792FB61B" w:rsidR="00BE300B" w:rsidRDefault="00BE300B" w:rsidP="00FB09B1">
      <w:pPr>
        <w:ind w:firstLine="567"/>
        <w:jc w:val="both"/>
      </w:pPr>
      <w:r>
        <w:t xml:space="preserve"> </w:t>
      </w:r>
      <w:r w:rsidRPr="007F0F44">
        <w:t>Рішенням Б</w:t>
      </w:r>
      <w:r w:rsidR="007C6093" w:rsidRPr="007F0F44">
        <w:t>ілоцерківського міськ</w:t>
      </w:r>
      <w:r w:rsidRPr="007F0F44">
        <w:t>районного суду Київської області від 2</w:t>
      </w:r>
      <w:r w:rsidR="007F0F44" w:rsidRPr="007F0F44">
        <w:t>9</w:t>
      </w:r>
      <w:r w:rsidRPr="007F0F44">
        <w:t>.</w:t>
      </w:r>
      <w:r w:rsidR="007F0F44" w:rsidRPr="007F0F44">
        <w:t>09</w:t>
      </w:r>
      <w:r w:rsidRPr="007F0F44">
        <w:t>.20</w:t>
      </w:r>
      <w:r w:rsidR="007F0F44" w:rsidRPr="007F0F44">
        <w:t>17</w:t>
      </w:r>
      <w:r w:rsidRPr="007F0F44">
        <w:t xml:space="preserve"> року у справі № </w:t>
      </w:r>
      <w:r w:rsidR="007F0F44" w:rsidRPr="007F0F44">
        <w:t>357</w:t>
      </w:r>
      <w:r w:rsidRPr="007F0F44">
        <w:t>/</w:t>
      </w:r>
      <w:r w:rsidR="007F0F44" w:rsidRPr="007F0F44">
        <w:t>8651</w:t>
      </w:r>
      <w:r w:rsidRPr="007F0F44">
        <w:t>/</w:t>
      </w:r>
      <w:r w:rsidR="007F0F44" w:rsidRPr="007F0F44">
        <w:t>17</w:t>
      </w:r>
      <w:r w:rsidRPr="007F0F44">
        <w:t xml:space="preserve"> </w:t>
      </w:r>
      <w:r w:rsidRPr="00972E8E">
        <w:t xml:space="preserve">за позовом </w:t>
      </w:r>
      <w:r w:rsidR="00972E8E" w:rsidRPr="00972E8E">
        <w:t>Якимчук</w:t>
      </w:r>
      <w:r w:rsidRPr="00972E8E">
        <w:t xml:space="preserve"> (</w:t>
      </w:r>
      <w:r w:rsidR="00972E8E" w:rsidRPr="00972E8E">
        <w:t>Присяжнюк</w:t>
      </w:r>
      <w:r w:rsidRPr="00972E8E">
        <w:t xml:space="preserve">) </w:t>
      </w:r>
      <w:r w:rsidR="006D6065" w:rsidRPr="006D6065">
        <w:t>Вікторії Юріївни до Якимчука Сергія Сергійовича</w:t>
      </w:r>
      <w:r w:rsidRPr="006D6065">
        <w:t xml:space="preserve"> про розірвання шлюбу, позовні вимоги було задоволено.</w:t>
      </w:r>
    </w:p>
    <w:p w14:paraId="7322ACBC" w14:textId="77917ED8" w:rsidR="008146D6" w:rsidRDefault="009021E1" w:rsidP="008146D6">
      <w:pPr>
        <w:ind w:firstLine="567"/>
        <w:jc w:val="both"/>
      </w:pPr>
      <w:r>
        <w:t xml:space="preserve"> </w:t>
      </w:r>
      <w:r w:rsidR="008146D6" w:rsidRPr="00412E9B">
        <w:t xml:space="preserve">Громадянка </w:t>
      </w:r>
      <w:bookmarkStart w:id="2" w:name="_Hlk199839830"/>
      <w:r w:rsidR="00412E9B" w:rsidRPr="00412E9B">
        <w:t>Присяжнюк Вікторі</w:t>
      </w:r>
      <w:r w:rsidR="00412E9B">
        <w:t>я</w:t>
      </w:r>
      <w:r w:rsidR="00412E9B" w:rsidRPr="00412E9B">
        <w:t xml:space="preserve"> </w:t>
      </w:r>
      <w:r w:rsidR="00412E9B" w:rsidRPr="00DA660C">
        <w:t>Юріївна</w:t>
      </w:r>
      <w:r w:rsidR="008146D6" w:rsidRPr="00DA660C">
        <w:t xml:space="preserve">, </w:t>
      </w:r>
      <w:r w:rsidR="003C393E" w:rsidRPr="007E5B8E">
        <w:t>19</w:t>
      </w:r>
      <w:r w:rsidR="008146D6" w:rsidRPr="007E5B8E">
        <w:t>.0</w:t>
      </w:r>
      <w:r w:rsidR="003C393E" w:rsidRPr="007E5B8E">
        <w:t>8</w:t>
      </w:r>
      <w:r w:rsidR="008146D6" w:rsidRPr="007E5B8E">
        <w:t>.19</w:t>
      </w:r>
      <w:r w:rsidR="003C393E" w:rsidRPr="007E5B8E">
        <w:t>78</w:t>
      </w:r>
      <w:bookmarkEnd w:id="2"/>
      <w:r w:rsidR="008146D6" w:rsidRPr="007E5B8E">
        <w:t xml:space="preserve"> р.н</w:t>
      </w:r>
      <w:r w:rsidR="008146D6" w:rsidRPr="005E5B4E">
        <w:t>., повідомила, що її малолітн</w:t>
      </w:r>
      <w:r w:rsidR="00DA7BE2" w:rsidRPr="005E5B4E">
        <w:t>я</w:t>
      </w:r>
      <w:r w:rsidR="008146D6" w:rsidRPr="005E5B4E">
        <w:t xml:space="preserve"> </w:t>
      </w:r>
      <w:r w:rsidR="00DA7BE2" w:rsidRPr="005E5B4E">
        <w:t>донька</w:t>
      </w:r>
      <w:r w:rsidR="008146D6" w:rsidRPr="005E5B4E">
        <w:t xml:space="preserve"> </w:t>
      </w:r>
      <w:r w:rsidR="005E5B4E" w:rsidRPr="005E5B4E">
        <w:t>Якимчук Ольга Сергіївна, 31.05.2013</w:t>
      </w:r>
      <w:r w:rsidR="008146D6" w:rsidRPr="005E5B4E">
        <w:t xml:space="preserve"> р.н., фактично проживає разом із нею, за </w:t>
      </w:r>
      <w:r w:rsidRPr="005E5B4E">
        <w:t xml:space="preserve">адресою: Київська область, Бучанський район, </w:t>
      </w:r>
      <w:r w:rsidR="005E5B4E" w:rsidRPr="005E5B4E">
        <w:t>м.</w:t>
      </w:r>
      <w:r w:rsidR="00237DA4" w:rsidRPr="005E5B4E">
        <w:t xml:space="preserve"> Б</w:t>
      </w:r>
      <w:r w:rsidR="005E5B4E" w:rsidRPr="005E5B4E">
        <w:t>уча</w:t>
      </w:r>
      <w:r w:rsidR="00237DA4" w:rsidRPr="005E5B4E">
        <w:t xml:space="preserve">, </w:t>
      </w:r>
      <w:r w:rsidRPr="005E5B4E">
        <w:t xml:space="preserve">вул. </w:t>
      </w:r>
      <w:r w:rsidR="005E5B4E" w:rsidRPr="005E5B4E">
        <w:t>Сім’ї Красовських, 10</w:t>
      </w:r>
      <w:r w:rsidRPr="005E5B4E">
        <w:t xml:space="preserve">, </w:t>
      </w:r>
      <w:r w:rsidR="008146D6" w:rsidRPr="005E5B4E">
        <w:t xml:space="preserve">що </w:t>
      </w:r>
      <w:r w:rsidR="008146D6" w:rsidRPr="000B632F">
        <w:t xml:space="preserve">підтверджується актом обстеження житлово-побутових умов проживання від </w:t>
      </w:r>
      <w:r w:rsidR="000B632F" w:rsidRPr="000B632F">
        <w:t>19</w:t>
      </w:r>
      <w:r w:rsidR="008146D6" w:rsidRPr="000B632F">
        <w:t>.0</w:t>
      </w:r>
      <w:r w:rsidR="000B632F" w:rsidRPr="000B632F">
        <w:t>5</w:t>
      </w:r>
      <w:r w:rsidR="008146D6" w:rsidRPr="000B632F">
        <w:t>.2025 року,</w:t>
      </w:r>
      <w:r w:rsidR="00173277">
        <w:t xml:space="preserve"> складений спеціалістами відділу служби у справах дітей та сім’ї центру соціальних служб Управління соціальної політики Бучанської міської ради,</w:t>
      </w:r>
      <w:r w:rsidR="008146D6" w:rsidRPr="000B632F">
        <w:t xml:space="preserve"> відповідно до якого, умови проживання задовільні, дитина забезпечена усім необхідним для повноцінного проживання, зростання та розвитку.</w:t>
      </w:r>
    </w:p>
    <w:p w14:paraId="32B25144" w14:textId="7DE47511" w:rsidR="00E507F4" w:rsidRPr="000B632F" w:rsidRDefault="0082350C" w:rsidP="00E507F4">
      <w:pPr>
        <w:ind w:firstLine="567"/>
        <w:jc w:val="both"/>
      </w:pPr>
      <w:r w:rsidRPr="0082350C">
        <w:t xml:space="preserve">Батько </w:t>
      </w:r>
      <w:r>
        <w:t xml:space="preserve">дитини, громадянин </w:t>
      </w:r>
      <w:r w:rsidRPr="0082350C">
        <w:t>Якимчук Сергі</w:t>
      </w:r>
      <w:r>
        <w:t>й</w:t>
      </w:r>
      <w:r w:rsidRPr="0082350C">
        <w:t xml:space="preserve"> Сергійович</w:t>
      </w:r>
      <w:r>
        <w:t>,</w:t>
      </w:r>
      <w:r w:rsidRPr="0082350C">
        <w:t xml:space="preserve"> </w:t>
      </w:r>
      <w:r w:rsidR="00283B4B">
        <w:t xml:space="preserve">26.12.1980 р.н., </w:t>
      </w:r>
      <w:r w:rsidRPr="0082350C">
        <w:t xml:space="preserve">проживає у </w:t>
      </w:r>
      <w:r w:rsidR="00283B4B">
        <w:t xml:space="preserve">          </w:t>
      </w:r>
      <w:r w:rsidRPr="0082350C">
        <w:t>м. Києві, проте особливої участі у житті дитини не приймає.</w:t>
      </w:r>
    </w:p>
    <w:p w14:paraId="74A98664" w14:textId="77777777" w:rsidR="00062365" w:rsidRDefault="00CA352E" w:rsidP="008146D6">
      <w:pPr>
        <w:ind w:firstLine="567"/>
        <w:jc w:val="both"/>
      </w:pPr>
      <w:r w:rsidRPr="00BB5022">
        <w:t xml:space="preserve">Відповідно до </w:t>
      </w:r>
      <w:r w:rsidR="00BB5022" w:rsidRPr="00BB5022">
        <w:t xml:space="preserve">характеристики з навчального закладу Бучанського ліцею № 9, дитина характеризується позитивно. Малолітня Якимчук Ольга Сергіївна виховується у повній родині, де вітчим повноцінно замінив біологічного батька. Мати та вітчим беруть активну участь у навчанні та вихованні доньки. </w:t>
      </w:r>
    </w:p>
    <w:p w14:paraId="648AF231" w14:textId="4272676B" w:rsidR="008146D6" w:rsidRDefault="00062365" w:rsidP="008146D6">
      <w:pPr>
        <w:ind w:firstLine="567"/>
        <w:jc w:val="both"/>
      </w:pPr>
      <w:r>
        <w:t>Відповідно до декларації про вибір лікаря, який надає первинну</w:t>
      </w:r>
      <w:r w:rsidR="00A01A24">
        <w:t xml:space="preserve"> медичну допомогу, матір є довіреною особою. Заключена декларація 08.11.2021 року </w:t>
      </w:r>
      <w:r w:rsidR="00E11136">
        <w:t>за адресою місця надання медичних послуг: селище Бабинці</w:t>
      </w:r>
      <w:r w:rsidR="008B5795">
        <w:t>, яке входить до складу Бучанської міської територіальної громади.</w:t>
      </w:r>
      <w:r w:rsidR="00E11136">
        <w:t xml:space="preserve"> Також, відповідно до довідки з </w:t>
      </w:r>
      <w:r w:rsidR="001F4C6C">
        <w:t xml:space="preserve">закладу </w:t>
      </w:r>
      <w:r w:rsidR="001E485D">
        <w:t>д</w:t>
      </w:r>
      <w:r w:rsidR="00E11136">
        <w:t>ошкільно</w:t>
      </w:r>
      <w:r w:rsidR="001F4C6C">
        <w:t>ї</w:t>
      </w:r>
      <w:r w:rsidR="00E11136">
        <w:t xml:space="preserve"> </w:t>
      </w:r>
      <w:r w:rsidR="001F4C6C">
        <w:t>освіти</w:t>
      </w:r>
      <w:r w:rsidR="001E485D">
        <w:t xml:space="preserve"> комбінованого типу № 3 «Козачок», </w:t>
      </w:r>
      <w:r w:rsidR="00BE2024">
        <w:t xml:space="preserve">дитина відвідувала дитячий садок у м. Буча з 2013 року. Довідкою з </w:t>
      </w:r>
      <w:r w:rsidR="001F4C6C">
        <w:t xml:space="preserve">закладу дошкільної освіти </w:t>
      </w:r>
      <w:r w:rsidR="00BE2024">
        <w:t>підтверджено, що батько вихованням дитини не займався.</w:t>
      </w:r>
    </w:p>
    <w:p w14:paraId="460EB8D6" w14:textId="1B28F831" w:rsidR="0082350C" w:rsidRPr="00283B4B" w:rsidRDefault="0065754C" w:rsidP="008146D6">
      <w:pPr>
        <w:ind w:firstLine="567"/>
        <w:jc w:val="both"/>
      </w:pPr>
      <w:r w:rsidRPr="00283B4B">
        <w:t xml:space="preserve">Матір з донькою відповідно до відомостей про зареєстрованих у житловому приміщенні осіб та </w:t>
      </w:r>
      <w:r w:rsidR="00283B4B" w:rsidRPr="00283B4B">
        <w:t>витягу з реєстру територіальної громади задекларовані (зареєстровані) за адресою: Київська область, Білоцерківський район, м. Узин, вул. Василя Стуса, 41.</w:t>
      </w:r>
    </w:p>
    <w:p w14:paraId="265D7AE5" w14:textId="62A68638" w:rsidR="00E507F4" w:rsidRPr="00E507F4" w:rsidRDefault="008732CE" w:rsidP="00E507F4">
      <w:pPr>
        <w:ind w:firstLine="567"/>
        <w:jc w:val="both"/>
      </w:pPr>
      <w:r w:rsidRPr="008732CE">
        <w:t>Громадянка Присяжнюк Вікторія Юріївна</w:t>
      </w:r>
      <w:r>
        <w:t xml:space="preserve"> </w:t>
      </w:r>
      <w:r w:rsidRPr="008732CE">
        <w:t>повідомила, що</w:t>
      </w:r>
      <w:r>
        <w:t xml:space="preserve"> має </w:t>
      </w:r>
      <w:r w:rsidRPr="008732CE">
        <w:t xml:space="preserve">необхідність отримання висновку про визначення місця проживання дитини з нею, оскільки </w:t>
      </w:r>
      <w:r>
        <w:t xml:space="preserve">бажає разом із донькою </w:t>
      </w:r>
      <w:r w:rsidRPr="008732CE">
        <w:t xml:space="preserve"> </w:t>
      </w:r>
      <w:r>
        <w:t>перереєструватися за адресою свого фактичного місця проживання.</w:t>
      </w:r>
    </w:p>
    <w:p w14:paraId="34909D92" w14:textId="77777777" w:rsidR="004C1522" w:rsidRDefault="004C1522" w:rsidP="004C1522">
      <w:pPr>
        <w:ind w:firstLine="567"/>
        <w:jc w:val="both"/>
      </w:pPr>
      <w:r w:rsidRPr="00E507F4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18D9B1F3" w14:textId="2AF9BF3C" w:rsidR="0090249D" w:rsidRDefault="004C1522" w:rsidP="004C1522">
      <w:pPr>
        <w:ind w:firstLine="567"/>
        <w:jc w:val="both"/>
      </w:pPr>
      <w:r>
        <w:lastRenderedPageBreak/>
        <w:t>Відповідно до вимог статті 161 Сімейного кодексу України «Якщо мати та батько, які проживають окремо, не дійшли згоди щодо того, з ким із них буде проживати малолітня дитина, спір між ними може вирішуватися органом опіки та піклування або судом».</w:t>
      </w:r>
    </w:p>
    <w:p w14:paraId="6F2220B8" w14:textId="30132861" w:rsidR="001E7379" w:rsidRDefault="00501F52" w:rsidP="009864B4">
      <w:pPr>
        <w:ind w:firstLine="567"/>
        <w:jc w:val="both"/>
        <w:rPr>
          <w:b/>
        </w:rPr>
      </w:pPr>
      <w:r w:rsidRPr="004C1522">
        <w:t>Ретельно вивчивши дане питання, відділ служби у справах</w:t>
      </w:r>
      <w:r w:rsidR="004C1522" w:rsidRPr="004C1522">
        <w:t xml:space="preserve"> </w:t>
      </w:r>
      <w:r w:rsidRPr="004C1522">
        <w:t>дітей</w:t>
      </w:r>
      <w:r w:rsidR="002B0DE7" w:rsidRPr="004C1522">
        <w:t xml:space="preserve"> </w:t>
      </w:r>
      <w:r w:rsidRPr="004C1522">
        <w:t>та сім’ї вважає за доцільне</w:t>
      </w:r>
      <w:r w:rsidR="004C1522" w:rsidRPr="004C1522">
        <w:t xml:space="preserve">, </w:t>
      </w:r>
      <w:r w:rsidR="004C1522">
        <w:t xml:space="preserve">щоб </w:t>
      </w:r>
      <w:r w:rsidR="004C1522" w:rsidRPr="004C1522">
        <w:t>малолітн</w:t>
      </w:r>
      <w:r w:rsidR="00E507F4">
        <w:t>я</w:t>
      </w:r>
      <w:r w:rsidR="004F36DA" w:rsidRPr="004C1522">
        <w:t xml:space="preserve"> </w:t>
      </w:r>
      <w:r w:rsidR="00E507F4" w:rsidRPr="00E507F4">
        <w:t>Якимчук Ольг</w:t>
      </w:r>
      <w:r w:rsidR="00E507F4">
        <w:t>а</w:t>
      </w:r>
      <w:r w:rsidR="00E507F4" w:rsidRPr="00E507F4">
        <w:t xml:space="preserve"> Сергіївн</w:t>
      </w:r>
      <w:r w:rsidR="00E507F4">
        <w:t>а</w:t>
      </w:r>
      <w:r w:rsidR="00E507F4" w:rsidRPr="00E507F4">
        <w:t>, 31.05.2013</w:t>
      </w:r>
      <w:r w:rsidR="004C1522" w:rsidRPr="004C1522">
        <w:t xml:space="preserve"> р.н</w:t>
      </w:r>
      <w:r w:rsidR="004C1522" w:rsidRPr="001A0D74">
        <w:t>.</w:t>
      </w:r>
      <w:r w:rsidR="004F36DA" w:rsidRPr="001A0D74">
        <w:t>,</w:t>
      </w:r>
      <w:r w:rsidR="001E7379" w:rsidRPr="001A0D74">
        <w:t xml:space="preserve"> </w:t>
      </w:r>
      <w:r w:rsidR="001E7379" w:rsidRPr="001E7379">
        <w:t>прожива</w:t>
      </w:r>
      <w:r w:rsidR="00E507F4">
        <w:t>ла</w:t>
      </w:r>
      <w:r w:rsidR="001E7379" w:rsidRPr="001E7379">
        <w:t xml:space="preserve"> разом</w:t>
      </w:r>
      <w:r w:rsidR="004F36DA" w:rsidRPr="001E7379">
        <w:t xml:space="preserve"> з матір’ю</w:t>
      </w:r>
      <w:r w:rsidR="001E7379" w:rsidRPr="001E7379">
        <w:t>,</w:t>
      </w:r>
      <w:r w:rsidR="004F36DA" w:rsidRPr="001E7379">
        <w:t xml:space="preserve"> </w:t>
      </w:r>
      <w:r w:rsidR="00E507F4" w:rsidRPr="00E507F4">
        <w:t>Присяжнюк Вікторі</w:t>
      </w:r>
      <w:r w:rsidR="00E507F4">
        <w:t>єю</w:t>
      </w:r>
      <w:r w:rsidR="00E507F4" w:rsidRPr="00E507F4">
        <w:t xml:space="preserve"> Юріївн</w:t>
      </w:r>
      <w:r w:rsidR="00E507F4">
        <w:t>ою</w:t>
      </w:r>
      <w:r w:rsidR="00E507F4" w:rsidRPr="00E507F4">
        <w:t>, 19.08.1978</w:t>
      </w:r>
      <w:r w:rsidR="001E7379" w:rsidRPr="001E7379">
        <w:t xml:space="preserve"> р.н</w:t>
      </w:r>
      <w:r w:rsidR="004F36DA" w:rsidRPr="001E7379">
        <w:t>.</w:t>
      </w:r>
      <w:r w:rsidR="004F36DA" w:rsidRPr="001E7379">
        <w:rPr>
          <w:b/>
        </w:rPr>
        <w:t xml:space="preserve"> </w:t>
      </w:r>
    </w:p>
    <w:p w14:paraId="38FB2128" w14:textId="4C1EC55B" w:rsidR="00976B4C" w:rsidRPr="009864B4" w:rsidRDefault="005D690B" w:rsidP="009864B4">
      <w:pPr>
        <w:ind w:firstLine="567"/>
        <w:jc w:val="both"/>
        <w:rPr>
          <w:b/>
          <w:bCs/>
        </w:rPr>
      </w:pPr>
      <w:r w:rsidRPr="00202EFC">
        <w:rPr>
          <w:b/>
        </w:rPr>
        <w:t xml:space="preserve">Зобов'язати </w:t>
      </w:r>
      <w:r w:rsidR="00A47C3C" w:rsidRPr="00202EFC">
        <w:rPr>
          <w:b/>
        </w:rPr>
        <w:t>батьків,</w:t>
      </w:r>
      <w:r w:rsidRPr="00202EFC">
        <w:rPr>
          <w:b/>
        </w:rPr>
        <w:t xml:space="preserve"> </w:t>
      </w:r>
      <w:r w:rsidR="001851B0" w:rsidRPr="001851B0">
        <w:rPr>
          <w:b/>
        </w:rPr>
        <w:t>Присяжнюк Вікторі</w:t>
      </w:r>
      <w:r w:rsidR="001851B0">
        <w:rPr>
          <w:b/>
        </w:rPr>
        <w:t>ю</w:t>
      </w:r>
      <w:r w:rsidR="001851B0" w:rsidRPr="001851B0">
        <w:rPr>
          <w:b/>
        </w:rPr>
        <w:t xml:space="preserve"> </w:t>
      </w:r>
      <w:r w:rsidR="00DF3478" w:rsidRPr="00202EFC">
        <w:rPr>
          <w:b/>
        </w:rPr>
        <w:t>Юріївну</w:t>
      </w:r>
      <w:r w:rsidR="004F36DA" w:rsidRPr="00202EFC">
        <w:rPr>
          <w:b/>
        </w:rPr>
        <w:t xml:space="preserve"> та </w:t>
      </w:r>
      <w:r w:rsidR="00E3594E" w:rsidRPr="00E3594E">
        <w:rPr>
          <w:b/>
        </w:rPr>
        <w:t>Якимчук</w:t>
      </w:r>
      <w:r w:rsidR="00E3594E">
        <w:rPr>
          <w:b/>
        </w:rPr>
        <w:t>а</w:t>
      </w:r>
      <w:r w:rsidR="00E3594E" w:rsidRPr="00E3594E">
        <w:rPr>
          <w:b/>
        </w:rPr>
        <w:t xml:space="preserve"> Сергі</w:t>
      </w:r>
      <w:r w:rsidR="00E3594E">
        <w:rPr>
          <w:b/>
        </w:rPr>
        <w:t>я</w:t>
      </w:r>
      <w:r w:rsidR="00E3594E" w:rsidRPr="00E3594E">
        <w:rPr>
          <w:b/>
        </w:rPr>
        <w:t xml:space="preserve"> Сергійович</w:t>
      </w:r>
      <w:r w:rsidR="00E3594E">
        <w:rPr>
          <w:b/>
        </w:rPr>
        <w:t>а</w:t>
      </w:r>
      <w:r w:rsidR="00A47C3C" w:rsidRPr="00202EFC">
        <w:rPr>
          <w:b/>
          <w:bCs/>
        </w:rPr>
        <w:t>,</w:t>
      </w:r>
      <w:r w:rsidR="00284794" w:rsidRPr="00202EFC">
        <w:rPr>
          <w:b/>
        </w:rPr>
        <w:t xml:space="preserve"> </w:t>
      </w:r>
      <w:r w:rsidRPr="00202EFC">
        <w:rPr>
          <w:b/>
        </w:rPr>
        <w:t>не</w:t>
      </w:r>
      <w:r w:rsidRPr="00202EFC">
        <w:rPr>
          <w:b/>
          <w:bCs/>
        </w:rPr>
        <w:t xml:space="preserve"> перешкоджати один одному в участі у </w:t>
      </w:r>
      <w:r w:rsidR="001E7379" w:rsidRPr="00202EFC">
        <w:rPr>
          <w:b/>
          <w:bCs/>
        </w:rPr>
        <w:t>ви</w:t>
      </w:r>
      <w:r w:rsidRPr="00202EFC">
        <w:rPr>
          <w:b/>
          <w:bCs/>
        </w:rPr>
        <w:t>хованні їх спільн</w:t>
      </w:r>
      <w:r w:rsidR="00284794" w:rsidRPr="00202EFC">
        <w:rPr>
          <w:b/>
          <w:bCs/>
        </w:rPr>
        <w:t>ої</w:t>
      </w:r>
      <w:r w:rsidR="008723E4" w:rsidRPr="00202EFC">
        <w:rPr>
          <w:b/>
          <w:bCs/>
        </w:rPr>
        <w:t xml:space="preserve"> </w:t>
      </w:r>
      <w:r w:rsidRPr="00202EFC">
        <w:rPr>
          <w:b/>
          <w:bCs/>
        </w:rPr>
        <w:t>д</w:t>
      </w:r>
      <w:r w:rsidR="00284794" w:rsidRPr="00202EFC">
        <w:rPr>
          <w:b/>
          <w:bCs/>
        </w:rPr>
        <w:t>итини</w:t>
      </w:r>
      <w:r w:rsidRPr="00202EFC">
        <w:rPr>
          <w:b/>
          <w:bCs/>
        </w:rPr>
        <w:t>.</w:t>
      </w:r>
    </w:p>
    <w:p w14:paraId="5CB3635F" w14:textId="77777777" w:rsidR="00A954A0" w:rsidRDefault="00A954A0" w:rsidP="00E17EF7">
      <w:pPr>
        <w:jc w:val="both"/>
      </w:pPr>
    </w:p>
    <w:p w14:paraId="624806FB" w14:textId="77777777" w:rsidR="00DF3478" w:rsidRPr="00236B5C" w:rsidRDefault="00DF347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9864B4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64A7E07" w:rsidR="00007850" w:rsidRDefault="00B15BB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51B1626B" w:rsidR="00007850" w:rsidRDefault="00E431E7" w:rsidP="00E431E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="00B15BBD" w:rsidRPr="00B15BBD">
              <w:rPr>
                <w:b/>
              </w:rPr>
              <w:t>Богдана САВИЦЬКА</w:t>
            </w:r>
          </w:p>
        </w:tc>
      </w:tr>
    </w:tbl>
    <w:p w14:paraId="461C0E4C" w14:textId="77777777" w:rsidR="00202EFC" w:rsidRDefault="00202EFC" w:rsidP="002A5360">
      <w:pPr>
        <w:jc w:val="both"/>
        <w:rPr>
          <w:sz w:val="12"/>
          <w:szCs w:val="12"/>
        </w:rPr>
      </w:pPr>
    </w:p>
    <w:p w14:paraId="1FDFE91C" w14:textId="1D7AFF37" w:rsidR="002A5360" w:rsidRPr="002A5360" w:rsidRDefault="00D14CF8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Аліса</w:t>
      </w:r>
      <w:r w:rsidR="006C6ABB">
        <w:rPr>
          <w:sz w:val="12"/>
          <w:szCs w:val="12"/>
        </w:rPr>
        <w:t xml:space="preserve"> </w:t>
      </w:r>
      <w:r>
        <w:rPr>
          <w:sz w:val="12"/>
          <w:szCs w:val="12"/>
        </w:rPr>
        <w:t>Кучеренко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B905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105028">
    <w:abstractNumId w:val="6"/>
  </w:num>
  <w:num w:numId="2" w16cid:durableId="2062171269">
    <w:abstractNumId w:val="4"/>
  </w:num>
  <w:num w:numId="3" w16cid:durableId="1217280819">
    <w:abstractNumId w:val="9"/>
  </w:num>
  <w:num w:numId="4" w16cid:durableId="928008181">
    <w:abstractNumId w:val="7"/>
  </w:num>
  <w:num w:numId="5" w16cid:durableId="1647082043">
    <w:abstractNumId w:val="3"/>
  </w:num>
  <w:num w:numId="6" w16cid:durableId="1183010901">
    <w:abstractNumId w:val="8"/>
  </w:num>
  <w:num w:numId="7" w16cid:durableId="1172720269">
    <w:abstractNumId w:val="0"/>
  </w:num>
  <w:num w:numId="8" w16cid:durableId="1129473156">
    <w:abstractNumId w:val="2"/>
  </w:num>
  <w:num w:numId="9" w16cid:durableId="516120929">
    <w:abstractNumId w:val="1"/>
  </w:num>
  <w:num w:numId="10" w16cid:durableId="487137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341B8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365"/>
    <w:rsid w:val="00062CB1"/>
    <w:rsid w:val="000650AC"/>
    <w:rsid w:val="000677F1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32F"/>
    <w:rsid w:val="000B69AD"/>
    <w:rsid w:val="000B70F7"/>
    <w:rsid w:val="000C041E"/>
    <w:rsid w:val="000C0B73"/>
    <w:rsid w:val="000C3F0E"/>
    <w:rsid w:val="000C5367"/>
    <w:rsid w:val="000C6AB1"/>
    <w:rsid w:val="000D315E"/>
    <w:rsid w:val="000D3653"/>
    <w:rsid w:val="000E1765"/>
    <w:rsid w:val="000E2941"/>
    <w:rsid w:val="000E358A"/>
    <w:rsid w:val="000E574A"/>
    <w:rsid w:val="000E5875"/>
    <w:rsid w:val="000E718D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0A47"/>
    <w:rsid w:val="00154635"/>
    <w:rsid w:val="00166F49"/>
    <w:rsid w:val="001700D0"/>
    <w:rsid w:val="00170A80"/>
    <w:rsid w:val="00173277"/>
    <w:rsid w:val="00173743"/>
    <w:rsid w:val="001743CD"/>
    <w:rsid w:val="00174ADD"/>
    <w:rsid w:val="00175C34"/>
    <w:rsid w:val="0017604D"/>
    <w:rsid w:val="00181E46"/>
    <w:rsid w:val="00183314"/>
    <w:rsid w:val="001851B0"/>
    <w:rsid w:val="001855A5"/>
    <w:rsid w:val="001871E2"/>
    <w:rsid w:val="00190B72"/>
    <w:rsid w:val="001923DE"/>
    <w:rsid w:val="00192996"/>
    <w:rsid w:val="001937CD"/>
    <w:rsid w:val="001955A9"/>
    <w:rsid w:val="001A0D74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3A0D"/>
    <w:rsid w:val="001E22D5"/>
    <w:rsid w:val="001E485D"/>
    <w:rsid w:val="001E5205"/>
    <w:rsid w:val="001E7379"/>
    <w:rsid w:val="001F19EB"/>
    <w:rsid w:val="001F4200"/>
    <w:rsid w:val="001F4C6C"/>
    <w:rsid w:val="00202EFC"/>
    <w:rsid w:val="00205EF8"/>
    <w:rsid w:val="00207EDA"/>
    <w:rsid w:val="0021172B"/>
    <w:rsid w:val="002120F2"/>
    <w:rsid w:val="002142DB"/>
    <w:rsid w:val="002163FC"/>
    <w:rsid w:val="00217ACB"/>
    <w:rsid w:val="00224311"/>
    <w:rsid w:val="00225D47"/>
    <w:rsid w:val="00227650"/>
    <w:rsid w:val="00227800"/>
    <w:rsid w:val="00232F03"/>
    <w:rsid w:val="00234908"/>
    <w:rsid w:val="00234AEF"/>
    <w:rsid w:val="00237DA4"/>
    <w:rsid w:val="00241810"/>
    <w:rsid w:val="002439FD"/>
    <w:rsid w:val="002506D7"/>
    <w:rsid w:val="0025140C"/>
    <w:rsid w:val="00254060"/>
    <w:rsid w:val="002556ED"/>
    <w:rsid w:val="002764B1"/>
    <w:rsid w:val="00283B4B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B4E6F"/>
    <w:rsid w:val="002C33A3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1A3B"/>
    <w:rsid w:val="003032F6"/>
    <w:rsid w:val="00303E73"/>
    <w:rsid w:val="003152F4"/>
    <w:rsid w:val="0032036A"/>
    <w:rsid w:val="0032100E"/>
    <w:rsid w:val="00322A15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62C20"/>
    <w:rsid w:val="0036391D"/>
    <w:rsid w:val="00371476"/>
    <w:rsid w:val="003748A8"/>
    <w:rsid w:val="00375497"/>
    <w:rsid w:val="00380C53"/>
    <w:rsid w:val="003814C2"/>
    <w:rsid w:val="00381601"/>
    <w:rsid w:val="00386DE8"/>
    <w:rsid w:val="00393853"/>
    <w:rsid w:val="003944B6"/>
    <w:rsid w:val="00396822"/>
    <w:rsid w:val="00397401"/>
    <w:rsid w:val="003A0E4A"/>
    <w:rsid w:val="003A4C82"/>
    <w:rsid w:val="003A4D58"/>
    <w:rsid w:val="003A6C35"/>
    <w:rsid w:val="003B0F1D"/>
    <w:rsid w:val="003B30C9"/>
    <w:rsid w:val="003B40A1"/>
    <w:rsid w:val="003B5580"/>
    <w:rsid w:val="003C2661"/>
    <w:rsid w:val="003C2719"/>
    <w:rsid w:val="003C393E"/>
    <w:rsid w:val="003C63E9"/>
    <w:rsid w:val="003D1B72"/>
    <w:rsid w:val="003D43B4"/>
    <w:rsid w:val="003D6151"/>
    <w:rsid w:val="003D753A"/>
    <w:rsid w:val="003E1AEE"/>
    <w:rsid w:val="003E7D5D"/>
    <w:rsid w:val="003F5900"/>
    <w:rsid w:val="00404389"/>
    <w:rsid w:val="00412E9B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63E46"/>
    <w:rsid w:val="0046460D"/>
    <w:rsid w:val="00470B54"/>
    <w:rsid w:val="0047199F"/>
    <w:rsid w:val="00471A98"/>
    <w:rsid w:val="004721DC"/>
    <w:rsid w:val="0047305B"/>
    <w:rsid w:val="00486A2C"/>
    <w:rsid w:val="004970BF"/>
    <w:rsid w:val="004A3276"/>
    <w:rsid w:val="004A512A"/>
    <w:rsid w:val="004B015C"/>
    <w:rsid w:val="004B02F1"/>
    <w:rsid w:val="004B1E3B"/>
    <w:rsid w:val="004B5C44"/>
    <w:rsid w:val="004C0E46"/>
    <w:rsid w:val="004C1522"/>
    <w:rsid w:val="004D5FAA"/>
    <w:rsid w:val="004D6836"/>
    <w:rsid w:val="004D712A"/>
    <w:rsid w:val="004E2322"/>
    <w:rsid w:val="004E3D1D"/>
    <w:rsid w:val="004F00F9"/>
    <w:rsid w:val="004F04BB"/>
    <w:rsid w:val="004F36DA"/>
    <w:rsid w:val="004F7611"/>
    <w:rsid w:val="00501F52"/>
    <w:rsid w:val="005029F7"/>
    <w:rsid w:val="00510975"/>
    <w:rsid w:val="00515D8D"/>
    <w:rsid w:val="00517F72"/>
    <w:rsid w:val="00523202"/>
    <w:rsid w:val="00523C7A"/>
    <w:rsid w:val="00532B32"/>
    <w:rsid w:val="0055307F"/>
    <w:rsid w:val="005621C9"/>
    <w:rsid w:val="005626DC"/>
    <w:rsid w:val="0056418A"/>
    <w:rsid w:val="005645B0"/>
    <w:rsid w:val="00564E27"/>
    <w:rsid w:val="005823CB"/>
    <w:rsid w:val="00583027"/>
    <w:rsid w:val="00583985"/>
    <w:rsid w:val="005A34D7"/>
    <w:rsid w:val="005B0FF8"/>
    <w:rsid w:val="005B394C"/>
    <w:rsid w:val="005B4D61"/>
    <w:rsid w:val="005B6A14"/>
    <w:rsid w:val="005C57AB"/>
    <w:rsid w:val="005D22B8"/>
    <w:rsid w:val="005D5216"/>
    <w:rsid w:val="005D61C8"/>
    <w:rsid w:val="005D690B"/>
    <w:rsid w:val="005D782E"/>
    <w:rsid w:val="005E0646"/>
    <w:rsid w:val="005E1BB5"/>
    <w:rsid w:val="005E302E"/>
    <w:rsid w:val="005E5B4E"/>
    <w:rsid w:val="005E74AE"/>
    <w:rsid w:val="005F1404"/>
    <w:rsid w:val="005F1722"/>
    <w:rsid w:val="005F6B11"/>
    <w:rsid w:val="00604E79"/>
    <w:rsid w:val="006061E8"/>
    <w:rsid w:val="0060693A"/>
    <w:rsid w:val="00613BE7"/>
    <w:rsid w:val="0062131E"/>
    <w:rsid w:val="00623CAC"/>
    <w:rsid w:val="00626A85"/>
    <w:rsid w:val="00627F32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5754C"/>
    <w:rsid w:val="006607A6"/>
    <w:rsid w:val="00661C99"/>
    <w:rsid w:val="00664257"/>
    <w:rsid w:val="006658D9"/>
    <w:rsid w:val="006659CB"/>
    <w:rsid w:val="00666589"/>
    <w:rsid w:val="006678BE"/>
    <w:rsid w:val="006700C9"/>
    <w:rsid w:val="00671A30"/>
    <w:rsid w:val="006742EC"/>
    <w:rsid w:val="0068054C"/>
    <w:rsid w:val="00682F11"/>
    <w:rsid w:val="00685DE6"/>
    <w:rsid w:val="00690E0F"/>
    <w:rsid w:val="00690E25"/>
    <w:rsid w:val="00690F54"/>
    <w:rsid w:val="006963CC"/>
    <w:rsid w:val="006A42AE"/>
    <w:rsid w:val="006A6C45"/>
    <w:rsid w:val="006B029E"/>
    <w:rsid w:val="006B48B7"/>
    <w:rsid w:val="006C6ABB"/>
    <w:rsid w:val="006D01B1"/>
    <w:rsid w:val="006D2500"/>
    <w:rsid w:val="006D6065"/>
    <w:rsid w:val="006D6813"/>
    <w:rsid w:val="006E0083"/>
    <w:rsid w:val="006E0365"/>
    <w:rsid w:val="006E0567"/>
    <w:rsid w:val="006E3620"/>
    <w:rsid w:val="006E772A"/>
    <w:rsid w:val="006F3F5D"/>
    <w:rsid w:val="006F449A"/>
    <w:rsid w:val="006F46B4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4A2F"/>
    <w:rsid w:val="0073742C"/>
    <w:rsid w:val="007454A8"/>
    <w:rsid w:val="00747606"/>
    <w:rsid w:val="0076231F"/>
    <w:rsid w:val="00763397"/>
    <w:rsid w:val="00771773"/>
    <w:rsid w:val="00774018"/>
    <w:rsid w:val="007811E5"/>
    <w:rsid w:val="007835E1"/>
    <w:rsid w:val="007845F9"/>
    <w:rsid w:val="007919AA"/>
    <w:rsid w:val="0079489D"/>
    <w:rsid w:val="007955C1"/>
    <w:rsid w:val="00797ADA"/>
    <w:rsid w:val="007A5868"/>
    <w:rsid w:val="007A6418"/>
    <w:rsid w:val="007A73C3"/>
    <w:rsid w:val="007B67D1"/>
    <w:rsid w:val="007C3089"/>
    <w:rsid w:val="007C6093"/>
    <w:rsid w:val="007D1CDD"/>
    <w:rsid w:val="007D5D0E"/>
    <w:rsid w:val="007D76D8"/>
    <w:rsid w:val="007E5B8E"/>
    <w:rsid w:val="007E5BB3"/>
    <w:rsid w:val="007F0F44"/>
    <w:rsid w:val="007F457E"/>
    <w:rsid w:val="007F5B6F"/>
    <w:rsid w:val="007F5FB8"/>
    <w:rsid w:val="0080323A"/>
    <w:rsid w:val="0080516B"/>
    <w:rsid w:val="00806623"/>
    <w:rsid w:val="00807D81"/>
    <w:rsid w:val="008146D6"/>
    <w:rsid w:val="0081535E"/>
    <w:rsid w:val="0082350C"/>
    <w:rsid w:val="00823D02"/>
    <w:rsid w:val="00827934"/>
    <w:rsid w:val="0083292D"/>
    <w:rsid w:val="00833124"/>
    <w:rsid w:val="008351AC"/>
    <w:rsid w:val="00837408"/>
    <w:rsid w:val="008403E0"/>
    <w:rsid w:val="0084678F"/>
    <w:rsid w:val="008475CD"/>
    <w:rsid w:val="008555F5"/>
    <w:rsid w:val="0086758A"/>
    <w:rsid w:val="00870CDB"/>
    <w:rsid w:val="008723E4"/>
    <w:rsid w:val="008732CE"/>
    <w:rsid w:val="008758BE"/>
    <w:rsid w:val="0087622C"/>
    <w:rsid w:val="00876D3B"/>
    <w:rsid w:val="0087742B"/>
    <w:rsid w:val="00885DFC"/>
    <w:rsid w:val="00887867"/>
    <w:rsid w:val="008A49CC"/>
    <w:rsid w:val="008B53E3"/>
    <w:rsid w:val="008B5795"/>
    <w:rsid w:val="008B70B7"/>
    <w:rsid w:val="008B734A"/>
    <w:rsid w:val="008C174F"/>
    <w:rsid w:val="008C5E6D"/>
    <w:rsid w:val="008E5381"/>
    <w:rsid w:val="008F11AF"/>
    <w:rsid w:val="008F6BE5"/>
    <w:rsid w:val="009003A3"/>
    <w:rsid w:val="009003B7"/>
    <w:rsid w:val="009021E1"/>
    <w:rsid w:val="0090249D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630B"/>
    <w:rsid w:val="00947665"/>
    <w:rsid w:val="00960D23"/>
    <w:rsid w:val="009631FD"/>
    <w:rsid w:val="00966E25"/>
    <w:rsid w:val="00970400"/>
    <w:rsid w:val="009707EF"/>
    <w:rsid w:val="00972E8E"/>
    <w:rsid w:val="00976B4C"/>
    <w:rsid w:val="009864B4"/>
    <w:rsid w:val="009923DA"/>
    <w:rsid w:val="009A011D"/>
    <w:rsid w:val="009A180A"/>
    <w:rsid w:val="009A62B8"/>
    <w:rsid w:val="009A7883"/>
    <w:rsid w:val="009B415B"/>
    <w:rsid w:val="009B4212"/>
    <w:rsid w:val="009B487E"/>
    <w:rsid w:val="009B630B"/>
    <w:rsid w:val="009B6ECB"/>
    <w:rsid w:val="009C3701"/>
    <w:rsid w:val="009C618A"/>
    <w:rsid w:val="009D10BB"/>
    <w:rsid w:val="009D1654"/>
    <w:rsid w:val="009D5C71"/>
    <w:rsid w:val="009D62FD"/>
    <w:rsid w:val="009D7F32"/>
    <w:rsid w:val="009E3A72"/>
    <w:rsid w:val="009E5343"/>
    <w:rsid w:val="009F3801"/>
    <w:rsid w:val="009F6356"/>
    <w:rsid w:val="00A01A24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38C"/>
    <w:rsid w:val="00A7348A"/>
    <w:rsid w:val="00A77826"/>
    <w:rsid w:val="00A85B4A"/>
    <w:rsid w:val="00A85C29"/>
    <w:rsid w:val="00A861A6"/>
    <w:rsid w:val="00A86E94"/>
    <w:rsid w:val="00A954A0"/>
    <w:rsid w:val="00AA5B37"/>
    <w:rsid w:val="00AB3B1A"/>
    <w:rsid w:val="00AB40B8"/>
    <w:rsid w:val="00AB4964"/>
    <w:rsid w:val="00AD1FF5"/>
    <w:rsid w:val="00AD5CB8"/>
    <w:rsid w:val="00AD67C8"/>
    <w:rsid w:val="00AD73E8"/>
    <w:rsid w:val="00AE3B4D"/>
    <w:rsid w:val="00AE3EE3"/>
    <w:rsid w:val="00AE5240"/>
    <w:rsid w:val="00AE548D"/>
    <w:rsid w:val="00AF0FD2"/>
    <w:rsid w:val="00AF504D"/>
    <w:rsid w:val="00B0273D"/>
    <w:rsid w:val="00B027CD"/>
    <w:rsid w:val="00B07FED"/>
    <w:rsid w:val="00B10DEA"/>
    <w:rsid w:val="00B13A50"/>
    <w:rsid w:val="00B15055"/>
    <w:rsid w:val="00B15450"/>
    <w:rsid w:val="00B15BBD"/>
    <w:rsid w:val="00B226EE"/>
    <w:rsid w:val="00B40AE8"/>
    <w:rsid w:val="00B412D4"/>
    <w:rsid w:val="00B438B9"/>
    <w:rsid w:val="00B45B3F"/>
    <w:rsid w:val="00B47FBE"/>
    <w:rsid w:val="00B522F8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052C"/>
    <w:rsid w:val="00B911F5"/>
    <w:rsid w:val="00B946E1"/>
    <w:rsid w:val="00B95B89"/>
    <w:rsid w:val="00B95B9E"/>
    <w:rsid w:val="00BA1323"/>
    <w:rsid w:val="00BB087E"/>
    <w:rsid w:val="00BB0DEB"/>
    <w:rsid w:val="00BB138C"/>
    <w:rsid w:val="00BB5022"/>
    <w:rsid w:val="00BB6895"/>
    <w:rsid w:val="00BB7A95"/>
    <w:rsid w:val="00BC50D6"/>
    <w:rsid w:val="00BC7844"/>
    <w:rsid w:val="00BD351E"/>
    <w:rsid w:val="00BD695F"/>
    <w:rsid w:val="00BE2024"/>
    <w:rsid w:val="00BE300B"/>
    <w:rsid w:val="00BE43DA"/>
    <w:rsid w:val="00C03196"/>
    <w:rsid w:val="00C15F90"/>
    <w:rsid w:val="00C25A39"/>
    <w:rsid w:val="00C31B56"/>
    <w:rsid w:val="00C334AF"/>
    <w:rsid w:val="00C35360"/>
    <w:rsid w:val="00C372EE"/>
    <w:rsid w:val="00C400A0"/>
    <w:rsid w:val="00C40729"/>
    <w:rsid w:val="00C40E6E"/>
    <w:rsid w:val="00C42CD5"/>
    <w:rsid w:val="00C50D1D"/>
    <w:rsid w:val="00C54144"/>
    <w:rsid w:val="00C56A29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3DD3"/>
    <w:rsid w:val="00C85128"/>
    <w:rsid w:val="00C90A74"/>
    <w:rsid w:val="00C956F2"/>
    <w:rsid w:val="00C95C19"/>
    <w:rsid w:val="00C9657A"/>
    <w:rsid w:val="00CA22B4"/>
    <w:rsid w:val="00CA352E"/>
    <w:rsid w:val="00CA4F54"/>
    <w:rsid w:val="00CA77E5"/>
    <w:rsid w:val="00CA7DF7"/>
    <w:rsid w:val="00CB17A1"/>
    <w:rsid w:val="00CB4202"/>
    <w:rsid w:val="00CB62CE"/>
    <w:rsid w:val="00CC0899"/>
    <w:rsid w:val="00CC41DC"/>
    <w:rsid w:val="00CC48C5"/>
    <w:rsid w:val="00CC5367"/>
    <w:rsid w:val="00CD0D32"/>
    <w:rsid w:val="00CD5215"/>
    <w:rsid w:val="00CE4E4B"/>
    <w:rsid w:val="00CE6DEA"/>
    <w:rsid w:val="00D05BBC"/>
    <w:rsid w:val="00D06146"/>
    <w:rsid w:val="00D069FE"/>
    <w:rsid w:val="00D12C42"/>
    <w:rsid w:val="00D142F2"/>
    <w:rsid w:val="00D14CF8"/>
    <w:rsid w:val="00D16FCC"/>
    <w:rsid w:val="00D17BCD"/>
    <w:rsid w:val="00D17CD9"/>
    <w:rsid w:val="00D219BB"/>
    <w:rsid w:val="00D21AD9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3BBA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60C"/>
    <w:rsid w:val="00DA6B64"/>
    <w:rsid w:val="00DA7BE2"/>
    <w:rsid w:val="00DB7451"/>
    <w:rsid w:val="00DC2CA7"/>
    <w:rsid w:val="00DC3E82"/>
    <w:rsid w:val="00DC7097"/>
    <w:rsid w:val="00DD21D1"/>
    <w:rsid w:val="00DD43BF"/>
    <w:rsid w:val="00DE1950"/>
    <w:rsid w:val="00DE797A"/>
    <w:rsid w:val="00DF0C01"/>
    <w:rsid w:val="00DF3478"/>
    <w:rsid w:val="00DF5800"/>
    <w:rsid w:val="00E11136"/>
    <w:rsid w:val="00E16248"/>
    <w:rsid w:val="00E171A4"/>
    <w:rsid w:val="00E17EF7"/>
    <w:rsid w:val="00E266ED"/>
    <w:rsid w:val="00E26C90"/>
    <w:rsid w:val="00E27CB7"/>
    <w:rsid w:val="00E30FDE"/>
    <w:rsid w:val="00E341E7"/>
    <w:rsid w:val="00E3594E"/>
    <w:rsid w:val="00E40586"/>
    <w:rsid w:val="00E40FA2"/>
    <w:rsid w:val="00E431E7"/>
    <w:rsid w:val="00E44850"/>
    <w:rsid w:val="00E45040"/>
    <w:rsid w:val="00E507F4"/>
    <w:rsid w:val="00E52E11"/>
    <w:rsid w:val="00E52FF2"/>
    <w:rsid w:val="00E54CFE"/>
    <w:rsid w:val="00E551AF"/>
    <w:rsid w:val="00E57959"/>
    <w:rsid w:val="00E636EF"/>
    <w:rsid w:val="00E721D5"/>
    <w:rsid w:val="00E75CAC"/>
    <w:rsid w:val="00E77ADA"/>
    <w:rsid w:val="00E8053F"/>
    <w:rsid w:val="00E80BCB"/>
    <w:rsid w:val="00E8406E"/>
    <w:rsid w:val="00E90CF1"/>
    <w:rsid w:val="00E9619E"/>
    <w:rsid w:val="00EA0B6D"/>
    <w:rsid w:val="00EA2C53"/>
    <w:rsid w:val="00EA5370"/>
    <w:rsid w:val="00EA6E6A"/>
    <w:rsid w:val="00EB6459"/>
    <w:rsid w:val="00EB6E5A"/>
    <w:rsid w:val="00EC289F"/>
    <w:rsid w:val="00EC39A1"/>
    <w:rsid w:val="00EC5D57"/>
    <w:rsid w:val="00EC7730"/>
    <w:rsid w:val="00EC7B17"/>
    <w:rsid w:val="00EC7B44"/>
    <w:rsid w:val="00EE0FBE"/>
    <w:rsid w:val="00EE2090"/>
    <w:rsid w:val="00EF003E"/>
    <w:rsid w:val="00EF6717"/>
    <w:rsid w:val="00EF6FD7"/>
    <w:rsid w:val="00F05562"/>
    <w:rsid w:val="00F06636"/>
    <w:rsid w:val="00F074BA"/>
    <w:rsid w:val="00F12B02"/>
    <w:rsid w:val="00F12E60"/>
    <w:rsid w:val="00F13A3F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4D03"/>
    <w:rsid w:val="00F676C3"/>
    <w:rsid w:val="00F67A97"/>
    <w:rsid w:val="00F728F4"/>
    <w:rsid w:val="00F76AA7"/>
    <w:rsid w:val="00F84924"/>
    <w:rsid w:val="00F85DC4"/>
    <w:rsid w:val="00F90D9D"/>
    <w:rsid w:val="00F9238B"/>
    <w:rsid w:val="00F96BD2"/>
    <w:rsid w:val="00FA1558"/>
    <w:rsid w:val="00FB09B1"/>
    <w:rsid w:val="00FB28BE"/>
    <w:rsid w:val="00FB2C13"/>
    <w:rsid w:val="00FC1714"/>
    <w:rsid w:val="00FC3096"/>
    <w:rsid w:val="00FC3FE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FC8566FC-9F24-44BB-9160-C08232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7AA81-76C1-49AA-AFD5-CA75465A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4</Pages>
  <Words>4499</Words>
  <Characters>2565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99</cp:revision>
  <cp:lastPrinted>2025-06-09T11:28:00Z</cp:lastPrinted>
  <dcterms:created xsi:type="dcterms:W3CDTF">2025-01-09T07:21:00Z</dcterms:created>
  <dcterms:modified xsi:type="dcterms:W3CDTF">2025-06-09T11:30:00Z</dcterms:modified>
</cp:coreProperties>
</file>