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16C9AD78">
                <wp:simplePos x="0" y="0"/>
                <wp:positionH relativeFrom="column">
                  <wp:posOffset>4946592</wp:posOffset>
                </wp:positionH>
                <wp:positionV relativeFrom="paragraph">
                  <wp:posOffset>-25804</wp:posOffset>
                </wp:positionV>
                <wp:extent cx="162317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2317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4E715FE1" w:rsidR="005B4D61" w:rsidRPr="00F42850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 w:val="32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9.5pt;margin-top:-2.05pt;width:127.8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" filled="f" stroked="f">
                <v:textbox style="mso-fit-shape-to-text:t">
                  <w:txbxContent>
                    <w:p w14:paraId="4263558E" w14:textId="4E715FE1" w:rsidR="005B4D61" w:rsidRPr="00F42850" w:rsidRDefault="005B4D61" w:rsidP="005B4D61">
                      <w:pPr>
                        <w:jc w:val="center"/>
                        <w:rPr>
                          <w:bCs/>
                          <w:color w:val="FF0000"/>
                          <w:sz w:val="32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3659959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782DB2">
      <w:pPr>
        <w:tabs>
          <w:tab w:val="left" w:pos="0"/>
        </w:tabs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159FE9D0" w:rsidR="005E302E" w:rsidRPr="005E302E" w:rsidRDefault="00513D25" w:rsidP="0007448B">
            <w:pPr>
              <w:rPr>
                <w:bCs/>
              </w:rPr>
            </w:pPr>
            <w:r>
              <w:rPr>
                <w:bCs/>
              </w:rPr>
              <w:t xml:space="preserve">  </w:t>
            </w:r>
            <w:r w:rsidR="0007448B">
              <w:rPr>
                <w:bCs/>
              </w:rPr>
              <w:t>2</w:t>
            </w:r>
            <w:r w:rsidR="00782DB2">
              <w:rPr>
                <w:bCs/>
              </w:rPr>
              <w:t>3</w:t>
            </w:r>
            <w:r w:rsidR="0007448B">
              <w:rPr>
                <w:bCs/>
              </w:rPr>
              <w:t>.0</w:t>
            </w:r>
            <w:r w:rsidR="00782DB2">
              <w:rPr>
                <w:bCs/>
              </w:rPr>
              <w:t>5</w:t>
            </w:r>
            <w:r w:rsidR="0007448B">
              <w:rPr>
                <w:bCs/>
              </w:rPr>
              <w:t>.</w:t>
            </w:r>
            <w:r w:rsidR="0002507C" w:rsidRPr="00F42850">
              <w:rPr>
                <w:bCs/>
              </w:rPr>
              <w:t>2</w:t>
            </w:r>
            <w:r w:rsidR="0002507C">
              <w:rPr>
                <w:bCs/>
              </w:rPr>
              <w:t>02</w:t>
            </w:r>
            <w:r w:rsidR="00877171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7CC8D584" w:rsidR="005E302E" w:rsidRPr="005E302E" w:rsidRDefault="000D0410" w:rsidP="003B39C1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</w:t>
            </w:r>
            <w:r w:rsidR="002D296C">
              <w:rPr>
                <w:bCs/>
              </w:rPr>
              <w:t xml:space="preserve"> </w:t>
            </w:r>
            <w:r>
              <w:rPr>
                <w:bCs/>
              </w:rPr>
              <w:t xml:space="preserve">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D80780" w:rsidRPr="00D80780">
              <w:rPr>
                <w:bCs/>
              </w:rPr>
              <w:t>1141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6AD7C6FD" w:rsidR="00C435E0" w:rsidRPr="00165AF5" w:rsidRDefault="00C435E0" w:rsidP="00782DB2">
      <w:pPr>
        <w:ind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5D4121" w:rsidRPr="005D4121">
        <w:rPr>
          <w:b/>
          <w:bCs/>
          <w:color w:val="000000"/>
        </w:rPr>
        <w:t xml:space="preserve">надання висновку </w:t>
      </w:r>
      <w:r w:rsidR="003C0AE8">
        <w:rPr>
          <w:b/>
          <w:bCs/>
          <w:color w:val="000000"/>
        </w:rPr>
        <w:t>щодо</w:t>
      </w:r>
      <w:r w:rsidR="005D4121" w:rsidRPr="005D4121">
        <w:rPr>
          <w:b/>
          <w:bCs/>
          <w:color w:val="000000"/>
        </w:rPr>
        <w:t xml:space="preserve"> доцільн</w:t>
      </w:r>
      <w:r w:rsidR="003C0AE8">
        <w:rPr>
          <w:b/>
          <w:bCs/>
          <w:color w:val="000000"/>
        </w:rPr>
        <w:t>о</w:t>
      </w:r>
      <w:r w:rsidR="005D4121" w:rsidRPr="005D4121">
        <w:rPr>
          <w:b/>
          <w:bCs/>
          <w:color w:val="000000"/>
        </w:rPr>
        <w:t>ст</w:t>
      </w:r>
      <w:r w:rsidR="003C0AE8">
        <w:rPr>
          <w:b/>
          <w:bCs/>
          <w:color w:val="000000"/>
        </w:rPr>
        <w:t>і</w:t>
      </w:r>
      <w:r w:rsidR="005D4121" w:rsidRPr="005D4121">
        <w:rPr>
          <w:b/>
          <w:bCs/>
          <w:color w:val="000000"/>
        </w:rPr>
        <w:t xml:space="preserve"> позбавлення батьківських прав </w:t>
      </w:r>
      <w:bookmarkStart w:id="0" w:name="_Hlk187845265"/>
      <w:r w:rsidR="005D4121" w:rsidRPr="005D4121">
        <w:rPr>
          <w:b/>
          <w:bCs/>
          <w:color w:val="000000"/>
        </w:rPr>
        <w:t xml:space="preserve">громадян </w:t>
      </w:r>
      <w:bookmarkEnd w:id="0"/>
      <w:r w:rsidR="00251C35">
        <w:rPr>
          <w:b/>
        </w:rPr>
        <w:t>******** ********* ********</w:t>
      </w:r>
      <w:r w:rsidR="005C0FBE">
        <w:rPr>
          <w:b/>
          <w:bCs/>
          <w:color w:val="000000"/>
        </w:rPr>
        <w:t xml:space="preserve"> та</w:t>
      </w:r>
      <w:r w:rsidR="00A4225B" w:rsidRPr="00A4225B">
        <w:rPr>
          <w:b/>
          <w:bCs/>
          <w:color w:val="000000"/>
        </w:rPr>
        <w:t xml:space="preserve"> </w:t>
      </w:r>
      <w:r w:rsidR="00251C35">
        <w:rPr>
          <w:b/>
        </w:rPr>
        <w:t>******** ********* ********</w:t>
      </w:r>
      <w:r w:rsidR="00A4225B" w:rsidRPr="00A4225B">
        <w:rPr>
          <w:b/>
          <w:bCs/>
          <w:color w:val="000000"/>
        </w:rPr>
        <w:t xml:space="preserve"> відносно малолітніх</w:t>
      </w:r>
      <w:r w:rsidR="00A4225B">
        <w:rPr>
          <w:b/>
          <w:bCs/>
          <w:color w:val="000000"/>
        </w:rPr>
        <w:t xml:space="preserve"> </w:t>
      </w:r>
      <w:r w:rsidR="005C0FBE">
        <w:rPr>
          <w:b/>
          <w:bCs/>
          <w:color w:val="000000"/>
        </w:rPr>
        <w:t xml:space="preserve">дітей: </w:t>
      </w:r>
      <w:r w:rsidR="00251C35">
        <w:rPr>
          <w:b/>
        </w:rPr>
        <w:t>******** ********* ********</w:t>
      </w:r>
      <w:r w:rsidR="00A4225B" w:rsidRPr="00A4225B">
        <w:rPr>
          <w:b/>
          <w:bCs/>
          <w:color w:val="000000"/>
        </w:rPr>
        <w:t xml:space="preserve">, </w:t>
      </w:r>
      <w:r w:rsidR="00251C35">
        <w:rPr>
          <w:b/>
          <w:bCs/>
          <w:color w:val="000000"/>
        </w:rPr>
        <w:t>**</w:t>
      </w:r>
      <w:r w:rsidR="00A4225B" w:rsidRPr="00A4225B">
        <w:rPr>
          <w:b/>
          <w:bCs/>
          <w:color w:val="000000"/>
        </w:rPr>
        <w:t>.</w:t>
      </w:r>
      <w:r w:rsidR="00251C35">
        <w:rPr>
          <w:b/>
          <w:bCs/>
          <w:color w:val="000000"/>
        </w:rPr>
        <w:t>**</w:t>
      </w:r>
      <w:r w:rsidR="00A4225B" w:rsidRPr="00A4225B">
        <w:rPr>
          <w:b/>
          <w:bCs/>
          <w:color w:val="000000"/>
        </w:rPr>
        <w:t>.</w:t>
      </w:r>
      <w:r w:rsidR="00251C35">
        <w:rPr>
          <w:b/>
          <w:bCs/>
          <w:color w:val="000000"/>
        </w:rPr>
        <w:t>****</w:t>
      </w:r>
      <w:r w:rsidR="00A4225B" w:rsidRPr="00A4225B">
        <w:rPr>
          <w:b/>
          <w:bCs/>
          <w:color w:val="000000"/>
        </w:rPr>
        <w:t xml:space="preserve"> </w:t>
      </w:r>
      <w:proofErr w:type="spellStart"/>
      <w:r w:rsidR="00A4225B" w:rsidRPr="00A4225B">
        <w:rPr>
          <w:b/>
          <w:bCs/>
          <w:color w:val="000000"/>
        </w:rPr>
        <w:t>р.н</w:t>
      </w:r>
      <w:proofErr w:type="spellEnd"/>
      <w:r w:rsidR="00A4225B" w:rsidRPr="00A4225B">
        <w:rPr>
          <w:b/>
          <w:bCs/>
          <w:color w:val="000000"/>
        </w:rPr>
        <w:t>.,</w:t>
      </w:r>
      <w:r w:rsidR="005C0FBE">
        <w:rPr>
          <w:b/>
          <w:bCs/>
          <w:color w:val="000000"/>
        </w:rPr>
        <w:t xml:space="preserve"> та</w:t>
      </w:r>
      <w:r w:rsidR="00A4225B" w:rsidRPr="00A4225B">
        <w:rPr>
          <w:b/>
          <w:bCs/>
          <w:color w:val="000000"/>
        </w:rPr>
        <w:t xml:space="preserve"> </w:t>
      </w:r>
      <w:r w:rsidR="00251C35">
        <w:rPr>
          <w:b/>
        </w:rPr>
        <w:t>******** ********* ********</w:t>
      </w:r>
      <w:r w:rsidR="00A4225B" w:rsidRPr="00A4225B">
        <w:rPr>
          <w:b/>
          <w:bCs/>
          <w:color w:val="000000"/>
        </w:rPr>
        <w:t xml:space="preserve">, </w:t>
      </w:r>
      <w:r w:rsidR="00251C35">
        <w:rPr>
          <w:b/>
          <w:bCs/>
          <w:color w:val="000000"/>
        </w:rPr>
        <w:t>**</w:t>
      </w:r>
      <w:r w:rsidR="00A4225B" w:rsidRPr="00A4225B">
        <w:rPr>
          <w:b/>
          <w:bCs/>
          <w:color w:val="000000"/>
        </w:rPr>
        <w:t>.</w:t>
      </w:r>
      <w:r w:rsidR="00251C35">
        <w:rPr>
          <w:b/>
          <w:bCs/>
          <w:color w:val="000000"/>
        </w:rPr>
        <w:t>**</w:t>
      </w:r>
      <w:r w:rsidR="00A4225B" w:rsidRPr="00A4225B">
        <w:rPr>
          <w:b/>
          <w:bCs/>
          <w:color w:val="000000"/>
        </w:rPr>
        <w:t>.</w:t>
      </w:r>
      <w:r w:rsidR="00251C35">
        <w:rPr>
          <w:b/>
          <w:bCs/>
          <w:color w:val="000000"/>
        </w:rPr>
        <w:t>****</w:t>
      </w:r>
      <w:r w:rsidR="00A4225B" w:rsidRPr="00A4225B">
        <w:rPr>
          <w:b/>
          <w:bCs/>
          <w:color w:val="000000"/>
        </w:rPr>
        <w:t xml:space="preserve"> </w:t>
      </w:r>
      <w:proofErr w:type="spellStart"/>
      <w:r w:rsidR="00A4225B" w:rsidRPr="00A4225B">
        <w:rPr>
          <w:b/>
          <w:bCs/>
          <w:color w:val="000000"/>
        </w:rPr>
        <w:t>р.н</w:t>
      </w:r>
      <w:proofErr w:type="spellEnd"/>
      <w:r w:rsidR="00A4225B" w:rsidRPr="00A4225B">
        <w:rPr>
          <w:b/>
          <w:bCs/>
          <w:color w:val="000000"/>
        </w:rPr>
        <w:t>.</w:t>
      </w:r>
      <w:r w:rsidR="00165AF5" w:rsidRPr="00165AF5">
        <w:rPr>
          <w:b/>
          <w:bCs/>
        </w:rPr>
        <w:t xml:space="preserve"> </w:t>
      </w:r>
    </w:p>
    <w:p w14:paraId="7664B2B8" w14:textId="77777777" w:rsidR="006B43F9" w:rsidRPr="00165AF5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DB39665" w14:textId="1F5C43C5" w:rsidR="00C435E0" w:rsidRDefault="00165AF5" w:rsidP="00981749">
      <w:pPr>
        <w:ind w:firstLine="567"/>
        <w:jc w:val="both"/>
      </w:pPr>
      <w:r>
        <w:t>Розглянувши</w:t>
      </w:r>
      <w:r w:rsidR="00A213A8" w:rsidRPr="00A213A8">
        <w:t xml:space="preserve"> </w:t>
      </w:r>
      <w:bookmarkStart w:id="1" w:name="_Hlk200015063"/>
      <w:r w:rsidR="005F075E">
        <w:t xml:space="preserve">ухвалу Самарського районного суду м. Дніпропетровська від 31.01.2025 у справі за № </w:t>
      </w:r>
      <w:r w:rsidR="003B39C1">
        <w:t xml:space="preserve"> </w:t>
      </w:r>
      <w:r w:rsidR="00251C35">
        <w:t>***</w:t>
      </w:r>
      <w:r w:rsidR="005F075E">
        <w:t>/</w:t>
      </w:r>
      <w:r w:rsidR="00251C35">
        <w:t>***</w:t>
      </w:r>
      <w:r w:rsidR="005F075E">
        <w:t>/</w:t>
      </w:r>
      <w:r w:rsidR="00251C35">
        <w:t>**</w:t>
      </w:r>
      <w:r w:rsidR="00A62BFF">
        <w:t>,</w:t>
      </w:r>
      <w:r w:rsidR="005F075E">
        <w:t xml:space="preserve"> </w:t>
      </w:r>
      <w:r w:rsidR="00345FDE">
        <w:t xml:space="preserve">за позовом </w:t>
      </w:r>
      <w:r w:rsidR="00251C35">
        <w:rPr>
          <w:b/>
        </w:rPr>
        <w:t>******** ********* ********</w:t>
      </w:r>
      <w:r w:rsidR="00345FDE">
        <w:t xml:space="preserve"> до </w:t>
      </w:r>
      <w:r w:rsidR="00251C35">
        <w:rPr>
          <w:b/>
        </w:rPr>
        <w:t>******** ********* ********</w:t>
      </w:r>
      <w:r w:rsidR="00345FDE" w:rsidRPr="00345FDE">
        <w:t xml:space="preserve"> та </w:t>
      </w:r>
      <w:r w:rsidR="00251C35">
        <w:rPr>
          <w:b/>
        </w:rPr>
        <w:t>******** ********* ********</w:t>
      </w:r>
      <w:r w:rsidR="00345FDE">
        <w:t>, про позбавлення батьківських прав</w:t>
      </w:r>
      <w:bookmarkEnd w:id="1"/>
      <w:r w:rsidR="00345FDE">
        <w:t>,</w:t>
      </w:r>
      <w:r w:rsidR="00345FDE" w:rsidRPr="00345FDE">
        <w:t xml:space="preserve"> </w:t>
      </w:r>
      <w:r>
        <w:t>керуючись</w:t>
      </w:r>
      <w:r w:rsidR="00A213A8" w:rsidRPr="00A213A8">
        <w:t xml:space="preserve"> ст.</w:t>
      </w:r>
      <w:r w:rsidR="00F42850">
        <w:t xml:space="preserve"> </w:t>
      </w:r>
      <w:r w:rsidR="00A213A8" w:rsidRPr="00A213A8">
        <w:t>ст. 11, 12, 15 Закону України «Про охорону дитинства», ст.</w:t>
      </w:r>
      <w:r w:rsidR="00E4389D">
        <w:t xml:space="preserve"> </w:t>
      </w:r>
      <w:r w:rsidR="00A213A8" w:rsidRPr="00A213A8">
        <w:t>ст. 19, 150, 164, 180 Сімейного кодексу України, Законом України «Про місцеве самоврядування в Україні»,</w:t>
      </w:r>
      <w:r w:rsidRPr="00165AF5">
        <w:t xml:space="preserve"> </w:t>
      </w:r>
      <w:r w:rsidRPr="00A213A8">
        <w:t>постановою Кабінету Міністрів України від 24.09.2008 № 866 «Питання діяльності органів опіки та піклування, пов′язаної із захистом прав дитини»</w:t>
      </w:r>
      <w:r>
        <w:t>,</w:t>
      </w:r>
      <w:r w:rsidRPr="00A213A8">
        <w:t xml:space="preserve"> </w:t>
      </w:r>
      <w:r>
        <w:t xml:space="preserve">враховуючи </w:t>
      </w:r>
      <w:r w:rsidRPr="00A213A8">
        <w:t>рекомендаці</w:t>
      </w:r>
      <w:r w:rsidR="005D01EF">
        <w:t xml:space="preserve">ю </w:t>
      </w:r>
      <w:r w:rsidRPr="00A213A8">
        <w:t xml:space="preserve">комісії з питань захисту прав дитини від </w:t>
      </w:r>
      <w:r w:rsidR="00345FDE">
        <w:t>22</w:t>
      </w:r>
      <w:r w:rsidR="008E3957">
        <w:t>.0</w:t>
      </w:r>
      <w:r w:rsidR="00345FDE">
        <w:t>5</w:t>
      </w:r>
      <w:r w:rsidR="008E3957">
        <w:t>.</w:t>
      </w:r>
      <w:r w:rsidRPr="00A213A8">
        <w:t>202</w:t>
      </w:r>
      <w:r>
        <w:t>5</w:t>
      </w:r>
      <w:r w:rsidRPr="00A213A8">
        <w:t xml:space="preserve">, </w:t>
      </w:r>
      <w:r w:rsidR="00A213A8" w:rsidRPr="00A213A8">
        <w:t>виконавчий комітет Бучанської міської ради</w:t>
      </w:r>
    </w:p>
    <w:p w14:paraId="44F607C3" w14:textId="77777777" w:rsidR="00A213A8" w:rsidRPr="00C435E0" w:rsidRDefault="00A213A8" w:rsidP="00A213A8">
      <w:pPr>
        <w:ind w:left="284" w:firstLine="708"/>
        <w:jc w:val="both"/>
      </w:pPr>
    </w:p>
    <w:p w14:paraId="0D9D5033" w14:textId="77777777" w:rsidR="00C435E0" w:rsidRPr="00345FDE" w:rsidRDefault="00C435E0" w:rsidP="00A83ECE">
      <w:pPr>
        <w:jc w:val="both"/>
        <w:rPr>
          <w:b/>
          <w:bCs/>
        </w:rPr>
      </w:pPr>
      <w:r w:rsidRPr="00345FDE">
        <w:rPr>
          <w:b/>
          <w:bCs/>
        </w:rPr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493BF749" w:rsidR="00C435E0" w:rsidRPr="00C435E0" w:rsidRDefault="00A63874" w:rsidP="00981749">
      <w:pPr>
        <w:tabs>
          <w:tab w:val="left" w:pos="-2694"/>
          <w:tab w:val="left" w:pos="567"/>
        </w:tabs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 xml:space="preserve">оцільність позбавлення батьківських прав </w:t>
      </w:r>
      <w:bookmarkStart w:id="2" w:name="_Hlk187846616"/>
      <w:r w:rsidR="00A213A8" w:rsidRPr="00A213A8">
        <w:t xml:space="preserve">громадян </w:t>
      </w:r>
      <w:r w:rsidR="00251C35">
        <w:rPr>
          <w:b/>
        </w:rPr>
        <w:t>******** ********* ********</w:t>
      </w:r>
      <w:r w:rsidR="003B39C1">
        <w:rPr>
          <w:bCs/>
          <w:color w:val="000000"/>
        </w:rPr>
        <w:t xml:space="preserve">, </w:t>
      </w:r>
      <w:r w:rsidR="00251C35">
        <w:rPr>
          <w:bCs/>
          <w:color w:val="000000"/>
        </w:rPr>
        <w:t>**</w:t>
      </w:r>
      <w:r w:rsidR="003B39C1">
        <w:rPr>
          <w:bCs/>
          <w:color w:val="000000"/>
        </w:rPr>
        <w:t>.</w:t>
      </w:r>
      <w:r w:rsidR="00251C35">
        <w:rPr>
          <w:bCs/>
          <w:color w:val="000000"/>
        </w:rPr>
        <w:t>**</w:t>
      </w:r>
      <w:r w:rsidR="003B39C1">
        <w:rPr>
          <w:bCs/>
          <w:color w:val="000000"/>
        </w:rPr>
        <w:t>.</w:t>
      </w:r>
      <w:r w:rsidR="00251C35">
        <w:rPr>
          <w:bCs/>
          <w:color w:val="000000"/>
        </w:rPr>
        <w:t>****</w:t>
      </w:r>
      <w:r w:rsidR="003B39C1">
        <w:rPr>
          <w:bCs/>
          <w:color w:val="000000"/>
        </w:rPr>
        <w:t xml:space="preserve"> </w:t>
      </w:r>
      <w:proofErr w:type="spellStart"/>
      <w:r w:rsidR="003B39C1">
        <w:rPr>
          <w:bCs/>
          <w:color w:val="000000"/>
        </w:rPr>
        <w:t>р.н</w:t>
      </w:r>
      <w:proofErr w:type="spellEnd"/>
      <w:r w:rsidR="003B39C1">
        <w:rPr>
          <w:bCs/>
          <w:color w:val="000000"/>
        </w:rPr>
        <w:t>.,</w:t>
      </w:r>
      <w:r w:rsidR="003B39C1" w:rsidRPr="003B39C1">
        <w:rPr>
          <w:bCs/>
          <w:color w:val="000000"/>
        </w:rPr>
        <w:t xml:space="preserve"> та </w:t>
      </w:r>
      <w:r w:rsidR="00251C35">
        <w:rPr>
          <w:b/>
        </w:rPr>
        <w:t>******** ********* ********</w:t>
      </w:r>
      <w:r w:rsidR="003B39C1">
        <w:rPr>
          <w:bCs/>
          <w:color w:val="000000"/>
        </w:rPr>
        <w:t xml:space="preserve">, </w:t>
      </w:r>
      <w:r w:rsidR="00251C35">
        <w:rPr>
          <w:bCs/>
          <w:color w:val="000000"/>
        </w:rPr>
        <w:t>**</w:t>
      </w:r>
      <w:r w:rsidR="003B39C1">
        <w:rPr>
          <w:bCs/>
          <w:color w:val="000000"/>
        </w:rPr>
        <w:t>.</w:t>
      </w:r>
      <w:r w:rsidR="00251C35">
        <w:rPr>
          <w:bCs/>
          <w:color w:val="000000"/>
        </w:rPr>
        <w:t>**</w:t>
      </w:r>
      <w:r w:rsidR="003B39C1">
        <w:rPr>
          <w:bCs/>
          <w:color w:val="000000"/>
        </w:rPr>
        <w:t>.</w:t>
      </w:r>
      <w:r w:rsidR="00251C35">
        <w:rPr>
          <w:bCs/>
          <w:color w:val="000000"/>
        </w:rPr>
        <w:t>****</w:t>
      </w:r>
      <w:r w:rsidR="003B39C1">
        <w:rPr>
          <w:bCs/>
          <w:color w:val="000000"/>
        </w:rPr>
        <w:t xml:space="preserve"> </w:t>
      </w:r>
      <w:proofErr w:type="spellStart"/>
      <w:r w:rsidR="003B39C1">
        <w:rPr>
          <w:bCs/>
          <w:color w:val="000000"/>
        </w:rPr>
        <w:t>р.н</w:t>
      </w:r>
      <w:proofErr w:type="spellEnd"/>
      <w:r w:rsidR="003B39C1">
        <w:rPr>
          <w:bCs/>
          <w:color w:val="000000"/>
        </w:rPr>
        <w:t>.,</w:t>
      </w:r>
      <w:r w:rsidR="003B39C1" w:rsidRPr="003B39C1">
        <w:rPr>
          <w:bCs/>
          <w:color w:val="000000"/>
        </w:rPr>
        <w:t xml:space="preserve"> </w:t>
      </w:r>
      <w:r w:rsidR="003B39C1" w:rsidRPr="003B39C1">
        <w:rPr>
          <w:bCs/>
        </w:rPr>
        <w:t xml:space="preserve">відносно малолітніх </w:t>
      </w:r>
      <w:r w:rsidR="004218E6" w:rsidRPr="004218E6">
        <w:rPr>
          <w:bCs/>
        </w:rPr>
        <w:t xml:space="preserve">дітей: </w:t>
      </w:r>
      <w:r w:rsidR="00251C35">
        <w:rPr>
          <w:b/>
        </w:rPr>
        <w:t>******** ********* ********</w:t>
      </w:r>
      <w:r w:rsidR="004218E6" w:rsidRPr="004218E6">
        <w:rPr>
          <w:bCs/>
        </w:rPr>
        <w:t xml:space="preserve">, </w:t>
      </w:r>
      <w:r w:rsidR="00251C35">
        <w:rPr>
          <w:bCs/>
        </w:rPr>
        <w:t>**</w:t>
      </w:r>
      <w:r w:rsidR="004218E6" w:rsidRPr="004218E6">
        <w:rPr>
          <w:bCs/>
        </w:rPr>
        <w:t>.</w:t>
      </w:r>
      <w:r w:rsidR="00251C35">
        <w:rPr>
          <w:bCs/>
        </w:rPr>
        <w:t>**</w:t>
      </w:r>
      <w:r w:rsidR="004218E6" w:rsidRPr="004218E6">
        <w:rPr>
          <w:bCs/>
        </w:rPr>
        <w:t>.</w:t>
      </w:r>
      <w:r w:rsidR="00251C35">
        <w:rPr>
          <w:bCs/>
        </w:rPr>
        <w:t>****</w:t>
      </w:r>
      <w:r w:rsidR="004218E6" w:rsidRPr="004218E6">
        <w:rPr>
          <w:bCs/>
        </w:rPr>
        <w:t xml:space="preserve"> </w:t>
      </w:r>
      <w:proofErr w:type="spellStart"/>
      <w:r w:rsidR="004218E6" w:rsidRPr="004218E6">
        <w:rPr>
          <w:bCs/>
        </w:rPr>
        <w:t>р.н</w:t>
      </w:r>
      <w:proofErr w:type="spellEnd"/>
      <w:r w:rsidR="004218E6" w:rsidRPr="004218E6">
        <w:rPr>
          <w:bCs/>
        </w:rPr>
        <w:t xml:space="preserve">., та </w:t>
      </w:r>
      <w:r w:rsidR="00251C35">
        <w:rPr>
          <w:b/>
        </w:rPr>
        <w:t>******** ********* ********</w:t>
      </w:r>
      <w:r w:rsidR="004218E6" w:rsidRPr="004218E6">
        <w:rPr>
          <w:bCs/>
        </w:rPr>
        <w:t xml:space="preserve">, </w:t>
      </w:r>
      <w:r w:rsidR="00251C35">
        <w:rPr>
          <w:bCs/>
        </w:rPr>
        <w:t>**</w:t>
      </w:r>
      <w:r w:rsidR="004218E6" w:rsidRPr="004218E6">
        <w:rPr>
          <w:bCs/>
        </w:rPr>
        <w:t>.</w:t>
      </w:r>
      <w:r w:rsidR="00251C35">
        <w:rPr>
          <w:bCs/>
        </w:rPr>
        <w:t>**</w:t>
      </w:r>
      <w:r w:rsidR="004218E6" w:rsidRPr="004218E6">
        <w:rPr>
          <w:bCs/>
        </w:rPr>
        <w:t>.</w:t>
      </w:r>
      <w:r w:rsidR="00251C35">
        <w:rPr>
          <w:bCs/>
        </w:rPr>
        <w:t>****</w:t>
      </w:r>
      <w:r w:rsidR="004218E6" w:rsidRPr="004218E6">
        <w:rPr>
          <w:bCs/>
        </w:rPr>
        <w:t xml:space="preserve"> </w:t>
      </w:r>
      <w:proofErr w:type="spellStart"/>
      <w:r w:rsidR="004218E6" w:rsidRPr="004218E6">
        <w:rPr>
          <w:bCs/>
        </w:rPr>
        <w:t>р.н</w:t>
      </w:r>
      <w:proofErr w:type="spellEnd"/>
      <w:r w:rsidR="003B39C1">
        <w:rPr>
          <w:bCs/>
        </w:rPr>
        <w:t xml:space="preserve">., </w:t>
      </w:r>
      <w:bookmarkEnd w:id="2"/>
      <w:r w:rsidR="00095BD8">
        <w:t>що додається.</w:t>
      </w:r>
    </w:p>
    <w:p w14:paraId="33D38CB3" w14:textId="769A6A1A" w:rsidR="00EB34F1" w:rsidRDefault="00A63874" w:rsidP="00981749">
      <w:pPr>
        <w:tabs>
          <w:tab w:val="left" w:pos="-2694"/>
          <w:tab w:val="left" w:pos="567"/>
        </w:tabs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>заступни</w:t>
      </w:r>
      <w:r w:rsidR="00833FF5">
        <w:t>цю</w:t>
      </w:r>
      <w:r w:rsidR="00EB34F1" w:rsidRPr="00EB34F1">
        <w:t xml:space="preserve"> міського голови </w:t>
      </w:r>
      <w:r w:rsidR="00165AF5">
        <w:t xml:space="preserve">Аліну </w:t>
      </w:r>
      <w:proofErr w:type="spellStart"/>
      <w:r w:rsidR="00165AF5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46FFFB3B" w14:textId="77777777" w:rsidR="00974A01" w:rsidRDefault="00974A0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99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0"/>
        <w:gridCol w:w="4960"/>
      </w:tblGrid>
      <w:tr w:rsidR="00974A01" w14:paraId="0C76DCC4" w14:textId="77777777" w:rsidTr="00281128">
        <w:tc>
          <w:tcPr>
            <w:tcW w:w="4950" w:type="dxa"/>
            <w:hideMark/>
          </w:tcPr>
          <w:p w14:paraId="68CE41A2" w14:textId="7C493C4E" w:rsidR="00974A01" w:rsidRDefault="004218E6" w:rsidP="0028112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М</w:t>
            </w:r>
            <w:r w:rsidR="00974A01">
              <w:rPr>
                <w:b/>
                <w:bCs/>
                <w:sz w:val="26"/>
                <w:szCs w:val="26"/>
                <w:lang w:val="ru-RU"/>
              </w:rPr>
              <w:t>іськ</w:t>
            </w:r>
            <w:r>
              <w:rPr>
                <w:b/>
                <w:bCs/>
                <w:sz w:val="26"/>
                <w:szCs w:val="26"/>
                <w:lang w:val="ru-RU"/>
              </w:rPr>
              <w:t>ий</w:t>
            </w:r>
            <w:proofErr w:type="spellEnd"/>
            <w:r w:rsidR="00974A01">
              <w:rPr>
                <w:b/>
                <w:bCs/>
                <w:sz w:val="26"/>
                <w:szCs w:val="26"/>
                <w:lang w:val="ru-RU"/>
              </w:rPr>
              <w:t xml:space="preserve"> голов</w:t>
            </w:r>
            <w:r>
              <w:rPr>
                <w:b/>
                <w:bCs/>
                <w:sz w:val="26"/>
                <w:szCs w:val="26"/>
                <w:lang w:val="ru-RU"/>
              </w:rPr>
              <w:t>а</w:t>
            </w:r>
          </w:p>
        </w:tc>
        <w:tc>
          <w:tcPr>
            <w:tcW w:w="4960" w:type="dxa"/>
            <w:hideMark/>
          </w:tcPr>
          <w:p w14:paraId="4BB8D2AC" w14:textId="2533F982" w:rsidR="00974A01" w:rsidRDefault="004218E6" w:rsidP="0028112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proofErr w:type="spellStart"/>
            <w:r>
              <w:rPr>
                <w:b/>
                <w:bCs/>
                <w:sz w:val="26"/>
                <w:szCs w:val="26"/>
                <w:lang w:val="ru-RU"/>
              </w:rPr>
              <w:t>Анатолій</w:t>
            </w:r>
            <w:proofErr w:type="spellEnd"/>
            <w:r w:rsidR="00974A01">
              <w:rPr>
                <w:b/>
                <w:bCs/>
                <w:sz w:val="26"/>
                <w:szCs w:val="26"/>
                <w:lang w:val="ru-RU"/>
              </w:rPr>
              <w:t xml:space="preserve"> </w:t>
            </w:r>
            <w:r>
              <w:rPr>
                <w:b/>
                <w:bCs/>
                <w:sz w:val="26"/>
                <w:szCs w:val="26"/>
                <w:lang w:val="ru-RU"/>
              </w:rPr>
              <w:t>ФЕДОРУК</w:t>
            </w:r>
          </w:p>
        </w:tc>
      </w:tr>
    </w:tbl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B237281" w14:textId="6555F0D4" w:rsidR="00FB7474" w:rsidRPr="00974A01" w:rsidRDefault="005B4D61" w:rsidP="00974A0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6"/>
        <w:gridCol w:w="2252"/>
        <w:gridCol w:w="3162"/>
        <w:gridCol w:w="108"/>
      </w:tblGrid>
      <w:tr w:rsidR="00397DE6" w:rsidRPr="004F5FB0" w14:paraId="63D61EEC" w14:textId="77777777" w:rsidTr="00C9361A">
        <w:trPr>
          <w:trHeight w:val="1447"/>
          <w:jc w:val="center"/>
        </w:trPr>
        <w:tc>
          <w:tcPr>
            <w:tcW w:w="4496" w:type="dxa"/>
          </w:tcPr>
          <w:p w14:paraId="0995622D" w14:textId="77777777" w:rsidR="00397DE6" w:rsidRPr="004F5FB0" w:rsidRDefault="00397DE6" w:rsidP="00C9361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42E40B60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195301A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3632133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CFD6D81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15ECEC0" w14:textId="77777777" w:rsidR="00397DE6" w:rsidRPr="004F5FB0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D2E49E8" w14:textId="77777777" w:rsidR="00397DE6" w:rsidRPr="004F5FB0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397DE6" w14:paraId="00ADBC1D" w14:textId="77777777" w:rsidTr="00C9361A">
        <w:trPr>
          <w:trHeight w:val="1447"/>
          <w:jc w:val="center"/>
        </w:trPr>
        <w:tc>
          <w:tcPr>
            <w:tcW w:w="4496" w:type="dxa"/>
          </w:tcPr>
          <w:p w14:paraId="286D40AE" w14:textId="77777777" w:rsidR="00397DE6" w:rsidRPr="003619DF" w:rsidRDefault="00397DE6" w:rsidP="00C9361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керуючого</w:t>
            </w:r>
            <w:r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02571574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DEA621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5983986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2BE3ABFD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5849C860" w14:textId="77777777" w:rsidR="00397DE6" w:rsidRPr="00BE6C32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2198DEF2" w14:textId="77777777" w:rsidR="00397DE6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397DE6" w14:paraId="62C6D25C" w14:textId="77777777" w:rsidTr="00C9361A">
        <w:trPr>
          <w:trHeight w:val="1447"/>
          <w:jc w:val="center"/>
        </w:trPr>
        <w:tc>
          <w:tcPr>
            <w:tcW w:w="4496" w:type="dxa"/>
          </w:tcPr>
          <w:p w14:paraId="241661FA" w14:textId="77777777" w:rsidR="00397DE6" w:rsidRPr="003619DF" w:rsidRDefault="00397DE6" w:rsidP="00C9361A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09B98B91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2BED31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63732C6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EA3C070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B1A7D6E" w14:textId="77777777" w:rsidR="00397DE6" w:rsidRPr="00BE6C32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624A986F" w14:textId="77777777" w:rsidR="00397DE6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397DE6" w:rsidRPr="003479D4" w14:paraId="3ECCD15D" w14:textId="77777777" w:rsidTr="00C9361A"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14:paraId="0080ECD1" w14:textId="77777777" w:rsidR="00397DE6" w:rsidRPr="00CD03B4" w:rsidRDefault="00397DE6" w:rsidP="00C9361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6D09B5C9" w14:textId="77777777" w:rsidR="00397DE6" w:rsidRDefault="00397DE6" w:rsidP="00C9361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288FD223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07D604F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4E47723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BBB5BA5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3DB7B24B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3FA98F" w14:textId="77777777" w:rsidR="00397DE6" w:rsidRPr="008B3494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458A345" w14:textId="77777777" w:rsidR="00397DE6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377C837B" w14:textId="77777777" w:rsidR="00397DE6" w:rsidRPr="003479D4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397DE6" w14:paraId="394D6AC1" w14:textId="77777777" w:rsidTr="00C9361A">
        <w:trPr>
          <w:gridAfter w:val="1"/>
          <w:wAfter w:w="108" w:type="dxa"/>
          <w:trHeight w:val="1447"/>
          <w:jc w:val="center"/>
        </w:trPr>
        <w:tc>
          <w:tcPr>
            <w:tcW w:w="4496" w:type="dxa"/>
          </w:tcPr>
          <w:p w14:paraId="5288A1CB" w14:textId="77777777" w:rsidR="00397DE6" w:rsidRDefault="00397DE6" w:rsidP="00C9361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5EB3CDBF" w14:textId="77777777" w:rsidR="00397DE6" w:rsidRDefault="00397DE6" w:rsidP="00C9361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2E912E5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3286B45B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74C1E6BD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DBDDF23" w14:textId="77777777" w:rsidR="00397DE6" w:rsidRPr="009E5343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05</w:t>
            </w:r>
            <w:r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082632EF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3C7CBFE9" w14:textId="77777777" w:rsidR="00397DE6" w:rsidRDefault="00397DE6" w:rsidP="00C9361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DB1341" w14:textId="77777777" w:rsidR="00397DE6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7E74A3" w14:textId="77777777" w:rsidR="00397DE6" w:rsidRDefault="00397DE6" w:rsidP="00C9361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proofErr w:type="spellStart"/>
            <w:proofErr w:type="gramStart"/>
            <w:r>
              <w:rPr>
                <w:b/>
                <w:lang w:val="ru-RU"/>
              </w:rPr>
              <w:t>В’ячеслав</w:t>
            </w:r>
            <w:proofErr w:type="spellEnd"/>
            <w:proofErr w:type="gramEnd"/>
            <w:r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67685F67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833FF5">
        <w:t>1141</w:t>
      </w:r>
    </w:p>
    <w:p w14:paraId="66FCC366" w14:textId="26DBBBAE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D37C9">
        <w:t>2</w:t>
      </w:r>
      <w:r w:rsidR="00397DE6">
        <w:t>3</w:t>
      </w:r>
      <w:r w:rsidR="00A04CDD" w:rsidRPr="00A04CDD">
        <w:t xml:space="preserve">» </w:t>
      </w:r>
      <w:r w:rsidR="00397DE6">
        <w:t>травня</w:t>
      </w:r>
      <w:r w:rsidR="00A04CDD" w:rsidRPr="00A04CDD">
        <w:t xml:space="preserve"> </w:t>
      </w:r>
      <w:r w:rsidR="00A767B2">
        <w:t>202</w:t>
      </w:r>
      <w:r w:rsidR="00073487">
        <w:t>5</w:t>
      </w:r>
    </w:p>
    <w:p w14:paraId="09E0FE65" w14:textId="77777777" w:rsidR="002A1D02" w:rsidRDefault="002A1D02" w:rsidP="002A1D02">
      <w:pPr>
        <w:ind w:hanging="567"/>
      </w:pPr>
    </w:p>
    <w:p w14:paraId="6D1FE5CD" w14:textId="77777777" w:rsidR="009E0DD7" w:rsidRPr="00C435E0" w:rsidRDefault="009E0DD7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6D6E4C90" w14:textId="4441EF57" w:rsidR="00682135" w:rsidRDefault="00C435E0" w:rsidP="00682135">
      <w:pPr>
        <w:jc w:val="center"/>
        <w:rPr>
          <w:b/>
          <w:bCs/>
        </w:rPr>
      </w:pPr>
      <w:r w:rsidRPr="00682135">
        <w:rPr>
          <w:b/>
        </w:rPr>
        <w:t xml:space="preserve">батьківських прав </w:t>
      </w:r>
      <w:bookmarkStart w:id="3" w:name="_Hlk187853778"/>
      <w:r w:rsidR="00927CEF" w:rsidRPr="00981749">
        <w:rPr>
          <w:b/>
        </w:rPr>
        <w:t xml:space="preserve">громадян </w:t>
      </w:r>
      <w:bookmarkEnd w:id="3"/>
      <w:r w:rsidR="00740CB8">
        <w:rPr>
          <w:b/>
        </w:rPr>
        <w:t>******** ********* ********</w:t>
      </w:r>
      <w:r w:rsidR="00981749" w:rsidRPr="00981749">
        <w:rPr>
          <w:b/>
          <w:bCs/>
          <w:color w:val="000000"/>
        </w:rPr>
        <w:t xml:space="preserve">, </w:t>
      </w:r>
      <w:r w:rsidR="00740CB8">
        <w:rPr>
          <w:b/>
          <w:bCs/>
          <w:color w:val="000000"/>
        </w:rPr>
        <w:t>**</w:t>
      </w:r>
      <w:r w:rsidR="00D572A4" w:rsidRPr="00D572A4">
        <w:rPr>
          <w:b/>
          <w:bCs/>
          <w:color w:val="000000"/>
        </w:rPr>
        <w:t>.</w:t>
      </w:r>
      <w:r w:rsidR="00740CB8">
        <w:rPr>
          <w:b/>
          <w:bCs/>
          <w:color w:val="000000"/>
        </w:rPr>
        <w:t>**</w:t>
      </w:r>
      <w:r w:rsidR="00D572A4" w:rsidRPr="00D572A4">
        <w:rPr>
          <w:b/>
          <w:bCs/>
          <w:color w:val="000000"/>
        </w:rPr>
        <w:t>.</w:t>
      </w:r>
      <w:r w:rsidR="00740CB8">
        <w:rPr>
          <w:b/>
          <w:bCs/>
          <w:color w:val="000000"/>
        </w:rPr>
        <w:t>****</w:t>
      </w:r>
      <w:r w:rsidR="00D572A4" w:rsidRPr="00D572A4">
        <w:rPr>
          <w:b/>
          <w:bCs/>
          <w:color w:val="000000"/>
        </w:rPr>
        <w:t xml:space="preserve"> </w:t>
      </w:r>
      <w:proofErr w:type="spellStart"/>
      <w:r w:rsidR="00D572A4" w:rsidRPr="00D572A4">
        <w:rPr>
          <w:b/>
          <w:bCs/>
          <w:color w:val="000000"/>
        </w:rPr>
        <w:t>р.н</w:t>
      </w:r>
      <w:proofErr w:type="spellEnd"/>
      <w:r w:rsidR="00D572A4" w:rsidRPr="00D572A4">
        <w:rPr>
          <w:b/>
          <w:bCs/>
          <w:color w:val="000000"/>
        </w:rPr>
        <w:t xml:space="preserve">., та </w:t>
      </w:r>
      <w:r w:rsidR="00740CB8">
        <w:rPr>
          <w:b/>
        </w:rPr>
        <w:t>******** ********* ********</w:t>
      </w:r>
      <w:r w:rsidR="00D572A4" w:rsidRPr="00D572A4">
        <w:rPr>
          <w:b/>
          <w:bCs/>
          <w:color w:val="000000"/>
        </w:rPr>
        <w:t xml:space="preserve">, </w:t>
      </w:r>
      <w:r w:rsidR="00740CB8">
        <w:rPr>
          <w:b/>
          <w:bCs/>
          <w:color w:val="000000"/>
        </w:rPr>
        <w:t>**</w:t>
      </w:r>
      <w:r w:rsidR="00D572A4" w:rsidRPr="00D572A4">
        <w:rPr>
          <w:b/>
          <w:bCs/>
          <w:color w:val="000000"/>
        </w:rPr>
        <w:t>.</w:t>
      </w:r>
      <w:r w:rsidR="00740CB8">
        <w:rPr>
          <w:b/>
          <w:bCs/>
          <w:color w:val="000000"/>
        </w:rPr>
        <w:t>**</w:t>
      </w:r>
      <w:r w:rsidR="00D572A4" w:rsidRPr="00D572A4">
        <w:rPr>
          <w:b/>
          <w:bCs/>
          <w:color w:val="000000"/>
        </w:rPr>
        <w:t>.</w:t>
      </w:r>
      <w:r w:rsidR="00740CB8">
        <w:rPr>
          <w:b/>
          <w:bCs/>
          <w:color w:val="000000"/>
        </w:rPr>
        <w:t>****</w:t>
      </w:r>
      <w:r w:rsidR="00981749" w:rsidRPr="00981749">
        <w:rPr>
          <w:b/>
          <w:bCs/>
          <w:color w:val="000000"/>
        </w:rPr>
        <w:t xml:space="preserve"> </w:t>
      </w:r>
      <w:proofErr w:type="spellStart"/>
      <w:r w:rsidR="00981749" w:rsidRPr="00981749">
        <w:rPr>
          <w:b/>
          <w:bCs/>
          <w:color w:val="000000"/>
        </w:rPr>
        <w:t>р.н</w:t>
      </w:r>
      <w:proofErr w:type="spellEnd"/>
      <w:r w:rsidR="00981749" w:rsidRPr="00981749">
        <w:rPr>
          <w:b/>
          <w:bCs/>
          <w:color w:val="000000"/>
        </w:rPr>
        <w:t xml:space="preserve">., </w:t>
      </w:r>
      <w:r w:rsidR="00981749" w:rsidRPr="00981749">
        <w:rPr>
          <w:b/>
          <w:bCs/>
        </w:rPr>
        <w:t xml:space="preserve">відносно малолітніх </w:t>
      </w:r>
      <w:r w:rsidR="00D572A4">
        <w:rPr>
          <w:b/>
          <w:bCs/>
        </w:rPr>
        <w:t xml:space="preserve">дітей: </w:t>
      </w:r>
      <w:bookmarkStart w:id="4" w:name="_Hlk200093305"/>
      <w:bookmarkStart w:id="5" w:name="_Hlk200034240"/>
      <w:r w:rsidR="00740CB8">
        <w:rPr>
          <w:b/>
        </w:rPr>
        <w:t>******** ********* ********</w:t>
      </w:r>
      <w:r w:rsidR="00D572A4" w:rsidRPr="00D572A4">
        <w:rPr>
          <w:b/>
          <w:bCs/>
        </w:rPr>
        <w:t xml:space="preserve">, </w:t>
      </w:r>
      <w:r w:rsidR="00740CB8">
        <w:rPr>
          <w:b/>
          <w:bCs/>
        </w:rPr>
        <w:t>**</w:t>
      </w:r>
      <w:r w:rsidR="00D572A4" w:rsidRPr="00D572A4">
        <w:rPr>
          <w:b/>
          <w:bCs/>
        </w:rPr>
        <w:t>.</w:t>
      </w:r>
      <w:r w:rsidR="00740CB8">
        <w:rPr>
          <w:b/>
          <w:bCs/>
        </w:rPr>
        <w:t>**</w:t>
      </w:r>
      <w:r w:rsidR="00D572A4" w:rsidRPr="00D572A4">
        <w:rPr>
          <w:b/>
          <w:bCs/>
        </w:rPr>
        <w:t>.</w:t>
      </w:r>
      <w:r w:rsidR="00740CB8">
        <w:rPr>
          <w:b/>
          <w:bCs/>
        </w:rPr>
        <w:t>****</w:t>
      </w:r>
      <w:r w:rsidR="00D572A4" w:rsidRPr="00D572A4">
        <w:rPr>
          <w:b/>
          <w:bCs/>
        </w:rPr>
        <w:t xml:space="preserve"> </w:t>
      </w:r>
      <w:proofErr w:type="spellStart"/>
      <w:r w:rsidR="00D572A4" w:rsidRPr="00D572A4">
        <w:rPr>
          <w:b/>
          <w:bCs/>
        </w:rPr>
        <w:t>р.н</w:t>
      </w:r>
      <w:proofErr w:type="spellEnd"/>
      <w:r w:rsidR="00D572A4" w:rsidRPr="00D572A4">
        <w:rPr>
          <w:b/>
          <w:bCs/>
        </w:rPr>
        <w:t xml:space="preserve">., та </w:t>
      </w:r>
      <w:r w:rsidR="00D572A4">
        <w:rPr>
          <w:b/>
          <w:bCs/>
        </w:rPr>
        <w:t xml:space="preserve"> </w:t>
      </w:r>
      <w:r w:rsidR="00740CB8">
        <w:rPr>
          <w:b/>
          <w:bCs/>
        </w:rPr>
        <w:t xml:space="preserve"> </w:t>
      </w:r>
      <w:r w:rsidR="00740CB8">
        <w:rPr>
          <w:b/>
        </w:rPr>
        <w:t>******** ********* ********</w:t>
      </w:r>
      <w:r w:rsidR="00D572A4" w:rsidRPr="00D572A4">
        <w:rPr>
          <w:b/>
          <w:bCs/>
        </w:rPr>
        <w:t xml:space="preserve">, </w:t>
      </w:r>
      <w:r w:rsidR="00740CB8">
        <w:rPr>
          <w:b/>
          <w:bCs/>
        </w:rPr>
        <w:t>**</w:t>
      </w:r>
      <w:r w:rsidR="00D572A4" w:rsidRPr="00D572A4">
        <w:rPr>
          <w:b/>
          <w:bCs/>
        </w:rPr>
        <w:t>.</w:t>
      </w:r>
      <w:r w:rsidR="00740CB8">
        <w:rPr>
          <w:b/>
          <w:bCs/>
        </w:rPr>
        <w:t>**</w:t>
      </w:r>
      <w:r w:rsidR="00D572A4" w:rsidRPr="00D572A4">
        <w:rPr>
          <w:b/>
          <w:bCs/>
        </w:rPr>
        <w:t>.</w:t>
      </w:r>
      <w:bookmarkEnd w:id="4"/>
      <w:r w:rsidR="00740CB8">
        <w:rPr>
          <w:b/>
          <w:bCs/>
        </w:rPr>
        <w:t>****</w:t>
      </w:r>
      <w:r w:rsidR="00981749" w:rsidRPr="00981749">
        <w:rPr>
          <w:b/>
          <w:bCs/>
        </w:rPr>
        <w:t xml:space="preserve"> </w:t>
      </w:r>
      <w:proofErr w:type="spellStart"/>
      <w:r w:rsidR="00981749" w:rsidRPr="00981749">
        <w:rPr>
          <w:b/>
          <w:bCs/>
        </w:rPr>
        <w:t>р.н</w:t>
      </w:r>
      <w:proofErr w:type="spellEnd"/>
      <w:r w:rsidR="00981749" w:rsidRPr="00981749">
        <w:rPr>
          <w:b/>
          <w:bCs/>
        </w:rPr>
        <w:t>.</w:t>
      </w:r>
    </w:p>
    <w:bookmarkEnd w:id="5"/>
    <w:p w14:paraId="7BE83D63" w14:textId="77777777" w:rsidR="00D572A4" w:rsidRPr="00981749" w:rsidRDefault="00D572A4" w:rsidP="00682135">
      <w:pPr>
        <w:jc w:val="center"/>
        <w:rPr>
          <w:b/>
        </w:rPr>
      </w:pPr>
    </w:p>
    <w:p w14:paraId="7B8AA283" w14:textId="7B17DDB5" w:rsidR="006D707F" w:rsidRDefault="006D707F" w:rsidP="00DA7E23">
      <w:pPr>
        <w:ind w:firstLine="567"/>
        <w:jc w:val="both"/>
      </w:pPr>
      <w:r w:rsidRPr="00785465"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</w:t>
      </w:r>
      <w:r w:rsidR="00DA7E23" w:rsidRPr="00DA7E23">
        <w:t xml:space="preserve">ухвалу Самарського районного суду м. Дніпропетровська від 31.01.2025 у справі за №  </w:t>
      </w:r>
      <w:r w:rsidR="00740CB8">
        <w:t>***</w:t>
      </w:r>
      <w:r w:rsidR="00DA7E23" w:rsidRPr="00DA7E23">
        <w:t>/</w:t>
      </w:r>
      <w:r w:rsidR="00740CB8">
        <w:t>***</w:t>
      </w:r>
      <w:r w:rsidR="00DA7E23" w:rsidRPr="00DA7E23">
        <w:t>/</w:t>
      </w:r>
      <w:r w:rsidR="00740CB8">
        <w:t>**</w:t>
      </w:r>
      <w:r w:rsidR="00DA7E23" w:rsidRPr="00DA7E23">
        <w:t xml:space="preserve">, за позовом </w:t>
      </w:r>
      <w:r w:rsidR="00740CB8">
        <w:rPr>
          <w:b/>
        </w:rPr>
        <w:t>******** ********* ********</w:t>
      </w:r>
      <w:r w:rsidR="00DA7E23" w:rsidRPr="00DA7E23">
        <w:t xml:space="preserve"> до </w:t>
      </w:r>
      <w:r w:rsidR="00740CB8">
        <w:rPr>
          <w:b/>
        </w:rPr>
        <w:t>******** ********* ********</w:t>
      </w:r>
      <w:r w:rsidR="00DA7E23" w:rsidRPr="00DA7E23">
        <w:t xml:space="preserve"> та </w:t>
      </w:r>
      <w:r w:rsidR="00740CB8">
        <w:rPr>
          <w:b/>
        </w:rPr>
        <w:t>******** ********* ********</w:t>
      </w:r>
      <w:r w:rsidR="00DA7E23" w:rsidRPr="00DA7E23">
        <w:t>, про позбавлення батьківських прав</w:t>
      </w:r>
      <w:r w:rsidR="00DA7E23">
        <w:t xml:space="preserve">, </w:t>
      </w:r>
      <w:r w:rsidRPr="00242AC1">
        <w:t>встановив наступне.</w:t>
      </w:r>
    </w:p>
    <w:p w14:paraId="2C9D6F21" w14:textId="4477EEA5" w:rsidR="00981749" w:rsidRDefault="00740CB8" w:rsidP="00682135">
      <w:pPr>
        <w:ind w:firstLine="567"/>
        <w:jc w:val="both"/>
      </w:pPr>
      <w:r>
        <w:rPr>
          <w:b/>
        </w:rPr>
        <w:t>******** ********* ********</w:t>
      </w:r>
      <w:r>
        <w:rPr>
          <w:b/>
        </w:rPr>
        <w:t xml:space="preserve"> </w:t>
      </w:r>
      <w:r w:rsidR="00981749" w:rsidRPr="009957DF">
        <w:t xml:space="preserve">та </w:t>
      </w:r>
      <w:r>
        <w:rPr>
          <w:b/>
        </w:rPr>
        <w:t>******** ********* ********</w:t>
      </w:r>
      <w:r>
        <w:rPr>
          <w:b/>
        </w:rPr>
        <w:t xml:space="preserve"> </w:t>
      </w:r>
      <w:r w:rsidR="00981749" w:rsidRPr="000B4FDF">
        <w:t>є батьк</w:t>
      </w:r>
      <w:r w:rsidR="00CE022A" w:rsidRPr="000B4FDF">
        <w:t>а</w:t>
      </w:r>
      <w:r w:rsidR="00981749" w:rsidRPr="000B4FDF">
        <w:t xml:space="preserve">ми </w:t>
      </w:r>
      <w:r w:rsidR="000B4FDF" w:rsidRPr="000B4FDF">
        <w:t xml:space="preserve">малолітніх дітей: </w:t>
      </w:r>
      <w:r>
        <w:rPr>
          <w:b/>
        </w:rPr>
        <w:t>******** ********* ********</w:t>
      </w:r>
      <w:r w:rsidR="000B4FDF" w:rsidRPr="000B4FDF">
        <w:t xml:space="preserve">, </w:t>
      </w:r>
      <w:r>
        <w:t>**</w:t>
      </w:r>
      <w:r w:rsidR="000B4FDF" w:rsidRPr="000B4FDF">
        <w:t>.</w:t>
      </w:r>
      <w:r>
        <w:t>**</w:t>
      </w:r>
      <w:r w:rsidR="000B4FDF" w:rsidRPr="000B4FDF">
        <w:t>.</w:t>
      </w:r>
      <w:r>
        <w:t>****</w:t>
      </w:r>
      <w:r w:rsidR="000B4FDF" w:rsidRPr="000B4FDF">
        <w:t xml:space="preserve"> </w:t>
      </w:r>
      <w:proofErr w:type="spellStart"/>
      <w:r w:rsidR="00981749" w:rsidRPr="000B4FDF">
        <w:t>р.н</w:t>
      </w:r>
      <w:proofErr w:type="spellEnd"/>
      <w:r w:rsidR="00981749" w:rsidRPr="000B4FDF">
        <w:t xml:space="preserve">. (свідоцтво про народження серія </w:t>
      </w:r>
      <w:r>
        <w:t>*</w:t>
      </w:r>
      <w:r w:rsidR="00981749" w:rsidRPr="000B4FDF">
        <w:t>-</w:t>
      </w:r>
      <w:r>
        <w:t>**</w:t>
      </w:r>
      <w:r w:rsidR="000B4FDF" w:rsidRPr="000B4FDF">
        <w:t xml:space="preserve"> </w:t>
      </w:r>
      <w:r w:rsidR="00981749" w:rsidRPr="000B4FDF">
        <w:t xml:space="preserve">№ </w:t>
      </w:r>
      <w:r>
        <w:t>******</w:t>
      </w:r>
      <w:r w:rsidR="00981749" w:rsidRPr="000B4FDF">
        <w:t xml:space="preserve">, </w:t>
      </w:r>
      <w:r w:rsidR="00981749" w:rsidRPr="00BB0B49">
        <w:t xml:space="preserve">видане </w:t>
      </w:r>
      <w:r w:rsidR="00BB0B49" w:rsidRPr="00BB0B49">
        <w:t>відділом державної реєстрації</w:t>
      </w:r>
      <w:r w:rsidR="00981749" w:rsidRPr="00BB0B49">
        <w:t xml:space="preserve"> </w:t>
      </w:r>
      <w:r w:rsidR="00396283" w:rsidRPr="009365AB">
        <w:t>актів цивільного стану реєстраційної служби</w:t>
      </w:r>
      <w:r w:rsidR="00981749" w:rsidRPr="009365AB">
        <w:t xml:space="preserve"> </w:t>
      </w:r>
      <w:r w:rsidR="00396283" w:rsidRPr="009365AB">
        <w:t xml:space="preserve">Дзержинського міського управління юстиції у </w:t>
      </w:r>
      <w:r w:rsidR="00981749" w:rsidRPr="009365AB">
        <w:t xml:space="preserve"> </w:t>
      </w:r>
      <w:r w:rsidR="00396283" w:rsidRPr="009365AB">
        <w:t>Донецькій</w:t>
      </w:r>
      <w:r w:rsidR="00981749" w:rsidRPr="009365AB">
        <w:t xml:space="preserve"> області </w:t>
      </w:r>
      <w:r w:rsidR="0036452C" w:rsidRPr="0036452C">
        <w:t>26</w:t>
      </w:r>
      <w:r w:rsidR="00981749" w:rsidRPr="0036452C">
        <w:t>.0</w:t>
      </w:r>
      <w:r w:rsidR="0036452C" w:rsidRPr="0036452C">
        <w:t>6</w:t>
      </w:r>
      <w:r w:rsidR="00981749" w:rsidRPr="0036452C">
        <w:t>.201</w:t>
      </w:r>
      <w:r w:rsidR="0036452C" w:rsidRPr="0036452C">
        <w:t>5</w:t>
      </w:r>
      <w:r w:rsidR="00981749" w:rsidRPr="0036452C">
        <w:t>)</w:t>
      </w:r>
      <w:r w:rsidR="00CE022A" w:rsidRPr="0036452C">
        <w:t xml:space="preserve">, та </w:t>
      </w:r>
      <w:r>
        <w:rPr>
          <w:b/>
        </w:rPr>
        <w:t>******** ********* ********</w:t>
      </w:r>
      <w:r w:rsidR="0036452C" w:rsidRPr="0036452C">
        <w:t xml:space="preserve">, </w:t>
      </w:r>
      <w:r>
        <w:t>**</w:t>
      </w:r>
      <w:r w:rsidR="0036452C" w:rsidRPr="0036452C">
        <w:t>.</w:t>
      </w:r>
      <w:r>
        <w:t>**</w:t>
      </w:r>
      <w:r w:rsidR="0036452C" w:rsidRPr="0036452C">
        <w:t>.</w:t>
      </w:r>
      <w:r>
        <w:t>****</w:t>
      </w:r>
      <w:r w:rsidR="0036452C" w:rsidRPr="0036452C">
        <w:t xml:space="preserve"> </w:t>
      </w:r>
      <w:proofErr w:type="spellStart"/>
      <w:r w:rsidR="00CE022A" w:rsidRPr="0036452C">
        <w:t>р.н</w:t>
      </w:r>
      <w:proofErr w:type="spellEnd"/>
      <w:r w:rsidR="00CE022A" w:rsidRPr="0036452C">
        <w:t xml:space="preserve">. (свідоцтво про народження серія </w:t>
      </w:r>
      <w:r>
        <w:t>*</w:t>
      </w:r>
      <w:r w:rsidR="00CE022A" w:rsidRPr="0066273F">
        <w:t>-</w:t>
      </w:r>
      <w:r>
        <w:t>**</w:t>
      </w:r>
      <w:r w:rsidR="00CE022A" w:rsidRPr="0066273F">
        <w:t xml:space="preserve"> </w:t>
      </w:r>
      <w:r w:rsidR="00CE022A" w:rsidRPr="00C82291">
        <w:t xml:space="preserve">№ </w:t>
      </w:r>
      <w:r>
        <w:t>******</w:t>
      </w:r>
      <w:r w:rsidR="00CE022A" w:rsidRPr="00C82291">
        <w:t xml:space="preserve">, </w:t>
      </w:r>
      <w:r w:rsidR="00CE022A" w:rsidRPr="003D2E84">
        <w:t xml:space="preserve">видане </w:t>
      </w:r>
      <w:proofErr w:type="spellStart"/>
      <w:r w:rsidR="003D2E84" w:rsidRPr="003D2E84">
        <w:t>Торецьким</w:t>
      </w:r>
      <w:proofErr w:type="spellEnd"/>
      <w:r w:rsidR="003D2E84" w:rsidRPr="003D2E84">
        <w:t xml:space="preserve"> міським відділом державної реєстрації актів цивільного стану Східного міжрегіонального управління Міністерства юстиції (м. Харків)</w:t>
      </w:r>
      <w:r w:rsidR="00CE022A" w:rsidRPr="003D2E84">
        <w:t xml:space="preserve"> </w:t>
      </w:r>
      <w:r w:rsidR="00763485" w:rsidRPr="00763485">
        <w:t>06</w:t>
      </w:r>
      <w:r w:rsidR="00CE022A" w:rsidRPr="00763485">
        <w:t>.</w:t>
      </w:r>
      <w:r w:rsidR="00763485" w:rsidRPr="00763485">
        <w:t>05</w:t>
      </w:r>
      <w:r w:rsidR="00CE022A" w:rsidRPr="00763485">
        <w:t>.20</w:t>
      </w:r>
      <w:r w:rsidR="00763485" w:rsidRPr="00763485">
        <w:t>20</w:t>
      </w:r>
      <w:r w:rsidR="00CE022A" w:rsidRPr="00763485">
        <w:t>)</w:t>
      </w:r>
      <w:r w:rsidR="00763485">
        <w:t>.</w:t>
      </w:r>
    </w:p>
    <w:p w14:paraId="59F03CC0" w14:textId="55472679" w:rsidR="008E383E" w:rsidRDefault="008E383E" w:rsidP="00682135">
      <w:pPr>
        <w:ind w:firstLine="567"/>
        <w:jc w:val="both"/>
      </w:pPr>
      <w:r>
        <w:t xml:space="preserve">19 липня 2023 року начальником відділу служби у справах дітей та сім’ї </w:t>
      </w:r>
      <w:r w:rsidR="00612567">
        <w:t>центру соціальних служб Управління соціальної політики Бучанської міської ради та працівником органу Національної поліції (лейтенантом поліції інспектором СЮП Бучанського РУП),</w:t>
      </w:r>
      <w:r w:rsidR="00F1024E">
        <w:t xml:space="preserve"> </w:t>
      </w:r>
      <w:r w:rsidR="00612567">
        <w:t>було складено акти про виявлення дитини, яка залишилася без батьківського піклування, переміщеної з територій, які розташовані в районі проведення воєнних (бойових) дій, або батьки якої перебувають на територіях, які розташовані в районі проведення воєнних (бойових) дій або які перебувають в тимчасовій окупації, оточенні (блокуванні</w:t>
      </w:r>
      <w:r w:rsidR="00194258">
        <w:t>)</w:t>
      </w:r>
      <w:r w:rsidR="00612567">
        <w:t>/тимчасово</w:t>
      </w:r>
      <w:r w:rsidR="00194258">
        <w:t xml:space="preserve"> окупованій території</w:t>
      </w:r>
      <w:r w:rsidR="00050600">
        <w:t xml:space="preserve">, щодо виявлених малолітніх дітей </w:t>
      </w:r>
      <w:r w:rsidR="00740CB8">
        <w:rPr>
          <w:b/>
        </w:rPr>
        <w:t>******** ********* ********</w:t>
      </w:r>
      <w:r w:rsidR="00050600" w:rsidRPr="00050600">
        <w:t xml:space="preserve">, </w:t>
      </w:r>
      <w:r w:rsidR="00740CB8">
        <w:t>**</w:t>
      </w:r>
      <w:r w:rsidR="00050600" w:rsidRPr="00050600">
        <w:t>.</w:t>
      </w:r>
      <w:r w:rsidR="00740CB8">
        <w:t>**</w:t>
      </w:r>
      <w:r w:rsidR="00050600" w:rsidRPr="00050600">
        <w:t>.</w:t>
      </w:r>
      <w:r w:rsidR="00740CB8">
        <w:t>****</w:t>
      </w:r>
      <w:r w:rsidR="00050600" w:rsidRPr="00050600">
        <w:t xml:space="preserve"> </w:t>
      </w:r>
      <w:proofErr w:type="spellStart"/>
      <w:r w:rsidR="00050600" w:rsidRPr="00050600">
        <w:t>р.н</w:t>
      </w:r>
      <w:proofErr w:type="spellEnd"/>
      <w:r w:rsidR="00050600" w:rsidRPr="00050600">
        <w:t xml:space="preserve">., та </w:t>
      </w:r>
      <w:r w:rsidR="00740CB8">
        <w:rPr>
          <w:b/>
        </w:rPr>
        <w:t>******** ********* ********</w:t>
      </w:r>
      <w:r w:rsidR="00050600" w:rsidRPr="00050600">
        <w:t xml:space="preserve">, </w:t>
      </w:r>
      <w:r w:rsidR="00740CB8">
        <w:t>**</w:t>
      </w:r>
      <w:r w:rsidR="00050600" w:rsidRPr="00050600">
        <w:t>.</w:t>
      </w:r>
      <w:r w:rsidR="00740CB8">
        <w:t>**</w:t>
      </w:r>
      <w:r w:rsidR="00050600" w:rsidRPr="00050600">
        <w:t>.</w:t>
      </w:r>
      <w:r w:rsidR="00740CB8">
        <w:t>***</w:t>
      </w:r>
      <w:r w:rsidR="00050600" w:rsidRPr="00050600">
        <w:t xml:space="preserve"> </w:t>
      </w:r>
      <w:proofErr w:type="spellStart"/>
      <w:r w:rsidR="00050600" w:rsidRPr="00050600">
        <w:t>р.н</w:t>
      </w:r>
      <w:proofErr w:type="spellEnd"/>
      <w:r w:rsidR="00050600" w:rsidRPr="00050600">
        <w:t>.</w:t>
      </w:r>
      <w:r w:rsidR="00050600">
        <w:t xml:space="preserve"> на території Бучанської міської територіальної громади</w:t>
      </w:r>
      <w:r w:rsidR="00AE565C">
        <w:t>, які</w:t>
      </w:r>
      <w:r w:rsidR="00050600">
        <w:t xml:space="preserve"> залишен</w:t>
      </w:r>
      <w:r w:rsidR="00AE565C">
        <w:t>і</w:t>
      </w:r>
      <w:r w:rsidR="00050600">
        <w:t xml:space="preserve"> без батьківського піклування.</w:t>
      </w:r>
    </w:p>
    <w:p w14:paraId="7D3FE42D" w14:textId="36A61A27" w:rsidR="00942C23" w:rsidRDefault="00942C23" w:rsidP="00682135">
      <w:pPr>
        <w:ind w:firstLine="567"/>
        <w:jc w:val="both"/>
      </w:pPr>
      <w:r>
        <w:t xml:space="preserve">Зі слів особи, яка повідомила про виявлених дітей, </w:t>
      </w:r>
      <w:r w:rsidR="00740CB8">
        <w:rPr>
          <w:b/>
        </w:rPr>
        <w:t>******** ********* ********</w:t>
      </w:r>
      <w:r>
        <w:t xml:space="preserve">, </w:t>
      </w:r>
      <w:r w:rsidR="00740CB8">
        <w:t>**</w:t>
      </w:r>
      <w:r>
        <w:t>.</w:t>
      </w:r>
      <w:r w:rsidR="00740CB8">
        <w:t>**</w:t>
      </w:r>
      <w:r>
        <w:t>.</w:t>
      </w:r>
      <w:r w:rsidR="00740CB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- рідної бабусі дітей, матір малолітніх </w:t>
      </w:r>
      <w:r w:rsidR="00740CB8">
        <w:rPr>
          <w:b/>
        </w:rPr>
        <w:t>******** ********* ********</w:t>
      </w:r>
      <w:r>
        <w:t xml:space="preserve">, </w:t>
      </w:r>
      <w:r w:rsidR="00740CB8">
        <w:t>**</w:t>
      </w:r>
      <w:r>
        <w:t>.</w:t>
      </w:r>
      <w:r w:rsidR="00740CB8">
        <w:t>**</w:t>
      </w:r>
      <w:r>
        <w:t>.</w:t>
      </w:r>
      <w:r w:rsidR="00740CB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яка проживала за адресою: Донецька область, м. </w:t>
      </w:r>
      <w:r w:rsidR="00740CB8">
        <w:t>******</w:t>
      </w:r>
      <w:r>
        <w:t xml:space="preserve">, вул. </w:t>
      </w:r>
      <w:r w:rsidR="00740CB8">
        <w:t>*******</w:t>
      </w:r>
      <w:r>
        <w:t xml:space="preserve">, </w:t>
      </w:r>
      <w:r w:rsidR="00740CB8">
        <w:t>*</w:t>
      </w:r>
      <w:r>
        <w:t xml:space="preserve">,  </w:t>
      </w:r>
      <w:r w:rsidR="00740CB8">
        <w:t xml:space="preserve"> </w:t>
      </w:r>
      <w:r>
        <w:t xml:space="preserve"> кв. </w:t>
      </w:r>
      <w:r w:rsidR="00740CB8">
        <w:t>*</w:t>
      </w:r>
      <w:r>
        <w:t xml:space="preserve">, за інформацією від 19.07.2023 залишилась на території проведення воєнних (бойових) дій. Батько дітей </w:t>
      </w:r>
      <w:r w:rsidR="00740CB8">
        <w:rPr>
          <w:b/>
        </w:rPr>
        <w:t>******** ********* ********</w:t>
      </w:r>
      <w:r>
        <w:t xml:space="preserve">, </w:t>
      </w:r>
      <w:r w:rsidR="00740CB8">
        <w:t>**</w:t>
      </w:r>
      <w:r>
        <w:t>.</w:t>
      </w:r>
      <w:r w:rsidR="00740CB8">
        <w:t>**</w:t>
      </w:r>
      <w:r>
        <w:t>.</w:t>
      </w:r>
      <w:r w:rsidR="00740CB8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проживає на окупованій території м. Донецьк, участі у вихованні дітей протягом останніх двох років не приймає. </w:t>
      </w:r>
    </w:p>
    <w:p w14:paraId="4C1953A5" w14:textId="5934A9D6" w:rsidR="00AB0D30" w:rsidRDefault="00AB0D30" w:rsidP="00682135">
      <w:pPr>
        <w:ind w:firstLine="567"/>
        <w:jc w:val="both"/>
      </w:pPr>
      <w:r>
        <w:t xml:space="preserve">Громадянка </w:t>
      </w:r>
      <w:r w:rsidR="00740CB8">
        <w:rPr>
          <w:b/>
        </w:rPr>
        <w:t>******** ********* ********</w:t>
      </w:r>
      <w:r>
        <w:t xml:space="preserve"> повідомила, що діти з січня 2022 року проживали разом із нею. У зв’язку з воєнними діями та постійними обстрілами було прийнято рішення про те, що її малолітніх онучок необхідно евакуювати на безпечну територію, що відповідно г</w:t>
      </w:r>
      <w:r w:rsidRPr="00AB0D30">
        <w:t xml:space="preserve">ромадянка </w:t>
      </w:r>
      <w:r w:rsidR="00740CB8">
        <w:rPr>
          <w:b/>
        </w:rPr>
        <w:t>******** ********* ********</w:t>
      </w:r>
      <w:r>
        <w:t xml:space="preserve"> і зробила, так як на той період вона була єдиною</w:t>
      </w:r>
      <w:r w:rsidR="00B64B85">
        <w:t>,</w:t>
      </w:r>
      <w:r>
        <w:t xml:space="preserve"> хто піклувався про дітей.</w:t>
      </w:r>
    </w:p>
    <w:p w14:paraId="54929343" w14:textId="70086BB8" w:rsidR="00AB0D30" w:rsidRPr="00763485" w:rsidRDefault="00AB0D30" w:rsidP="00682135">
      <w:pPr>
        <w:ind w:firstLine="567"/>
        <w:jc w:val="both"/>
      </w:pPr>
      <w:r>
        <w:t xml:space="preserve">На початку червня 2023 року </w:t>
      </w:r>
      <w:r w:rsidR="00740CB8">
        <w:rPr>
          <w:b/>
        </w:rPr>
        <w:t>******** ********* ********</w:t>
      </w:r>
      <w:r>
        <w:t xml:space="preserve"> разом з онучками </w:t>
      </w:r>
      <w:r w:rsidR="00740CB8">
        <w:rPr>
          <w:b/>
        </w:rPr>
        <w:t>******** ********* ********</w:t>
      </w:r>
      <w:r w:rsidRPr="00AB0D30">
        <w:t xml:space="preserve">, </w:t>
      </w:r>
      <w:r w:rsidR="00740CB8">
        <w:t>**</w:t>
      </w:r>
      <w:r w:rsidRPr="00AB0D30">
        <w:t>.</w:t>
      </w:r>
      <w:r w:rsidR="00740CB8">
        <w:t>**</w:t>
      </w:r>
      <w:r w:rsidRPr="00AB0D30">
        <w:t>.</w:t>
      </w:r>
      <w:r w:rsidR="00740CB8">
        <w:t>****</w:t>
      </w:r>
      <w:r w:rsidRPr="00AB0D30">
        <w:t xml:space="preserve"> </w:t>
      </w:r>
      <w:proofErr w:type="spellStart"/>
      <w:r w:rsidRPr="00AB0D30">
        <w:t>р.н</w:t>
      </w:r>
      <w:proofErr w:type="spellEnd"/>
      <w:r w:rsidRPr="00AB0D30">
        <w:t xml:space="preserve">., та </w:t>
      </w:r>
      <w:r w:rsidR="00740CB8">
        <w:rPr>
          <w:b/>
        </w:rPr>
        <w:t>******** ********* ********</w:t>
      </w:r>
      <w:r w:rsidRPr="00AB0D30">
        <w:t xml:space="preserve">, </w:t>
      </w:r>
      <w:r w:rsidR="00740CB8">
        <w:t>**</w:t>
      </w:r>
      <w:r w:rsidRPr="00AB0D30">
        <w:t>.</w:t>
      </w:r>
      <w:r w:rsidR="00740CB8">
        <w:t>**</w:t>
      </w:r>
      <w:r w:rsidRPr="00AB0D30">
        <w:t>.</w:t>
      </w:r>
      <w:r w:rsidR="00740CB8">
        <w:t>****</w:t>
      </w:r>
      <w:r w:rsidRPr="00AB0D30">
        <w:t xml:space="preserve"> </w:t>
      </w:r>
      <w:proofErr w:type="spellStart"/>
      <w:r w:rsidRPr="00AB0D30">
        <w:t>р.н</w:t>
      </w:r>
      <w:proofErr w:type="spellEnd"/>
      <w:r w:rsidRPr="00AB0D30">
        <w:t>.</w:t>
      </w:r>
      <w:r>
        <w:t xml:space="preserve">, прибули до міста Бучі Київської області. 18.07.2023 року </w:t>
      </w:r>
      <w:bookmarkStart w:id="6" w:name="_Hlk200090576"/>
      <w:r>
        <w:t xml:space="preserve">громадянку </w:t>
      </w:r>
      <w:r w:rsidR="00740CB8">
        <w:rPr>
          <w:b/>
        </w:rPr>
        <w:t>******** ********* ********</w:t>
      </w:r>
      <w:r>
        <w:t xml:space="preserve"> взято на облік внутрішньо переміщеної особи, що підтверджується довідкою </w:t>
      </w:r>
      <w:r w:rsidR="006A6427">
        <w:t xml:space="preserve">за                № </w:t>
      </w:r>
      <w:r w:rsidR="00740CB8">
        <w:t>****</w:t>
      </w:r>
      <w:r w:rsidR="006A6427">
        <w:t>-</w:t>
      </w:r>
      <w:r w:rsidR="00740CB8">
        <w:t>********</w:t>
      </w:r>
      <w:r w:rsidR="006A6427">
        <w:t>, виданою Управлінням соціальної політики Бучанської міської ради</w:t>
      </w:r>
      <w:bookmarkEnd w:id="6"/>
      <w:r w:rsidR="006A6427">
        <w:t>.</w:t>
      </w:r>
    </w:p>
    <w:p w14:paraId="08EDFD2D" w14:textId="46718C60" w:rsidR="00D53435" w:rsidRDefault="00C810F9" w:rsidP="00682135">
      <w:pPr>
        <w:ind w:firstLine="567"/>
        <w:jc w:val="both"/>
      </w:pPr>
      <w:r w:rsidRPr="00C810F9">
        <w:t xml:space="preserve">Таким чином, наказом </w:t>
      </w:r>
      <w:bookmarkStart w:id="7" w:name="_Hlk200091598"/>
      <w:r>
        <w:t>Ц</w:t>
      </w:r>
      <w:r w:rsidRPr="00C810F9">
        <w:t>ентру соціальних служб Управління соціальної політики Бучанської міської ради № 164 від 21.07.2023</w:t>
      </w:r>
      <w:r>
        <w:t xml:space="preserve"> року «Про тимчасове влаштування малолітніх діт</w:t>
      </w:r>
      <w:r w:rsidR="00712879">
        <w:t>е</w:t>
      </w:r>
      <w:r>
        <w:t>й</w:t>
      </w:r>
      <w:r w:rsidRPr="00C810F9">
        <w:t xml:space="preserve"> </w:t>
      </w:r>
      <w:r w:rsidR="00740CB8">
        <w:rPr>
          <w:b/>
        </w:rPr>
        <w:t>******** ********* ********</w:t>
      </w:r>
      <w:r w:rsidRPr="00C810F9">
        <w:t xml:space="preserve">, </w:t>
      </w:r>
      <w:r w:rsidR="00740CB8">
        <w:t>**</w:t>
      </w:r>
      <w:r w:rsidRPr="00C810F9">
        <w:t>.</w:t>
      </w:r>
      <w:r w:rsidR="00740CB8">
        <w:t>**</w:t>
      </w:r>
      <w:r w:rsidRPr="00C810F9">
        <w:t>.</w:t>
      </w:r>
      <w:r w:rsidR="00740CB8">
        <w:t>****</w:t>
      </w:r>
      <w:r w:rsidRPr="00C810F9">
        <w:t xml:space="preserve"> </w:t>
      </w:r>
      <w:proofErr w:type="spellStart"/>
      <w:r w:rsidRPr="00C810F9">
        <w:t>р.н</w:t>
      </w:r>
      <w:proofErr w:type="spellEnd"/>
      <w:r w:rsidRPr="00C810F9">
        <w:t xml:space="preserve">., та </w:t>
      </w:r>
      <w:r w:rsidR="00740CB8">
        <w:rPr>
          <w:b/>
        </w:rPr>
        <w:t>******** ********* ********</w:t>
      </w:r>
      <w:r w:rsidRPr="00C810F9">
        <w:t xml:space="preserve">, </w:t>
      </w:r>
      <w:r w:rsidR="00740CB8">
        <w:t>**</w:t>
      </w:r>
      <w:r w:rsidRPr="00C810F9">
        <w:t>.</w:t>
      </w:r>
      <w:r w:rsidR="00740CB8">
        <w:t>**</w:t>
      </w:r>
      <w:r w:rsidRPr="00C810F9">
        <w:t>.</w:t>
      </w:r>
      <w:r w:rsidR="00740CB8">
        <w:t>****</w:t>
      </w:r>
      <w:r w:rsidRPr="00C810F9">
        <w:t xml:space="preserve"> </w:t>
      </w:r>
      <w:proofErr w:type="spellStart"/>
      <w:r w:rsidRPr="00C810F9">
        <w:t>р.н</w:t>
      </w:r>
      <w:proofErr w:type="spellEnd"/>
      <w:r w:rsidRPr="00C810F9">
        <w:t>.</w:t>
      </w:r>
      <w:r>
        <w:t xml:space="preserve">, в родину громадянки </w:t>
      </w:r>
      <w:r w:rsidR="00740CB8">
        <w:rPr>
          <w:b/>
        </w:rPr>
        <w:t>******** ********* ********</w:t>
      </w:r>
      <w:r>
        <w:t xml:space="preserve">», малолітні діти були </w:t>
      </w:r>
      <w:r>
        <w:lastRenderedPageBreak/>
        <w:t xml:space="preserve">влаштовані в родину рідної бабусі, яка проживає за адресою: </w:t>
      </w:r>
      <w:bookmarkStart w:id="8" w:name="_Hlk200091475"/>
      <w:r>
        <w:t xml:space="preserve">Київська область, Бучанський район, м. Буча, вул. </w:t>
      </w:r>
      <w:r w:rsidR="00740CB8">
        <w:t>**********</w:t>
      </w:r>
      <w:r>
        <w:t xml:space="preserve">, </w:t>
      </w:r>
      <w:r w:rsidR="00740CB8">
        <w:t>**</w:t>
      </w:r>
      <w:r>
        <w:t xml:space="preserve">, кв. </w:t>
      </w:r>
      <w:r w:rsidR="00740CB8">
        <w:t>**</w:t>
      </w:r>
      <w:r>
        <w:t xml:space="preserve">. </w:t>
      </w:r>
    </w:p>
    <w:bookmarkEnd w:id="7"/>
    <w:bookmarkEnd w:id="8"/>
    <w:p w14:paraId="127DC0A0" w14:textId="785AFB5B" w:rsidR="006F0F22" w:rsidRDefault="006F0F22" w:rsidP="00682135">
      <w:pPr>
        <w:ind w:firstLine="567"/>
        <w:jc w:val="both"/>
      </w:pPr>
      <w:r>
        <w:t>28 липня 2023 року малолітніх дітей</w:t>
      </w:r>
      <w:r w:rsidRPr="006F0F22">
        <w:t xml:space="preserve"> </w:t>
      </w:r>
      <w:r>
        <w:t>було</w:t>
      </w:r>
      <w:r w:rsidRPr="006F0F22">
        <w:t xml:space="preserve"> взято на облік внутрішньо переміщен</w:t>
      </w:r>
      <w:r>
        <w:t>их</w:t>
      </w:r>
      <w:r w:rsidRPr="006F0F22">
        <w:t xml:space="preserve"> ос</w:t>
      </w:r>
      <w:r>
        <w:t>іб</w:t>
      </w:r>
      <w:r w:rsidRPr="006F0F22">
        <w:t>, що підтверджується довідк</w:t>
      </w:r>
      <w:r>
        <w:t xml:space="preserve">ами </w:t>
      </w:r>
      <w:r w:rsidRPr="006F0F22">
        <w:t xml:space="preserve">за № </w:t>
      </w:r>
      <w:bookmarkStart w:id="9" w:name="_Hlk200090735"/>
      <w:r w:rsidR="00740CB8">
        <w:t>****</w:t>
      </w:r>
      <w:r w:rsidRPr="006F0F22">
        <w:t>-</w:t>
      </w:r>
      <w:bookmarkEnd w:id="9"/>
      <w:r w:rsidR="00740CB8">
        <w:t>*******</w:t>
      </w:r>
      <w:r>
        <w:t xml:space="preserve"> та № </w:t>
      </w:r>
      <w:r w:rsidR="00740CB8">
        <w:t>****</w:t>
      </w:r>
      <w:r w:rsidRPr="006F0F22">
        <w:t>-</w:t>
      </w:r>
      <w:r w:rsidR="00740CB8">
        <w:t>********</w:t>
      </w:r>
      <w:r w:rsidR="00D340AF">
        <w:t>,</w:t>
      </w:r>
      <w:r w:rsidRPr="006F0F22">
        <w:t xml:space="preserve"> видан</w:t>
      </w:r>
      <w:r>
        <w:t>і</w:t>
      </w:r>
      <w:r w:rsidRPr="006F0F22">
        <w:t xml:space="preserve"> Управлінням соціальної політики Бучанської міської ради</w:t>
      </w:r>
      <w:r>
        <w:t>.</w:t>
      </w:r>
    </w:p>
    <w:p w14:paraId="1175A68E" w14:textId="10FE721C" w:rsidR="00B42739" w:rsidRDefault="00212A5C" w:rsidP="00682135">
      <w:pPr>
        <w:ind w:firstLine="567"/>
        <w:jc w:val="both"/>
      </w:pPr>
      <w:r>
        <w:t>Рішенням</w:t>
      </w:r>
      <w:r w:rsidR="00166C8A">
        <w:t>и</w:t>
      </w:r>
      <w:r>
        <w:t xml:space="preserve"> виконавчого комітету Бучанської міської ради від 13.10.2023 року за </w:t>
      </w:r>
      <w:r w:rsidR="00166C8A">
        <w:t xml:space="preserve">                </w:t>
      </w:r>
      <w:r>
        <w:t xml:space="preserve">№ 1337 «Про надання статусу дитини, позбавленої батьківського піклування, малолітній </w:t>
      </w:r>
      <w:r w:rsidR="00740CB8">
        <w:rPr>
          <w:b/>
        </w:rPr>
        <w:t>******** ********* ********</w:t>
      </w:r>
      <w:r>
        <w:t xml:space="preserve">, </w:t>
      </w:r>
      <w:r w:rsidR="00740CB8">
        <w:t>**</w:t>
      </w:r>
      <w:r>
        <w:t>.</w:t>
      </w:r>
      <w:r w:rsidR="00740CB8">
        <w:t>**</w:t>
      </w:r>
      <w:r>
        <w:t>.</w:t>
      </w:r>
      <w:r w:rsidR="00740CB8">
        <w:t>****</w:t>
      </w:r>
      <w:r>
        <w:t xml:space="preserve"> </w:t>
      </w:r>
      <w:proofErr w:type="spellStart"/>
      <w:r>
        <w:t>р.н</w:t>
      </w:r>
      <w:proofErr w:type="spellEnd"/>
      <w:r>
        <w:t>.»</w:t>
      </w:r>
      <w:r w:rsidR="00166C8A">
        <w:t xml:space="preserve"> та за № 1338 «</w:t>
      </w:r>
      <w:r w:rsidR="00166C8A" w:rsidRPr="00166C8A">
        <w:t xml:space="preserve">Про надання статусу </w:t>
      </w:r>
      <w:r w:rsidR="00166C8A">
        <w:t xml:space="preserve">                </w:t>
      </w:r>
      <w:r w:rsidR="00166C8A" w:rsidRPr="00166C8A">
        <w:t xml:space="preserve">дитини, позбавленої батьківського піклування, малолітній </w:t>
      </w:r>
      <w:r w:rsidR="00B569F3">
        <w:rPr>
          <w:b/>
        </w:rPr>
        <w:t>******** ********* ********</w:t>
      </w:r>
      <w:r w:rsidR="00166C8A" w:rsidRPr="00166C8A">
        <w:t xml:space="preserve">, </w:t>
      </w:r>
      <w:r w:rsidR="00B569F3">
        <w:t>**</w:t>
      </w:r>
      <w:r w:rsidR="00166C8A" w:rsidRPr="00166C8A">
        <w:t>.</w:t>
      </w:r>
      <w:r w:rsidR="00B569F3">
        <w:t>**</w:t>
      </w:r>
      <w:r w:rsidR="00166C8A" w:rsidRPr="00166C8A">
        <w:t>.</w:t>
      </w:r>
      <w:r w:rsidR="00B569F3">
        <w:t>****</w:t>
      </w:r>
      <w:r w:rsidR="00166C8A" w:rsidRPr="00166C8A">
        <w:t xml:space="preserve"> </w:t>
      </w:r>
      <w:proofErr w:type="spellStart"/>
      <w:r w:rsidR="00166C8A" w:rsidRPr="00166C8A">
        <w:t>р.н</w:t>
      </w:r>
      <w:proofErr w:type="spellEnd"/>
      <w:r w:rsidR="00166C8A" w:rsidRPr="00166C8A">
        <w:t>.»</w:t>
      </w:r>
      <w:r w:rsidR="00166C8A">
        <w:t xml:space="preserve">, малолітнім дітям </w:t>
      </w:r>
      <w:r w:rsidR="00C461E3">
        <w:t xml:space="preserve">було </w:t>
      </w:r>
      <w:r w:rsidR="00166C8A">
        <w:t>надано статус – дитин</w:t>
      </w:r>
      <w:r w:rsidR="00691F02">
        <w:t>а</w:t>
      </w:r>
      <w:r w:rsidR="00166C8A">
        <w:t>, позбавлена батьківського піклування.</w:t>
      </w:r>
    </w:p>
    <w:p w14:paraId="16B09789" w14:textId="0BEED5D0" w:rsidR="003D18FF" w:rsidRDefault="0046511B" w:rsidP="0046511B">
      <w:pPr>
        <w:ind w:firstLine="567"/>
        <w:jc w:val="both"/>
      </w:pPr>
      <w:r w:rsidRPr="0046511B">
        <w:t xml:space="preserve">Рішеннями виконавчого комітету Бучанської міської ради від 13.10.2023 року за                 № 1339 «Про призначення опікуна над малолітньою </w:t>
      </w:r>
      <w:r w:rsidR="00B569F3">
        <w:rPr>
          <w:b/>
        </w:rPr>
        <w:t>******** ********* ********</w:t>
      </w:r>
      <w:r w:rsidRPr="0046511B">
        <w:t xml:space="preserve">, </w:t>
      </w:r>
      <w:r w:rsidR="00B569F3">
        <w:t>**</w:t>
      </w:r>
      <w:r w:rsidRPr="0046511B">
        <w:t>.</w:t>
      </w:r>
      <w:r w:rsidR="00B569F3">
        <w:t>**</w:t>
      </w:r>
      <w:r w:rsidRPr="0046511B">
        <w:t>.</w:t>
      </w:r>
      <w:r w:rsidR="00B569F3">
        <w:t>****</w:t>
      </w:r>
      <w:r w:rsidRPr="0046511B">
        <w:t xml:space="preserve"> </w:t>
      </w:r>
      <w:proofErr w:type="spellStart"/>
      <w:r w:rsidRPr="0046511B">
        <w:t>р.н</w:t>
      </w:r>
      <w:proofErr w:type="spellEnd"/>
      <w:r w:rsidRPr="0046511B">
        <w:t xml:space="preserve">.» та за № 1340 «Про призначення опікуна над малолітньою </w:t>
      </w:r>
      <w:r w:rsidR="00B569F3">
        <w:rPr>
          <w:b/>
        </w:rPr>
        <w:t>******** ********* ********</w:t>
      </w:r>
      <w:r w:rsidRPr="00CE36BB">
        <w:t xml:space="preserve">, </w:t>
      </w:r>
      <w:r w:rsidR="00B569F3">
        <w:t>**</w:t>
      </w:r>
      <w:r w:rsidRPr="00CE36BB">
        <w:t>.</w:t>
      </w:r>
      <w:r w:rsidR="00B569F3">
        <w:t>**</w:t>
      </w:r>
      <w:r w:rsidRPr="00CE36BB">
        <w:t>.</w:t>
      </w:r>
      <w:r w:rsidR="00B569F3">
        <w:t>****</w:t>
      </w:r>
      <w:r w:rsidRPr="00CE36BB">
        <w:t xml:space="preserve"> </w:t>
      </w:r>
      <w:proofErr w:type="spellStart"/>
      <w:r w:rsidRPr="00CE36BB">
        <w:t>р.н</w:t>
      </w:r>
      <w:proofErr w:type="spellEnd"/>
      <w:r w:rsidRPr="00CE36BB">
        <w:t xml:space="preserve">.», </w:t>
      </w:r>
      <w:r w:rsidR="003D18FF">
        <w:t xml:space="preserve">громадянку </w:t>
      </w:r>
      <w:r w:rsidR="00B569F3">
        <w:rPr>
          <w:b/>
        </w:rPr>
        <w:t>******** ********* ********</w:t>
      </w:r>
      <w:r w:rsidR="003D18FF">
        <w:t xml:space="preserve">, </w:t>
      </w:r>
      <w:r w:rsidR="00B569F3">
        <w:t>**</w:t>
      </w:r>
      <w:r w:rsidR="003D18FF">
        <w:t>.</w:t>
      </w:r>
      <w:r w:rsidR="00B569F3">
        <w:t>**</w:t>
      </w:r>
      <w:r w:rsidR="003D18FF">
        <w:t>.</w:t>
      </w:r>
      <w:r w:rsidR="00B569F3">
        <w:t>****</w:t>
      </w:r>
      <w:r w:rsidR="003D18FF">
        <w:t xml:space="preserve"> </w:t>
      </w:r>
      <w:proofErr w:type="spellStart"/>
      <w:r w:rsidR="003D18FF">
        <w:t>р.н</w:t>
      </w:r>
      <w:proofErr w:type="spellEnd"/>
      <w:r w:rsidR="003D18FF">
        <w:t xml:space="preserve">., яка проживає за адресою: </w:t>
      </w:r>
      <w:r w:rsidR="003D18FF" w:rsidRPr="003D18FF">
        <w:t xml:space="preserve">Київська область, Бучанський район, м. Буча, вул. </w:t>
      </w:r>
      <w:r w:rsidR="00B569F3">
        <w:t>*******</w:t>
      </w:r>
      <w:r w:rsidR="003D18FF" w:rsidRPr="003D18FF">
        <w:t xml:space="preserve">, </w:t>
      </w:r>
      <w:r w:rsidR="00B569F3">
        <w:t>**</w:t>
      </w:r>
      <w:r w:rsidR="003D18FF" w:rsidRPr="003D18FF">
        <w:t xml:space="preserve">, кв. </w:t>
      </w:r>
      <w:r w:rsidR="00B569F3">
        <w:t>**</w:t>
      </w:r>
      <w:r w:rsidR="003D18FF">
        <w:t>, призначено опікуном над малолітніми дітьми, які будуть проживати з нею за вищезазначеною адресою.</w:t>
      </w:r>
    </w:p>
    <w:p w14:paraId="12122927" w14:textId="3F021822" w:rsidR="00BF0FF7" w:rsidRDefault="00826876" w:rsidP="0046511B">
      <w:pPr>
        <w:ind w:firstLine="567"/>
        <w:jc w:val="both"/>
      </w:pPr>
      <w:r>
        <w:t>Наказом Ц</w:t>
      </w:r>
      <w:r w:rsidRPr="00826876">
        <w:t xml:space="preserve">ентру соціальних служб Управління соціальної політики Бучанської міської ради № </w:t>
      </w:r>
      <w:r w:rsidR="008372EF" w:rsidRPr="008372EF">
        <w:t>210/1</w:t>
      </w:r>
      <w:r w:rsidRPr="008372EF">
        <w:t xml:space="preserve"> від 1</w:t>
      </w:r>
      <w:r w:rsidR="008372EF" w:rsidRPr="008372EF">
        <w:t>3</w:t>
      </w:r>
      <w:r w:rsidRPr="008372EF">
        <w:t>.</w:t>
      </w:r>
      <w:r w:rsidR="008372EF" w:rsidRPr="008372EF">
        <w:t>10</w:t>
      </w:r>
      <w:r w:rsidRPr="008372EF">
        <w:t xml:space="preserve">.2023 року «Про </w:t>
      </w:r>
      <w:r w:rsidR="00712879">
        <w:t xml:space="preserve">взяття на первинний облік дитини, позбавленої батьківського піклування, </w:t>
      </w:r>
      <w:r w:rsidR="00B569F3">
        <w:rPr>
          <w:b/>
        </w:rPr>
        <w:t>******** ********* ********</w:t>
      </w:r>
      <w:r w:rsidRPr="004907CB">
        <w:t xml:space="preserve">, </w:t>
      </w:r>
      <w:r w:rsidR="00B569F3">
        <w:t>**</w:t>
      </w:r>
      <w:r w:rsidRPr="004907CB">
        <w:t>.</w:t>
      </w:r>
      <w:r w:rsidR="00B569F3">
        <w:t>**</w:t>
      </w:r>
      <w:r w:rsidRPr="004907CB">
        <w:t>.</w:t>
      </w:r>
      <w:r w:rsidR="00B569F3">
        <w:t>****</w:t>
      </w:r>
      <w:r w:rsidRPr="004907CB">
        <w:t xml:space="preserve"> </w:t>
      </w:r>
      <w:proofErr w:type="spellStart"/>
      <w:r w:rsidRPr="004907CB">
        <w:t>р.н</w:t>
      </w:r>
      <w:proofErr w:type="spellEnd"/>
      <w:r w:rsidRPr="004907CB">
        <w:t xml:space="preserve">., </w:t>
      </w:r>
      <w:r w:rsidR="004907CB" w:rsidRPr="004907CB">
        <w:t>та припинення тимчасового влаштування у родині</w:t>
      </w:r>
      <w:r w:rsidRPr="004907CB">
        <w:t xml:space="preserve"> громадянки </w:t>
      </w:r>
      <w:r w:rsidR="00B569F3">
        <w:rPr>
          <w:b/>
        </w:rPr>
        <w:t>******** ********* ********</w:t>
      </w:r>
      <w:r w:rsidR="004907CB" w:rsidRPr="004907CB">
        <w:t xml:space="preserve">, </w:t>
      </w:r>
      <w:r w:rsidR="00B569F3">
        <w:t>**</w:t>
      </w:r>
      <w:r w:rsidR="004907CB" w:rsidRPr="004907CB">
        <w:t>.</w:t>
      </w:r>
      <w:r w:rsidR="00B569F3">
        <w:t>**</w:t>
      </w:r>
      <w:r w:rsidR="004907CB" w:rsidRPr="004907CB">
        <w:t>.</w:t>
      </w:r>
      <w:r w:rsidR="00B569F3">
        <w:t>****</w:t>
      </w:r>
      <w:r w:rsidR="004907CB" w:rsidRPr="004907CB">
        <w:t xml:space="preserve"> </w:t>
      </w:r>
      <w:proofErr w:type="spellStart"/>
      <w:r w:rsidR="004907CB" w:rsidRPr="004907CB">
        <w:t>р.н</w:t>
      </w:r>
      <w:proofErr w:type="spellEnd"/>
      <w:r w:rsidR="004907CB" w:rsidRPr="004907CB">
        <w:t>.</w:t>
      </w:r>
      <w:r w:rsidRPr="004907CB">
        <w:t>»</w:t>
      </w:r>
      <w:r w:rsidR="004907CB" w:rsidRPr="004907CB">
        <w:t xml:space="preserve">, </w:t>
      </w:r>
      <w:r w:rsidR="00BF0FF7">
        <w:t xml:space="preserve">та наказом </w:t>
      </w:r>
      <w:r w:rsidR="00BF0FF7" w:rsidRPr="00BF0FF7">
        <w:t>Центру соціальних служб Управління соціальної політики Бучанської міської ради № 210/</w:t>
      </w:r>
      <w:r w:rsidR="00BF0FF7">
        <w:t>2</w:t>
      </w:r>
      <w:r w:rsidR="00BF0FF7" w:rsidRPr="00BF0FF7">
        <w:t xml:space="preserve"> від 13.10.2023 року «Про взяття на первинний облік дитини, позбавленої батьківського піклування, </w:t>
      </w:r>
      <w:r w:rsidR="00B569F3">
        <w:rPr>
          <w:b/>
        </w:rPr>
        <w:t>******** ********* ********</w:t>
      </w:r>
      <w:r w:rsidR="00BF0FF7" w:rsidRPr="00BF0FF7">
        <w:t xml:space="preserve">, </w:t>
      </w:r>
      <w:r w:rsidR="00B569F3">
        <w:t>**</w:t>
      </w:r>
      <w:r w:rsidR="00BF0FF7" w:rsidRPr="00BF0FF7">
        <w:t>.</w:t>
      </w:r>
      <w:r w:rsidR="00B569F3">
        <w:t>**</w:t>
      </w:r>
      <w:r w:rsidR="00BF0FF7" w:rsidRPr="00BF0FF7">
        <w:t>.</w:t>
      </w:r>
      <w:r w:rsidR="00B569F3">
        <w:t>****</w:t>
      </w:r>
      <w:r w:rsidR="00BF0FF7" w:rsidRPr="00BF0FF7">
        <w:t xml:space="preserve"> </w:t>
      </w:r>
      <w:proofErr w:type="spellStart"/>
      <w:r w:rsidR="00BF0FF7" w:rsidRPr="00BF0FF7">
        <w:t>р.н</w:t>
      </w:r>
      <w:proofErr w:type="spellEnd"/>
      <w:r w:rsidR="00BF0FF7" w:rsidRPr="00BF0FF7">
        <w:t xml:space="preserve">., та припинення тимчасового влаштування у родині громадянки </w:t>
      </w:r>
      <w:r w:rsidR="00B569F3">
        <w:rPr>
          <w:b/>
        </w:rPr>
        <w:t>******** ********* ********</w:t>
      </w:r>
      <w:r w:rsidR="00BF0FF7" w:rsidRPr="00BF0FF7">
        <w:t xml:space="preserve">, </w:t>
      </w:r>
      <w:r w:rsidR="00B569F3">
        <w:t>**</w:t>
      </w:r>
      <w:r w:rsidR="00BF0FF7" w:rsidRPr="00BF0FF7">
        <w:t>.</w:t>
      </w:r>
      <w:r w:rsidR="00B569F3">
        <w:t>**</w:t>
      </w:r>
      <w:r w:rsidR="00BF0FF7" w:rsidRPr="00BF0FF7">
        <w:t>.</w:t>
      </w:r>
      <w:r w:rsidR="00B569F3">
        <w:t>****</w:t>
      </w:r>
      <w:r w:rsidR="00BF0FF7" w:rsidRPr="00BF0FF7">
        <w:t xml:space="preserve"> </w:t>
      </w:r>
      <w:proofErr w:type="spellStart"/>
      <w:r w:rsidR="00BF0FF7" w:rsidRPr="00BF0FF7">
        <w:t>р.н</w:t>
      </w:r>
      <w:proofErr w:type="spellEnd"/>
      <w:r w:rsidR="00BF0FF7" w:rsidRPr="00BF0FF7">
        <w:t>.»,</w:t>
      </w:r>
    </w:p>
    <w:p w14:paraId="3A88BF8A" w14:textId="0B97FB65" w:rsidR="0046511B" w:rsidRDefault="00475D53" w:rsidP="00682135">
      <w:pPr>
        <w:ind w:firstLine="567"/>
        <w:jc w:val="both"/>
      </w:pPr>
      <w:r>
        <w:t xml:space="preserve">26.07.2023 року матір дітей, </w:t>
      </w:r>
      <w:r w:rsidR="00B569F3">
        <w:rPr>
          <w:b/>
        </w:rPr>
        <w:t>******** ********* ********</w:t>
      </w:r>
      <w:r>
        <w:t xml:space="preserve">, </w:t>
      </w:r>
      <w:r w:rsidR="00B569F3">
        <w:t>**</w:t>
      </w:r>
      <w:r>
        <w:t>.</w:t>
      </w:r>
      <w:r w:rsidR="00B569F3">
        <w:t>**</w:t>
      </w:r>
      <w:r>
        <w:t>.</w:t>
      </w:r>
      <w:r w:rsidR="00B569F3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діючи добровільно і перебуваючи при здоровому глузді, оформила нотаріально посвідчену заяву, зареєстровану </w:t>
      </w:r>
      <w:r w:rsidR="00D340AF">
        <w:t>в</w:t>
      </w:r>
      <w:r>
        <w:t xml:space="preserve"> реєстрі за № 2155, у якій повідомила, що не заперечує проти позбавлення її батьківських прав, щодо її дітей </w:t>
      </w:r>
      <w:r w:rsidR="00B569F3">
        <w:rPr>
          <w:b/>
        </w:rPr>
        <w:t>******** ********* ********</w:t>
      </w:r>
      <w:r w:rsidRPr="00475D53">
        <w:t xml:space="preserve">, </w:t>
      </w:r>
      <w:r w:rsidR="00B569F3">
        <w:t>**</w:t>
      </w:r>
      <w:r w:rsidRPr="00475D53">
        <w:t>.</w:t>
      </w:r>
      <w:r w:rsidR="00B569F3">
        <w:t>**</w:t>
      </w:r>
      <w:r w:rsidRPr="00475D53">
        <w:t>.</w:t>
      </w:r>
      <w:r w:rsidR="00B569F3">
        <w:t>****</w:t>
      </w:r>
      <w:r w:rsidRPr="00475D53">
        <w:t xml:space="preserve"> </w:t>
      </w:r>
      <w:proofErr w:type="spellStart"/>
      <w:r w:rsidRPr="00475D53">
        <w:t>р.н</w:t>
      </w:r>
      <w:proofErr w:type="spellEnd"/>
      <w:r w:rsidRPr="00475D53">
        <w:t>.,</w:t>
      </w:r>
      <w:r>
        <w:t xml:space="preserve"> та </w:t>
      </w:r>
      <w:r w:rsidR="00B569F3">
        <w:rPr>
          <w:b/>
        </w:rPr>
        <w:t>******** ********* ********</w:t>
      </w:r>
      <w:r w:rsidRPr="00475D53">
        <w:t xml:space="preserve">, </w:t>
      </w:r>
      <w:r w:rsidR="00B569F3">
        <w:t>**</w:t>
      </w:r>
      <w:r w:rsidRPr="00475D53">
        <w:t>.</w:t>
      </w:r>
      <w:r w:rsidR="00B569F3">
        <w:t>**</w:t>
      </w:r>
      <w:r w:rsidRPr="00475D53">
        <w:t>.</w:t>
      </w:r>
      <w:r w:rsidR="00B569F3">
        <w:t>****</w:t>
      </w:r>
      <w:r w:rsidRPr="00475D53">
        <w:t xml:space="preserve"> </w:t>
      </w:r>
      <w:proofErr w:type="spellStart"/>
      <w:r w:rsidRPr="00475D53">
        <w:t>р.н</w:t>
      </w:r>
      <w:proofErr w:type="spellEnd"/>
      <w:r w:rsidRPr="00475D53">
        <w:t>.</w:t>
      </w:r>
    </w:p>
    <w:p w14:paraId="5545DD3F" w14:textId="4E0EB204" w:rsidR="006114C4" w:rsidRDefault="00DD29F3" w:rsidP="000036C9">
      <w:pPr>
        <w:ind w:firstLine="567"/>
        <w:jc w:val="both"/>
      </w:pPr>
      <w:r w:rsidRPr="002D704C">
        <w:t xml:space="preserve">Фактично батьки дітей </w:t>
      </w:r>
      <w:r w:rsidR="00B569F3">
        <w:rPr>
          <w:b/>
        </w:rPr>
        <w:t>******** ********* ********</w:t>
      </w:r>
      <w:r w:rsidRPr="00DD29F3">
        <w:t xml:space="preserve">, </w:t>
      </w:r>
      <w:r w:rsidR="00B569F3">
        <w:t>**</w:t>
      </w:r>
      <w:r w:rsidRPr="00DD29F3">
        <w:t>.</w:t>
      </w:r>
      <w:r w:rsidR="00B569F3">
        <w:t>**</w:t>
      </w:r>
      <w:r w:rsidRPr="00DD29F3">
        <w:t>.</w:t>
      </w:r>
      <w:r w:rsidR="00B569F3">
        <w:t>****</w:t>
      </w:r>
      <w:r w:rsidRPr="00DD29F3">
        <w:t xml:space="preserve"> </w:t>
      </w:r>
      <w:proofErr w:type="spellStart"/>
      <w:r w:rsidRPr="00DD29F3">
        <w:t>р.н</w:t>
      </w:r>
      <w:proofErr w:type="spellEnd"/>
      <w:r w:rsidRPr="00DD29F3">
        <w:t xml:space="preserve">., та </w:t>
      </w:r>
      <w:r w:rsidR="00B569F3">
        <w:rPr>
          <w:b/>
        </w:rPr>
        <w:t>******** ********* ********</w:t>
      </w:r>
      <w:r w:rsidRPr="00DD29F3">
        <w:t xml:space="preserve">, </w:t>
      </w:r>
      <w:r w:rsidR="00B569F3">
        <w:t>**</w:t>
      </w:r>
      <w:r w:rsidRPr="00DD29F3">
        <w:t>.</w:t>
      </w:r>
      <w:r w:rsidR="00B569F3">
        <w:t>**</w:t>
      </w:r>
      <w:r w:rsidRPr="00DD29F3">
        <w:t>.</w:t>
      </w:r>
      <w:r w:rsidR="00B569F3">
        <w:t>****</w:t>
      </w:r>
      <w:r w:rsidRPr="00DD29F3">
        <w:t xml:space="preserve"> </w:t>
      </w:r>
      <w:proofErr w:type="spellStart"/>
      <w:r w:rsidRPr="00DD29F3">
        <w:t>р.н</w:t>
      </w:r>
      <w:proofErr w:type="spellEnd"/>
      <w:r w:rsidRPr="00DD29F3">
        <w:t>.,</w:t>
      </w:r>
      <w:r w:rsidR="000036C9">
        <w:t xml:space="preserve"> </w:t>
      </w:r>
      <w:r w:rsidRPr="00DD29F3">
        <w:t>самоусуну</w:t>
      </w:r>
      <w:r w:rsidR="000036C9">
        <w:t>лися</w:t>
      </w:r>
      <w:r w:rsidRPr="00DD29F3">
        <w:t xml:space="preserve"> від виконання батьківських обов’язків: не цікав</w:t>
      </w:r>
      <w:r w:rsidR="000036C9">
        <w:t>ляться</w:t>
      </w:r>
      <w:r w:rsidRPr="00DD29F3">
        <w:t xml:space="preserve"> життям та здоров’ям д</w:t>
      </w:r>
      <w:r w:rsidR="00D61CBB">
        <w:t>ітей</w:t>
      </w:r>
      <w:r w:rsidRPr="00DD29F3">
        <w:t>, ї</w:t>
      </w:r>
      <w:r w:rsidR="000036C9">
        <w:t>х</w:t>
      </w:r>
      <w:r w:rsidRPr="00DD29F3">
        <w:t xml:space="preserve"> матеріальним становищем, не бер</w:t>
      </w:r>
      <w:r w:rsidR="000036C9">
        <w:t>уть</w:t>
      </w:r>
      <w:r w:rsidRPr="00DD29F3">
        <w:t xml:space="preserve"> участі у вихованні та навчанні, фінансово не підтриму</w:t>
      </w:r>
      <w:r w:rsidR="000036C9">
        <w:t xml:space="preserve">ють. </w:t>
      </w:r>
      <w:r w:rsidR="00D61CBB">
        <w:t xml:space="preserve">Жодних спроб зі сторони батьків, задля повернення дітей у свою сім’ю за весь час перебування малолітніх під опікою рідної бабусі – не відбувалося. </w:t>
      </w:r>
    </w:p>
    <w:p w14:paraId="30E61F2A" w14:textId="44A698AC" w:rsidR="00484633" w:rsidRPr="00121C2B" w:rsidRDefault="00484633" w:rsidP="00484633">
      <w:pPr>
        <w:ind w:firstLine="708"/>
        <w:jc w:val="both"/>
      </w:pPr>
      <w:r w:rsidRPr="00121C2B">
        <w:rPr>
          <w:b/>
          <w:u w:val="single"/>
        </w:rPr>
        <w:t>Пунктом 2 ч. 1. ст. 164 С</w:t>
      </w:r>
      <w:r w:rsidR="002A55CB">
        <w:rPr>
          <w:b/>
          <w:u w:val="single"/>
        </w:rPr>
        <w:t>імейного кодексу</w:t>
      </w:r>
      <w:r w:rsidRPr="00121C2B">
        <w:rPr>
          <w:b/>
          <w:u w:val="single"/>
        </w:rPr>
        <w:t xml:space="preserve">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 xml:space="preserve">Відповідно до ч. 2 ст. 150 Сімейного кодексу України, батьки зобов’язані піклуватися про стан здоров’я </w:t>
      </w:r>
      <w:r w:rsidR="00054A9E">
        <w:t>дітей</w:t>
      </w:r>
      <w:r w:rsidRPr="00121C2B">
        <w:t xml:space="preserve">, її фізичний, духовний та моральний розвиток. </w:t>
      </w:r>
    </w:p>
    <w:p w14:paraId="07466913" w14:textId="48EB0CAF" w:rsidR="00484633" w:rsidRDefault="00484633" w:rsidP="00484633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 w:rsidRPr="005E20D8">
        <w:t xml:space="preserve">громадян </w:t>
      </w:r>
      <w:r w:rsidR="00B569F3">
        <w:rPr>
          <w:b/>
        </w:rPr>
        <w:t>******** ********* ********</w:t>
      </w:r>
      <w:r w:rsidR="00B0783A" w:rsidRPr="00B0783A">
        <w:t xml:space="preserve"> та </w:t>
      </w:r>
      <w:r w:rsidR="00B569F3">
        <w:rPr>
          <w:b/>
        </w:rPr>
        <w:t>******** ********* ********</w:t>
      </w:r>
      <w:r w:rsidR="00B0783A">
        <w:t xml:space="preserve">, </w:t>
      </w:r>
      <w:r w:rsidRPr="00121C2B">
        <w:t>мало місце ухилення від виконання батьківських обов’язків.</w:t>
      </w:r>
    </w:p>
    <w:p w14:paraId="21CA87EF" w14:textId="13C722E2" w:rsidR="00054A9E" w:rsidRPr="00981749" w:rsidRDefault="00484633" w:rsidP="00054A9E">
      <w:pPr>
        <w:ind w:firstLine="567"/>
        <w:jc w:val="both"/>
        <w:rPr>
          <w:b/>
        </w:rPr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</w:t>
      </w:r>
      <w:r w:rsidR="004059B6">
        <w:rPr>
          <w:b/>
        </w:rPr>
        <w:t xml:space="preserve">             </w:t>
      </w:r>
      <w:r>
        <w:rPr>
          <w:b/>
        </w:rPr>
        <w:t xml:space="preserve">виключно в інтересах </w:t>
      </w:r>
      <w:r w:rsidR="00054A9E">
        <w:rPr>
          <w:b/>
        </w:rPr>
        <w:t>дітей</w:t>
      </w:r>
      <w:r w:rsidRPr="00121C2B">
        <w:rPr>
          <w:b/>
        </w:rPr>
        <w:t xml:space="preserve">, орган опіки та піклування Бучанської міської ради </w:t>
      </w:r>
      <w:r w:rsidR="004059B6">
        <w:rPr>
          <w:b/>
        </w:rPr>
        <w:t xml:space="preserve"> </w:t>
      </w:r>
      <w:r w:rsidR="00217A9E">
        <w:rPr>
          <w:b/>
        </w:rPr>
        <w:t xml:space="preserve"> </w:t>
      </w:r>
      <w:r w:rsidRPr="00121C2B">
        <w:rPr>
          <w:b/>
        </w:rPr>
        <w:t xml:space="preserve">вважає за доцільне позбавити батьківських прав </w:t>
      </w:r>
      <w:r>
        <w:rPr>
          <w:b/>
          <w:bCs/>
        </w:rPr>
        <w:t>громадян</w:t>
      </w:r>
      <w:r w:rsidR="003E042C">
        <w:rPr>
          <w:b/>
          <w:bCs/>
        </w:rPr>
        <w:t>ку</w:t>
      </w:r>
      <w:r w:rsidR="00CF1297">
        <w:rPr>
          <w:b/>
          <w:bCs/>
        </w:rPr>
        <w:t xml:space="preserve"> </w:t>
      </w:r>
      <w:r w:rsidR="00B569F3">
        <w:rPr>
          <w:b/>
        </w:rPr>
        <w:t>******** ********* ********</w:t>
      </w:r>
      <w:r w:rsidR="00217A9E" w:rsidRPr="00217A9E">
        <w:rPr>
          <w:b/>
          <w:bCs/>
          <w:color w:val="000000"/>
        </w:rPr>
        <w:t xml:space="preserve">, </w:t>
      </w:r>
      <w:r w:rsidR="00B569F3">
        <w:rPr>
          <w:b/>
          <w:bCs/>
          <w:color w:val="000000"/>
        </w:rPr>
        <w:t>**</w:t>
      </w:r>
      <w:r w:rsidR="00217A9E" w:rsidRPr="00217A9E">
        <w:rPr>
          <w:b/>
          <w:bCs/>
          <w:color w:val="000000"/>
        </w:rPr>
        <w:t>.</w:t>
      </w:r>
      <w:r w:rsidR="00B569F3">
        <w:rPr>
          <w:b/>
          <w:bCs/>
          <w:color w:val="000000"/>
        </w:rPr>
        <w:t>**</w:t>
      </w:r>
      <w:r w:rsidR="00217A9E" w:rsidRPr="00217A9E">
        <w:rPr>
          <w:b/>
          <w:bCs/>
          <w:color w:val="000000"/>
        </w:rPr>
        <w:t>.</w:t>
      </w:r>
      <w:r w:rsidR="00B569F3">
        <w:rPr>
          <w:b/>
          <w:bCs/>
          <w:color w:val="000000"/>
        </w:rPr>
        <w:t>****</w:t>
      </w:r>
      <w:r w:rsidR="00217A9E" w:rsidRPr="00217A9E">
        <w:rPr>
          <w:b/>
          <w:bCs/>
          <w:color w:val="000000"/>
        </w:rPr>
        <w:t xml:space="preserve"> </w:t>
      </w:r>
      <w:proofErr w:type="spellStart"/>
      <w:r w:rsidR="00217A9E" w:rsidRPr="00217A9E">
        <w:rPr>
          <w:b/>
          <w:bCs/>
          <w:color w:val="000000"/>
        </w:rPr>
        <w:t>р.н</w:t>
      </w:r>
      <w:proofErr w:type="spellEnd"/>
      <w:r w:rsidR="00217A9E" w:rsidRPr="00217A9E">
        <w:rPr>
          <w:b/>
          <w:bCs/>
          <w:color w:val="000000"/>
        </w:rPr>
        <w:t xml:space="preserve">., та </w:t>
      </w:r>
      <w:r w:rsidR="003E042C">
        <w:rPr>
          <w:b/>
          <w:bCs/>
          <w:color w:val="000000"/>
        </w:rPr>
        <w:t xml:space="preserve">громадянина </w:t>
      </w:r>
      <w:r w:rsidR="00B569F3">
        <w:rPr>
          <w:b/>
        </w:rPr>
        <w:t>******** ********* ********</w:t>
      </w:r>
      <w:r w:rsidR="00217A9E" w:rsidRPr="00217A9E">
        <w:rPr>
          <w:b/>
          <w:bCs/>
          <w:color w:val="000000"/>
        </w:rPr>
        <w:t xml:space="preserve">, </w:t>
      </w:r>
      <w:r w:rsidR="00B569F3">
        <w:rPr>
          <w:b/>
          <w:bCs/>
          <w:color w:val="000000"/>
        </w:rPr>
        <w:t>**</w:t>
      </w:r>
      <w:r w:rsidR="00217A9E" w:rsidRPr="00217A9E">
        <w:rPr>
          <w:b/>
          <w:bCs/>
          <w:color w:val="000000"/>
        </w:rPr>
        <w:t>.</w:t>
      </w:r>
      <w:r w:rsidR="00B569F3">
        <w:rPr>
          <w:b/>
          <w:bCs/>
          <w:color w:val="000000"/>
        </w:rPr>
        <w:t>**</w:t>
      </w:r>
      <w:r w:rsidR="00217A9E" w:rsidRPr="00217A9E">
        <w:rPr>
          <w:b/>
          <w:bCs/>
          <w:color w:val="000000"/>
        </w:rPr>
        <w:t>.</w:t>
      </w:r>
      <w:r w:rsidR="00B569F3">
        <w:rPr>
          <w:b/>
          <w:bCs/>
          <w:color w:val="000000"/>
        </w:rPr>
        <w:t>****</w:t>
      </w:r>
      <w:r w:rsidR="00217A9E">
        <w:rPr>
          <w:b/>
          <w:bCs/>
          <w:color w:val="000000"/>
        </w:rPr>
        <w:t xml:space="preserve"> </w:t>
      </w:r>
      <w:proofErr w:type="spellStart"/>
      <w:r w:rsidR="00054A9E" w:rsidRPr="00981749">
        <w:rPr>
          <w:b/>
          <w:bCs/>
          <w:color w:val="000000"/>
        </w:rPr>
        <w:t>р.н</w:t>
      </w:r>
      <w:proofErr w:type="spellEnd"/>
      <w:r w:rsidR="00054A9E" w:rsidRPr="00981749">
        <w:rPr>
          <w:b/>
          <w:bCs/>
          <w:color w:val="000000"/>
        </w:rPr>
        <w:t xml:space="preserve">., </w:t>
      </w:r>
      <w:r w:rsidR="00054A9E" w:rsidRPr="00981749">
        <w:rPr>
          <w:b/>
          <w:bCs/>
        </w:rPr>
        <w:lastRenderedPageBreak/>
        <w:t xml:space="preserve">відносно малолітніх </w:t>
      </w:r>
      <w:r w:rsidR="00B569F3">
        <w:rPr>
          <w:b/>
        </w:rPr>
        <w:t>******** ********* ********</w:t>
      </w:r>
      <w:r w:rsidR="00217A9E" w:rsidRPr="00217A9E">
        <w:rPr>
          <w:b/>
          <w:bCs/>
        </w:rPr>
        <w:t xml:space="preserve">, </w:t>
      </w:r>
      <w:r w:rsidR="00B569F3">
        <w:rPr>
          <w:b/>
          <w:bCs/>
        </w:rPr>
        <w:t>**</w:t>
      </w:r>
      <w:r w:rsidR="00217A9E" w:rsidRPr="00217A9E">
        <w:rPr>
          <w:b/>
          <w:bCs/>
        </w:rPr>
        <w:t>.</w:t>
      </w:r>
      <w:r w:rsidR="00B569F3">
        <w:rPr>
          <w:b/>
          <w:bCs/>
        </w:rPr>
        <w:t>**</w:t>
      </w:r>
      <w:r w:rsidR="00217A9E" w:rsidRPr="00217A9E">
        <w:rPr>
          <w:b/>
          <w:bCs/>
        </w:rPr>
        <w:t>.</w:t>
      </w:r>
      <w:r w:rsidR="00B569F3">
        <w:rPr>
          <w:b/>
          <w:bCs/>
        </w:rPr>
        <w:t>****</w:t>
      </w:r>
      <w:r w:rsidR="00217A9E" w:rsidRPr="00217A9E">
        <w:rPr>
          <w:b/>
          <w:bCs/>
        </w:rPr>
        <w:t xml:space="preserve"> </w:t>
      </w:r>
      <w:proofErr w:type="spellStart"/>
      <w:r w:rsidR="00217A9E" w:rsidRPr="00217A9E">
        <w:rPr>
          <w:b/>
          <w:bCs/>
        </w:rPr>
        <w:t>р.н</w:t>
      </w:r>
      <w:proofErr w:type="spellEnd"/>
      <w:r w:rsidR="00217A9E" w:rsidRPr="00217A9E">
        <w:rPr>
          <w:b/>
          <w:bCs/>
        </w:rPr>
        <w:t xml:space="preserve">., та </w:t>
      </w:r>
      <w:r w:rsidR="00B569F3">
        <w:rPr>
          <w:b/>
        </w:rPr>
        <w:t>******** ********* ********</w:t>
      </w:r>
      <w:r w:rsidR="00217A9E" w:rsidRPr="00217A9E">
        <w:rPr>
          <w:b/>
          <w:bCs/>
        </w:rPr>
        <w:t xml:space="preserve">, </w:t>
      </w:r>
      <w:r w:rsidR="00B569F3">
        <w:rPr>
          <w:b/>
          <w:bCs/>
        </w:rPr>
        <w:t>**</w:t>
      </w:r>
      <w:r w:rsidR="00217A9E" w:rsidRPr="00217A9E">
        <w:rPr>
          <w:b/>
          <w:bCs/>
        </w:rPr>
        <w:t>.</w:t>
      </w:r>
      <w:r w:rsidR="00B569F3">
        <w:rPr>
          <w:b/>
          <w:bCs/>
        </w:rPr>
        <w:t>**</w:t>
      </w:r>
      <w:r w:rsidR="00217A9E" w:rsidRPr="00217A9E">
        <w:rPr>
          <w:b/>
          <w:bCs/>
        </w:rPr>
        <w:t>.</w:t>
      </w:r>
      <w:r w:rsidR="00B569F3">
        <w:rPr>
          <w:b/>
          <w:bCs/>
        </w:rPr>
        <w:t>****</w:t>
      </w:r>
      <w:bookmarkStart w:id="10" w:name="_GoBack"/>
      <w:bookmarkEnd w:id="10"/>
      <w:r w:rsidR="00217A9E">
        <w:rPr>
          <w:b/>
          <w:bCs/>
        </w:rPr>
        <w:t xml:space="preserve"> </w:t>
      </w:r>
      <w:proofErr w:type="spellStart"/>
      <w:r w:rsidR="00054A9E" w:rsidRPr="00981749">
        <w:rPr>
          <w:b/>
          <w:bCs/>
        </w:rPr>
        <w:t>р.н</w:t>
      </w:r>
      <w:proofErr w:type="spellEnd"/>
      <w:r w:rsidR="00054A9E" w:rsidRPr="00981749">
        <w:rPr>
          <w:b/>
          <w:bCs/>
        </w:rPr>
        <w:t>.</w:t>
      </w:r>
    </w:p>
    <w:p w14:paraId="780FEE3A" w14:textId="30B81A02" w:rsidR="002A1D02" w:rsidRDefault="002A1D02" w:rsidP="00D30045">
      <w:pPr>
        <w:ind w:firstLine="708"/>
        <w:jc w:val="both"/>
        <w:rPr>
          <w:b/>
        </w:rPr>
      </w:pPr>
    </w:p>
    <w:p w14:paraId="069E81E2" w14:textId="77777777" w:rsidR="004A34A7" w:rsidRPr="00C435E0" w:rsidRDefault="004A34A7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021A1F71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097E99">
              <w:rPr>
                <w:b/>
                <w:lang w:val="ru-RU"/>
              </w:rPr>
              <w:t xml:space="preserve">В. о. </w:t>
            </w:r>
            <w:proofErr w:type="spellStart"/>
            <w:r w:rsidR="00097E99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097E99">
              <w:rPr>
                <w:b/>
                <w:lang w:val="ru-RU"/>
              </w:rPr>
              <w:t>ого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1505C342" w:rsidR="002E1378" w:rsidRPr="003C7DEF" w:rsidRDefault="003C7DEF" w:rsidP="003C7DEF">
            <w:pPr>
              <w:jc w:val="center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   </w:t>
            </w:r>
            <w:r w:rsidR="00097E99">
              <w:rPr>
                <w:b/>
                <w:lang w:val="ru-RU"/>
              </w:rPr>
              <w:t>Богдана</w:t>
            </w:r>
            <w:r w:rsidR="002E1378">
              <w:rPr>
                <w:b/>
                <w:lang w:val="ru-RU"/>
              </w:rPr>
              <w:t xml:space="preserve"> </w:t>
            </w:r>
            <w:r w:rsidR="008C177D">
              <w:rPr>
                <w:b/>
                <w:lang w:val="ru-RU"/>
              </w:rPr>
              <w:t xml:space="preserve"> </w:t>
            </w:r>
            <w:r w:rsidR="00097E99">
              <w:rPr>
                <w:b/>
                <w:lang w:val="ru-RU"/>
              </w:rPr>
              <w:t>САВИЦЬКА</w:t>
            </w:r>
          </w:p>
        </w:tc>
      </w:tr>
    </w:tbl>
    <w:p w14:paraId="76AD20AE" w14:textId="77777777" w:rsidR="00097E99" w:rsidRDefault="00097E99" w:rsidP="002A1D02">
      <w:pPr>
        <w:jc w:val="both"/>
        <w:rPr>
          <w:sz w:val="23"/>
          <w:szCs w:val="23"/>
        </w:rPr>
      </w:pPr>
    </w:p>
    <w:p w14:paraId="2341802C" w14:textId="77777777" w:rsidR="00097E99" w:rsidRDefault="00097E99" w:rsidP="002A1D02">
      <w:pPr>
        <w:jc w:val="both"/>
        <w:rPr>
          <w:sz w:val="23"/>
          <w:szCs w:val="23"/>
        </w:rPr>
      </w:pPr>
    </w:p>
    <w:p w14:paraId="7B5DB023" w14:textId="3176B545" w:rsidR="00586939" w:rsidRPr="00097E99" w:rsidRDefault="00097E99" w:rsidP="002A1D02">
      <w:pPr>
        <w:jc w:val="both"/>
        <w:rPr>
          <w:sz w:val="16"/>
          <w:szCs w:val="16"/>
        </w:rPr>
      </w:pPr>
      <w:r w:rsidRPr="00097E99">
        <w:rPr>
          <w:sz w:val="16"/>
          <w:szCs w:val="16"/>
        </w:rPr>
        <w:t>Аліса</w:t>
      </w:r>
      <w:r w:rsidR="002A1D02" w:rsidRPr="00097E99">
        <w:rPr>
          <w:sz w:val="16"/>
          <w:szCs w:val="16"/>
        </w:rPr>
        <w:t xml:space="preserve"> </w:t>
      </w:r>
      <w:r w:rsidRPr="00097E99">
        <w:rPr>
          <w:sz w:val="16"/>
          <w:szCs w:val="16"/>
        </w:rPr>
        <w:t>КУЧЕРЕНКО</w:t>
      </w:r>
    </w:p>
    <w:p w14:paraId="7663C969" w14:textId="26DCB021" w:rsidR="002A1D02" w:rsidRPr="00097E99" w:rsidRDefault="002A1D02" w:rsidP="002A1D02">
      <w:pPr>
        <w:jc w:val="both"/>
        <w:rPr>
          <w:sz w:val="16"/>
          <w:szCs w:val="16"/>
        </w:rPr>
      </w:pPr>
      <w:r w:rsidRPr="00097E99">
        <w:rPr>
          <w:sz w:val="16"/>
          <w:szCs w:val="16"/>
        </w:rPr>
        <w:t xml:space="preserve"> (04597) 48312</w:t>
      </w:r>
    </w:p>
    <w:sectPr w:rsidR="002A1D02" w:rsidRPr="00097E99" w:rsidSect="006F4B97">
      <w:pgSz w:w="11906" w:h="16838"/>
      <w:pgMar w:top="1077" w:right="567" w:bottom="107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36C9"/>
    <w:rsid w:val="00004D56"/>
    <w:rsid w:val="00007003"/>
    <w:rsid w:val="0001027C"/>
    <w:rsid w:val="00011B6D"/>
    <w:rsid w:val="00012E63"/>
    <w:rsid w:val="00013700"/>
    <w:rsid w:val="000137E4"/>
    <w:rsid w:val="00022A92"/>
    <w:rsid w:val="0002507C"/>
    <w:rsid w:val="000311B0"/>
    <w:rsid w:val="00031426"/>
    <w:rsid w:val="0003547D"/>
    <w:rsid w:val="0003576B"/>
    <w:rsid w:val="00035D91"/>
    <w:rsid w:val="0003755C"/>
    <w:rsid w:val="000375AE"/>
    <w:rsid w:val="0004064B"/>
    <w:rsid w:val="00040CAA"/>
    <w:rsid w:val="00043593"/>
    <w:rsid w:val="00044D72"/>
    <w:rsid w:val="00050600"/>
    <w:rsid w:val="00053031"/>
    <w:rsid w:val="00054A9E"/>
    <w:rsid w:val="00054F80"/>
    <w:rsid w:val="0005563C"/>
    <w:rsid w:val="00056708"/>
    <w:rsid w:val="00057288"/>
    <w:rsid w:val="00060419"/>
    <w:rsid w:val="00062BA9"/>
    <w:rsid w:val="000648E1"/>
    <w:rsid w:val="00073487"/>
    <w:rsid w:val="00073E75"/>
    <w:rsid w:val="0007448B"/>
    <w:rsid w:val="00080D1B"/>
    <w:rsid w:val="0008151F"/>
    <w:rsid w:val="0008537D"/>
    <w:rsid w:val="000904BE"/>
    <w:rsid w:val="000939DB"/>
    <w:rsid w:val="00095BD8"/>
    <w:rsid w:val="00097E99"/>
    <w:rsid w:val="000A2816"/>
    <w:rsid w:val="000B4FDF"/>
    <w:rsid w:val="000B6762"/>
    <w:rsid w:val="000C6F79"/>
    <w:rsid w:val="000D0410"/>
    <w:rsid w:val="000D09F2"/>
    <w:rsid w:val="000D2D17"/>
    <w:rsid w:val="000D3653"/>
    <w:rsid w:val="000D37C9"/>
    <w:rsid w:val="000D64F4"/>
    <w:rsid w:val="000E3362"/>
    <w:rsid w:val="000E68FE"/>
    <w:rsid w:val="000E7307"/>
    <w:rsid w:val="000E760E"/>
    <w:rsid w:val="000F532B"/>
    <w:rsid w:val="000F7EFF"/>
    <w:rsid w:val="001107B4"/>
    <w:rsid w:val="001151F4"/>
    <w:rsid w:val="0011655F"/>
    <w:rsid w:val="00116C1D"/>
    <w:rsid w:val="0013136B"/>
    <w:rsid w:val="00133F27"/>
    <w:rsid w:val="00135D23"/>
    <w:rsid w:val="00151735"/>
    <w:rsid w:val="00151F84"/>
    <w:rsid w:val="00153D8E"/>
    <w:rsid w:val="00153EFA"/>
    <w:rsid w:val="0015686F"/>
    <w:rsid w:val="001638CA"/>
    <w:rsid w:val="00165AF5"/>
    <w:rsid w:val="00166C8A"/>
    <w:rsid w:val="0016721B"/>
    <w:rsid w:val="00172565"/>
    <w:rsid w:val="001733A5"/>
    <w:rsid w:val="001743CD"/>
    <w:rsid w:val="00174605"/>
    <w:rsid w:val="00181D81"/>
    <w:rsid w:val="00184E54"/>
    <w:rsid w:val="001872FC"/>
    <w:rsid w:val="00187E8E"/>
    <w:rsid w:val="00193B79"/>
    <w:rsid w:val="00194258"/>
    <w:rsid w:val="00194790"/>
    <w:rsid w:val="00197812"/>
    <w:rsid w:val="001A40CD"/>
    <w:rsid w:val="001A4B31"/>
    <w:rsid w:val="001A6911"/>
    <w:rsid w:val="001A7569"/>
    <w:rsid w:val="001B0032"/>
    <w:rsid w:val="001B1F06"/>
    <w:rsid w:val="001B29AB"/>
    <w:rsid w:val="001B394E"/>
    <w:rsid w:val="001B4236"/>
    <w:rsid w:val="001C20CB"/>
    <w:rsid w:val="001D3386"/>
    <w:rsid w:val="001D49A1"/>
    <w:rsid w:val="001D57B1"/>
    <w:rsid w:val="001E0316"/>
    <w:rsid w:val="001E1FED"/>
    <w:rsid w:val="001E2B8F"/>
    <w:rsid w:val="001E5A0F"/>
    <w:rsid w:val="002005C1"/>
    <w:rsid w:val="0020220E"/>
    <w:rsid w:val="00207EDA"/>
    <w:rsid w:val="00210729"/>
    <w:rsid w:val="00212872"/>
    <w:rsid w:val="00212A5C"/>
    <w:rsid w:val="00217A9E"/>
    <w:rsid w:val="00222673"/>
    <w:rsid w:val="00224311"/>
    <w:rsid w:val="00232F03"/>
    <w:rsid w:val="00234F39"/>
    <w:rsid w:val="002363D1"/>
    <w:rsid w:val="00240CE8"/>
    <w:rsid w:val="00242AC1"/>
    <w:rsid w:val="002506D7"/>
    <w:rsid w:val="00251C35"/>
    <w:rsid w:val="002522AA"/>
    <w:rsid w:val="00253CCD"/>
    <w:rsid w:val="002541A8"/>
    <w:rsid w:val="0026433A"/>
    <w:rsid w:val="002653D9"/>
    <w:rsid w:val="002700BC"/>
    <w:rsid w:val="0028659F"/>
    <w:rsid w:val="00287988"/>
    <w:rsid w:val="00294DDF"/>
    <w:rsid w:val="002A1D02"/>
    <w:rsid w:val="002A55CB"/>
    <w:rsid w:val="002A6B24"/>
    <w:rsid w:val="002B0FB6"/>
    <w:rsid w:val="002B3FA7"/>
    <w:rsid w:val="002B4D83"/>
    <w:rsid w:val="002C0567"/>
    <w:rsid w:val="002C67FE"/>
    <w:rsid w:val="002D1CCC"/>
    <w:rsid w:val="002D22D1"/>
    <w:rsid w:val="002D296C"/>
    <w:rsid w:val="002D34E8"/>
    <w:rsid w:val="002D704C"/>
    <w:rsid w:val="002E1378"/>
    <w:rsid w:val="002E186B"/>
    <w:rsid w:val="002E29D1"/>
    <w:rsid w:val="002E38CD"/>
    <w:rsid w:val="002F2ED9"/>
    <w:rsid w:val="002F6631"/>
    <w:rsid w:val="00304609"/>
    <w:rsid w:val="0030466A"/>
    <w:rsid w:val="00314882"/>
    <w:rsid w:val="0032041A"/>
    <w:rsid w:val="00325ABA"/>
    <w:rsid w:val="00330AA3"/>
    <w:rsid w:val="00332DD5"/>
    <w:rsid w:val="00341EC7"/>
    <w:rsid w:val="00344B29"/>
    <w:rsid w:val="00345FDE"/>
    <w:rsid w:val="003460D1"/>
    <w:rsid w:val="00352280"/>
    <w:rsid w:val="00357278"/>
    <w:rsid w:val="00360854"/>
    <w:rsid w:val="00362C21"/>
    <w:rsid w:val="0036452C"/>
    <w:rsid w:val="003748A8"/>
    <w:rsid w:val="00375497"/>
    <w:rsid w:val="00381601"/>
    <w:rsid w:val="0038251E"/>
    <w:rsid w:val="00383B6E"/>
    <w:rsid w:val="00387D51"/>
    <w:rsid w:val="00390646"/>
    <w:rsid w:val="00393853"/>
    <w:rsid w:val="00394118"/>
    <w:rsid w:val="00396283"/>
    <w:rsid w:val="00397DE6"/>
    <w:rsid w:val="003A3271"/>
    <w:rsid w:val="003B0360"/>
    <w:rsid w:val="003B29C2"/>
    <w:rsid w:val="003B39C1"/>
    <w:rsid w:val="003C0AE8"/>
    <w:rsid w:val="003C2015"/>
    <w:rsid w:val="003C2D48"/>
    <w:rsid w:val="003C2D80"/>
    <w:rsid w:val="003C63E9"/>
    <w:rsid w:val="003C7B8A"/>
    <w:rsid w:val="003C7DEF"/>
    <w:rsid w:val="003D18FF"/>
    <w:rsid w:val="003D2E84"/>
    <w:rsid w:val="003E042C"/>
    <w:rsid w:val="003E1AEE"/>
    <w:rsid w:val="003E1D9D"/>
    <w:rsid w:val="003E2478"/>
    <w:rsid w:val="003F0FBB"/>
    <w:rsid w:val="003F5900"/>
    <w:rsid w:val="004059B6"/>
    <w:rsid w:val="00405C53"/>
    <w:rsid w:val="004069A0"/>
    <w:rsid w:val="00410E3E"/>
    <w:rsid w:val="00412461"/>
    <w:rsid w:val="004212B4"/>
    <w:rsid w:val="004218E6"/>
    <w:rsid w:val="0042339F"/>
    <w:rsid w:val="00431A46"/>
    <w:rsid w:val="00431B02"/>
    <w:rsid w:val="00433DCA"/>
    <w:rsid w:val="00436E59"/>
    <w:rsid w:val="00463068"/>
    <w:rsid w:val="0046511B"/>
    <w:rsid w:val="00467379"/>
    <w:rsid w:val="00467C5F"/>
    <w:rsid w:val="00470B54"/>
    <w:rsid w:val="0047199F"/>
    <w:rsid w:val="004723D3"/>
    <w:rsid w:val="00472BC3"/>
    <w:rsid w:val="00472C26"/>
    <w:rsid w:val="00475D53"/>
    <w:rsid w:val="00477D8A"/>
    <w:rsid w:val="00484633"/>
    <w:rsid w:val="004907CB"/>
    <w:rsid w:val="004907FF"/>
    <w:rsid w:val="00492855"/>
    <w:rsid w:val="004A101F"/>
    <w:rsid w:val="004A34A7"/>
    <w:rsid w:val="004A4462"/>
    <w:rsid w:val="004A5474"/>
    <w:rsid w:val="004D2AC1"/>
    <w:rsid w:val="004D6836"/>
    <w:rsid w:val="004E3075"/>
    <w:rsid w:val="004E3692"/>
    <w:rsid w:val="004E570E"/>
    <w:rsid w:val="004F7283"/>
    <w:rsid w:val="004F751B"/>
    <w:rsid w:val="00501388"/>
    <w:rsid w:val="0050138C"/>
    <w:rsid w:val="00502670"/>
    <w:rsid w:val="005029F7"/>
    <w:rsid w:val="0050517E"/>
    <w:rsid w:val="005100AA"/>
    <w:rsid w:val="00510C55"/>
    <w:rsid w:val="00513D25"/>
    <w:rsid w:val="00522CFE"/>
    <w:rsid w:val="00523DF8"/>
    <w:rsid w:val="00523F7F"/>
    <w:rsid w:val="005266C7"/>
    <w:rsid w:val="0052711C"/>
    <w:rsid w:val="00533830"/>
    <w:rsid w:val="00540F8C"/>
    <w:rsid w:val="005421BA"/>
    <w:rsid w:val="0056187F"/>
    <w:rsid w:val="00561EE7"/>
    <w:rsid w:val="00581519"/>
    <w:rsid w:val="00584656"/>
    <w:rsid w:val="005846BD"/>
    <w:rsid w:val="00586939"/>
    <w:rsid w:val="00592021"/>
    <w:rsid w:val="00596F1A"/>
    <w:rsid w:val="005A001A"/>
    <w:rsid w:val="005A2FC7"/>
    <w:rsid w:val="005A309E"/>
    <w:rsid w:val="005B0FF8"/>
    <w:rsid w:val="005B33EC"/>
    <w:rsid w:val="005B352E"/>
    <w:rsid w:val="005B394C"/>
    <w:rsid w:val="005B4D61"/>
    <w:rsid w:val="005B5756"/>
    <w:rsid w:val="005B5CAB"/>
    <w:rsid w:val="005C0FBE"/>
    <w:rsid w:val="005C21B7"/>
    <w:rsid w:val="005C2256"/>
    <w:rsid w:val="005C64F4"/>
    <w:rsid w:val="005D01EF"/>
    <w:rsid w:val="005D4121"/>
    <w:rsid w:val="005D6E03"/>
    <w:rsid w:val="005E0520"/>
    <w:rsid w:val="005E0646"/>
    <w:rsid w:val="005E076D"/>
    <w:rsid w:val="005E20D8"/>
    <w:rsid w:val="005E302E"/>
    <w:rsid w:val="005E4134"/>
    <w:rsid w:val="005E5F46"/>
    <w:rsid w:val="005F075E"/>
    <w:rsid w:val="005F477C"/>
    <w:rsid w:val="005F76FD"/>
    <w:rsid w:val="00601975"/>
    <w:rsid w:val="00603613"/>
    <w:rsid w:val="0060625C"/>
    <w:rsid w:val="0061145B"/>
    <w:rsid w:val="006114C4"/>
    <w:rsid w:val="00612567"/>
    <w:rsid w:val="00612AF9"/>
    <w:rsid w:val="00617340"/>
    <w:rsid w:val="00620FE8"/>
    <w:rsid w:val="006249ED"/>
    <w:rsid w:val="0063776F"/>
    <w:rsid w:val="00644287"/>
    <w:rsid w:val="00645AEF"/>
    <w:rsid w:val="0065380B"/>
    <w:rsid w:val="006550E9"/>
    <w:rsid w:val="0066273F"/>
    <w:rsid w:val="006628A8"/>
    <w:rsid w:val="0066535F"/>
    <w:rsid w:val="006741A7"/>
    <w:rsid w:val="00682135"/>
    <w:rsid w:val="00691F02"/>
    <w:rsid w:val="006953CC"/>
    <w:rsid w:val="00696A2D"/>
    <w:rsid w:val="006A6427"/>
    <w:rsid w:val="006B04A7"/>
    <w:rsid w:val="006B43F9"/>
    <w:rsid w:val="006D03CD"/>
    <w:rsid w:val="006D204F"/>
    <w:rsid w:val="006D68EC"/>
    <w:rsid w:val="006D707F"/>
    <w:rsid w:val="006D726E"/>
    <w:rsid w:val="006E0A00"/>
    <w:rsid w:val="006E0FAA"/>
    <w:rsid w:val="006E5443"/>
    <w:rsid w:val="006E70E6"/>
    <w:rsid w:val="006E76D2"/>
    <w:rsid w:val="006F093D"/>
    <w:rsid w:val="006F0F22"/>
    <w:rsid w:val="006F4B5B"/>
    <w:rsid w:val="006F4B97"/>
    <w:rsid w:val="00705FA7"/>
    <w:rsid w:val="007118FC"/>
    <w:rsid w:val="007123C9"/>
    <w:rsid w:val="00712512"/>
    <w:rsid w:val="00712879"/>
    <w:rsid w:val="00712A49"/>
    <w:rsid w:val="007245DF"/>
    <w:rsid w:val="0073308D"/>
    <w:rsid w:val="00734203"/>
    <w:rsid w:val="007347CB"/>
    <w:rsid w:val="00736C51"/>
    <w:rsid w:val="00740CB8"/>
    <w:rsid w:val="00740FCE"/>
    <w:rsid w:val="00744EF3"/>
    <w:rsid w:val="007454A8"/>
    <w:rsid w:val="00746825"/>
    <w:rsid w:val="0076241A"/>
    <w:rsid w:val="00763485"/>
    <w:rsid w:val="007657FC"/>
    <w:rsid w:val="0077248A"/>
    <w:rsid w:val="00782DB2"/>
    <w:rsid w:val="00782DEA"/>
    <w:rsid w:val="007921AD"/>
    <w:rsid w:val="0079489D"/>
    <w:rsid w:val="007A07B0"/>
    <w:rsid w:val="007A6067"/>
    <w:rsid w:val="007B0EA8"/>
    <w:rsid w:val="007B67D1"/>
    <w:rsid w:val="007C232B"/>
    <w:rsid w:val="007C2863"/>
    <w:rsid w:val="007C4373"/>
    <w:rsid w:val="007C766F"/>
    <w:rsid w:val="007D2159"/>
    <w:rsid w:val="007D44E0"/>
    <w:rsid w:val="007D4B96"/>
    <w:rsid w:val="007D59F3"/>
    <w:rsid w:val="007E293A"/>
    <w:rsid w:val="007E4160"/>
    <w:rsid w:val="007E6F75"/>
    <w:rsid w:val="007F04B6"/>
    <w:rsid w:val="007F0B41"/>
    <w:rsid w:val="007F33B7"/>
    <w:rsid w:val="00801F01"/>
    <w:rsid w:val="008051F0"/>
    <w:rsid w:val="0081411D"/>
    <w:rsid w:val="00814669"/>
    <w:rsid w:val="0081520E"/>
    <w:rsid w:val="008159A6"/>
    <w:rsid w:val="0081675C"/>
    <w:rsid w:val="00817F94"/>
    <w:rsid w:val="008242F1"/>
    <w:rsid w:val="00826876"/>
    <w:rsid w:val="00833FF5"/>
    <w:rsid w:val="00834C46"/>
    <w:rsid w:val="008372EF"/>
    <w:rsid w:val="0085027D"/>
    <w:rsid w:val="00856E8F"/>
    <w:rsid w:val="00860F9A"/>
    <w:rsid w:val="0086758A"/>
    <w:rsid w:val="00877171"/>
    <w:rsid w:val="008830D5"/>
    <w:rsid w:val="00895226"/>
    <w:rsid w:val="008A2E4B"/>
    <w:rsid w:val="008A482F"/>
    <w:rsid w:val="008B25FC"/>
    <w:rsid w:val="008B61B8"/>
    <w:rsid w:val="008C177D"/>
    <w:rsid w:val="008C19D5"/>
    <w:rsid w:val="008C2F81"/>
    <w:rsid w:val="008C3147"/>
    <w:rsid w:val="008C3E8C"/>
    <w:rsid w:val="008C4149"/>
    <w:rsid w:val="008D0187"/>
    <w:rsid w:val="008D0E71"/>
    <w:rsid w:val="008D20CA"/>
    <w:rsid w:val="008E223C"/>
    <w:rsid w:val="008E383E"/>
    <w:rsid w:val="008E3957"/>
    <w:rsid w:val="008E5381"/>
    <w:rsid w:val="008E5C41"/>
    <w:rsid w:val="008E6875"/>
    <w:rsid w:val="008E7282"/>
    <w:rsid w:val="008F05D8"/>
    <w:rsid w:val="008F113C"/>
    <w:rsid w:val="008F145F"/>
    <w:rsid w:val="008F7C1B"/>
    <w:rsid w:val="009103A5"/>
    <w:rsid w:val="00917A82"/>
    <w:rsid w:val="009216D9"/>
    <w:rsid w:val="009232E0"/>
    <w:rsid w:val="00923EAB"/>
    <w:rsid w:val="00926ECE"/>
    <w:rsid w:val="00927CEF"/>
    <w:rsid w:val="00933ACE"/>
    <w:rsid w:val="0093536F"/>
    <w:rsid w:val="0093564C"/>
    <w:rsid w:val="00935CC8"/>
    <w:rsid w:val="009365AB"/>
    <w:rsid w:val="009367DA"/>
    <w:rsid w:val="0093741E"/>
    <w:rsid w:val="00937749"/>
    <w:rsid w:val="00937BD2"/>
    <w:rsid w:val="00942C23"/>
    <w:rsid w:val="00944645"/>
    <w:rsid w:val="00946CB0"/>
    <w:rsid w:val="009522F3"/>
    <w:rsid w:val="00960D90"/>
    <w:rsid w:val="00961E3D"/>
    <w:rsid w:val="0096341C"/>
    <w:rsid w:val="0096492A"/>
    <w:rsid w:val="009714AD"/>
    <w:rsid w:val="00973D7E"/>
    <w:rsid w:val="00974A01"/>
    <w:rsid w:val="00981749"/>
    <w:rsid w:val="00982C49"/>
    <w:rsid w:val="00984A05"/>
    <w:rsid w:val="009923DA"/>
    <w:rsid w:val="009957DF"/>
    <w:rsid w:val="009A0A55"/>
    <w:rsid w:val="009A3464"/>
    <w:rsid w:val="009A5D4E"/>
    <w:rsid w:val="009B0220"/>
    <w:rsid w:val="009B62F2"/>
    <w:rsid w:val="009C2E1C"/>
    <w:rsid w:val="009C71C5"/>
    <w:rsid w:val="009D3E0A"/>
    <w:rsid w:val="009D7F32"/>
    <w:rsid w:val="009E0DD7"/>
    <w:rsid w:val="009E6C29"/>
    <w:rsid w:val="009F17EE"/>
    <w:rsid w:val="009F2635"/>
    <w:rsid w:val="009F7AD2"/>
    <w:rsid w:val="00A04CDD"/>
    <w:rsid w:val="00A057DE"/>
    <w:rsid w:val="00A070D0"/>
    <w:rsid w:val="00A12327"/>
    <w:rsid w:val="00A1704B"/>
    <w:rsid w:val="00A20286"/>
    <w:rsid w:val="00A213A8"/>
    <w:rsid w:val="00A21BEB"/>
    <w:rsid w:val="00A22007"/>
    <w:rsid w:val="00A234D1"/>
    <w:rsid w:val="00A23571"/>
    <w:rsid w:val="00A25E92"/>
    <w:rsid w:val="00A33C3A"/>
    <w:rsid w:val="00A4225B"/>
    <w:rsid w:val="00A60CEA"/>
    <w:rsid w:val="00A612C1"/>
    <w:rsid w:val="00A62BFF"/>
    <w:rsid w:val="00A63874"/>
    <w:rsid w:val="00A767B2"/>
    <w:rsid w:val="00A83ECE"/>
    <w:rsid w:val="00AA6124"/>
    <w:rsid w:val="00AB0D30"/>
    <w:rsid w:val="00AB0D82"/>
    <w:rsid w:val="00AB1CDD"/>
    <w:rsid w:val="00AB65A1"/>
    <w:rsid w:val="00AB6958"/>
    <w:rsid w:val="00AD58AE"/>
    <w:rsid w:val="00AE3B4D"/>
    <w:rsid w:val="00AE565C"/>
    <w:rsid w:val="00AE755C"/>
    <w:rsid w:val="00AF36C5"/>
    <w:rsid w:val="00B03D11"/>
    <w:rsid w:val="00B0783A"/>
    <w:rsid w:val="00B10148"/>
    <w:rsid w:val="00B107DA"/>
    <w:rsid w:val="00B226EE"/>
    <w:rsid w:val="00B249D3"/>
    <w:rsid w:val="00B346F0"/>
    <w:rsid w:val="00B37392"/>
    <w:rsid w:val="00B4260D"/>
    <w:rsid w:val="00B42739"/>
    <w:rsid w:val="00B432C0"/>
    <w:rsid w:val="00B46616"/>
    <w:rsid w:val="00B51FFD"/>
    <w:rsid w:val="00B5523B"/>
    <w:rsid w:val="00B55A93"/>
    <w:rsid w:val="00B569F3"/>
    <w:rsid w:val="00B64B85"/>
    <w:rsid w:val="00B7329F"/>
    <w:rsid w:val="00B7379B"/>
    <w:rsid w:val="00B7455B"/>
    <w:rsid w:val="00B86A63"/>
    <w:rsid w:val="00B90397"/>
    <w:rsid w:val="00B95B9E"/>
    <w:rsid w:val="00B95DC3"/>
    <w:rsid w:val="00BA4B68"/>
    <w:rsid w:val="00BB0B49"/>
    <w:rsid w:val="00BB3157"/>
    <w:rsid w:val="00BD5D67"/>
    <w:rsid w:val="00BD7ECE"/>
    <w:rsid w:val="00BE0AE1"/>
    <w:rsid w:val="00BF0FF7"/>
    <w:rsid w:val="00BF5BB1"/>
    <w:rsid w:val="00C02392"/>
    <w:rsid w:val="00C04A24"/>
    <w:rsid w:val="00C15A18"/>
    <w:rsid w:val="00C21BB1"/>
    <w:rsid w:val="00C35D5D"/>
    <w:rsid w:val="00C423E5"/>
    <w:rsid w:val="00C435E0"/>
    <w:rsid w:val="00C461E3"/>
    <w:rsid w:val="00C50D1D"/>
    <w:rsid w:val="00C51B5A"/>
    <w:rsid w:val="00C56F14"/>
    <w:rsid w:val="00C609ED"/>
    <w:rsid w:val="00C612C3"/>
    <w:rsid w:val="00C62CEF"/>
    <w:rsid w:val="00C65F37"/>
    <w:rsid w:val="00C66376"/>
    <w:rsid w:val="00C73BD5"/>
    <w:rsid w:val="00C74D4A"/>
    <w:rsid w:val="00C77776"/>
    <w:rsid w:val="00C810F9"/>
    <w:rsid w:val="00C82291"/>
    <w:rsid w:val="00C82CAA"/>
    <w:rsid w:val="00C83BCC"/>
    <w:rsid w:val="00C8400C"/>
    <w:rsid w:val="00C85BA6"/>
    <w:rsid w:val="00C90342"/>
    <w:rsid w:val="00C908B6"/>
    <w:rsid w:val="00C95D86"/>
    <w:rsid w:val="00CA6B36"/>
    <w:rsid w:val="00CA7FA7"/>
    <w:rsid w:val="00CB018C"/>
    <w:rsid w:val="00CB17A1"/>
    <w:rsid w:val="00CB471E"/>
    <w:rsid w:val="00CB6655"/>
    <w:rsid w:val="00CB6690"/>
    <w:rsid w:val="00CC2615"/>
    <w:rsid w:val="00CC48C5"/>
    <w:rsid w:val="00CC552A"/>
    <w:rsid w:val="00CD4CA3"/>
    <w:rsid w:val="00CE022A"/>
    <w:rsid w:val="00CE2700"/>
    <w:rsid w:val="00CE36BB"/>
    <w:rsid w:val="00CE5D69"/>
    <w:rsid w:val="00CE7EB7"/>
    <w:rsid w:val="00CF0138"/>
    <w:rsid w:val="00CF1297"/>
    <w:rsid w:val="00CF44B7"/>
    <w:rsid w:val="00CF62EA"/>
    <w:rsid w:val="00CF6B5E"/>
    <w:rsid w:val="00D006BE"/>
    <w:rsid w:val="00D0535C"/>
    <w:rsid w:val="00D064A0"/>
    <w:rsid w:val="00D14C36"/>
    <w:rsid w:val="00D15590"/>
    <w:rsid w:val="00D232D8"/>
    <w:rsid w:val="00D25DAB"/>
    <w:rsid w:val="00D27E5E"/>
    <w:rsid w:val="00D30045"/>
    <w:rsid w:val="00D30395"/>
    <w:rsid w:val="00D317E7"/>
    <w:rsid w:val="00D340AF"/>
    <w:rsid w:val="00D42967"/>
    <w:rsid w:val="00D45217"/>
    <w:rsid w:val="00D45CB5"/>
    <w:rsid w:val="00D528F2"/>
    <w:rsid w:val="00D53435"/>
    <w:rsid w:val="00D5668F"/>
    <w:rsid w:val="00D572A4"/>
    <w:rsid w:val="00D61582"/>
    <w:rsid w:val="00D61CBB"/>
    <w:rsid w:val="00D70BE9"/>
    <w:rsid w:val="00D713CF"/>
    <w:rsid w:val="00D7228A"/>
    <w:rsid w:val="00D73DDD"/>
    <w:rsid w:val="00D74A4E"/>
    <w:rsid w:val="00D76215"/>
    <w:rsid w:val="00D80780"/>
    <w:rsid w:val="00D90644"/>
    <w:rsid w:val="00D90921"/>
    <w:rsid w:val="00DA4579"/>
    <w:rsid w:val="00DA7E23"/>
    <w:rsid w:val="00DB038D"/>
    <w:rsid w:val="00DB2084"/>
    <w:rsid w:val="00DB720D"/>
    <w:rsid w:val="00DC30B1"/>
    <w:rsid w:val="00DD1007"/>
    <w:rsid w:val="00DD1244"/>
    <w:rsid w:val="00DD19E7"/>
    <w:rsid w:val="00DD29F3"/>
    <w:rsid w:val="00DD3C90"/>
    <w:rsid w:val="00DD3F72"/>
    <w:rsid w:val="00DE583B"/>
    <w:rsid w:val="00DF0CF7"/>
    <w:rsid w:val="00DF0FDD"/>
    <w:rsid w:val="00DF14EC"/>
    <w:rsid w:val="00DF69BD"/>
    <w:rsid w:val="00E07645"/>
    <w:rsid w:val="00E1425F"/>
    <w:rsid w:val="00E14974"/>
    <w:rsid w:val="00E17A91"/>
    <w:rsid w:val="00E20D88"/>
    <w:rsid w:val="00E21536"/>
    <w:rsid w:val="00E266ED"/>
    <w:rsid w:val="00E3034C"/>
    <w:rsid w:val="00E341E7"/>
    <w:rsid w:val="00E3427A"/>
    <w:rsid w:val="00E4389D"/>
    <w:rsid w:val="00E442BC"/>
    <w:rsid w:val="00E456FD"/>
    <w:rsid w:val="00E46B82"/>
    <w:rsid w:val="00E52F5D"/>
    <w:rsid w:val="00E534C5"/>
    <w:rsid w:val="00E551AF"/>
    <w:rsid w:val="00E636EF"/>
    <w:rsid w:val="00E64B1E"/>
    <w:rsid w:val="00E65176"/>
    <w:rsid w:val="00E709C6"/>
    <w:rsid w:val="00E7144B"/>
    <w:rsid w:val="00E75CAC"/>
    <w:rsid w:val="00E7684E"/>
    <w:rsid w:val="00E77D61"/>
    <w:rsid w:val="00E83B38"/>
    <w:rsid w:val="00E87225"/>
    <w:rsid w:val="00E94583"/>
    <w:rsid w:val="00EA7AC7"/>
    <w:rsid w:val="00EB1276"/>
    <w:rsid w:val="00EB34F1"/>
    <w:rsid w:val="00EC78E1"/>
    <w:rsid w:val="00ED1F2A"/>
    <w:rsid w:val="00ED57C6"/>
    <w:rsid w:val="00EE0FD7"/>
    <w:rsid w:val="00EE2EB2"/>
    <w:rsid w:val="00EE4724"/>
    <w:rsid w:val="00EE4D76"/>
    <w:rsid w:val="00EF132C"/>
    <w:rsid w:val="00EF4949"/>
    <w:rsid w:val="00F0631B"/>
    <w:rsid w:val="00F1024E"/>
    <w:rsid w:val="00F15535"/>
    <w:rsid w:val="00F21260"/>
    <w:rsid w:val="00F2424A"/>
    <w:rsid w:val="00F34094"/>
    <w:rsid w:val="00F345A4"/>
    <w:rsid w:val="00F34B4C"/>
    <w:rsid w:val="00F367F9"/>
    <w:rsid w:val="00F41422"/>
    <w:rsid w:val="00F42850"/>
    <w:rsid w:val="00F4431F"/>
    <w:rsid w:val="00F509B2"/>
    <w:rsid w:val="00F623C6"/>
    <w:rsid w:val="00F62F82"/>
    <w:rsid w:val="00F71A0E"/>
    <w:rsid w:val="00F72D8A"/>
    <w:rsid w:val="00F73F7F"/>
    <w:rsid w:val="00F75B6F"/>
    <w:rsid w:val="00F8447B"/>
    <w:rsid w:val="00F95CBD"/>
    <w:rsid w:val="00FA1117"/>
    <w:rsid w:val="00FA64E5"/>
    <w:rsid w:val="00FB24FF"/>
    <w:rsid w:val="00FB7474"/>
    <w:rsid w:val="00FC4997"/>
    <w:rsid w:val="00FC5FC9"/>
    <w:rsid w:val="00FD7852"/>
    <w:rsid w:val="00FF3C08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397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397D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7D406A-C29A-4965-A205-310E4559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765</TotalTime>
  <Pages>5</Pages>
  <Words>1520</Words>
  <Characters>8665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77</cp:revision>
  <cp:lastPrinted>2025-06-10T06:01:00Z</cp:lastPrinted>
  <dcterms:created xsi:type="dcterms:W3CDTF">2025-03-31T07:58:00Z</dcterms:created>
  <dcterms:modified xsi:type="dcterms:W3CDTF">2025-07-10T10:40:00Z</dcterms:modified>
</cp:coreProperties>
</file>