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D4C4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62B9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0717F">
        <w:rPr>
          <w:rFonts w:ascii="Times New Roman" w:hAnsi="Times New Roman" w:cs="Times New Roman"/>
          <w:b/>
          <w:bCs/>
          <w:sz w:val="24"/>
          <w:szCs w:val="24"/>
          <w:lang w:val="uk-UA"/>
        </w:rPr>
        <w:t>1302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5459D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 w:rsidR="00942766">
        <w:t xml:space="preserve">гр. </w:t>
      </w:r>
      <w:r w:rsidR="00D4458C">
        <w:t>***</w:t>
      </w:r>
      <w:r w:rsidR="00942766">
        <w:t xml:space="preserve"> від 28.05.2025 за вх. № П-13658 щодо передачі у спільну часткову власність </w:t>
      </w:r>
      <w:r>
        <w:t xml:space="preserve">квартири </w:t>
      </w:r>
      <w:r w:rsidR="00D4458C">
        <w:t>***</w:t>
      </w:r>
      <w:r w:rsidR="00942766">
        <w:t xml:space="preserve"> </w:t>
      </w:r>
      <w:r w:rsidR="007913D9">
        <w:t>в</w:t>
      </w:r>
      <w:r>
        <w:t xml:space="preserve"> м. Буча</w:t>
      </w:r>
      <w:r w:rsidR="007C7BFE">
        <w:t>,</w:t>
      </w:r>
      <w:r>
        <w:t xml:space="preserve"> Київської обл</w:t>
      </w:r>
      <w:r w:rsidR="00942766">
        <w:t>.</w:t>
      </w:r>
      <w:r w:rsidR="00D5459D">
        <w:t>, встановлено.</w:t>
      </w:r>
      <w:r>
        <w:t xml:space="preserve">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942766">
        <w:t>326 від 01.</w:t>
      </w:r>
      <w:r w:rsidR="008B188C">
        <w:t>08.1967 р.</w:t>
      </w:r>
      <w:r w:rsidR="00B85D82">
        <w:t>,</w:t>
      </w:r>
      <w:r w:rsidR="00917762">
        <w:t xml:space="preserve"> </w:t>
      </w:r>
      <w:r w:rsidR="00D4458C">
        <w:t>***</w:t>
      </w:r>
      <w:r w:rsidR="008B188C">
        <w:t xml:space="preserve"> – наймачу, </w:t>
      </w:r>
      <w:r w:rsidR="00D4458C">
        <w:t>***</w:t>
      </w:r>
      <w:r w:rsidR="008B188C">
        <w:t xml:space="preserve"> – дружині наймача, </w:t>
      </w:r>
      <w:r w:rsidR="00D4458C">
        <w:t>***</w:t>
      </w:r>
      <w:r w:rsidR="008B188C">
        <w:t xml:space="preserve"> – дочці наймача, </w:t>
      </w:r>
      <w:r w:rsidR="00D4458C">
        <w:t>***</w:t>
      </w:r>
      <w:r w:rsidR="00FE35C6">
        <w:t xml:space="preserve"> </w:t>
      </w:r>
      <w:r w:rsidR="007913D9">
        <w:t xml:space="preserve">– </w:t>
      </w:r>
      <w:r w:rsidR="008B188C">
        <w:t xml:space="preserve">дочці </w:t>
      </w:r>
      <w:r w:rsidR="007913D9">
        <w:t>наймач</w:t>
      </w:r>
      <w:r w:rsidR="008B188C">
        <w:t>а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</w:t>
      </w:r>
      <w:r w:rsidR="008B188C">
        <w:t xml:space="preserve"> квартири</w:t>
      </w:r>
      <w:r w:rsidR="008C76CA">
        <w:t xml:space="preserve"> </w:t>
      </w:r>
      <w:r w:rsidR="00D4458C">
        <w:t>***</w:t>
      </w:r>
      <w:r w:rsidR="00CA7CC9">
        <w:t xml:space="preserve"> 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D5459D" w:rsidRDefault="008A4D25" w:rsidP="00D5459D">
      <w:pPr>
        <w:pStyle w:val="a3"/>
        <w:ind w:firstLine="708"/>
      </w:pPr>
      <w:r>
        <w:t xml:space="preserve"> </w:t>
      </w:r>
      <w:r w:rsidR="00D5459D" w:rsidRPr="00D5459D">
        <w:t xml:space="preserve">У подальшому, в зазначене житлове приміщення була вселена </w:t>
      </w:r>
      <w:r w:rsidR="00D4458C">
        <w:t>***</w:t>
      </w:r>
      <w:r w:rsidR="00D5459D" w:rsidRPr="00D5459D">
        <w:t xml:space="preserve"> – внучка наймача, </w:t>
      </w:r>
      <w:r w:rsidR="00D4458C">
        <w:t>***</w:t>
      </w:r>
      <w:r w:rsidR="00D5459D" w:rsidRPr="00D5459D">
        <w:t xml:space="preserve">, яка проживала разом із ним як член сім’ї. Відповідно до статті 65 Житлового кодексу України, члени сім’ї наймача, які постійно проживають у житловому приміщенні, набувають рівного з іншими членами сім’ї права користування цим приміщенням. Після смерті діда – наймача квартири, </w:t>
      </w:r>
      <w:r w:rsidR="00D4458C">
        <w:t>***</w:t>
      </w:r>
      <w:r w:rsidR="00D5459D" w:rsidRPr="00D5459D">
        <w:t xml:space="preserve"> фактично стала наймачем житлового приміщення, що підтверджується актом депутата про встановлення факту її постійного проживання, договорами на оплату комунальних послуг, оформленими на її ім’я, а також довідкою про реєстрацію місця проживання. Надалі </w:t>
      </w:r>
      <w:r w:rsidR="00D4458C">
        <w:t>***</w:t>
      </w:r>
      <w:r w:rsidR="00D5459D" w:rsidRPr="00D5459D">
        <w:t xml:space="preserve"> як наймач вселила до квартири свого малолітнього сина – </w:t>
      </w:r>
      <w:r w:rsidR="00D4458C">
        <w:t>***</w:t>
      </w:r>
      <w:r w:rsidR="00D5459D" w:rsidRPr="00D5459D">
        <w:t>.</w:t>
      </w:r>
    </w:p>
    <w:p w:rsidR="00A17B36" w:rsidRDefault="00D5459D" w:rsidP="00D5459D">
      <w:pPr>
        <w:pStyle w:val="a3"/>
        <w:ind w:firstLine="708"/>
      </w:pPr>
      <w:r>
        <w:t xml:space="preserve">Згідно з інформацією, наданою відділом реєстрації місця проживання управління Центру надання адміністративних послуг Бучанської міської ради, наразі у квартирі зареєстровані: </w:t>
      </w:r>
      <w:r w:rsidR="00D4458C">
        <w:t>***</w:t>
      </w:r>
      <w:r>
        <w:t xml:space="preserve">, </w:t>
      </w:r>
      <w:r w:rsidR="00D4458C">
        <w:t>***</w:t>
      </w:r>
      <w:r>
        <w:t xml:space="preserve">, </w:t>
      </w:r>
      <w:r w:rsidR="00D4458C">
        <w:t>***</w:t>
      </w:r>
      <w:r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8B188C">
        <w:t xml:space="preserve">копії свідоцтв про смерть </w:t>
      </w:r>
      <w:r w:rsidR="00D4458C">
        <w:t>***</w:t>
      </w:r>
      <w:r w:rsidR="008B188C">
        <w:t xml:space="preserve">, </w:t>
      </w:r>
      <w:r w:rsidR="00D4458C">
        <w:t>***</w:t>
      </w:r>
      <w:r w:rsidR="008A4D25">
        <w:t>, копі</w:t>
      </w:r>
      <w:r w:rsidR="008C336F">
        <w:t>ї</w:t>
      </w:r>
      <w:r w:rsidR="008A4D25">
        <w:t xml:space="preserve"> нотаріально-посвідчен</w:t>
      </w:r>
      <w:r w:rsidR="008C336F">
        <w:t>их</w:t>
      </w:r>
      <w:r w:rsidR="008A4D25">
        <w:t xml:space="preserve"> заяв </w:t>
      </w:r>
      <w:r w:rsidR="00D4458C">
        <w:t>***</w:t>
      </w:r>
      <w:r w:rsidR="008C336F">
        <w:t xml:space="preserve"> та </w:t>
      </w:r>
      <w:r w:rsidR="00D4458C">
        <w:t>***</w:t>
      </w:r>
      <w:r w:rsidR="008A4D25">
        <w:t xml:space="preserve"> щодо відмови від своєї участі в приватизації квартири </w:t>
      </w:r>
      <w:r w:rsidR="00D4458C">
        <w:t>***</w:t>
      </w:r>
      <w:r w:rsidR="008A4D25">
        <w:t xml:space="preserve"> в м. Буча, Київської обл., </w:t>
      </w:r>
      <w:r w:rsidR="008C336F">
        <w:t xml:space="preserve">інформацію, надану відділом реєстрації місця проживання управління Центру надання адміністративних послуг Бучанської міської ради щодо зареєстрованих осіб у житловому приміщенні, </w:t>
      </w:r>
      <w:r w:rsidR="00A319DB">
        <w:t>копі</w:t>
      </w:r>
      <w:r w:rsidR="008A4D25">
        <w:t>ї</w:t>
      </w:r>
      <w:r w:rsidR="00A319DB">
        <w:t xml:space="preserve"> довід</w:t>
      </w:r>
      <w:r w:rsidR="008A4D25">
        <w:t>о</w:t>
      </w:r>
      <w:r w:rsidR="004877CB">
        <w:t>к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8A4D25">
        <w:t>712</w:t>
      </w:r>
      <w:r w:rsidR="00113C50">
        <w:t xml:space="preserve"> в м. </w:t>
      </w:r>
      <w:r w:rsidR="008A4D25">
        <w:t>Ірпінь</w:t>
      </w:r>
      <w:r w:rsidR="00A319DB" w:rsidRPr="00881498">
        <w:t xml:space="preserve">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D4458C">
        <w:t>***</w:t>
      </w:r>
      <w:r w:rsidR="008A4D25">
        <w:t xml:space="preserve">, </w:t>
      </w:r>
      <w:r w:rsidR="00D4458C">
        <w:t>***</w:t>
      </w:r>
      <w:r w:rsidR="008A4D25">
        <w:t xml:space="preserve">, </w:t>
      </w:r>
      <w:r w:rsidR="00D4458C">
        <w:t>***</w:t>
      </w:r>
      <w:r w:rsidR="008A4D25">
        <w:t xml:space="preserve">, </w:t>
      </w:r>
      <w:r>
        <w:t xml:space="preserve">на підставі </w:t>
      </w:r>
      <w:r w:rsidR="00D05D90">
        <w:t>ст.</w:t>
      </w:r>
      <w:r w:rsidR="00FB40A5">
        <w:t xml:space="preserve"> 9, </w:t>
      </w:r>
      <w:r w:rsidR="008C336F">
        <w:t xml:space="preserve">64, 65,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1B96" w:rsidRDefault="005F3997" w:rsidP="00CB1B96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CE3D05">
        <w:t xml:space="preserve">спільну часткову </w:t>
      </w:r>
      <w:r>
        <w:t xml:space="preserve">власність квартиру </w:t>
      </w:r>
      <w:r w:rsidR="00D4458C">
        <w:t xml:space="preserve">*** </w:t>
      </w:r>
      <w:r w:rsidR="007913D9">
        <w:t>в</w:t>
      </w:r>
      <w:r w:rsidR="00891833">
        <w:t xml:space="preserve"> </w:t>
      </w:r>
      <w:r w:rsidR="007913D9">
        <w:t>м. Буча, Київської обл</w:t>
      </w:r>
      <w:r w:rsidR="00891833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891833">
        <w:t xml:space="preserve"> </w:t>
      </w:r>
      <w:r w:rsidR="00D4458C">
        <w:rPr>
          <w:b/>
        </w:rPr>
        <w:t>***</w:t>
      </w:r>
      <w:r w:rsidR="00891833">
        <w:rPr>
          <w:b/>
        </w:rPr>
        <w:t xml:space="preserve">, </w:t>
      </w:r>
      <w:r w:rsidR="00D4458C">
        <w:rPr>
          <w:b/>
        </w:rPr>
        <w:t>***</w:t>
      </w:r>
      <w:r w:rsidR="008D1862">
        <w:rPr>
          <w:b/>
        </w:rPr>
        <w:t xml:space="preserve">, </w:t>
      </w:r>
      <w:r w:rsidR="00D4458C">
        <w:rPr>
          <w:b/>
        </w:rPr>
        <w:t>***</w:t>
      </w:r>
      <w:r w:rsidR="003E7B9B">
        <w:rPr>
          <w:b/>
        </w:rPr>
        <w:t xml:space="preserve">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F56FF">
        <w:t>42,8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942766">
        <w:t xml:space="preserve">26,1 </w:t>
      </w:r>
      <w:r w:rsidR="0063540D">
        <w:t>к</w:t>
      </w:r>
      <w:r w:rsidR="00B47AFB">
        <w:t>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942766">
        <w:t>7,7</w:t>
      </w:r>
      <w:r w:rsidR="0027431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625C7E" w:rsidRPr="00CB1B96" w:rsidRDefault="00F503F5" w:rsidP="00CB1B96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D4458C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CB1B96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D4458C">
        <w:t>***</w:t>
      </w:r>
      <w:r w:rsidR="00942766">
        <w:t xml:space="preserve"> </w:t>
      </w:r>
      <w:r w:rsidR="007E12D0">
        <w:t>в м. Буча, Київської обл</w:t>
      </w:r>
      <w:r w:rsidR="00926BDE">
        <w:t>.</w:t>
      </w:r>
    </w:p>
    <w:p w:rsidR="00D033D1" w:rsidRPr="00666525" w:rsidRDefault="005F3997" w:rsidP="00CB1B96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D4458C">
        <w:rPr>
          <w:b/>
        </w:rPr>
        <w:t>***</w:t>
      </w:r>
      <w:r w:rsidR="00CF56FF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F56FF">
        <w:t xml:space="preserve">36,0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D5459D" w:rsidRDefault="008C3B3D" w:rsidP="00CB1B96">
      <w:pPr>
        <w:pStyle w:val="a3"/>
        <w:numPr>
          <w:ilvl w:val="0"/>
          <w:numId w:val="1"/>
        </w:numPr>
        <w:ind w:left="0" w:firstLine="426"/>
      </w:pPr>
      <w:r w:rsidRPr="00666525">
        <w:lastRenderedPageBreak/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</w:p>
    <w:p w:rsidR="00834DDB" w:rsidRPr="00666525" w:rsidRDefault="00834DDB" w:rsidP="00CB1B96">
      <w:pPr>
        <w:pStyle w:val="a3"/>
        <w:spacing w:line="276" w:lineRule="auto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5459D" w:rsidRDefault="00D5459D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CF56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ця 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F56F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CF56F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CF56FF" w:rsidRPr="00FF6ACB" w:rsidRDefault="00CF56FF" w:rsidP="00CF56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F56FF" w:rsidRPr="00FF6ACB" w:rsidRDefault="00CF56FF" w:rsidP="00CF56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F56FF" w:rsidRPr="00FF6ACB" w:rsidRDefault="00CF56FF" w:rsidP="00CF56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20.06.2025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CB1B96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00AF" w:rsidRDefault="004600AF" w:rsidP="00E57298">
      <w:r>
        <w:separator/>
      </w:r>
    </w:p>
  </w:endnote>
  <w:endnote w:type="continuationSeparator" w:id="0">
    <w:p w:rsidR="004600AF" w:rsidRDefault="004600A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00AF" w:rsidRDefault="004600AF" w:rsidP="00E57298">
      <w:r>
        <w:separator/>
      </w:r>
    </w:p>
  </w:footnote>
  <w:footnote w:type="continuationSeparator" w:id="0">
    <w:p w:rsidR="004600AF" w:rsidRDefault="004600A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4F8A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01F4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C6A56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81986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E7B9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600AF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0717F"/>
    <w:rsid w:val="00522289"/>
    <w:rsid w:val="00530661"/>
    <w:rsid w:val="00531E4F"/>
    <w:rsid w:val="00536FBD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25C7E"/>
    <w:rsid w:val="0063540D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B9C"/>
    <w:rsid w:val="00771D64"/>
    <w:rsid w:val="007913D9"/>
    <w:rsid w:val="0079157E"/>
    <w:rsid w:val="0079771C"/>
    <w:rsid w:val="007A224F"/>
    <w:rsid w:val="007B6655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1833"/>
    <w:rsid w:val="00892873"/>
    <w:rsid w:val="008A4D25"/>
    <w:rsid w:val="008A7D93"/>
    <w:rsid w:val="008B188C"/>
    <w:rsid w:val="008C336F"/>
    <w:rsid w:val="008C3B3D"/>
    <w:rsid w:val="008C7675"/>
    <w:rsid w:val="008C76CA"/>
    <w:rsid w:val="008D1862"/>
    <w:rsid w:val="008D2DE3"/>
    <w:rsid w:val="008E30BF"/>
    <w:rsid w:val="008E60AE"/>
    <w:rsid w:val="008E6B56"/>
    <w:rsid w:val="008F6C7C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32FB"/>
    <w:rsid w:val="009409E5"/>
    <w:rsid w:val="00942766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2C7A"/>
    <w:rsid w:val="00A959EF"/>
    <w:rsid w:val="00A9611B"/>
    <w:rsid w:val="00AA431F"/>
    <w:rsid w:val="00AA715A"/>
    <w:rsid w:val="00AB391E"/>
    <w:rsid w:val="00AB5810"/>
    <w:rsid w:val="00AC117A"/>
    <w:rsid w:val="00AC23C3"/>
    <w:rsid w:val="00AC3CE7"/>
    <w:rsid w:val="00AC7739"/>
    <w:rsid w:val="00AD26B7"/>
    <w:rsid w:val="00AE23CC"/>
    <w:rsid w:val="00AE756A"/>
    <w:rsid w:val="00AE7F3B"/>
    <w:rsid w:val="00AF182B"/>
    <w:rsid w:val="00AF2D9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1B96"/>
    <w:rsid w:val="00CB6095"/>
    <w:rsid w:val="00CB646C"/>
    <w:rsid w:val="00CB7280"/>
    <w:rsid w:val="00CD1728"/>
    <w:rsid w:val="00CD4C40"/>
    <w:rsid w:val="00CD7003"/>
    <w:rsid w:val="00CE3D05"/>
    <w:rsid w:val="00CF2A8E"/>
    <w:rsid w:val="00CF32C9"/>
    <w:rsid w:val="00CF56FF"/>
    <w:rsid w:val="00CF715B"/>
    <w:rsid w:val="00D033D1"/>
    <w:rsid w:val="00D05D90"/>
    <w:rsid w:val="00D41CBF"/>
    <w:rsid w:val="00D4377F"/>
    <w:rsid w:val="00D441D5"/>
    <w:rsid w:val="00D4458C"/>
    <w:rsid w:val="00D44DFD"/>
    <w:rsid w:val="00D464C8"/>
    <w:rsid w:val="00D464DE"/>
    <w:rsid w:val="00D511BB"/>
    <w:rsid w:val="00D51857"/>
    <w:rsid w:val="00D5459D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15E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231AD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38A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3</Pages>
  <Words>2350</Words>
  <Characters>1340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124</cp:revision>
  <cp:lastPrinted>2025-07-23T06:52:00Z</cp:lastPrinted>
  <dcterms:created xsi:type="dcterms:W3CDTF">2024-07-01T08:07:00Z</dcterms:created>
  <dcterms:modified xsi:type="dcterms:W3CDTF">2025-08-11T08:20:00Z</dcterms:modified>
</cp:coreProperties>
</file>