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2 -->
  <w:body>
    <w:p w:rsidR="004822B5" w:rsidRPr="004822B5" w:rsidP="004822B5" w14:paraId="286746B1" w14:textId="77777777">
      <w:pPr>
        <w:tabs>
          <w:tab w:val="left" w:pos="0"/>
        </w:tabs>
        <w:spacing w:after="0" w:line="240" w:lineRule="auto"/>
        <w:jc w:val="center"/>
        <w:rPr>
          <w:i/>
          <w:iCs/>
          <w:sz w:val="28"/>
          <w:szCs w:val="28"/>
          <w:lang w:val="uk-UA"/>
        </w:rPr>
      </w:pPr>
      <w:r w:rsidRPr="004822B5">
        <w:rPr>
          <w:i/>
          <w:iCs/>
          <w:sz w:val="28"/>
          <w:szCs w:val="28"/>
          <w:lang w:val="uk-UA"/>
        </w:rPr>
        <w:drawing>
          <wp:inline>
            <wp:extent cx="534875" cy="6096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34875" cy="609600"/>
                    </a:xfrm>
                    <a:prstGeom prst="rect">
                      <a:avLst/>
                    </a:prstGeom>
                  </pic:spPr>
                </pic:pic>
              </a:graphicData>
            </a:graphic>
          </wp:inline>
        </w:drawing>
      </w:r>
    </w:p>
    <w:p w:rsidR="004822B5" w:rsidRPr="004822B5" w:rsidP="004822B5" w14:paraId="1D0FB797" w14:textId="77777777">
      <w:pPr>
        <w:spacing w:after="0" w:line="276" w:lineRule="auto"/>
        <w:jc w:val="center"/>
        <w:outlineLvl w:val="0"/>
        <w:rPr>
          <w:b/>
          <w:bCs/>
          <w:i/>
          <w:iCs/>
          <w:spacing w:val="40"/>
          <w:sz w:val="28"/>
          <w:szCs w:val="28"/>
          <w:lang w:val="uk-UA"/>
        </w:rPr>
      </w:pPr>
      <w:r w:rsidRPr="004822B5">
        <w:rPr>
          <w:b/>
          <w:bCs/>
          <w:spacing w:val="40"/>
          <w:sz w:val="28"/>
          <w:szCs w:val="28"/>
          <w:lang w:val="uk-UA"/>
        </w:rPr>
        <w:t>БУЧАНСЬКА МІСЬКА РАДА</w:t>
      </w:r>
    </w:p>
    <w:tbl>
      <w:tblPr>
        <w:tblW w:w="0" w:type="auto"/>
        <w:tblBorders>
          <w:top w:val="thinThickMediumGap" w:sz="12" w:space="0" w:color="auto"/>
        </w:tblBorders>
        <w:tblLook w:val="00A0"/>
      </w:tblPr>
      <w:tblGrid>
        <w:gridCol w:w="9628"/>
      </w:tblGrid>
      <w:tr w14:paraId="777A1544" w14:textId="77777777" w:rsidTr="00DB3B64">
        <w:tblPrEx>
          <w:tblW w:w="0" w:type="auto"/>
          <w:tblBorders>
            <w:top w:val="thinThickMediumGap" w:sz="12" w:space="0" w:color="auto"/>
          </w:tblBorders>
          <w:tblLook w:val="00A0"/>
        </w:tblPrEx>
        <w:tc>
          <w:tcPr>
            <w:tcW w:w="9628" w:type="dxa"/>
            <w:tcBorders>
              <w:top w:val="thinThickMediumGap" w:sz="12" w:space="0" w:color="auto"/>
            </w:tcBorders>
          </w:tcPr>
          <w:p w:rsidR="004822B5" w:rsidRPr="004822B5" w:rsidP="004822B5" w14:paraId="7F02D3AC" w14:textId="77777777">
            <w:pPr>
              <w:keepNext/>
              <w:tabs>
                <w:tab w:val="left" w:pos="14743"/>
              </w:tabs>
              <w:spacing w:after="0" w:line="240" w:lineRule="auto"/>
              <w:jc w:val="center"/>
              <w:rPr>
                <w:b/>
                <w:bCs/>
                <w:spacing w:val="80"/>
                <w:sz w:val="28"/>
                <w:szCs w:val="28"/>
                <w:lang w:val="uk-UA"/>
              </w:rPr>
            </w:pPr>
            <w:r w:rsidRPr="004822B5">
              <w:rPr>
                <w:b/>
                <w:bCs/>
                <w:spacing w:val="40"/>
                <w:sz w:val="28"/>
                <w:szCs w:val="28"/>
                <w:lang w:val="uk-UA"/>
              </w:rPr>
              <w:t>ВИКОНАВЧИЙ КОМІТЕТ</w:t>
            </w:r>
          </w:p>
          <w:p w:rsidR="004822B5" w:rsidRPr="004822B5" w:rsidP="004822B5" w14:paraId="2A7F7A0D" w14:textId="77777777">
            <w:pPr>
              <w:spacing w:after="0" w:line="240" w:lineRule="auto"/>
              <w:rPr>
                <w:sz w:val="16"/>
                <w:szCs w:val="16"/>
                <w:lang w:val="uk-UA"/>
              </w:rPr>
            </w:pPr>
          </w:p>
        </w:tc>
      </w:tr>
    </w:tbl>
    <w:p w:rsidR="004822B5" w:rsidRPr="004822B5" w:rsidP="004822B5" w14:paraId="218EDC06" w14:textId="77777777">
      <w:pPr>
        <w:keepNext/>
        <w:tabs>
          <w:tab w:val="left" w:pos="14743"/>
        </w:tabs>
        <w:spacing w:after="0" w:line="240" w:lineRule="auto"/>
        <w:jc w:val="center"/>
        <w:rPr>
          <w:b/>
          <w:bCs/>
          <w:spacing w:val="80"/>
          <w:lang w:val="uk-UA"/>
        </w:rPr>
      </w:pPr>
      <w:r w:rsidRPr="004822B5">
        <w:rPr>
          <w:b/>
          <w:bCs/>
          <w:spacing w:val="80"/>
          <w:sz w:val="28"/>
          <w:szCs w:val="28"/>
          <w:lang w:val="uk-UA"/>
        </w:rPr>
        <w:t>(</w:t>
      </w:r>
      <w:r w:rsidRPr="004822B5">
        <w:rPr>
          <w:b/>
          <w:bCs/>
          <w:spacing w:val="80"/>
          <w:lang w:val="uk-UA"/>
        </w:rPr>
        <w:t>ПОЗАЧЕРГОВЕ ЗАСІДАННЯ)</w:t>
      </w:r>
    </w:p>
    <w:p w:rsidR="004822B5" w:rsidRPr="004822B5" w:rsidP="004822B5" w14:paraId="009B91A6" w14:textId="77777777">
      <w:pPr>
        <w:keepNext/>
        <w:tabs>
          <w:tab w:val="left" w:pos="14743"/>
        </w:tabs>
        <w:spacing w:after="0" w:line="240" w:lineRule="auto"/>
        <w:jc w:val="center"/>
        <w:rPr>
          <w:spacing w:val="80"/>
          <w:sz w:val="28"/>
          <w:szCs w:val="28"/>
          <w:lang w:val="uk-UA"/>
        </w:rPr>
      </w:pPr>
      <w:r w:rsidRPr="004822B5">
        <w:rPr>
          <w:b/>
          <w:bCs/>
          <w:spacing w:val="80"/>
          <w:sz w:val="28"/>
          <w:szCs w:val="28"/>
          <w:lang w:val="uk-UA"/>
        </w:rPr>
        <w:t>РІШЕННЯ</w:t>
      </w:r>
    </w:p>
    <w:p w:rsidR="004822B5" w:rsidRPr="004822B5" w:rsidP="004822B5" w14:paraId="6B2F3B02" w14:textId="77777777">
      <w:pPr>
        <w:spacing w:after="0" w:line="240" w:lineRule="auto"/>
        <w:rPr>
          <w:lang w:val="uk-UA"/>
        </w:rPr>
      </w:pPr>
    </w:p>
    <w:p w:rsidR="004822B5" w:rsidRPr="004822B5" w:rsidP="004822B5" w14:paraId="0DF7B44A" w14:textId="702C2AA4">
      <w:pPr>
        <w:spacing w:after="0" w:line="240" w:lineRule="auto"/>
        <w:ind w:right="-285"/>
        <w:rPr>
          <w:b/>
          <w:bCs/>
          <w:sz w:val="28"/>
          <w:szCs w:val="28"/>
          <w:lang w:val="uk-UA"/>
        </w:rPr>
      </w:pPr>
      <w:r w:rsidRPr="004822B5">
        <w:rPr>
          <w:b/>
          <w:bCs/>
          <w:sz w:val="28"/>
          <w:szCs w:val="28"/>
          <w:lang w:val="en-US"/>
        </w:rPr>
        <w:t>18</w:t>
      </w:r>
      <w:r w:rsidRPr="004822B5">
        <w:rPr>
          <w:b/>
          <w:bCs/>
          <w:sz w:val="28"/>
          <w:szCs w:val="28"/>
          <w:lang w:val="uk-UA"/>
        </w:rPr>
        <w:t>.0</w:t>
      </w:r>
      <w:r w:rsidRPr="004822B5">
        <w:rPr>
          <w:b/>
          <w:bCs/>
          <w:sz w:val="28"/>
          <w:szCs w:val="28"/>
          <w:lang w:val="en-US"/>
        </w:rPr>
        <w:t>4</w:t>
      </w:r>
      <w:r w:rsidRPr="004822B5">
        <w:rPr>
          <w:b/>
          <w:bCs/>
          <w:sz w:val="28"/>
          <w:szCs w:val="28"/>
          <w:lang w:val="uk-UA"/>
        </w:rPr>
        <w:t xml:space="preserve">.2025                                                                                                   № </w:t>
      </w:r>
      <w:r w:rsidR="000A0A35">
        <w:rPr>
          <w:b/>
          <w:bCs/>
          <w:sz w:val="28"/>
          <w:szCs w:val="28"/>
          <w:lang w:val="uk-UA"/>
        </w:rPr>
        <w:t>886</w:t>
      </w:r>
    </w:p>
    <w:p w:rsidR="004822B5" w:rsidRPr="004822B5" w:rsidP="004822B5" w14:paraId="72CC43EF" w14:textId="77777777">
      <w:pPr>
        <w:spacing w:after="0" w:line="240" w:lineRule="auto"/>
        <w:rPr>
          <w:sz w:val="16"/>
          <w:szCs w:val="16"/>
          <w:lang w:val="uk-UA"/>
        </w:rPr>
      </w:pPr>
    </w:p>
    <w:p w:rsidR="004822B5" w:rsidRPr="004822B5" w:rsidP="004822B5" w14:paraId="21572BDA" w14:textId="77777777">
      <w:pPr>
        <w:spacing w:after="0" w:line="240" w:lineRule="auto"/>
        <w:rPr>
          <w:sz w:val="16"/>
          <w:szCs w:val="16"/>
          <w:lang w:val="uk-UA"/>
        </w:rPr>
      </w:pPr>
    </w:p>
    <w:p w:rsidR="004822B5" w:rsidRPr="004822B5" w:rsidP="00DB3B64" w14:paraId="6AAC49DB" w14:textId="2803FAA4">
      <w:pPr>
        <w:spacing w:after="0" w:line="240" w:lineRule="auto"/>
        <w:ind w:right="5953"/>
        <w:rPr>
          <w:b/>
          <w:bCs/>
          <w:spacing w:val="-1"/>
          <w:lang w:val="uk-UA"/>
        </w:rPr>
      </w:pPr>
      <w:r w:rsidRPr="004822B5">
        <w:rPr>
          <w:b/>
          <w:bCs/>
          <w:spacing w:val="-1"/>
          <w:lang w:val="uk-UA"/>
        </w:rPr>
        <w:t>Про запровадження на території</w:t>
      </w:r>
      <w:r w:rsidR="00613987">
        <w:rPr>
          <w:b/>
          <w:bCs/>
          <w:spacing w:val="-1"/>
          <w:lang w:val="uk-UA"/>
        </w:rPr>
        <w:t xml:space="preserve"> </w:t>
      </w:r>
      <w:r w:rsidRPr="004822B5">
        <w:rPr>
          <w:b/>
          <w:bCs/>
          <w:spacing w:val="-1"/>
          <w:lang w:val="uk-UA"/>
        </w:rPr>
        <w:t>Бучанської міської територіальної</w:t>
      </w:r>
      <w:r w:rsidR="00613987">
        <w:rPr>
          <w:b/>
          <w:bCs/>
          <w:spacing w:val="-1"/>
          <w:lang w:val="uk-UA"/>
        </w:rPr>
        <w:t xml:space="preserve"> </w:t>
      </w:r>
      <w:r w:rsidRPr="004822B5">
        <w:rPr>
          <w:b/>
          <w:bCs/>
          <w:spacing w:val="-1"/>
          <w:lang w:val="uk-UA"/>
        </w:rPr>
        <w:t>громади послуги раннього втручання</w:t>
      </w:r>
    </w:p>
    <w:p w:rsidR="004822B5" w:rsidRPr="004822B5" w:rsidP="004822B5" w14:paraId="6E9A55A2" w14:textId="77777777">
      <w:pPr>
        <w:spacing w:after="0" w:line="240" w:lineRule="auto"/>
        <w:jc w:val="both"/>
        <w:rPr>
          <w:b/>
          <w:bCs/>
          <w:spacing w:val="-1"/>
          <w:lang w:val="uk-UA"/>
        </w:rPr>
      </w:pPr>
    </w:p>
    <w:p w:rsidR="004822B5" w:rsidRPr="000A0A35" w:rsidP="00DB3B64" w14:paraId="31D42A74" w14:textId="0AAA02CF">
      <w:pPr>
        <w:spacing w:after="0" w:line="240" w:lineRule="auto"/>
        <w:ind w:right="283" w:firstLine="567"/>
        <w:jc w:val="both"/>
        <w:rPr>
          <w:sz w:val="26"/>
          <w:szCs w:val="26"/>
          <w:lang w:val="uk-UA"/>
        </w:rPr>
      </w:pPr>
      <w:r w:rsidRPr="000A0A35">
        <w:rPr>
          <w:spacing w:val="-1"/>
          <w:sz w:val="26"/>
          <w:szCs w:val="26"/>
          <w:lang w:val="uk-UA"/>
        </w:rPr>
        <w:t>Розглянувши пропозицію директора комунального некомерційного підприємства «Бучанський центр соціальних послуг та психологічної допомоги» Бучанської міської ради Олени РЕНЧКИ</w:t>
      </w:r>
      <w:r w:rsidRPr="000A0A35">
        <w:rPr>
          <w:sz w:val="26"/>
          <w:szCs w:val="26"/>
          <w:lang w:val="uk-UA"/>
        </w:rPr>
        <w:t xml:space="preserve"> щодо запровадження на території Бучанської міської територіальної громади послуги раннього втручання, відповідно постанови Кабінету Міністрів України від 27 грудня 2023 року № 1392 «Про затвердження Порядку раннього виявлення у дітей порушень розвитку або ризику їх виникнення і своєчасного направлення сімей з дітьми до надавачів послуги раннього втручання для отримання такої послуги», розпоряджень Кабінету Міністрів України від 26 травня 2021 року</w:t>
      </w:r>
      <w:r w:rsidR="00DB3B64">
        <w:rPr>
          <w:sz w:val="26"/>
          <w:szCs w:val="26"/>
          <w:lang w:val="uk-UA"/>
        </w:rPr>
        <w:t xml:space="preserve"> </w:t>
      </w:r>
      <w:r w:rsidRPr="000A0A35">
        <w:rPr>
          <w:sz w:val="26"/>
          <w:szCs w:val="26"/>
          <w:lang w:val="uk-UA"/>
        </w:rPr>
        <w:t xml:space="preserve">№ 517-р «Про схвалення Концепції створення та розвитку системи раннього втручання», від 15 вересня 2021 року № 1117-р «Про затвердження плану заходів щодо реалізації Концепції створення та розвитку системи раннього втручання на період </w:t>
      </w:r>
      <w:r w:rsidR="00DB3B64">
        <w:rPr>
          <w:sz w:val="26"/>
          <w:szCs w:val="26"/>
          <w:lang w:val="uk-UA"/>
        </w:rPr>
        <w:t xml:space="preserve"> </w:t>
      </w:r>
      <w:r w:rsidRPr="000A0A35">
        <w:rPr>
          <w:sz w:val="26"/>
          <w:szCs w:val="26"/>
          <w:lang w:val="uk-UA"/>
        </w:rPr>
        <w:t>до 2026 року»,</w:t>
      </w:r>
      <w:r w:rsidRPr="00613987" w:rsidR="00613987">
        <w:rPr>
          <w:b/>
          <w:bCs/>
          <w:color w:val="333333"/>
          <w:shd w:val="clear" w:color="auto" w:fill="FFFFFF"/>
          <w:lang w:val="uk-UA"/>
        </w:rPr>
        <w:t xml:space="preserve"> </w:t>
      </w:r>
      <w:r w:rsidRPr="00746360" w:rsidR="00613987">
        <w:rPr>
          <w:sz w:val="26"/>
          <w:szCs w:val="26"/>
          <w:lang w:val="uk-UA"/>
        </w:rPr>
        <w:t xml:space="preserve">від 25 березня 2025 р. № 374-р «Про затвердження плану заходів </w:t>
      </w:r>
      <w:r w:rsidR="000E083D">
        <w:rPr>
          <w:sz w:val="26"/>
          <w:szCs w:val="26"/>
          <w:lang w:val="uk-UA"/>
        </w:rPr>
        <w:t xml:space="preserve"> </w:t>
      </w:r>
      <w:r w:rsidRPr="00746360" w:rsidR="00613987">
        <w:rPr>
          <w:sz w:val="26"/>
          <w:szCs w:val="26"/>
          <w:lang w:val="uk-UA"/>
        </w:rPr>
        <w:t>на 2025-2026 роки з реалізації Національної стратегії із створення безбар’єрного простору в Україні на період до 2030 року»</w:t>
      </w:r>
      <w:r w:rsidR="00613987">
        <w:rPr>
          <w:sz w:val="26"/>
          <w:szCs w:val="26"/>
          <w:lang w:val="uk-UA"/>
        </w:rPr>
        <w:t>,</w:t>
      </w:r>
      <w:r w:rsidRPr="000A0A35">
        <w:rPr>
          <w:sz w:val="26"/>
          <w:szCs w:val="26"/>
          <w:lang w:val="uk-UA"/>
        </w:rPr>
        <w:t xml:space="preserve"> наказу Міністерства соціальної політики України від 18 лютого 2021 року № 92 «Про затвердження Методичних рекомендацій щодо впровадження практики надання послуги раннього втручання для забезпечення розвитку дитини, збереження її здоров’я та життя», Законом України «Про місцеве самоврядування в Україні», виконавчий комітет Бучанської міської ради</w:t>
      </w:r>
    </w:p>
    <w:p w:rsidR="004822B5" w:rsidRPr="000A0A35" w:rsidP="00DB3B64" w14:paraId="336D6EB2" w14:textId="77777777">
      <w:pPr>
        <w:spacing w:after="0" w:line="240" w:lineRule="auto"/>
        <w:ind w:right="283"/>
        <w:jc w:val="both"/>
        <w:rPr>
          <w:b/>
          <w:sz w:val="26"/>
          <w:szCs w:val="26"/>
          <w:lang w:val="uk-UA"/>
        </w:rPr>
      </w:pPr>
    </w:p>
    <w:p w:rsidR="004822B5" w:rsidRPr="000A0A35" w:rsidP="00DB3B64" w14:paraId="083C723E" w14:textId="77777777">
      <w:pPr>
        <w:tabs>
          <w:tab w:val="left" w:pos="1695"/>
        </w:tabs>
        <w:spacing w:after="0" w:line="240" w:lineRule="auto"/>
        <w:ind w:right="283"/>
        <w:jc w:val="both"/>
        <w:outlineLvl w:val="0"/>
        <w:rPr>
          <w:sz w:val="26"/>
          <w:szCs w:val="26"/>
          <w:lang w:val="uk-UA"/>
        </w:rPr>
      </w:pPr>
      <w:r w:rsidRPr="000A0A35">
        <w:rPr>
          <w:sz w:val="26"/>
          <w:szCs w:val="26"/>
          <w:lang w:val="uk-UA"/>
        </w:rPr>
        <w:t xml:space="preserve">ВИРІШИВ: </w:t>
      </w:r>
    </w:p>
    <w:p w:rsidR="004822B5" w:rsidRPr="000A0A35" w:rsidP="00DB3B64" w14:paraId="11F76442" w14:textId="77777777">
      <w:pPr>
        <w:tabs>
          <w:tab w:val="left" w:pos="1695"/>
        </w:tabs>
        <w:spacing w:after="0" w:line="240" w:lineRule="auto"/>
        <w:ind w:right="283"/>
        <w:jc w:val="both"/>
        <w:outlineLvl w:val="0"/>
        <w:rPr>
          <w:b/>
          <w:sz w:val="26"/>
          <w:szCs w:val="26"/>
          <w:lang w:val="uk-UA"/>
        </w:rPr>
      </w:pPr>
      <w:r w:rsidRPr="000A0A35">
        <w:rPr>
          <w:sz w:val="26"/>
          <w:szCs w:val="26"/>
          <w:lang w:val="uk-UA"/>
        </w:rPr>
        <w:tab/>
      </w:r>
    </w:p>
    <w:p w:rsidR="004822B5" w:rsidRPr="000A0A35" w:rsidP="00DB3B64" w14:paraId="5ACDE023" w14:textId="6CE293D2">
      <w:pPr>
        <w:numPr>
          <w:ilvl w:val="0"/>
          <w:numId w:val="4"/>
        </w:numPr>
        <w:tabs>
          <w:tab w:val="left" w:pos="0"/>
          <w:tab w:val="left" w:pos="284"/>
          <w:tab w:val="left" w:pos="993"/>
        </w:tabs>
        <w:spacing w:after="0" w:line="240" w:lineRule="auto"/>
        <w:ind w:left="0" w:right="283" w:firstLine="567"/>
        <w:jc w:val="both"/>
        <w:rPr>
          <w:sz w:val="26"/>
          <w:szCs w:val="26"/>
          <w:lang w:val="uk-UA"/>
        </w:rPr>
      </w:pPr>
      <w:r w:rsidRPr="000A0A35">
        <w:rPr>
          <w:sz w:val="26"/>
          <w:szCs w:val="26"/>
          <w:lang w:val="uk-UA"/>
        </w:rPr>
        <w:t xml:space="preserve">Запровадити на території Бучанської міської територіальної громади послугу раннього втручання. </w:t>
      </w:r>
    </w:p>
    <w:p w:rsidR="004822B5" w:rsidRPr="000A0A35" w:rsidP="00DB3B64" w14:paraId="271C8658" w14:textId="4B4DD30E">
      <w:pPr>
        <w:numPr>
          <w:ilvl w:val="0"/>
          <w:numId w:val="4"/>
        </w:numPr>
        <w:tabs>
          <w:tab w:val="left" w:pos="0"/>
          <w:tab w:val="left" w:pos="284"/>
          <w:tab w:val="left" w:pos="993"/>
        </w:tabs>
        <w:spacing w:after="0" w:line="240" w:lineRule="auto"/>
        <w:ind w:left="0" w:right="283" w:firstLine="567"/>
        <w:jc w:val="both"/>
        <w:rPr>
          <w:sz w:val="26"/>
          <w:szCs w:val="26"/>
          <w:lang w:val="uk-UA"/>
        </w:rPr>
      </w:pPr>
      <w:r w:rsidRPr="000A0A35">
        <w:rPr>
          <w:sz w:val="26"/>
          <w:szCs w:val="26"/>
          <w:lang w:val="uk-UA"/>
        </w:rPr>
        <w:t>Затвердити Порядок надання послуги раннього втручання згідно з додатком 1.</w:t>
      </w:r>
    </w:p>
    <w:p w:rsidR="004822B5" w:rsidRPr="000A0A35" w:rsidP="00DB3B64" w14:paraId="0C5A9977" w14:textId="03A68BFE">
      <w:pPr>
        <w:numPr>
          <w:ilvl w:val="0"/>
          <w:numId w:val="4"/>
        </w:numPr>
        <w:tabs>
          <w:tab w:val="left" w:pos="0"/>
          <w:tab w:val="left" w:pos="284"/>
          <w:tab w:val="left" w:pos="993"/>
        </w:tabs>
        <w:spacing w:after="0" w:line="240" w:lineRule="auto"/>
        <w:ind w:left="0" w:right="283" w:firstLine="567"/>
        <w:jc w:val="both"/>
        <w:rPr>
          <w:sz w:val="26"/>
          <w:szCs w:val="26"/>
          <w:lang w:val="uk-UA"/>
        </w:rPr>
      </w:pPr>
      <w:r w:rsidRPr="000A0A35">
        <w:rPr>
          <w:sz w:val="26"/>
          <w:szCs w:val="26"/>
          <w:lang w:val="uk-UA"/>
        </w:rPr>
        <w:t xml:space="preserve">Створити </w:t>
      </w:r>
      <w:r w:rsidRPr="00746360">
        <w:rPr>
          <w:sz w:val="26"/>
          <w:szCs w:val="26"/>
          <w:lang w:val="uk-UA"/>
        </w:rPr>
        <w:t>м</w:t>
      </w:r>
      <w:r w:rsidRPr="00746360" w:rsidR="00613987">
        <w:rPr>
          <w:sz w:val="26"/>
          <w:szCs w:val="26"/>
          <w:lang w:val="uk-UA"/>
        </w:rPr>
        <w:t>іж</w:t>
      </w:r>
      <w:r w:rsidRPr="00746360">
        <w:rPr>
          <w:sz w:val="26"/>
          <w:szCs w:val="26"/>
          <w:lang w:val="uk-UA"/>
        </w:rPr>
        <w:t>д</w:t>
      </w:r>
      <w:r w:rsidRPr="000A0A35">
        <w:rPr>
          <w:sz w:val="26"/>
          <w:szCs w:val="26"/>
          <w:lang w:val="uk-UA"/>
        </w:rPr>
        <w:t>исциплінарну команду з надання послуги раннього втручання та затвердити її склад згідно з додатком 2.</w:t>
      </w:r>
    </w:p>
    <w:p w:rsidR="004822B5" w:rsidRPr="000A0A35" w:rsidP="00DB3B64" w14:paraId="0ABE2640" w14:textId="275542D3">
      <w:pPr>
        <w:numPr>
          <w:ilvl w:val="0"/>
          <w:numId w:val="4"/>
        </w:numPr>
        <w:tabs>
          <w:tab w:val="left" w:pos="0"/>
          <w:tab w:val="left" w:pos="284"/>
          <w:tab w:val="left" w:pos="993"/>
        </w:tabs>
        <w:spacing w:after="0" w:line="240" w:lineRule="auto"/>
        <w:ind w:left="0" w:right="283" w:firstLine="567"/>
        <w:jc w:val="both"/>
        <w:rPr>
          <w:sz w:val="26"/>
          <w:szCs w:val="26"/>
          <w:lang w:val="uk-UA"/>
        </w:rPr>
      </w:pPr>
      <w:r w:rsidRPr="000A0A35">
        <w:rPr>
          <w:sz w:val="26"/>
          <w:szCs w:val="26"/>
          <w:lang w:val="uk-UA"/>
        </w:rPr>
        <w:t>Визначити Комунальне некомерційне підприємство «Бучанський центр соціальних послуг та психологічної допомоги» Бучанської міської ради надавачем послуги раннього втручання.</w:t>
      </w:r>
    </w:p>
    <w:p w:rsidR="004822B5" w:rsidRPr="000A0A35" w:rsidP="00DB3B64" w14:paraId="3BCE2BAF" w14:textId="77777777">
      <w:pPr>
        <w:numPr>
          <w:ilvl w:val="0"/>
          <w:numId w:val="4"/>
        </w:numPr>
        <w:tabs>
          <w:tab w:val="left" w:pos="0"/>
          <w:tab w:val="left" w:pos="284"/>
          <w:tab w:val="left" w:pos="993"/>
          <w:tab w:val="left" w:pos="9356"/>
        </w:tabs>
        <w:spacing w:after="0" w:line="240" w:lineRule="auto"/>
        <w:ind w:left="0" w:right="283" w:firstLine="567"/>
        <w:jc w:val="both"/>
        <w:rPr>
          <w:sz w:val="26"/>
          <w:szCs w:val="26"/>
          <w:lang w:val="uk-UA"/>
        </w:rPr>
      </w:pPr>
      <w:r w:rsidRPr="000A0A35">
        <w:rPr>
          <w:sz w:val="26"/>
          <w:szCs w:val="26"/>
          <w:lang w:val="uk-UA"/>
        </w:rPr>
        <w:t>Комунальному некомерційному підприємству «Бучанський центр соціальних послуг та психологічної допомоги» Бучанської міської ради:</w:t>
      </w:r>
    </w:p>
    <w:p w:rsidR="004822B5" w:rsidRPr="000A0A35" w:rsidP="00DB3B64" w14:paraId="6F6EA885" w14:textId="496BE4D1">
      <w:pPr>
        <w:tabs>
          <w:tab w:val="left" w:pos="0"/>
          <w:tab w:val="left" w:pos="284"/>
          <w:tab w:val="left" w:pos="851"/>
          <w:tab w:val="left" w:pos="993"/>
          <w:tab w:val="left" w:pos="9356"/>
        </w:tabs>
        <w:spacing w:after="0" w:line="240" w:lineRule="auto"/>
        <w:ind w:right="283" w:firstLine="567"/>
        <w:jc w:val="both"/>
        <w:rPr>
          <w:sz w:val="26"/>
          <w:szCs w:val="26"/>
          <w:lang w:val="uk-UA"/>
        </w:rPr>
      </w:pPr>
      <w:r w:rsidRPr="000A0A35">
        <w:rPr>
          <w:sz w:val="26"/>
          <w:szCs w:val="26"/>
          <w:lang w:val="uk-UA"/>
        </w:rPr>
        <w:t>5.1. налагодити взаємодію із закладами охорони здоров'я усіх форм власності та організаційно-правових форм або їх відокремленими підрозділами та/або іншими суб'єктами господарювання, які провадять господарську діяльність з медичної практики, та особами, що провадять індивідуальну лікарську практику, закладами дошкільної освіти, Управлінням соціальної політики та закладами, які надають соціальні та/або реабілітаційні послуги, громадськими об'єднаннями, благодійними, релігійними організаціями, фізичними особами - підприємцями, юридичними особами приватного права для виявлення сімей з дітьми, які потенційно потребують надання послуги раннього втручання та зареєстровані (проживають) на території  Бучанської міської територіальної громади;</w:t>
      </w:r>
    </w:p>
    <w:p w:rsidR="004822B5" w:rsidRPr="000A0A35" w:rsidP="00DB3B64" w14:paraId="0343EF41" w14:textId="77777777">
      <w:pPr>
        <w:tabs>
          <w:tab w:val="left" w:pos="0"/>
          <w:tab w:val="left" w:pos="284"/>
          <w:tab w:val="left" w:pos="851"/>
          <w:tab w:val="left" w:pos="993"/>
          <w:tab w:val="left" w:pos="9356"/>
        </w:tabs>
        <w:spacing w:after="0" w:line="240" w:lineRule="auto"/>
        <w:ind w:right="283" w:firstLine="567"/>
        <w:jc w:val="both"/>
        <w:rPr>
          <w:sz w:val="26"/>
          <w:szCs w:val="26"/>
          <w:lang w:val="uk-UA"/>
        </w:rPr>
      </w:pPr>
      <w:r w:rsidRPr="000A0A35">
        <w:rPr>
          <w:sz w:val="26"/>
          <w:szCs w:val="26"/>
          <w:lang w:val="uk-UA"/>
        </w:rPr>
        <w:t>5.2. провести соціальну інформаційну кампанію та інші просвітницькі заходи для підвищення рівня поінформованості жителів Бучанської міської територіальної громади і сімей з дітьми, які мають порушення розвитку або в яких існує ризик виникнення таких порушень, про систему раннього вручання, про послугу раннього втручання, її цільову аудиторію та порядок отримання послуги у надавача.</w:t>
      </w:r>
    </w:p>
    <w:p w:rsidR="004822B5" w:rsidRPr="000A0A35" w:rsidP="00DB3B64" w14:paraId="603E4AAE" w14:textId="53CDA7C5">
      <w:pPr>
        <w:numPr>
          <w:ilvl w:val="0"/>
          <w:numId w:val="4"/>
        </w:numPr>
        <w:shd w:val="clear" w:color="auto" w:fill="FFFFFF"/>
        <w:tabs>
          <w:tab w:val="left" w:pos="0"/>
          <w:tab w:val="left" w:pos="284"/>
          <w:tab w:val="left" w:pos="993"/>
          <w:tab w:val="left" w:pos="9356"/>
        </w:tabs>
        <w:spacing w:after="0" w:line="240" w:lineRule="auto"/>
        <w:ind w:left="0" w:right="283" w:firstLine="567"/>
        <w:jc w:val="both"/>
        <w:rPr>
          <w:spacing w:val="-1"/>
          <w:sz w:val="26"/>
          <w:szCs w:val="26"/>
          <w:lang w:val="uk-UA"/>
        </w:rPr>
      </w:pPr>
      <w:r w:rsidRPr="000A0A35">
        <w:rPr>
          <w:sz w:val="26"/>
          <w:szCs w:val="26"/>
          <w:lang w:val="uk-UA"/>
        </w:rPr>
        <w:t xml:space="preserve">Контроль за виконанням даного рішення покласти на заступника міського голови  Аліну </w:t>
      </w:r>
      <w:r w:rsidRPr="000A0A35" w:rsidR="00613987">
        <w:rPr>
          <w:sz w:val="26"/>
          <w:szCs w:val="26"/>
          <w:lang w:val="uk-UA"/>
        </w:rPr>
        <w:t>САРАНЮК.</w:t>
      </w:r>
    </w:p>
    <w:p w:rsidR="004822B5" w:rsidRPr="000A0A35" w:rsidP="00DB3B64" w14:paraId="50C3ECA6" w14:textId="77777777">
      <w:pPr>
        <w:shd w:val="clear" w:color="auto" w:fill="FFFFFF"/>
        <w:tabs>
          <w:tab w:val="left" w:pos="0"/>
          <w:tab w:val="left" w:pos="8460"/>
          <w:tab w:val="left" w:pos="9356"/>
        </w:tabs>
        <w:spacing w:after="0" w:line="240" w:lineRule="auto"/>
        <w:ind w:right="283"/>
        <w:rPr>
          <w:b/>
          <w:bCs/>
          <w:spacing w:val="-4"/>
          <w:sz w:val="26"/>
          <w:szCs w:val="26"/>
          <w:lang w:val="uk-UA"/>
        </w:rPr>
      </w:pPr>
    </w:p>
    <w:p w:rsidR="004822B5" w:rsidP="00DB3B64" w14:paraId="075A7B51" w14:textId="77777777">
      <w:pPr>
        <w:shd w:val="clear" w:color="auto" w:fill="FFFFFF"/>
        <w:tabs>
          <w:tab w:val="left" w:pos="8460"/>
          <w:tab w:val="left" w:pos="9356"/>
        </w:tabs>
        <w:spacing w:after="0" w:line="240" w:lineRule="auto"/>
        <w:ind w:right="283"/>
        <w:rPr>
          <w:b/>
          <w:bCs/>
          <w:spacing w:val="-4"/>
          <w:sz w:val="26"/>
          <w:szCs w:val="26"/>
          <w:lang w:val="uk-UA"/>
        </w:rPr>
      </w:pPr>
    </w:p>
    <w:p w:rsidR="003F0B5B" w:rsidP="004822B5" w14:paraId="449B0EF5" w14:textId="77777777">
      <w:pPr>
        <w:shd w:val="clear" w:color="auto" w:fill="FFFFFF"/>
        <w:tabs>
          <w:tab w:val="left" w:pos="8460"/>
        </w:tabs>
        <w:spacing w:after="0" w:line="240" w:lineRule="auto"/>
        <w:rPr>
          <w:b/>
          <w:bCs/>
          <w:spacing w:val="-4"/>
          <w:sz w:val="26"/>
          <w:szCs w:val="26"/>
          <w:lang w:val="uk-UA"/>
        </w:rPr>
      </w:pPr>
    </w:p>
    <w:p w:rsidR="003F0B5B" w:rsidRPr="000A0A35" w:rsidP="004822B5" w14:paraId="203822EE" w14:textId="77777777">
      <w:pPr>
        <w:shd w:val="clear" w:color="auto" w:fill="FFFFFF"/>
        <w:tabs>
          <w:tab w:val="left" w:pos="8460"/>
        </w:tabs>
        <w:spacing w:after="0" w:line="240" w:lineRule="auto"/>
        <w:rPr>
          <w:b/>
          <w:bCs/>
          <w:spacing w:val="-4"/>
          <w:sz w:val="26"/>
          <w:szCs w:val="26"/>
          <w:lang w:val="uk-UA"/>
        </w:rPr>
      </w:pPr>
    </w:p>
    <w:p w:rsidR="004822B5" w:rsidRPr="000A0A35" w:rsidP="004822B5" w14:paraId="35399231" w14:textId="77777777">
      <w:pPr>
        <w:shd w:val="clear" w:color="auto" w:fill="FFFFFF"/>
        <w:tabs>
          <w:tab w:val="left" w:pos="8460"/>
        </w:tabs>
        <w:spacing w:after="0" w:line="240" w:lineRule="auto"/>
        <w:rPr>
          <w:b/>
          <w:bCs/>
          <w:spacing w:val="-4"/>
          <w:sz w:val="26"/>
          <w:szCs w:val="26"/>
          <w:lang w:val="uk-UA"/>
        </w:rPr>
      </w:pPr>
    </w:p>
    <w:p w:rsidR="004822B5" w:rsidRPr="000A0A35" w:rsidP="004822B5" w14:paraId="7CAA2B61" w14:textId="12216201">
      <w:pPr>
        <w:shd w:val="clear" w:color="auto" w:fill="FFFFFF"/>
        <w:tabs>
          <w:tab w:val="left" w:pos="6660"/>
          <w:tab w:val="left" w:pos="6840"/>
          <w:tab w:val="left" w:pos="8460"/>
        </w:tabs>
        <w:spacing w:after="0" w:line="240" w:lineRule="auto"/>
        <w:rPr>
          <w:b/>
          <w:sz w:val="26"/>
          <w:szCs w:val="26"/>
          <w:lang w:val="uk-UA"/>
        </w:rPr>
      </w:pPr>
      <w:r w:rsidRPr="000A0A35">
        <w:rPr>
          <w:b/>
          <w:bCs/>
          <w:spacing w:val="-4"/>
          <w:sz w:val="26"/>
          <w:szCs w:val="26"/>
          <w:lang w:val="uk-UA"/>
        </w:rPr>
        <w:t xml:space="preserve">Міський голова  </w:t>
      </w:r>
      <w:r w:rsidRPr="000A0A35">
        <w:rPr>
          <w:sz w:val="26"/>
          <w:szCs w:val="26"/>
        </w:rPr>
        <w:t xml:space="preserve">    </w:t>
      </w:r>
      <w:r w:rsidRPr="000A0A35">
        <w:rPr>
          <w:sz w:val="26"/>
          <w:szCs w:val="26"/>
          <w:lang w:val="uk-UA"/>
        </w:rPr>
        <w:t xml:space="preserve">                                        </w:t>
      </w:r>
      <w:r w:rsidR="00DB3B64">
        <w:rPr>
          <w:sz w:val="26"/>
          <w:szCs w:val="26"/>
          <w:lang w:val="uk-UA"/>
        </w:rPr>
        <w:t xml:space="preserve">                            </w:t>
      </w:r>
      <w:r w:rsidRPr="000A0A35">
        <w:rPr>
          <w:sz w:val="26"/>
          <w:szCs w:val="26"/>
          <w:lang w:val="uk-UA"/>
        </w:rPr>
        <w:t xml:space="preserve">     </w:t>
      </w:r>
      <w:r w:rsidRPr="000A0A35">
        <w:rPr>
          <w:b/>
          <w:sz w:val="26"/>
          <w:szCs w:val="26"/>
          <w:lang w:val="uk-UA"/>
        </w:rPr>
        <w:t>Анатолій ФЕДОРУК</w:t>
      </w:r>
    </w:p>
    <w:p w:rsidR="00E126E6" w:rsidP="00613987" w14:paraId="33E3C006" w14:textId="4DF4EC7D">
      <w:pPr>
        <w:rPr>
          <w:sz w:val="26"/>
          <w:szCs w:val="26"/>
          <w:lang w:val="uk-UA"/>
        </w:rPr>
      </w:pPr>
    </w:p>
    <w:p w:rsidR="003F0B5B" w:rsidP="00613987" w14:paraId="4281670D" w14:textId="77777777">
      <w:pPr>
        <w:rPr>
          <w:sz w:val="26"/>
          <w:szCs w:val="26"/>
          <w:lang w:val="uk-UA"/>
        </w:rPr>
      </w:pPr>
    </w:p>
    <w:p w:rsidR="003F0B5B" w:rsidP="00613987" w14:paraId="3955D92B" w14:textId="77777777">
      <w:pPr>
        <w:rPr>
          <w:sz w:val="26"/>
          <w:szCs w:val="26"/>
          <w:lang w:val="uk-UA"/>
        </w:rPr>
      </w:pPr>
    </w:p>
    <w:p w:rsidR="003F0B5B" w:rsidP="00613987" w14:paraId="1B521B5E" w14:textId="77777777">
      <w:pPr>
        <w:rPr>
          <w:sz w:val="26"/>
          <w:szCs w:val="26"/>
          <w:lang w:val="uk-UA"/>
        </w:rPr>
      </w:pPr>
    </w:p>
    <w:p w:rsidR="003F0B5B" w:rsidP="00613987" w14:paraId="28159604" w14:textId="77777777">
      <w:pPr>
        <w:rPr>
          <w:sz w:val="26"/>
          <w:szCs w:val="26"/>
          <w:lang w:val="uk-UA"/>
        </w:rPr>
      </w:pPr>
    </w:p>
    <w:p w:rsidR="003F0B5B" w:rsidP="00613987" w14:paraId="40841E81" w14:textId="77777777">
      <w:pPr>
        <w:rPr>
          <w:sz w:val="26"/>
          <w:szCs w:val="26"/>
          <w:lang w:val="uk-UA"/>
        </w:rPr>
      </w:pPr>
    </w:p>
    <w:p w:rsidR="003F0B5B" w:rsidP="00613987" w14:paraId="51574602" w14:textId="77777777">
      <w:pPr>
        <w:rPr>
          <w:sz w:val="26"/>
          <w:szCs w:val="26"/>
          <w:lang w:val="uk-UA"/>
        </w:rPr>
      </w:pPr>
    </w:p>
    <w:p w:rsidR="003F0B5B" w:rsidP="00613987" w14:paraId="6B73314F" w14:textId="77777777">
      <w:pPr>
        <w:rPr>
          <w:sz w:val="26"/>
          <w:szCs w:val="26"/>
          <w:lang w:val="uk-UA"/>
        </w:rPr>
      </w:pPr>
    </w:p>
    <w:p w:rsidR="003F0B5B" w:rsidP="00613987" w14:paraId="16089B2D" w14:textId="77777777">
      <w:pPr>
        <w:rPr>
          <w:sz w:val="26"/>
          <w:szCs w:val="26"/>
          <w:lang w:val="uk-UA"/>
        </w:rPr>
      </w:pPr>
    </w:p>
    <w:p w:rsidR="003F0B5B" w:rsidP="00613987" w14:paraId="1EF41EAF" w14:textId="77777777">
      <w:pPr>
        <w:rPr>
          <w:sz w:val="26"/>
          <w:szCs w:val="26"/>
          <w:lang w:val="uk-UA"/>
        </w:rPr>
      </w:pPr>
    </w:p>
    <w:p w:rsidR="00746360" w:rsidP="00613987" w14:paraId="4B3603A9" w14:textId="77777777">
      <w:pPr>
        <w:rPr>
          <w:sz w:val="26"/>
          <w:szCs w:val="26"/>
          <w:lang w:val="uk-UA"/>
        </w:rPr>
      </w:pPr>
    </w:p>
    <w:p w:rsidR="00746360" w:rsidP="00613987" w14:paraId="72374D26" w14:textId="77777777">
      <w:pPr>
        <w:rPr>
          <w:sz w:val="26"/>
          <w:szCs w:val="26"/>
          <w:lang w:val="uk-UA"/>
        </w:rPr>
      </w:pPr>
    </w:p>
    <w:p w:rsidR="00746360" w:rsidP="00613987" w14:paraId="4E979414" w14:textId="77777777">
      <w:pPr>
        <w:rPr>
          <w:sz w:val="26"/>
          <w:szCs w:val="26"/>
          <w:lang w:val="uk-UA"/>
        </w:rPr>
      </w:pPr>
    </w:p>
    <w:p w:rsidR="003F0B5B" w:rsidP="00613987" w14:paraId="6DCD69BA" w14:textId="77777777">
      <w:pPr>
        <w:rPr>
          <w:sz w:val="26"/>
          <w:szCs w:val="26"/>
          <w:lang w:val="uk-UA"/>
        </w:rPr>
      </w:pPr>
    </w:p>
    <w:p w:rsidR="003F0B5B" w:rsidRPr="00613987" w:rsidP="00613987" w14:paraId="22C40C6D" w14:textId="77777777">
      <w:pPr>
        <w:rPr>
          <w:sz w:val="26"/>
          <w:szCs w:val="26"/>
          <w:lang w:val="uk-UA"/>
        </w:rPr>
      </w:pPr>
    </w:p>
    <w:tbl>
      <w:tblPr>
        <w:tblStyle w:val="1"/>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0"/>
        <w:gridCol w:w="2253"/>
        <w:gridCol w:w="3159"/>
      </w:tblGrid>
      <w:tr w14:paraId="4D0347D9" w14:textId="77777777" w:rsidTr="00DB3B64">
        <w:tblPrEx>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447"/>
          <w:jc w:val="center"/>
        </w:trPr>
        <w:tc>
          <w:tcPr>
            <w:tcW w:w="4390" w:type="dxa"/>
            <w:hideMark/>
          </w:tcPr>
          <w:p w:rsidR="000A7F0D" w:rsidRPr="000A7F0D" w:rsidP="00E74E3D" w14:paraId="1A12E870" w14:textId="13AA011E">
            <w:pPr>
              <w:widowControl w:val="0"/>
              <w:tabs>
                <w:tab w:val="left" w:pos="0"/>
              </w:tabs>
              <w:rPr>
                <w:i/>
                <w:sz w:val="28"/>
                <w:lang w:eastAsia="uk-UA"/>
              </w:rPr>
            </w:pPr>
            <w:r w:rsidRPr="000A7F0D">
              <w:rPr>
                <w:b/>
                <w:bCs/>
              </w:rPr>
              <w:t>Заступни</w:t>
            </w:r>
            <w:r w:rsidR="00E74E3D">
              <w:rPr>
                <w:b/>
                <w:bCs/>
                <w:lang w:val="uk-UA"/>
              </w:rPr>
              <w:t xml:space="preserve">к </w:t>
            </w:r>
            <w:r w:rsidRPr="000A7F0D">
              <w:rPr>
                <w:b/>
                <w:bCs/>
              </w:rPr>
              <w:t xml:space="preserve">міського </w:t>
            </w:r>
            <w:r w:rsidRPr="000A7F0D">
              <w:rPr>
                <w:b/>
                <w:bCs/>
                <w:lang w:val="uk-UA"/>
              </w:rPr>
              <w:t>голови</w:t>
            </w:r>
          </w:p>
        </w:tc>
        <w:tc>
          <w:tcPr>
            <w:tcW w:w="2253" w:type="dxa"/>
            <w:vAlign w:val="center"/>
          </w:tcPr>
          <w:p w:rsidR="000A7F0D" w:rsidRPr="000A7F0D" w:rsidP="000A7F0D" w14:paraId="626BBFF7" w14:textId="77777777">
            <w:pPr>
              <w:widowControl w:val="0"/>
              <w:tabs>
                <w:tab w:val="left" w:pos="0"/>
              </w:tabs>
              <w:jc w:val="center"/>
              <w:rPr>
                <w:sz w:val="28"/>
                <w:lang w:val="uk-UA" w:eastAsia="uk-UA"/>
              </w:rPr>
            </w:pPr>
            <w:r w:rsidRPr="000A7F0D">
              <w:rPr>
                <w:sz w:val="28"/>
                <w:lang w:val="uk-UA" w:eastAsia="uk-UA"/>
              </w:rPr>
              <w:t>______________</w:t>
            </w:r>
          </w:p>
          <w:p w:rsidR="000A7F0D" w:rsidRPr="000A7F0D" w:rsidP="000A7F0D" w14:paraId="5AB0582C" w14:textId="77777777">
            <w:pPr>
              <w:widowControl w:val="0"/>
              <w:tabs>
                <w:tab w:val="left" w:pos="0"/>
              </w:tabs>
              <w:jc w:val="center"/>
              <w:rPr>
                <w:sz w:val="16"/>
                <w:szCs w:val="16"/>
                <w:lang w:val="uk-UA" w:eastAsia="uk-UA"/>
              </w:rPr>
            </w:pPr>
            <w:r w:rsidRPr="000A7F0D">
              <w:rPr>
                <w:sz w:val="16"/>
                <w:szCs w:val="16"/>
                <w:lang w:val="uk-UA" w:eastAsia="uk-UA"/>
              </w:rPr>
              <w:t>(</w:t>
            </w:r>
            <w:r w:rsidRPr="000A7F0D">
              <w:rPr>
                <w:i/>
                <w:sz w:val="16"/>
                <w:szCs w:val="16"/>
                <w:lang w:val="uk-UA" w:eastAsia="uk-UA"/>
              </w:rPr>
              <w:t>Особистий підпис</w:t>
            </w:r>
            <w:r w:rsidRPr="000A7F0D">
              <w:rPr>
                <w:sz w:val="16"/>
                <w:szCs w:val="16"/>
                <w:lang w:val="uk-UA" w:eastAsia="uk-UA"/>
              </w:rPr>
              <w:t xml:space="preserve"> )</w:t>
            </w:r>
          </w:p>
          <w:p w:rsidR="000A7F0D" w:rsidRPr="00E92EA6" w:rsidP="000A7F0D" w14:paraId="3A3369F9" w14:textId="3BEEB3EE">
            <w:pPr>
              <w:widowControl w:val="0"/>
              <w:tabs>
                <w:tab w:val="left" w:pos="0"/>
              </w:tabs>
              <w:jc w:val="center"/>
              <w:rPr>
                <w:b/>
                <w:bCs/>
                <w:iCs/>
                <w:sz w:val="20"/>
                <w:szCs w:val="20"/>
                <w:lang w:val="uk-UA"/>
              </w:rPr>
            </w:pPr>
            <w:r>
              <w:rPr>
                <w:b/>
                <w:bCs/>
                <w:iCs/>
                <w:sz w:val="20"/>
                <w:szCs w:val="20"/>
                <w:lang w:val="uk-UA"/>
              </w:rPr>
              <w:t>________</w:t>
            </w:r>
          </w:p>
          <w:p w:rsidR="000A7F0D" w:rsidRPr="000A7F0D" w:rsidP="000A7F0D" w14:paraId="1D4B4910" w14:textId="15008357">
            <w:pPr>
              <w:widowControl w:val="0"/>
              <w:tabs>
                <w:tab w:val="left" w:pos="0"/>
              </w:tabs>
              <w:jc w:val="center"/>
              <w:rPr>
                <w:iCs/>
                <w:sz w:val="20"/>
                <w:szCs w:val="20"/>
                <w:lang w:val="uk-UA"/>
              </w:rPr>
            </w:pPr>
            <w:r w:rsidRPr="000A7F0D">
              <w:rPr>
                <w:iCs/>
                <w:sz w:val="20"/>
                <w:szCs w:val="20"/>
                <w:lang w:val="en-US"/>
              </w:rPr>
              <w:t>(</w:t>
            </w:r>
            <w:r w:rsidRPr="000A7F0D">
              <w:rPr>
                <w:iCs/>
                <w:sz w:val="20"/>
                <w:szCs w:val="20"/>
                <w:lang w:val="uk-UA"/>
              </w:rPr>
              <w:t>дата)</w:t>
            </w:r>
          </w:p>
          <w:p w:rsidR="000A7F0D" w:rsidRPr="000A7F0D" w:rsidP="000A7F0D" w14:paraId="61755510" w14:textId="77777777">
            <w:pPr>
              <w:widowControl w:val="0"/>
              <w:tabs>
                <w:tab w:val="left" w:pos="0"/>
              </w:tabs>
              <w:jc w:val="center"/>
              <w:rPr>
                <w:b/>
                <w:bCs/>
                <w:sz w:val="20"/>
                <w:szCs w:val="20"/>
                <w:lang w:val="uk-UA"/>
              </w:rPr>
            </w:pPr>
          </w:p>
          <w:p w:rsidR="000A7F0D" w:rsidRPr="000A7F0D" w:rsidP="000A7F0D" w14:paraId="6D4D3E52" w14:textId="77777777">
            <w:pPr>
              <w:widowControl w:val="0"/>
              <w:tabs>
                <w:tab w:val="left" w:pos="0"/>
              </w:tabs>
              <w:jc w:val="center"/>
              <w:rPr>
                <w:sz w:val="16"/>
                <w:szCs w:val="16"/>
                <w:lang w:eastAsia="uk-UA"/>
              </w:rPr>
            </w:pPr>
          </w:p>
        </w:tc>
        <w:tc>
          <w:tcPr>
            <w:tcW w:w="3159" w:type="dxa"/>
            <w:hideMark/>
          </w:tcPr>
          <w:p w:rsidR="000A7F0D" w:rsidRPr="000A7F0D" w:rsidP="00983701" w14:paraId="475CC520" w14:textId="336D81C8">
            <w:pPr>
              <w:widowControl w:val="0"/>
              <w:tabs>
                <w:tab w:val="left" w:pos="0"/>
              </w:tabs>
              <w:rPr>
                <w:b/>
                <w:sz w:val="28"/>
                <w:lang w:eastAsia="uk-UA"/>
              </w:rPr>
            </w:pPr>
            <w:r>
              <w:rPr>
                <w:b/>
                <w:bCs/>
                <w:lang w:val="uk-UA"/>
              </w:rPr>
              <w:t xml:space="preserve">      </w:t>
            </w:r>
            <w:r w:rsidR="004822B5">
              <w:rPr>
                <w:b/>
                <w:bCs/>
                <w:lang w:val="uk-UA"/>
              </w:rPr>
              <w:t xml:space="preserve"> </w:t>
            </w:r>
            <w:r w:rsidRPr="000A7F0D">
              <w:rPr>
                <w:b/>
                <w:bCs/>
                <w:lang w:val="uk-UA"/>
              </w:rPr>
              <w:t>Аліна САРАНЮК</w:t>
            </w:r>
          </w:p>
        </w:tc>
      </w:tr>
      <w:tr w14:paraId="5C20824A" w14:textId="77777777" w:rsidTr="00DB3B64">
        <w:tblPrEx>
          <w:tblW w:w="9802" w:type="dxa"/>
          <w:jc w:val="center"/>
          <w:tblLook w:val="04A0"/>
        </w:tblPrEx>
        <w:trPr>
          <w:trHeight w:val="1447"/>
          <w:jc w:val="center"/>
        </w:trPr>
        <w:tc>
          <w:tcPr>
            <w:tcW w:w="4390" w:type="dxa"/>
            <w:hideMark/>
          </w:tcPr>
          <w:p w:rsidR="000A7F0D" w:rsidRPr="000A7F0D" w:rsidP="000A7F0D" w14:paraId="11E826E7" w14:textId="77777777">
            <w:pPr>
              <w:widowControl w:val="0"/>
              <w:tabs>
                <w:tab w:val="left" w:pos="0"/>
              </w:tabs>
              <w:rPr>
                <w:i/>
                <w:sz w:val="28"/>
                <w:lang w:eastAsia="uk-UA"/>
              </w:rPr>
            </w:pPr>
            <w:r w:rsidRPr="000A7F0D">
              <w:rPr>
                <w:b/>
                <w:bCs/>
                <w:lang w:val="uk-UA"/>
              </w:rPr>
              <w:t>Керуючий справами</w:t>
            </w:r>
          </w:p>
        </w:tc>
        <w:tc>
          <w:tcPr>
            <w:tcW w:w="2253" w:type="dxa"/>
            <w:vAlign w:val="center"/>
          </w:tcPr>
          <w:p w:rsidR="000A7F0D" w:rsidRPr="000A7F0D" w:rsidP="000A7F0D" w14:paraId="122921F2" w14:textId="77777777">
            <w:pPr>
              <w:widowControl w:val="0"/>
              <w:tabs>
                <w:tab w:val="left" w:pos="0"/>
              </w:tabs>
              <w:jc w:val="center"/>
              <w:rPr>
                <w:sz w:val="28"/>
                <w:lang w:val="uk-UA" w:eastAsia="uk-UA"/>
              </w:rPr>
            </w:pPr>
            <w:r w:rsidRPr="000A7F0D">
              <w:rPr>
                <w:sz w:val="28"/>
                <w:lang w:val="uk-UA" w:eastAsia="uk-UA"/>
              </w:rPr>
              <w:t>______________</w:t>
            </w:r>
          </w:p>
          <w:p w:rsidR="000A7F0D" w:rsidRPr="000A7F0D" w:rsidP="000A7F0D" w14:paraId="4F07F2F7" w14:textId="77777777">
            <w:pPr>
              <w:widowControl w:val="0"/>
              <w:tabs>
                <w:tab w:val="left" w:pos="0"/>
              </w:tabs>
              <w:jc w:val="center"/>
              <w:rPr>
                <w:sz w:val="16"/>
                <w:szCs w:val="16"/>
                <w:lang w:val="uk-UA" w:eastAsia="uk-UA"/>
              </w:rPr>
            </w:pPr>
            <w:r w:rsidRPr="000A7F0D">
              <w:rPr>
                <w:sz w:val="16"/>
                <w:szCs w:val="16"/>
                <w:lang w:val="uk-UA" w:eastAsia="uk-UA"/>
              </w:rPr>
              <w:t>(</w:t>
            </w:r>
            <w:r w:rsidRPr="000A7F0D">
              <w:rPr>
                <w:i/>
                <w:sz w:val="16"/>
                <w:szCs w:val="16"/>
                <w:lang w:val="uk-UA" w:eastAsia="uk-UA"/>
              </w:rPr>
              <w:t>Особистий підпис</w:t>
            </w:r>
            <w:r w:rsidRPr="000A7F0D">
              <w:rPr>
                <w:sz w:val="16"/>
                <w:szCs w:val="16"/>
                <w:lang w:val="uk-UA" w:eastAsia="uk-UA"/>
              </w:rPr>
              <w:t xml:space="preserve"> )</w:t>
            </w:r>
          </w:p>
          <w:p w:rsidR="000A7F0D" w:rsidP="000A7F0D" w14:paraId="7F00D474" w14:textId="6D3E6FD1">
            <w:pPr>
              <w:widowControl w:val="0"/>
              <w:tabs>
                <w:tab w:val="left" w:pos="0"/>
              </w:tabs>
              <w:jc w:val="center"/>
              <w:rPr>
                <w:b/>
                <w:bCs/>
                <w:iCs/>
                <w:sz w:val="20"/>
                <w:szCs w:val="20"/>
                <w:lang w:val="uk-UA"/>
              </w:rPr>
            </w:pPr>
            <w:r>
              <w:rPr>
                <w:b/>
                <w:bCs/>
                <w:iCs/>
                <w:sz w:val="20"/>
                <w:szCs w:val="20"/>
                <w:lang w:val="uk-UA"/>
              </w:rPr>
              <w:t>________</w:t>
            </w:r>
          </w:p>
          <w:p w:rsidR="00E92EA6" w:rsidRPr="000A7F0D" w:rsidP="000A7F0D" w14:paraId="39AC5EA3" w14:textId="4A5F827B">
            <w:pPr>
              <w:widowControl w:val="0"/>
              <w:tabs>
                <w:tab w:val="left" w:pos="0"/>
              </w:tabs>
              <w:jc w:val="center"/>
              <w:rPr>
                <w:iCs/>
                <w:sz w:val="20"/>
                <w:szCs w:val="20"/>
                <w:lang w:val="uk-UA"/>
              </w:rPr>
            </w:pPr>
            <w:r w:rsidRPr="00E92EA6">
              <w:rPr>
                <w:iCs/>
                <w:sz w:val="20"/>
                <w:szCs w:val="20"/>
                <w:lang w:val="uk-UA"/>
              </w:rPr>
              <w:t>(дата)</w:t>
            </w:r>
          </w:p>
          <w:p w:rsidR="000A7F0D" w:rsidRPr="000A7F0D" w:rsidP="000A7F0D" w14:paraId="5DE36777" w14:textId="77777777">
            <w:pPr>
              <w:widowControl w:val="0"/>
              <w:tabs>
                <w:tab w:val="left" w:pos="0"/>
              </w:tabs>
              <w:jc w:val="center"/>
              <w:rPr>
                <w:b/>
                <w:bCs/>
                <w:iCs/>
                <w:sz w:val="20"/>
                <w:szCs w:val="20"/>
                <w:lang w:val="uk-UA"/>
              </w:rPr>
            </w:pPr>
          </w:p>
          <w:p w:rsidR="000A7F0D" w:rsidRPr="000A7F0D" w:rsidP="000A7F0D" w14:paraId="78052DD9" w14:textId="77777777">
            <w:pPr>
              <w:widowControl w:val="0"/>
              <w:tabs>
                <w:tab w:val="left" w:pos="0"/>
              </w:tabs>
              <w:jc w:val="center"/>
              <w:rPr>
                <w:sz w:val="16"/>
                <w:szCs w:val="16"/>
                <w:lang w:eastAsia="uk-UA"/>
              </w:rPr>
            </w:pPr>
          </w:p>
        </w:tc>
        <w:tc>
          <w:tcPr>
            <w:tcW w:w="3159" w:type="dxa"/>
            <w:hideMark/>
          </w:tcPr>
          <w:p w:rsidR="000A7F0D" w:rsidRPr="000A7F0D" w:rsidP="004822B5" w14:paraId="79BCD411" w14:textId="6DFFF00A">
            <w:pPr>
              <w:widowControl w:val="0"/>
              <w:tabs>
                <w:tab w:val="left" w:pos="0"/>
              </w:tabs>
              <w:jc w:val="center"/>
              <w:rPr>
                <w:b/>
                <w:sz w:val="28"/>
                <w:lang w:eastAsia="uk-UA"/>
              </w:rPr>
            </w:pPr>
            <w:r>
              <w:rPr>
                <w:b/>
                <w:bCs/>
                <w:lang w:val="uk-UA"/>
              </w:rPr>
              <w:t xml:space="preserve">  </w:t>
            </w:r>
            <w:r w:rsidRPr="000A7F0D">
              <w:rPr>
                <w:b/>
                <w:bCs/>
                <w:lang w:val="uk-UA"/>
              </w:rPr>
              <w:t>Дмитро ГАПЧЕНКО</w:t>
            </w:r>
          </w:p>
        </w:tc>
      </w:tr>
      <w:tr w14:paraId="7835B8A2" w14:textId="77777777" w:rsidTr="00DB3B64">
        <w:tblPrEx>
          <w:tblW w:w="9802" w:type="dxa"/>
          <w:jc w:val="center"/>
          <w:tblLook w:val="04A0"/>
        </w:tblPrEx>
        <w:trPr>
          <w:trHeight w:val="1447"/>
          <w:jc w:val="center"/>
        </w:trPr>
        <w:tc>
          <w:tcPr>
            <w:tcW w:w="4390" w:type="dxa"/>
            <w:hideMark/>
          </w:tcPr>
          <w:p w:rsidR="000A7F0D" w:rsidRPr="000A7F0D" w:rsidP="000A7F0D" w14:paraId="6633434C" w14:textId="77777777">
            <w:pPr>
              <w:widowControl w:val="0"/>
              <w:tabs>
                <w:tab w:val="left" w:pos="0"/>
              </w:tabs>
              <w:rPr>
                <w:b/>
                <w:lang w:val="uk-UA"/>
              </w:rPr>
            </w:pPr>
          </w:p>
          <w:p w:rsidR="00E03FC3" w:rsidP="000A7F0D" w14:paraId="231B7330" w14:textId="77777777">
            <w:pPr>
              <w:tabs>
                <w:tab w:val="left" w:pos="360"/>
                <w:tab w:val="left" w:pos="6379"/>
                <w:tab w:val="left" w:pos="7088"/>
                <w:tab w:val="left" w:pos="7371"/>
              </w:tabs>
              <w:rPr>
                <w:b/>
                <w:lang w:val="uk-UA"/>
              </w:rPr>
            </w:pPr>
            <w:r>
              <w:rPr>
                <w:b/>
                <w:lang w:val="uk-UA"/>
              </w:rPr>
              <w:t>Н</w:t>
            </w:r>
            <w:r w:rsidRPr="000A7F0D" w:rsidR="000A7F0D">
              <w:rPr>
                <w:b/>
                <w:lang w:val="uk-UA"/>
              </w:rPr>
              <w:t>ачальник</w:t>
            </w:r>
            <w:r>
              <w:rPr>
                <w:b/>
                <w:lang w:val="uk-UA"/>
              </w:rPr>
              <w:t xml:space="preserve"> управління</w:t>
            </w:r>
            <w:r w:rsidRPr="000A7F0D" w:rsidR="000A7F0D">
              <w:rPr>
                <w:b/>
                <w:lang w:val="uk-UA"/>
              </w:rPr>
              <w:t xml:space="preserve"> </w:t>
            </w:r>
          </w:p>
          <w:p w:rsidR="000A7F0D" w:rsidRPr="000A7F0D" w:rsidP="000A7F0D" w14:paraId="57A9A275" w14:textId="3A59D3B4">
            <w:pPr>
              <w:tabs>
                <w:tab w:val="left" w:pos="360"/>
                <w:tab w:val="left" w:pos="6379"/>
                <w:tab w:val="left" w:pos="7088"/>
                <w:tab w:val="left" w:pos="7371"/>
              </w:tabs>
              <w:rPr>
                <w:b/>
              </w:rPr>
            </w:pPr>
            <w:r w:rsidRPr="000A7F0D">
              <w:rPr>
                <w:b/>
                <w:lang w:val="uk-UA"/>
              </w:rPr>
              <w:t>юридично</w:t>
            </w:r>
            <w:r w:rsidR="00D04513">
              <w:rPr>
                <w:b/>
                <w:lang w:val="uk-UA"/>
              </w:rPr>
              <w:t>-кадрової</w:t>
            </w:r>
            <w:r w:rsidRPr="000A7F0D">
              <w:rPr>
                <w:b/>
                <w:lang w:val="uk-UA"/>
              </w:rPr>
              <w:t xml:space="preserve"> </w:t>
            </w:r>
            <w:r w:rsidR="00D04513">
              <w:rPr>
                <w:b/>
                <w:lang w:val="uk-UA"/>
              </w:rPr>
              <w:t>роботи</w:t>
            </w:r>
          </w:p>
        </w:tc>
        <w:tc>
          <w:tcPr>
            <w:tcW w:w="2253" w:type="dxa"/>
            <w:vAlign w:val="center"/>
          </w:tcPr>
          <w:p w:rsidR="000A7F0D" w:rsidRPr="000A7F0D" w:rsidP="000A7F0D" w14:paraId="21CA5944" w14:textId="77777777">
            <w:pPr>
              <w:widowControl w:val="0"/>
              <w:tabs>
                <w:tab w:val="left" w:pos="0"/>
              </w:tabs>
              <w:jc w:val="center"/>
              <w:rPr>
                <w:sz w:val="28"/>
                <w:lang w:val="uk-UA" w:eastAsia="uk-UA"/>
              </w:rPr>
            </w:pPr>
          </w:p>
          <w:p w:rsidR="000A7F0D" w:rsidRPr="000A7F0D" w:rsidP="000A7F0D" w14:paraId="6ACF5BB8" w14:textId="77777777">
            <w:pPr>
              <w:widowControl w:val="0"/>
              <w:tabs>
                <w:tab w:val="left" w:pos="0"/>
              </w:tabs>
              <w:jc w:val="center"/>
              <w:rPr>
                <w:sz w:val="28"/>
                <w:lang w:val="uk-UA" w:eastAsia="uk-UA"/>
              </w:rPr>
            </w:pPr>
            <w:r w:rsidRPr="000A7F0D">
              <w:rPr>
                <w:sz w:val="28"/>
                <w:lang w:val="uk-UA" w:eastAsia="uk-UA"/>
              </w:rPr>
              <w:t>______________</w:t>
            </w:r>
          </w:p>
          <w:p w:rsidR="000A7F0D" w:rsidRPr="000A7F0D" w:rsidP="000A7F0D" w14:paraId="2FFE8FC4" w14:textId="77777777">
            <w:pPr>
              <w:widowControl w:val="0"/>
              <w:tabs>
                <w:tab w:val="left" w:pos="0"/>
              </w:tabs>
              <w:jc w:val="center"/>
              <w:rPr>
                <w:sz w:val="16"/>
                <w:szCs w:val="16"/>
                <w:lang w:val="uk-UA" w:eastAsia="uk-UA"/>
              </w:rPr>
            </w:pPr>
            <w:r w:rsidRPr="000A7F0D">
              <w:rPr>
                <w:sz w:val="16"/>
                <w:szCs w:val="16"/>
                <w:lang w:val="uk-UA" w:eastAsia="uk-UA"/>
              </w:rPr>
              <w:t>(</w:t>
            </w:r>
            <w:r w:rsidRPr="000A7F0D">
              <w:rPr>
                <w:i/>
                <w:sz w:val="16"/>
                <w:szCs w:val="16"/>
                <w:lang w:val="uk-UA" w:eastAsia="uk-UA"/>
              </w:rPr>
              <w:t>Особистий підпис</w:t>
            </w:r>
            <w:r w:rsidRPr="000A7F0D">
              <w:rPr>
                <w:sz w:val="16"/>
                <w:szCs w:val="16"/>
                <w:lang w:val="uk-UA" w:eastAsia="uk-UA"/>
              </w:rPr>
              <w:t xml:space="preserve"> )</w:t>
            </w:r>
          </w:p>
          <w:p w:rsidR="000A7F0D" w:rsidP="000A7F0D" w14:paraId="53DE17A9" w14:textId="4BCCA8AE">
            <w:pPr>
              <w:widowControl w:val="0"/>
              <w:tabs>
                <w:tab w:val="left" w:pos="0"/>
              </w:tabs>
              <w:jc w:val="center"/>
              <w:rPr>
                <w:b/>
                <w:bCs/>
                <w:iCs/>
                <w:sz w:val="20"/>
                <w:szCs w:val="20"/>
                <w:lang w:val="uk-UA"/>
              </w:rPr>
            </w:pPr>
            <w:r>
              <w:rPr>
                <w:b/>
                <w:bCs/>
                <w:iCs/>
                <w:sz w:val="20"/>
                <w:szCs w:val="20"/>
                <w:lang w:val="uk-UA"/>
              </w:rPr>
              <w:t>________</w:t>
            </w:r>
          </w:p>
          <w:p w:rsidR="00D04513" w:rsidRPr="000A7F0D" w:rsidP="000A7F0D" w14:paraId="357A29FA" w14:textId="287C19AD">
            <w:pPr>
              <w:widowControl w:val="0"/>
              <w:tabs>
                <w:tab w:val="left" w:pos="0"/>
              </w:tabs>
              <w:jc w:val="center"/>
              <w:rPr>
                <w:iCs/>
                <w:sz w:val="20"/>
                <w:szCs w:val="20"/>
                <w:lang w:val="uk-UA"/>
              </w:rPr>
            </w:pPr>
            <w:r w:rsidRPr="00D04513">
              <w:rPr>
                <w:iCs/>
                <w:sz w:val="20"/>
                <w:szCs w:val="20"/>
                <w:lang w:val="uk-UA"/>
              </w:rPr>
              <w:t>(дата)</w:t>
            </w:r>
          </w:p>
          <w:p w:rsidR="000A7F0D" w:rsidRPr="000A7F0D" w:rsidP="000A7F0D" w14:paraId="0A3E96D9" w14:textId="77777777">
            <w:pPr>
              <w:widowControl w:val="0"/>
              <w:tabs>
                <w:tab w:val="left" w:pos="0"/>
              </w:tabs>
              <w:jc w:val="center"/>
              <w:rPr>
                <w:b/>
                <w:bCs/>
                <w:sz w:val="20"/>
                <w:szCs w:val="20"/>
                <w:lang w:val="uk-UA"/>
              </w:rPr>
            </w:pPr>
          </w:p>
          <w:p w:rsidR="000A7F0D" w:rsidRPr="000A7F0D" w:rsidP="000A7F0D" w14:paraId="1E2DBE41" w14:textId="77777777">
            <w:pPr>
              <w:widowControl w:val="0"/>
              <w:tabs>
                <w:tab w:val="left" w:pos="0"/>
              </w:tabs>
              <w:jc w:val="center"/>
              <w:rPr>
                <w:sz w:val="28"/>
                <w:lang w:eastAsia="uk-UA"/>
              </w:rPr>
            </w:pPr>
          </w:p>
        </w:tc>
        <w:tc>
          <w:tcPr>
            <w:tcW w:w="3159" w:type="dxa"/>
          </w:tcPr>
          <w:p w:rsidR="000A7F0D" w:rsidRPr="000A7F0D" w:rsidP="000A7F0D" w14:paraId="5BE878A9" w14:textId="77777777">
            <w:pPr>
              <w:widowControl w:val="0"/>
              <w:tabs>
                <w:tab w:val="left" w:pos="0"/>
              </w:tabs>
              <w:jc w:val="right"/>
              <w:rPr>
                <w:b/>
                <w:lang w:val="uk-UA"/>
              </w:rPr>
            </w:pPr>
          </w:p>
          <w:p w:rsidR="000A7F0D" w:rsidP="00983701" w14:paraId="1C0F04EA" w14:textId="7522B002">
            <w:pPr>
              <w:widowControl w:val="0"/>
              <w:tabs>
                <w:tab w:val="left" w:pos="0"/>
              </w:tabs>
              <w:jc w:val="center"/>
              <w:rPr>
                <w:b/>
                <w:lang w:val="uk-UA"/>
              </w:rPr>
            </w:pPr>
            <w:r>
              <w:rPr>
                <w:b/>
                <w:lang w:val="uk-UA"/>
              </w:rPr>
              <w:t xml:space="preserve">  </w:t>
            </w:r>
            <w:r w:rsidR="00D04513">
              <w:rPr>
                <w:b/>
                <w:lang w:val="uk-UA"/>
              </w:rPr>
              <w:t>Людмила</w:t>
            </w:r>
            <w:r w:rsidRPr="000A7F0D">
              <w:rPr>
                <w:b/>
                <w:lang w:val="uk-UA"/>
              </w:rPr>
              <w:t xml:space="preserve"> </w:t>
            </w:r>
            <w:r w:rsidR="00D04513">
              <w:rPr>
                <w:b/>
                <w:lang w:val="uk-UA"/>
              </w:rPr>
              <w:t>РИЖЕНКО</w:t>
            </w:r>
          </w:p>
          <w:p w:rsidR="00247390" w:rsidRPr="000A7F0D" w:rsidP="000A7F0D" w14:paraId="0069DC51" w14:textId="793D83E5">
            <w:pPr>
              <w:widowControl w:val="0"/>
              <w:tabs>
                <w:tab w:val="left" w:pos="0"/>
              </w:tabs>
              <w:jc w:val="right"/>
              <w:rPr>
                <w:b/>
              </w:rPr>
            </w:pPr>
          </w:p>
        </w:tc>
      </w:tr>
      <w:tr w14:paraId="09AE75E0" w14:textId="77777777" w:rsidTr="00DB3B64">
        <w:tblPrEx>
          <w:tblW w:w="9802" w:type="dxa"/>
          <w:jc w:val="center"/>
          <w:tblLook w:val="04A0"/>
        </w:tblPrEx>
        <w:trPr>
          <w:trHeight w:val="1447"/>
          <w:jc w:val="center"/>
        </w:trPr>
        <w:tc>
          <w:tcPr>
            <w:tcW w:w="4390" w:type="dxa"/>
          </w:tcPr>
          <w:p w:rsidR="0045259F" w:rsidRPr="000A7F0D" w:rsidP="0045259F" w14:paraId="7250E294" w14:textId="6E940B1C">
            <w:pPr>
              <w:tabs>
                <w:tab w:val="left" w:pos="360"/>
                <w:tab w:val="left" w:pos="6379"/>
                <w:tab w:val="left" w:pos="7088"/>
                <w:tab w:val="left" w:pos="7371"/>
              </w:tabs>
              <w:rPr>
                <w:b/>
                <w:lang w:val="uk-UA"/>
              </w:rPr>
            </w:pPr>
            <w:r w:rsidRPr="000A7F0D">
              <w:rPr>
                <w:b/>
                <w:lang w:val="uk-UA"/>
              </w:rPr>
              <w:t xml:space="preserve">Начальник </w:t>
            </w:r>
            <w:r w:rsidR="00683B1E">
              <w:rPr>
                <w:b/>
                <w:lang w:val="uk-UA"/>
              </w:rPr>
              <w:t>відділу</w:t>
            </w:r>
            <w:r w:rsidRPr="000A7F0D">
              <w:rPr>
                <w:b/>
                <w:lang w:val="uk-UA"/>
              </w:rPr>
              <w:t xml:space="preserve"> </w:t>
            </w:r>
          </w:p>
          <w:p w:rsidR="0045259F" w:rsidP="0045259F" w14:paraId="2E34B924" w14:textId="2C4DB9C1">
            <w:pPr>
              <w:tabs>
                <w:tab w:val="left" w:pos="360"/>
                <w:tab w:val="left" w:pos="6379"/>
                <w:tab w:val="left" w:pos="7088"/>
                <w:tab w:val="left" w:pos="7371"/>
              </w:tabs>
              <w:rPr>
                <w:b/>
                <w:lang w:val="uk-UA"/>
              </w:rPr>
            </w:pPr>
            <w:r>
              <w:rPr>
                <w:b/>
                <w:lang w:val="uk-UA"/>
              </w:rPr>
              <w:t>е</w:t>
            </w:r>
            <w:r w:rsidR="00683B1E">
              <w:rPr>
                <w:b/>
                <w:lang w:val="uk-UA"/>
              </w:rPr>
              <w:t>кономічного розвитку та інвестування</w:t>
            </w:r>
          </w:p>
        </w:tc>
        <w:tc>
          <w:tcPr>
            <w:tcW w:w="2253" w:type="dxa"/>
            <w:vAlign w:val="center"/>
          </w:tcPr>
          <w:p w:rsidR="0045259F" w:rsidRPr="000A7F0D" w:rsidP="0045259F" w14:paraId="43651349" w14:textId="77777777">
            <w:pPr>
              <w:widowControl w:val="0"/>
              <w:tabs>
                <w:tab w:val="left" w:pos="0"/>
              </w:tabs>
              <w:jc w:val="center"/>
              <w:rPr>
                <w:sz w:val="28"/>
                <w:lang w:val="uk-UA" w:eastAsia="uk-UA"/>
              </w:rPr>
            </w:pPr>
          </w:p>
          <w:p w:rsidR="0045259F" w:rsidRPr="000A7F0D" w:rsidP="0045259F" w14:paraId="17A1AD3E" w14:textId="77777777">
            <w:pPr>
              <w:widowControl w:val="0"/>
              <w:tabs>
                <w:tab w:val="left" w:pos="0"/>
              </w:tabs>
              <w:jc w:val="center"/>
              <w:rPr>
                <w:sz w:val="28"/>
                <w:lang w:val="uk-UA" w:eastAsia="uk-UA"/>
              </w:rPr>
            </w:pPr>
            <w:r w:rsidRPr="000A7F0D">
              <w:rPr>
                <w:sz w:val="28"/>
                <w:lang w:val="uk-UA" w:eastAsia="uk-UA"/>
              </w:rPr>
              <w:t>______________</w:t>
            </w:r>
          </w:p>
          <w:p w:rsidR="0045259F" w:rsidRPr="000A7F0D" w:rsidP="0045259F" w14:paraId="307FCF35" w14:textId="77777777">
            <w:pPr>
              <w:widowControl w:val="0"/>
              <w:tabs>
                <w:tab w:val="left" w:pos="0"/>
              </w:tabs>
              <w:jc w:val="center"/>
              <w:rPr>
                <w:sz w:val="16"/>
                <w:szCs w:val="16"/>
                <w:lang w:val="uk-UA" w:eastAsia="uk-UA"/>
              </w:rPr>
            </w:pPr>
            <w:r w:rsidRPr="000A7F0D">
              <w:rPr>
                <w:sz w:val="16"/>
                <w:szCs w:val="16"/>
                <w:lang w:val="uk-UA" w:eastAsia="uk-UA"/>
              </w:rPr>
              <w:t>(</w:t>
            </w:r>
            <w:r w:rsidRPr="000A7F0D">
              <w:rPr>
                <w:i/>
                <w:sz w:val="16"/>
                <w:szCs w:val="16"/>
                <w:lang w:val="uk-UA" w:eastAsia="uk-UA"/>
              </w:rPr>
              <w:t>Особистий підпис</w:t>
            </w:r>
            <w:r w:rsidRPr="000A7F0D">
              <w:rPr>
                <w:sz w:val="16"/>
                <w:szCs w:val="16"/>
                <w:lang w:val="uk-UA" w:eastAsia="uk-UA"/>
              </w:rPr>
              <w:t xml:space="preserve"> )</w:t>
            </w:r>
          </w:p>
          <w:p w:rsidR="0045259F" w:rsidP="0045259F" w14:paraId="323CFA1F" w14:textId="5E178D54">
            <w:pPr>
              <w:widowControl w:val="0"/>
              <w:tabs>
                <w:tab w:val="left" w:pos="0"/>
              </w:tabs>
              <w:jc w:val="center"/>
              <w:rPr>
                <w:b/>
                <w:bCs/>
                <w:iCs/>
                <w:sz w:val="20"/>
                <w:szCs w:val="20"/>
                <w:lang w:val="uk-UA"/>
              </w:rPr>
            </w:pPr>
            <w:r>
              <w:rPr>
                <w:b/>
                <w:bCs/>
                <w:iCs/>
                <w:sz w:val="20"/>
                <w:szCs w:val="20"/>
                <w:lang w:val="uk-UA"/>
              </w:rPr>
              <w:t>________</w:t>
            </w:r>
          </w:p>
          <w:p w:rsidR="0033518E" w:rsidRPr="000A7F0D" w:rsidP="0045259F" w14:paraId="3468CD5F" w14:textId="24687282">
            <w:pPr>
              <w:widowControl w:val="0"/>
              <w:tabs>
                <w:tab w:val="left" w:pos="0"/>
              </w:tabs>
              <w:jc w:val="center"/>
              <w:rPr>
                <w:iCs/>
                <w:sz w:val="20"/>
                <w:szCs w:val="20"/>
                <w:lang w:val="uk-UA"/>
              </w:rPr>
            </w:pPr>
            <w:r w:rsidRPr="0033518E">
              <w:rPr>
                <w:iCs/>
                <w:sz w:val="20"/>
                <w:szCs w:val="20"/>
                <w:lang w:val="uk-UA"/>
              </w:rPr>
              <w:t>(дата)</w:t>
            </w:r>
          </w:p>
          <w:p w:rsidR="0045259F" w:rsidRPr="000A7F0D" w:rsidP="0045259F" w14:paraId="6854573E" w14:textId="77777777">
            <w:pPr>
              <w:widowControl w:val="0"/>
              <w:tabs>
                <w:tab w:val="left" w:pos="0"/>
              </w:tabs>
              <w:jc w:val="center"/>
              <w:rPr>
                <w:b/>
                <w:bCs/>
                <w:sz w:val="20"/>
                <w:szCs w:val="20"/>
                <w:lang w:val="uk-UA"/>
              </w:rPr>
            </w:pPr>
          </w:p>
          <w:p w:rsidR="0045259F" w:rsidP="0045259F" w14:paraId="37AF598B" w14:textId="77777777">
            <w:pPr>
              <w:widowControl w:val="0"/>
              <w:tabs>
                <w:tab w:val="left" w:pos="0"/>
              </w:tabs>
              <w:rPr>
                <w:sz w:val="28"/>
                <w:lang w:val="uk-UA" w:eastAsia="uk-UA"/>
              </w:rPr>
            </w:pPr>
          </w:p>
        </w:tc>
        <w:tc>
          <w:tcPr>
            <w:tcW w:w="3159" w:type="dxa"/>
          </w:tcPr>
          <w:p w:rsidR="0045259F" w:rsidRPr="000A7F0D" w:rsidP="0045259F" w14:paraId="06A3D984" w14:textId="77777777">
            <w:pPr>
              <w:widowControl w:val="0"/>
              <w:tabs>
                <w:tab w:val="left" w:pos="0"/>
              </w:tabs>
              <w:jc w:val="right"/>
              <w:rPr>
                <w:b/>
                <w:lang w:val="uk-UA"/>
              </w:rPr>
            </w:pPr>
          </w:p>
          <w:p w:rsidR="0045259F" w:rsidP="0045259F" w14:paraId="5D0AFD90" w14:textId="62813663">
            <w:pPr>
              <w:widowControl w:val="0"/>
              <w:tabs>
                <w:tab w:val="left" w:pos="0"/>
              </w:tabs>
              <w:rPr>
                <w:b/>
                <w:lang w:val="uk-UA"/>
              </w:rPr>
            </w:pPr>
            <w:r>
              <w:rPr>
                <w:b/>
                <w:lang w:val="uk-UA"/>
              </w:rPr>
              <w:t xml:space="preserve">      Тетяна</w:t>
            </w:r>
            <w:r w:rsidRPr="000A7F0D">
              <w:rPr>
                <w:b/>
                <w:lang w:val="uk-UA"/>
              </w:rPr>
              <w:t xml:space="preserve"> </w:t>
            </w:r>
            <w:r>
              <w:rPr>
                <w:b/>
                <w:lang w:val="uk-UA"/>
              </w:rPr>
              <w:t>ЛІПІНСЬКА</w:t>
            </w:r>
          </w:p>
        </w:tc>
      </w:tr>
      <w:tr w14:paraId="156B1AD6" w14:textId="77777777" w:rsidTr="00DB3B64">
        <w:tblPrEx>
          <w:tblW w:w="9802" w:type="dxa"/>
          <w:jc w:val="center"/>
          <w:tblLook w:val="04A0"/>
        </w:tblPrEx>
        <w:trPr>
          <w:trHeight w:val="1447"/>
          <w:jc w:val="center"/>
        </w:trPr>
        <w:tc>
          <w:tcPr>
            <w:tcW w:w="4390" w:type="dxa"/>
          </w:tcPr>
          <w:p w:rsidR="004C55C1" w:rsidRPr="000A7F0D" w:rsidP="004C55C1" w14:paraId="74519490" w14:textId="61708347">
            <w:pPr>
              <w:tabs>
                <w:tab w:val="left" w:pos="360"/>
                <w:tab w:val="left" w:pos="6379"/>
                <w:tab w:val="left" w:pos="7088"/>
                <w:tab w:val="left" w:pos="7371"/>
              </w:tabs>
              <w:rPr>
                <w:b/>
                <w:lang w:val="uk-UA"/>
              </w:rPr>
            </w:pPr>
            <w:r w:rsidRPr="000A7F0D">
              <w:rPr>
                <w:b/>
                <w:lang w:val="uk-UA"/>
              </w:rPr>
              <w:t>Начальник</w:t>
            </w:r>
            <w:r>
              <w:rPr>
                <w:b/>
                <w:lang w:val="uk-UA"/>
              </w:rPr>
              <w:t xml:space="preserve"> Управління</w:t>
            </w:r>
          </w:p>
          <w:p w:rsidR="004C55C1" w:rsidRPr="000A7F0D" w:rsidP="004C55C1" w14:paraId="61B9E149" w14:textId="3469274A">
            <w:pPr>
              <w:tabs>
                <w:tab w:val="left" w:pos="360"/>
                <w:tab w:val="left" w:pos="6379"/>
                <w:tab w:val="left" w:pos="7088"/>
                <w:tab w:val="left" w:pos="7371"/>
              </w:tabs>
              <w:rPr>
                <w:b/>
                <w:lang w:val="uk-UA"/>
              </w:rPr>
            </w:pPr>
            <w:r w:rsidRPr="000A7F0D">
              <w:rPr>
                <w:b/>
                <w:lang w:val="uk-UA"/>
              </w:rPr>
              <w:t>соціальної політики</w:t>
            </w:r>
          </w:p>
        </w:tc>
        <w:tc>
          <w:tcPr>
            <w:tcW w:w="2253" w:type="dxa"/>
            <w:vAlign w:val="center"/>
          </w:tcPr>
          <w:p w:rsidR="004C55C1" w:rsidRPr="000A7F0D" w:rsidP="004C55C1" w14:paraId="10FCC8AB" w14:textId="77777777">
            <w:pPr>
              <w:widowControl w:val="0"/>
              <w:tabs>
                <w:tab w:val="left" w:pos="0"/>
              </w:tabs>
              <w:jc w:val="center"/>
              <w:rPr>
                <w:sz w:val="28"/>
                <w:lang w:val="uk-UA" w:eastAsia="uk-UA"/>
              </w:rPr>
            </w:pPr>
          </w:p>
          <w:p w:rsidR="004C55C1" w:rsidRPr="000A7F0D" w:rsidP="004C55C1" w14:paraId="4CAB09AF" w14:textId="77777777">
            <w:pPr>
              <w:widowControl w:val="0"/>
              <w:tabs>
                <w:tab w:val="left" w:pos="0"/>
              </w:tabs>
              <w:jc w:val="center"/>
              <w:rPr>
                <w:sz w:val="28"/>
                <w:lang w:val="uk-UA" w:eastAsia="uk-UA"/>
              </w:rPr>
            </w:pPr>
            <w:r w:rsidRPr="000A7F0D">
              <w:rPr>
                <w:sz w:val="28"/>
                <w:lang w:val="uk-UA" w:eastAsia="uk-UA"/>
              </w:rPr>
              <w:t>______________</w:t>
            </w:r>
          </w:p>
          <w:p w:rsidR="004C55C1" w:rsidRPr="000A7F0D" w:rsidP="004C55C1" w14:paraId="589F55F0" w14:textId="77777777">
            <w:pPr>
              <w:widowControl w:val="0"/>
              <w:tabs>
                <w:tab w:val="left" w:pos="0"/>
              </w:tabs>
              <w:jc w:val="center"/>
              <w:rPr>
                <w:sz w:val="16"/>
                <w:szCs w:val="16"/>
                <w:lang w:val="uk-UA" w:eastAsia="uk-UA"/>
              </w:rPr>
            </w:pPr>
            <w:r w:rsidRPr="000A7F0D">
              <w:rPr>
                <w:sz w:val="16"/>
                <w:szCs w:val="16"/>
                <w:lang w:val="uk-UA" w:eastAsia="uk-UA"/>
              </w:rPr>
              <w:t>(</w:t>
            </w:r>
            <w:r w:rsidRPr="000A7F0D">
              <w:rPr>
                <w:i/>
                <w:sz w:val="16"/>
                <w:szCs w:val="16"/>
                <w:lang w:val="uk-UA" w:eastAsia="uk-UA"/>
              </w:rPr>
              <w:t>Особистий підпис</w:t>
            </w:r>
            <w:r w:rsidRPr="000A7F0D">
              <w:rPr>
                <w:sz w:val="16"/>
                <w:szCs w:val="16"/>
                <w:lang w:val="uk-UA" w:eastAsia="uk-UA"/>
              </w:rPr>
              <w:t xml:space="preserve"> )</w:t>
            </w:r>
          </w:p>
          <w:p w:rsidR="004C55C1" w:rsidP="004C55C1" w14:paraId="73B0D072" w14:textId="19F86632">
            <w:pPr>
              <w:widowControl w:val="0"/>
              <w:tabs>
                <w:tab w:val="left" w:pos="0"/>
              </w:tabs>
              <w:jc w:val="center"/>
              <w:rPr>
                <w:b/>
                <w:bCs/>
                <w:iCs/>
                <w:sz w:val="20"/>
                <w:szCs w:val="20"/>
                <w:lang w:val="uk-UA"/>
              </w:rPr>
            </w:pPr>
            <w:r>
              <w:rPr>
                <w:b/>
                <w:bCs/>
                <w:iCs/>
                <w:sz w:val="20"/>
                <w:szCs w:val="20"/>
                <w:lang w:val="uk-UA"/>
              </w:rPr>
              <w:t>________</w:t>
            </w:r>
          </w:p>
          <w:p w:rsidR="004C55C1" w:rsidRPr="000A7F0D" w:rsidP="004C55C1" w14:paraId="51FD696A" w14:textId="47642BE0">
            <w:pPr>
              <w:widowControl w:val="0"/>
              <w:tabs>
                <w:tab w:val="left" w:pos="0"/>
              </w:tabs>
              <w:jc w:val="center"/>
              <w:rPr>
                <w:iCs/>
                <w:sz w:val="20"/>
                <w:szCs w:val="20"/>
                <w:lang w:val="uk-UA"/>
              </w:rPr>
            </w:pPr>
            <w:r w:rsidRPr="004C55C1">
              <w:rPr>
                <w:iCs/>
                <w:sz w:val="20"/>
                <w:szCs w:val="20"/>
                <w:lang w:val="uk-UA"/>
              </w:rPr>
              <w:t>(дата)</w:t>
            </w:r>
          </w:p>
          <w:p w:rsidR="004C55C1" w:rsidRPr="000A7F0D" w:rsidP="004C55C1" w14:paraId="613993B5" w14:textId="77777777">
            <w:pPr>
              <w:widowControl w:val="0"/>
              <w:tabs>
                <w:tab w:val="left" w:pos="0"/>
              </w:tabs>
              <w:jc w:val="center"/>
              <w:rPr>
                <w:b/>
                <w:bCs/>
                <w:sz w:val="20"/>
                <w:szCs w:val="20"/>
                <w:lang w:val="uk-UA"/>
              </w:rPr>
            </w:pPr>
          </w:p>
          <w:p w:rsidR="004C55C1" w:rsidRPr="000A7F0D" w:rsidP="004C55C1" w14:paraId="33049333" w14:textId="77777777">
            <w:pPr>
              <w:widowControl w:val="0"/>
              <w:tabs>
                <w:tab w:val="left" w:pos="0"/>
              </w:tabs>
              <w:jc w:val="center"/>
              <w:rPr>
                <w:sz w:val="28"/>
                <w:lang w:val="uk-UA" w:eastAsia="uk-UA"/>
              </w:rPr>
            </w:pPr>
          </w:p>
        </w:tc>
        <w:tc>
          <w:tcPr>
            <w:tcW w:w="3159" w:type="dxa"/>
          </w:tcPr>
          <w:p w:rsidR="004C55C1" w:rsidRPr="000A7F0D" w:rsidP="004C55C1" w14:paraId="78E46EFA" w14:textId="77777777">
            <w:pPr>
              <w:widowControl w:val="0"/>
              <w:tabs>
                <w:tab w:val="left" w:pos="0"/>
              </w:tabs>
              <w:jc w:val="right"/>
              <w:rPr>
                <w:b/>
                <w:lang w:val="uk-UA"/>
              </w:rPr>
            </w:pPr>
          </w:p>
          <w:p w:rsidR="004C55C1" w:rsidRPr="000A7F0D" w:rsidP="00983701" w14:paraId="518FD1A9" w14:textId="04FA3B8E">
            <w:pPr>
              <w:widowControl w:val="0"/>
              <w:tabs>
                <w:tab w:val="left" w:pos="0"/>
              </w:tabs>
              <w:rPr>
                <w:b/>
                <w:lang w:val="uk-UA"/>
              </w:rPr>
            </w:pPr>
            <w:r>
              <w:rPr>
                <w:b/>
                <w:lang w:val="uk-UA"/>
              </w:rPr>
              <w:t xml:space="preserve">     </w:t>
            </w:r>
            <w:r w:rsidR="004822B5">
              <w:rPr>
                <w:b/>
                <w:lang w:val="uk-UA"/>
              </w:rPr>
              <w:t xml:space="preserve"> </w:t>
            </w:r>
            <w:r>
              <w:rPr>
                <w:b/>
                <w:lang w:val="uk-UA"/>
              </w:rPr>
              <w:t>Ірина</w:t>
            </w:r>
            <w:r w:rsidRPr="000A7F0D">
              <w:rPr>
                <w:b/>
                <w:lang w:val="uk-UA"/>
              </w:rPr>
              <w:t xml:space="preserve"> </w:t>
            </w:r>
            <w:r>
              <w:rPr>
                <w:b/>
                <w:lang w:val="uk-UA"/>
              </w:rPr>
              <w:t>ПАСІЧНА</w:t>
            </w:r>
          </w:p>
        </w:tc>
      </w:tr>
      <w:tr w14:paraId="31E9A7BF" w14:textId="77777777" w:rsidTr="00DB3B64">
        <w:tblPrEx>
          <w:tblW w:w="9802" w:type="dxa"/>
          <w:jc w:val="center"/>
          <w:tblLook w:val="04A0"/>
        </w:tblPrEx>
        <w:trPr>
          <w:trHeight w:val="1447"/>
          <w:jc w:val="center"/>
        </w:trPr>
        <w:tc>
          <w:tcPr>
            <w:tcW w:w="4390" w:type="dxa"/>
          </w:tcPr>
          <w:p w:rsidR="0097513A" w:rsidRPr="000A7F0D" w:rsidP="0097513A" w14:paraId="0463E41E" w14:textId="153D0462">
            <w:pPr>
              <w:tabs>
                <w:tab w:val="left" w:pos="360"/>
                <w:tab w:val="left" w:pos="6379"/>
                <w:tab w:val="left" w:pos="7088"/>
                <w:tab w:val="left" w:pos="7371"/>
              </w:tabs>
              <w:rPr>
                <w:b/>
                <w:lang w:val="uk-UA"/>
              </w:rPr>
            </w:pPr>
            <w:r w:rsidRPr="000A7F0D">
              <w:rPr>
                <w:b/>
                <w:lang w:val="uk-UA"/>
              </w:rPr>
              <w:t xml:space="preserve">Начальник </w:t>
            </w:r>
            <w:r>
              <w:rPr>
                <w:b/>
                <w:lang w:val="uk-UA"/>
              </w:rPr>
              <w:t>відділу освіти</w:t>
            </w:r>
          </w:p>
          <w:p w:rsidR="0097513A" w:rsidRPr="000A7F0D" w:rsidP="0097513A" w14:paraId="083CFE46" w14:textId="2AE688B9">
            <w:pPr>
              <w:tabs>
                <w:tab w:val="left" w:pos="360"/>
                <w:tab w:val="left" w:pos="6379"/>
                <w:tab w:val="left" w:pos="7088"/>
                <w:tab w:val="left" w:pos="7371"/>
              </w:tabs>
              <w:rPr>
                <w:b/>
                <w:lang w:val="uk-UA"/>
              </w:rPr>
            </w:pPr>
            <w:r>
              <w:rPr>
                <w:b/>
                <w:lang w:val="uk-UA"/>
              </w:rPr>
              <w:t xml:space="preserve">Бучанської міської </w:t>
            </w:r>
            <w:r w:rsidRPr="000A7F0D">
              <w:rPr>
                <w:b/>
                <w:lang w:val="uk-UA"/>
              </w:rPr>
              <w:t xml:space="preserve"> </w:t>
            </w:r>
            <w:r>
              <w:rPr>
                <w:b/>
                <w:lang w:val="uk-UA"/>
              </w:rPr>
              <w:t>ради</w:t>
            </w:r>
          </w:p>
        </w:tc>
        <w:tc>
          <w:tcPr>
            <w:tcW w:w="2253" w:type="dxa"/>
            <w:vAlign w:val="center"/>
          </w:tcPr>
          <w:p w:rsidR="0097513A" w:rsidRPr="000A7F0D" w:rsidP="0097513A" w14:paraId="4C03FCFC" w14:textId="77777777">
            <w:pPr>
              <w:widowControl w:val="0"/>
              <w:tabs>
                <w:tab w:val="left" w:pos="0"/>
              </w:tabs>
              <w:jc w:val="center"/>
              <w:rPr>
                <w:sz w:val="28"/>
                <w:lang w:val="uk-UA" w:eastAsia="uk-UA"/>
              </w:rPr>
            </w:pPr>
          </w:p>
          <w:p w:rsidR="0097513A" w:rsidRPr="000A7F0D" w:rsidP="0097513A" w14:paraId="500D378C" w14:textId="77777777">
            <w:pPr>
              <w:widowControl w:val="0"/>
              <w:tabs>
                <w:tab w:val="left" w:pos="0"/>
              </w:tabs>
              <w:jc w:val="center"/>
              <w:rPr>
                <w:sz w:val="28"/>
                <w:lang w:val="uk-UA" w:eastAsia="uk-UA"/>
              </w:rPr>
            </w:pPr>
            <w:r w:rsidRPr="000A7F0D">
              <w:rPr>
                <w:sz w:val="28"/>
                <w:lang w:val="uk-UA" w:eastAsia="uk-UA"/>
              </w:rPr>
              <w:t>______________</w:t>
            </w:r>
          </w:p>
          <w:p w:rsidR="0097513A" w:rsidRPr="000A7F0D" w:rsidP="0097513A" w14:paraId="2618D432" w14:textId="77777777">
            <w:pPr>
              <w:widowControl w:val="0"/>
              <w:tabs>
                <w:tab w:val="left" w:pos="0"/>
              </w:tabs>
              <w:jc w:val="center"/>
              <w:rPr>
                <w:sz w:val="16"/>
                <w:szCs w:val="16"/>
                <w:lang w:val="uk-UA" w:eastAsia="uk-UA"/>
              </w:rPr>
            </w:pPr>
            <w:r w:rsidRPr="000A7F0D">
              <w:rPr>
                <w:sz w:val="16"/>
                <w:szCs w:val="16"/>
                <w:lang w:val="uk-UA" w:eastAsia="uk-UA"/>
              </w:rPr>
              <w:t>(</w:t>
            </w:r>
            <w:r w:rsidRPr="000A7F0D">
              <w:rPr>
                <w:i/>
                <w:sz w:val="16"/>
                <w:szCs w:val="16"/>
                <w:lang w:val="uk-UA" w:eastAsia="uk-UA"/>
              </w:rPr>
              <w:t>Особистий підпис</w:t>
            </w:r>
            <w:r w:rsidRPr="000A7F0D">
              <w:rPr>
                <w:sz w:val="16"/>
                <w:szCs w:val="16"/>
                <w:lang w:val="uk-UA" w:eastAsia="uk-UA"/>
              </w:rPr>
              <w:t xml:space="preserve"> )</w:t>
            </w:r>
          </w:p>
          <w:p w:rsidR="0097513A" w:rsidP="0097513A" w14:paraId="21914FF1" w14:textId="77777777">
            <w:pPr>
              <w:widowControl w:val="0"/>
              <w:tabs>
                <w:tab w:val="left" w:pos="0"/>
              </w:tabs>
              <w:jc w:val="center"/>
              <w:rPr>
                <w:b/>
                <w:bCs/>
                <w:iCs/>
                <w:sz w:val="20"/>
                <w:szCs w:val="20"/>
                <w:lang w:val="uk-UA"/>
              </w:rPr>
            </w:pPr>
            <w:r>
              <w:rPr>
                <w:b/>
                <w:bCs/>
                <w:iCs/>
                <w:sz w:val="20"/>
                <w:szCs w:val="20"/>
                <w:lang w:val="uk-UA"/>
              </w:rPr>
              <w:t>________</w:t>
            </w:r>
          </w:p>
          <w:p w:rsidR="0097513A" w:rsidRPr="000A7F0D" w:rsidP="0097513A" w14:paraId="5EB498DB" w14:textId="77777777">
            <w:pPr>
              <w:widowControl w:val="0"/>
              <w:tabs>
                <w:tab w:val="left" w:pos="0"/>
              </w:tabs>
              <w:jc w:val="center"/>
              <w:rPr>
                <w:iCs/>
                <w:sz w:val="20"/>
                <w:szCs w:val="20"/>
                <w:lang w:val="uk-UA"/>
              </w:rPr>
            </w:pPr>
            <w:r w:rsidRPr="004A154E">
              <w:rPr>
                <w:iCs/>
                <w:sz w:val="20"/>
                <w:szCs w:val="20"/>
                <w:lang w:val="uk-UA"/>
              </w:rPr>
              <w:t>(дата)</w:t>
            </w:r>
          </w:p>
          <w:p w:rsidR="0097513A" w:rsidRPr="000A7F0D" w:rsidP="0097513A" w14:paraId="5158EE43" w14:textId="77777777">
            <w:pPr>
              <w:widowControl w:val="0"/>
              <w:tabs>
                <w:tab w:val="left" w:pos="0"/>
              </w:tabs>
              <w:jc w:val="center"/>
              <w:rPr>
                <w:b/>
                <w:bCs/>
                <w:sz w:val="20"/>
                <w:szCs w:val="20"/>
                <w:lang w:val="uk-UA"/>
              </w:rPr>
            </w:pPr>
          </w:p>
          <w:p w:rsidR="0097513A" w:rsidRPr="000A7F0D" w:rsidP="0097513A" w14:paraId="26F36F90" w14:textId="77777777">
            <w:pPr>
              <w:widowControl w:val="0"/>
              <w:tabs>
                <w:tab w:val="left" w:pos="0"/>
              </w:tabs>
              <w:jc w:val="center"/>
              <w:rPr>
                <w:sz w:val="28"/>
                <w:lang w:val="uk-UA" w:eastAsia="uk-UA"/>
              </w:rPr>
            </w:pPr>
          </w:p>
        </w:tc>
        <w:tc>
          <w:tcPr>
            <w:tcW w:w="3159" w:type="dxa"/>
          </w:tcPr>
          <w:p w:rsidR="0097513A" w:rsidRPr="000A7F0D" w:rsidP="0097513A" w14:paraId="5BB95EF9" w14:textId="77777777">
            <w:pPr>
              <w:widowControl w:val="0"/>
              <w:tabs>
                <w:tab w:val="left" w:pos="0"/>
              </w:tabs>
              <w:jc w:val="right"/>
              <w:rPr>
                <w:b/>
                <w:lang w:val="uk-UA"/>
              </w:rPr>
            </w:pPr>
          </w:p>
          <w:p w:rsidR="0097513A" w:rsidRPr="000A7F0D" w:rsidP="00983701" w14:paraId="640BC0A0" w14:textId="32E4A92C">
            <w:pPr>
              <w:widowControl w:val="0"/>
              <w:tabs>
                <w:tab w:val="left" w:pos="0"/>
              </w:tabs>
              <w:rPr>
                <w:b/>
                <w:lang w:val="uk-UA"/>
              </w:rPr>
            </w:pPr>
            <w:r>
              <w:rPr>
                <w:b/>
                <w:lang w:val="uk-UA"/>
              </w:rPr>
              <w:t xml:space="preserve">     </w:t>
            </w:r>
            <w:r>
              <w:rPr>
                <w:b/>
                <w:lang w:val="uk-UA"/>
              </w:rPr>
              <w:t>Олег</w:t>
            </w:r>
            <w:r w:rsidRPr="000A7F0D">
              <w:rPr>
                <w:b/>
                <w:lang w:val="uk-UA"/>
              </w:rPr>
              <w:t xml:space="preserve"> </w:t>
            </w:r>
            <w:r>
              <w:rPr>
                <w:b/>
                <w:lang w:val="uk-UA"/>
              </w:rPr>
              <w:t>ЦИМБАЛ</w:t>
            </w:r>
          </w:p>
        </w:tc>
      </w:tr>
      <w:tr w14:paraId="53981B52" w14:textId="77777777" w:rsidTr="00DB3B64">
        <w:tblPrEx>
          <w:tblW w:w="9802" w:type="dxa"/>
          <w:jc w:val="center"/>
          <w:tblLook w:val="04A0"/>
        </w:tblPrEx>
        <w:trPr>
          <w:trHeight w:val="1447"/>
          <w:jc w:val="center"/>
        </w:trPr>
        <w:tc>
          <w:tcPr>
            <w:tcW w:w="4390" w:type="dxa"/>
          </w:tcPr>
          <w:p w:rsidR="0045259F" w:rsidRPr="00983701" w:rsidP="0045259F" w14:paraId="3FF91B4F" w14:textId="20D5B6C1">
            <w:pPr>
              <w:tabs>
                <w:tab w:val="left" w:pos="360"/>
                <w:tab w:val="left" w:pos="6379"/>
                <w:tab w:val="left" w:pos="7088"/>
                <w:tab w:val="left" w:pos="7371"/>
              </w:tabs>
              <w:rPr>
                <w:b/>
                <w:lang w:val="uk-UA"/>
              </w:rPr>
            </w:pPr>
            <w:r w:rsidRPr="000A7F0D">
              <w:rPr>
                <w:b/>
                <w:lang w:val="uk-UA"/>
              </w:rPr>
              <w:t xml:space="preserve">Начальник </w:t>
            </w:r>
            <w:r w:rsidR="00983701">
              <w:rPr>
                <w:b/>
                <w:lang w:val="uk-UA"/>
              </w:rPr>
              <w:t>відділу</w:t>
            </w:r>
          </w:p>
          <w:p w:rsidR="0045259F" w:rsidRPr="000A7F0D" w:rsidP="0045259F" w14:paraId="529982AF" w14:textId="1A79BCDB">
            <w:pPr>
              <w:widowControl w:val="0"/>
              <w:tabs>
                <w:tab w:val="left" w:pos="0"/>
              </w:tabs>
              <w:rPr>
                <w:b/>
                <w:lang w:val="uk-UA"/>
              </w:rPr>
            </w:pPr>
            <w:r>
              <w:rPr>
                <w:b/>
                <w:lang w:val="uk-UA"/>
              </w:rPr>
              <w:t xml:space="preserve">охорони здоров’я </w:t>
            </w:r>
          </w:p>
        </w:tc>
        <w:tc>
          <w:tcPr>
            <w:tcW w:w="2253" w:type="dxa"/>
            <w:vAlign w:val="center"/>
          </w:tcPr>
          <w:p w:rsidR="0045259F" w:rsidRPr="000A7F0D" w:rsidP="0045259F" w14:paraId="66375D5F" w14:textId="77777777">
            <w:pPr>
              <w:widowControl w:val="0"/>
              <w:tabs>
                <w:tab w:val="left" w:pos="0"/>
              </w:tabs>
              <w:jc w:val="center"/>
              <w:rPr>
                <w:sz w:val="28"/>
                <w:lang w:val="uk-UA" w:eastAsia="uk-UA"/>
              </w:rPr>
            </w:pPr>
          </w:p>
          <w:p w:rsidR="0045259F" w:rsidRPr="000A7F0D" w:rsidP="0045259F" w14:paraId="7505F1A1" w14:textId="77777777">
            <w:pPr>
              <w:widowControl w:val="0"/>
              <w:tabs>
                <w:tab w:val="left" w:pos="0"/>
              </w:tabs>
              <w:jc w:val="center"/>
              <w:rPr>
                <w:sz w:val="28"/>
                <w:lang w:val="uk-UA" w:eastAsia="uk-UA"/>
              </w:rPr>
            </w:pPr>
            <w:r w:rsidRPr="000A7F0D">
              <w:rPr>
                <w:sz w:val="28"/>
                <w:lang w:val="uk-UA" w:eastAsia="uk-UA"/>
              </w:rPr>
              <w:t>______________</w:t>
            </w:r>
          </w:p>
          <w:p w:rsidR="0045259F" w:rsidRPr="000A7F0D" w:rsidP="0045259F" w14:paraId="0013B1D1" w14:textId="77777777">
            <w:pPr>
              <w:widowControl w:val="0"/>
              <w:tabs>
                <w:tab w:val="left" w:pos="0"/>
              </w:tabs>
              <w:jc w:val="center"/>
              <w:rPr>
                <w:sz w:val="16"/>
                <w:szCs w:val="16"/>
                <w:lang w:val="uk-UA" w:eastAsia="uk-UA"/>
              </w:rPr>
            </w:pPr>
            <w:r w:rsidRPr="000A7F0D">
              <w:rPr>
                <w:sz w:val="16"/>
                <w:szCs w:val="16"/>
                <w:lang w:val="uk-UA" w:eastAsia="uk-UA"/>
              </w:rPr>
              <w:t>(</w:t>
            </w:r>
            <w:r w:rsidRPr="000A7F0D">
              <w:rPr>
                <w:i/>
                <w:sz w:val="16"/>
                <w:szCs w:val="16"/>
                <w:lang w:val="uk-UA" w:eastAsia="uk-UA"/>
              </w:rPr>
              <w:t>Особистий підпис</w:t>
            </w:r>
            <w:r w:rsidRPr="000A7F0D">
              <w:rPr>
                <w:sz w:val="16"/>
                <w:szCs w:val="16"/>
                <w:lang w:val="uk-UA" w:eastAsia="uk-UA"/>
              </w:rPr>
              <w:t xml:space="preserve"> )</w:t>
            </w:r>
          </w:p>
          <w:p w:rsidR="0045259F" w:rsidP="0045259F" w14:paraId="0E994A03" w14:textId="29D0C57A">
            <w:pPr>
              <w:widowControl w:val="0"/>
              <w:tabs>
                <w:tab w:val="left" w:pos="0"/>
              </w:tabs>
              <w:jc w:val="center"/>
              <w:rPr>
                <w:b/>
                <w:bCs/>
                <w:iCs/>
                <w:sz w:val="20"/>
                <w:szCs w:val="20"/>
                <w:lang w:val="uk-UA"/>
              </w:rPr>
            </w:pPr>
            <w:r>
              <w:rPr>
                <w:b/>
                <w:bCs/>
                <w:iCs/>
                <w:sz w:val="20"/>
                <w:szCs w:val="20"/>
                <w:lang w:val="uk-UA"/>
              </w:rPr>
              <w:t>________</w:t>
            </w:r>
          </w:p>
          <w:p w:rsidR="004A154E" w:rsidRPr="000A7F0D" w:rsidP="0045259F" w14:paraId="053A4409" w14:textId="776DD169">
            <w:pPr>
              <w:widowControl w:val="0"/>
              <w:tabs>
                <w:tab w:val="left" w:pos="0"/>
              </w:tabs>
              <w:jc w:val="center"/>
              <w:rPr>
                <w:iCs/>
                <w:sz w:val="20"/>
                <w:szCs w:val="20"/>
                <w:lang w:val="uk-UA"/>
              </w:rPr>
            </w:pPr>
            <w:r w:rsidRPr="004A154E">
              <w:rPr>
                <w:iCs/>
                <w:sz w:val="20"/>
                <w:szCs w:val="20"/>
                <w:lang w:val="uk-UA"/>
              </w:rPr>
              <w:t>(дата)</w:t>
            </w:r>
          </w:p>
          <w:p w:rsidR="0045259F" w:rsidRPr="000A7F0D" w:rsidP="00DB3B64" w14:paraId="3D1704A6" w14:textId="77777777">
            <w:pPr>
              <w:widowControl w:val="0"/>
              <w:tabs>
                <w:tab w:val="left" w:pos="0"/>
              </w:tabs>
              <w:rPr>
                <w:sz w:val="28"/>
                <w:lang w:val="uk-UA" w:eastAsia="uk-UA"/>
              </w:rPr>
            </w:pPr>
          </w:p>
        </w:tc>
        <w:tc>
          <w:tcPr>
            <w:tcW w:w="3159" w:type="dxa"/>
          </w:tcPr>
          <w:p w:rsidR="0045259F" w:rsidRPr="000A7F0D" w:rsidP="0045259F" w14:paraId="371A1951" w14:textId="77777777">
            <w:pPr>
              <w:widowControl w:val="0"/>
              <w:tabs>
                <w:tab w:val="left" w:pos="0"/>
              </w:tabs>
              <w:jc w:val="right"/>
              <w:rPr>
                <w:b/>
                <w:lang w:val="uk-UA"/>
              </w:rPr>
            </w:pPr>
          </w:p>
          <w:p w:rsidR="0045259F" w:rsidRPr="000A7F0D" w:rsidP="004822B5" w14:paraId="7F49F710" w14:textId="79FD960E">
            <w:pPr>
              <w:widowControl w:val="0"/>
              <w:tabs>
                <w:tab w:val="left" w:pos="0"/>
                <w:tab w:val="left" w:pos="864"/>
                <w:tab w:val="right" w:pos="2943"/>
              </w:tabs>
              <w:rPr>
                <w:b/>
                <w:lang w:val="uk-UA"/>
              </w:rPr>
            </w:pPr>
            <w:r>
              <w:rPr>
                <w:b/>
                <w:lang w:val="uk-UA"/>
              </w:rPr>
              <w:t xml:space="preserve">    </w:t>
            </w:r>
            <w:r w:rsidRPr="000A7F0D">
              <w:rPr>
                <w:b/>
                <w:lang w:val="uk-UA"/>
              </w:rPr>
              <w:t xml:space="preserve">Лариса </w:t>
            </w:r>
            <w:r>
              <w:rPr>
                <w:b/>
                <w:lang w:val="uk-UA"/>
              </w:rPr>
              <w:t>МАТЮШЕНКО</w:t>
            </w:r>
          </w:p>
        </w:tc>
      </w:tr>
      <w:tr w14:paraId="0E5BB107" w14:textId="77777777" w:rsidTr="00DB3B64">
        <w:tblPrEx>
          <w:tblW w:w="9802" w:type="dxa"/>
          <w:jc w:val="center"/>
          <w:tblLook w:val="04A0"/>
        </w:tblPrEx>
        <w:trPr>
          <w:trHeight w:val="1447"/>
          <w:jc w:val="center"/>
        </w:trPr>
        <w:tc>
          <w:tcPr>
            <w:tcW w:w="4390" w:type="dxa"/>
          </w:tcPr>
          <w:p w:rsidR="00E062D8" w:rsidP="0045259F" w14:paraId="3A285079" w14:textId="635E3C91">
            <w:pPr>
              <w:tabs>
                <w:tab w:val="left" w:pos="360"/>
                <w:tab w:val="left" w:pos="6379"/>
                <w:tab w:val="left" w:pos="7088"/>
                <w:tab w:val="left" w:pos="7371"/>
              </w:tabs>
              <w:rPr>
                <w:b/>
                <w:lang w:val="uk-UA"/>
              </w:rPr>
            </w:pPr>
            <w:r>
              <w:rPr>
                <w:b/>
                <w:lang w:val="uk-UA"/>
              </w:rPr>
              <w:t>Дир</w:t>
            </w:r>
            <w:r w:rsidR="00E74E3D">
              <w:rPr>
                <w:b/>
                <w:lang w:val="uk-UA"/>
              </w:rPr>
              <w:t>е</w:t>
            </w:r>
            <w:r>
              <w:rPr>
                <w:b/>
                <w:lang w:val="uk-UA"/>
              </w:rPr>
              <w:t>ктор КНП</w:t>
            </w:r>
          </w:p>
          <w:p w:rsidR="0045259F" w:rsidRPr="000A7F0D" w:rsidP="0045259F" w14:paraId="0D5CF208" w14:textId="51047154">
            <w:pPr>
              <w:tabs>
                <w:tab w:val="left" w:pos="360"/>
                <w:tab w:val="left" w:pos="6379"/>
                <w:tab w:val="left" w:pos="7088"/>
                <w:tab w:val="left" w:pos="7371"/>
              </w:tabs>
              <w:rPr>
                <w:b/>
                <w:lang w:val="uk-UA"/>
              </w:rPr>
            </w:pPr>
            <w:r>
              <w:rPr>
                <w:b/>
                <w:lang w:val="uk-UA"/>
              </w:rPr>
              <w:t>«Бучанський центр соціальних</w:t>
            </w:r>
          </w:p>
          <w:p w:rsidR="00E062D8" w:rsidP="0045259F" w14:paraId="03B3AA09" w14:textId="5F1A4D65">
            <w:pPr>
              <w:tabs>
                <w:tab w:val="left" w:pos="360"/>
                <w:tab w:val="left" w:pos="6379"/>
                <w:tab w:val="left" w:pos="7088"/>
                <w:tab w:val="left" w:pos="7371"/>
              </w:tabs>
              <w:rPr>
                <w:b/>
                <w:lang w:val="uk-UA"/>
              </w:rPr>
            </w:pPr>
            <w:r>
              <w:rPr>
                <w:b/>
                <w:lang w:val="uk-UA"/>
              </w:rPr>
              <w:t xml:space="preserve">послуг та психологічної </w:t>
            </w:r>
          </w:p>
          <w:p w:rsidR="0045259F" w:rsidRPr="000A7F0D" w:rsidP="0045259F" w14:paraId="41BDDD32" w14:textId="22364EDB">
            <w:pPr>
              <w:tabs>
                <w:tab w:val="left" w:pos="360"/>
                <w:tab w:val="left" w:pos="6379"/>
                <w:tab w:val="left" w:pos="7088"/>
                <w:tab w:val="left" w:pos="7371"/>
              </w:tabs>
              <w:rPr>
                <w:b/>
                <w:lang w:val="uk-UA"/>
              </w:rPr>
            </w:pPr>
            <w:r>
              <w:rPr>
                <w:b/>
                <w:lang w:val="uk-UA"/>
              </w:rPr>
              <w:t>допомоги</w:t>
            </w:r>
            <w:r w:rsidR="00E74E3D">
              <w:rPr>
                <w:b/>
                <w:lang w:val="uk-UA"/>
              </w:rPr>
              <w:t>» Бучанської міської ради</w:t>
            </w:r>
          </w:p>
        </w:tc>
        <w:tc>
          <w:tcPr>
            <w:tcW w:w="2253" w:type="dxa"/>
            <w:vAlign w:val="center"/>
          </w:tcPr>
          <w:p w:rsidR="0045259F" w:rsidRPr="000A7F0D" w:rsidP="0045259F" w14:paraId="2BDB9B29" w14:textId="77777777">
            <w:pPr>
              <w:widowControl w:val="0"/>
              <w:tabs>
                <w:tab w:val="left" w:pos="0"/>
              </w:tabs>
              <w:jc w:val="center"/>
              <w:rPr>
                <w:sz w:val="28"/>
                <w:lang w:eastAsia="uk-UA"/>
              </w:rPr>
            </w:pPr>
          </w:p>
          <w:p w:rsidR="0045259F" w:rsidRPr="000A7F0D" w:rsidP="0045259F" w14:paraId="22DC3F20" w14:textId="77777777">
            <w:pPr>
              <w:widowControl w:val="0"/>
              <w:tabs>
                <w:tab w:val="left" w:pos="0"/>
              </w:tabs>
              <w:jc w:val="center"/>
              <w:rPr>
                <w:sz w:val="28"/>
                <w:lang w:eastAsia="uk-UA"/>
              </w:rPr>
            </w:pPr>
            <w:r w:rsidRPr="000A7F0D">
              <w:rPr>
                <w:sz w:val="28"/>
                <w:lang w:eastAsia="uk-UA"/>
              </w:rPr>
              <w:t>______________</w:t>
            </w:r>
          </w:p>
          <w:p w:rsidR="0045259F" w:rsidRPr="000A7F0D" w:rsidP="0045259F" w14:paraId="766E702F" w14:textId="77777777">
            <w:pPr>
              <w:widowControl w:val="0"/>
              <w:tabs>
                <w:tab w:val="left" w:pos="0"/>
              </w:tabs>
              <w:jc w:val="center"/>
              <w:rPr>
                <w:sz w:val="16"/>
                <w:szCs w:val="16"/>
                <w:lang w:eastAsia="uk-UA"/>
              </w:rPr>
            </w:pPr>
            <w:r w:rsidRPr="000A7F0D">
              <w:rPr>
                <w:sz w:val="16"/>
                <w:szCs w:val="16"/>
                <w:lang w:eastAsia="uk-UA"/>
              </w:rPr>
              <w:t>(</w:t>
            </w:r>
            <w:r w:rsidRPr="000A7F0D">
              <w:rPr>
                <w:i/>
                <w:sz w:val="16"/>
                <w:szCs w:val="16"/>
                <w:lang w:eastAsia="uk-UA"/>
              </w:rPr>
              <w:t xml:space="preserve">Особистий </w:t>
            </w:r>
            <w:r w:rsidRPr="000A7F0D">
              <w:rPr>
                <w:i/>
                <w:sz w:val="16"/>
                <w:szCs w:val="16"/>
                <w:lang w:eastAsia="uk-UA"/>
              </w:rPr>
              <w:t>п</w:t>
            </w:r>
            <w:r w:rsidRPr="000A7F0D">
              <w:rPr>
                <w:i/>
                <w:sz w:val="16"/>
                <w:szCs w:val="16"/>
                <w:lang w:eastAsia="uk-UA"/>
              </w:rPr>
              <w:t>ідпис</w:t>
            </w:r>
            <w:r w:rsidRPr="000A7F0D">
              <w:rPr>
                <w:sz w:val="16"/>
                <w:szCs w:val="16"/>
                <w:lang w:eastAsia="uk-UA"/>
              </w:rPr>
              <w:t xml:space="preserve"> )</w:t>
            </w:r>
          </w:p>
          <w:p w:rsidR="0045259F" w:rsidP="0045259F" w14:paraId="05D2B8CF" w14:textId="24EA699B">
            <w:pPr>
              <w:widowControl w:val="0"/>
              <w:tabs>
                <w:tab w:val="left" w:pos="0"/>
              </w:tabs>
              <w:jc w:val="center"/>
              <w:rPr>
                <w:b/>
                <w:bCs/>
                <w:iCs/>
                <w:sz w:val="20"/>
                <w:szCs w:val="20"/>
                <w:lang w:val="uk-UA"/>
              </w:rPr>
            </w:pPr>
            <w:r>
              <w:rPr>
                <w:b/>
                <w:bCs/>
                <w:iCs/>
                <w:sz w:val="20"/>
                <w:szCs w:val="20"/>
                <w:lang w:val="uk-UA"/>
              </w:rPr>
              <w:t>________</w:t>
            </w:r>
          </w:p>
          <w:p w:rsidR="00316B9E" w:rsidRPr="000A7F0D" w:rsidP="0045259F" w14:paraId="3102A328" w14:textId="67DD6D72">
            <w:pPr>
              <w:widowControl w:val="0"/>
              <w:tabs>
                <w:tab w:val="left" w:pos="0"/>
              </w:tabs>
              <w:jc w:val="center"/>
              <w:rPr>
                <w:iCs/>
                <w:sz w:val="20"/>
                <w:szCs w:val="20"/>
                <w:lang w:val="uk-UA"/>
              </w:rPr>
            </w:pPr>
            <w:r w:rsidRPr="00316B9E">
              <w:rPr>
                <w:iCs/>
                <w:sz w:val="20"/>
                <w:szCs w:val="20"/>
                <w:lang w:val="uk-UA"/>
              </w:rPr>
              <w:t>(дата)</w:t>
            </w:r>
          </w:p>
          <w:p w:rsidR="0045259F" w:rsidRPr="000A7F0D" w:rsidP="00912B67" w14:paraId="62781BF8" w14:textId="77777777">
            <w:pPr>
              <w:widowControl w:val="0"/>
              <w:tabs>
                <w:tab w:val="left" w:pos="0"/>
              </w:tabs>
              <w:rPr>
                <w:sz w:val="28"/>
                <w:lang w:val="uk-UA" w:eastAsia="uk-UA"/>
              </w:rPr>
            </w:pPr>
          </w:p>
        </w:tc>
        <w:tc>
          <w:tcPr>
            <w:tcW w:w="3159" w:type="dxa"/>
          </w:tcPr>
          <w:p w:rsidR="0045259F" w:rsidRPr="000A7F0D" w:rsidP="0045259F" w14:paraId="34D5D914" w14:textId="77777777">
            <w:pPr>
              <w:widowControl w:val="0"/>
              <w:tabs>
                <w:tab w:val="left" w:pos="0"/>
              </w:tabs>
              <w:jc w:val="right"/>
              <w:rPr>
                <w:b/>
              </w:rPr>
            </w:pPr>
          </w:p>
          <w:p w:rsidR="0045259F" w:rsidRPr="000A7F0D" w:rsidP="00983701" w14:paraId="0AF5AF88" w14:textId="6A31E424">
            <w:pPr>
              <w:widowControl w:val="0"/>
              <w:tabs>
                <w:tab w:val="left" w:pos="0"/>
              </w:tabs>
              <w:rPr>
                <w:b/>
                <w:lang w:val="uk-UA"/>
              </w:rPr>
            </w:pPr>
            <w:r>
              <w:rPr>
                <w:b/>
                <w:lang w:val="uk-UA"/>
              </w:rPr>
              <w:t xml:space="preserve">   </w:t>
            </w:r>
            <w:r w:rsidR="004822B5">
              <w:rPr>
                <w:b/>
                <w:lang w:val="uk-UA"/>
              </w:rPr>
              <w:t xml:space="preserve"> </w:t>
            </w:r>
            <w:r w:rsidR="00316B9E">
              <w:rPr>
                <w:b/>
                <w:lang w:val="uk-UA"/>
              </w:rPr>
              <w:t>Олена</w:t>
            </w:r>
            <w:r w:rsidRPr="000A7F0D">
              <w:rPr>
                <w:b/>
              </w:rPr>
              <w:t xml:space="preserve"> </w:t>
            </w:r>
            <w:r w:rsidR="00316B9E">
              <w:rPr>
                <w:b/>
                <w:lang w:val="uk-UA"/>
              </w:rPr>
              <w:t>РЕНЧКА</w:t>
            </w:r>
          </w:p>
        </w:tc>
      </w:tr>
    </w:tbl>
    <w:p w:rsidR="00DB3B64" w:rsidP="00E74E3D" w14:paraId="58523DC7" w14:textId="77777777">
      <w:pPr>
        <w:spacing w:line="276" w:lineRule="auto"/>
        <w:rPr>
          <w:lang w:val="uk-UA"/>
        </w:rPr>
      </w:pPr>
    </w:p>
    <w:p w:rsidR="00DB3B64" w:rsidRPr="00377152" w:rsidP="00DB3B64" w14:paraId="4A1F8DD7" w14:textId="77777777">
      <w:pPr>
        <w:pStyle w:val="Title"/>
        <w:ind w:left="6521"/>
        <w:jc w:val="both"/>
        <w:rPr>
          <w:rFonts w:ascii="Times New Roman" w:hAnsi="Times New Roman" w:cs="Times New Roman"/>
          <w:sz w:val="28"/>
          <w:szCs w:val="28"/>
        </w:rPr>
      </w:pPr>
      <w:r w:rsidRPr="00377152">
        <w:rPr>
          <w:rFonts w:ascii="Times New Roman" w:hAnsi="Times New Roman" w:cs="Times New Roman"/>
          <w:sz w:val="28"/>
          <w:szCs w:val="28"/>
        </w:rPr>
        <w:t>Додаток 1</w:t>
      </w:r>
    </w:p>
    <w:p w:rsidR="00DB3B64" w:rsidRPr="00561E39" w:rsidP="00DB3B64" w14:paraId="37915BA8" w14:textId="77777777">
      <w:pPr>
        <w:spacing w:after="0" w:line="240" w:lineRule="auto"/>
        <w:ind w:left="6521"/>
        <w:jc w:val="both"/>
        <w:rPr>
          <w:color w:val="000000" w:themeColor="text1"/>
          <w:sz w:val="28"/>
          <w:szCs w:val="28"/>
          <w:lang w:val="uk-UA"/>
        </w:rPr>
      </w:pPr>
      <w:r w:rsidRPr="00561E39">
        <w:rPr>
          <w:color w:val="000000" w:themeColor="text1"/>
          <w:sz w:val="28"/>
          <w:szCs w:val="28"/>
          <w:lang w:val="uk-UA"/>
        </w:rPr>
        <w:t>до рішення виконавчого</w:t>
      </w:r>
    </w:p>
    <w:p w:rsidR="00DB3B64" w:rsidRPr="00561E39" w:rsidP="00DB3B64" w14:paraId="5E760635" w14:textId="77777777">
      <w:pPr>
        <w:spacing w:after="0" w:line="240" w:lineRule="auto"/>
        <w:ind w:left="6521"/>
        <w:jc w:val="both"/>
        <w:rPr>
          <w:color w:val="000000" w:themeColor="text1"/>
          <w:sz w:val="28"/>
          <w:szCs w:val="28"/>
          <w:lang w:val="uk-UA"/>
        </w:rPr>
      </w:pPr>
      <w:r w:rsidRPr="00561E39">
        <w:rPr>
          <w:color w:val="000000" w:themeColor="text1"/>
          <w:sz w:val="28"/>
          <w:szCs w:val="28"/>
          <w:lang w:val="uk-UA"/>
        </w:rPr>
        <w:t>комітету міської ради</w:t>
      </w:r>
    </w:p>
    <w:p w:rsidR="00DB3B64" w:rsidRPr="00561E39" w:rsidP="00DB3B64" w14:paraId="70D918B6" w14:textId="7A4113F5">
      <w:pPr>
        <w:spacing w:after="0" w:line="240" w:lineRule="auto"/>
        <w:ind w:left="6521"/>
        <w:jc w:val="both"/>
        <w:rPr>
          <w:color w:val="000000" w:themeColor="text1"/>
          <w:sz w:val="28"/>
          <w:szCs w:val="28"/>
          <w:lang w:val="uk-UA"/>
        </w:rPr>
      </w:pPr>
      <w:r>
        <w:rPr>
          <w:color w:val="000000" w:themeColor="text1"/>
          <w:sz w:val="28"/>
          <w:szCs w:val="28"/>
          <w:lang w:val="uk-UA"/>
        </w:rPr>
        <w:t>від 18.04.2025 № 886</w:t>
      </w:r>
    </w:p>
    <w:p w:rsidR="00DB3B64" w:rsidP="00DB3B64" w14:paraId="5395E8D0" w14:textId="77777777">
      <w:pPr>
        <w:pStyle w:val="10"/>
        <w:spacing w:after="0" w:line="240" w:lineRule="auto"/>
        <w:ind w:left="1701" w:right="567"/>
        <w:jc w:val="center"/>
        <w:rPr>
          <w:rFonts w:ascii="Times New Roman" w:hAnsi="Times New Roman" w:cs="Times New Roman"/>
          <w:b/>
          <w:color w:val="000000" w:themeColor="text1"/>
          <w:sz w:val="32"/>
          <w:szCs w:val="32"/>
          <w:lang w:val="uk-UA"/>
        </w:rPr>
      </w:pPr>
    </w:p>
    <w:p w:rsidR="00DB3B64" w:rsidRPr="00561E39" w:rsidP="00DB3B64" w14:paraId="39116694" w14:textId="77777777">
      <w:pPr>
        <w:pStyle w:val="10"/>
        <w:spacing w:after="0" w:line="240" w:lineRule="auto"/>
        <w:ind w:left="0" w:right="567"/>
        <w:jc w:val="center"/>
        <w:rPr>
          <w:rFonts w:ascii="Times New Roman" w:hAnsi="Times New Roman" w:cs="Times New Roman"/>
          <w:b/>
          <w:color w:val="000000" w:themeColor="text1"/>
          <w:sz w:val="32"/>
          <w:szCs w:val="32"/>
          <w:lang w:val="uk-UA"/>
        </w:rPr>
      </w:pPr>
      <w:r w:rsidRPr="00561E39">
        <w:rPr>
          <w:rFonts w:ascii="Times New Roman" w:hAnsi="Times New Roman" w:cs="Times New Roman"/>
          <w:b/>
          <w:color w:val="000000" w:themeColor="text1"/>
          <w:sz w:val="32"/>
          <w:szCs w:val="32"/>
          <w:lang w:val="uk-UA"/>
        </w:rPr>
        <w:t>Порядок</w:t>
      </w:r>
    </w:p>
    <w:p w:rsidR="00DB3B64" w:rsidRPr="00561E39" w:rsidP="00DB3B64" w14:paraId="6B990EA2" w14:textId="77777777">
      <w:pPr>
        <w:pStyle w:val="10"/>
        <w:spacing w:after="0" w:line="240" w:lineRule="auto"/>
        <w:ind w:left="0" w:right="567"/>
        <w:jc w:val="center"/>
        <w:rPr>
          <w:rFonts w:ascii="Times New Roman" w:hAnsi="Times New Roman" w:cs="Times New Roman"/>
          <w:b/>
          <w:color w:val="000000" w:themeColor="text1"/>
          <w:sz w:val="28"/>
          <w:szCs w:val="28"/>
          <w:lang w:val="uk-UA"/>
        </w:rPr>
      </w:pPr>
      <w:r w:rsidRPr="00561E39">
        <w:rPr>
          <w:rFonts w:ascii="Times New Roman" w:hAnsi="Times New Roman" w:cs="Times New Roman"/>
          <w:b/>
          <w:color w:val="000000" w:themeColor="text1"/>
          <w:sz w:val="28"/>
          <w:szCs w:val="28"/>
          <w:lang w:val="uk-UA"/>
        </w:rPr>
        <w:t xml:space="preserve">надання послуги раннього втручання </w:t>
      </w:r>
    </w:p>
    <w:p w:rsidR="00DB3B64" w:rsidRPr="00561E39" w:rsidP="00DB3B64" w14:paraId="69D35901" w14:textId="77777777">
      <w:pPr>
        <w:spacing w:after="0" w:line="240" w:lineRule="auto"/>
        <w:ind w:firstLine="426"/>
        <w:jc w:val="both"/>
        <w:rPr>
          <w:b/>
          <w:color w:val="000000" w:themeColor="text1"/>
          <w:sz w:val="28"/>
          <w:szCs w:val="28"/>
          <w:lang w:val="uk-UA"/>
        </w:rPr>
      </w:pPr>
    </w:p>
    <w:p w:rsidR="00DB3B64" w:rsidRPr="00561E39" w:rsidP="00DB3B64" w14:paraId="6C0A7AD0" w14:textId="77777777">
      <w:pPr>
        <w:pStyle w:val="ListParagraph"/>
        <w:numPr>
          <w:ilvl w:val="0"/>
          <w:numId w:val="26"/>
        </w:numPr>
        <w:tabs>
          <w:tab w:val="left" w:pos="1134"/>
        </w:tabs>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Цей Порядок визначає механізм надання послуги раннього втручання (далі - послуга) з метою забезпечення розвитку дітей в природному повсякденному середовищі.</w:t>
      </w:r>
    </w:p>
    <w:p w:rsidR="00DB3B64" w:rsidRPr="00561E39" w:rsidP="00DB3B64" w14:paraId="69167CA4"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xml:space="preserve">Послуга надається </w:t>
      </w:r>
      <w:r w:rsidRPr="00561E39">
        <w:rPr>
          <w:color w:val="000000" w:themeColor="text1"/>
          <w:sz w:val="28"/>
          <w:szCs w:val="28"/>
          <w:bdr w:val="none" w:sz="0" w:space="0" w:color="auto" w:frame="1"/>
          <w:shd w:val="clear" w:color="auto" w:fill="FFFFFF"/>
          <w:lang w:val="uk-UA"/>
        </w:rPr>
        <w:t>дітям у віці від народження до чотирьох років, які мають порушення розвитку або в яких існує ризик виникнення таких порушень та їхнім сім'ям</w:t>
      </w:r>
      <w:r w:rsidRPr="00561E39">
        <w:rPr>
          <w:rFonts w:ascii="Arial" w:hAnsi="Arial" w:cs="Arial"/>
          <w:color w:val="000000" w:themeColor="text1"/>
          <w:sz w:val="27"/>
          <w:szCs w:val="27"/>
          <w:bdr w:val="none" w:sz="0" w:space="0" w:color="auto" w:frame="1"/>
          <w:shd w:val="clear" w:color="auto" w:fill="FFFFFF"/>
          <w:lang w:val="uk-UA"/>
        </w:rPr>
        <w:t xml:space="preserve">, </w:t>
      </w:r>
      <w:r w:rsidRPr="00561E39">
        <w:rPr>
          <w:color w:val="000000" w:themeColor="text1"/>
          <w:sz w:val="28"/>
          <w:szCs w:val="28"/>
          <w:lang w:val="uk-UA"/>
        </w:rPr>
        <w:t xml:space="preserve">які зареєстровані (проживають) на території </w:t>
      </w:r>
      <w:r>
        <w:rPr>
          <w:color w:val="000000" w:themeColor="text1"/>
          <w:sz w:val="28"/>
          <w:szCs w:val="28"/>
          <w:lang w:val="uk-UA"/>
        </w:rPr>
        <w:t xml:space="preserve">Бучанської </w:t>
      </w:r>
      <w:r w:rsidRPr="00561E39">
        <w:rPr>
          <w:color w:val="000000" w:themeColor="text1"/>
          <w:sz w:val="28"/>
          <w:szCs w:val="28"/>
          <w:lang w:val="uk-UA"/>
        </w:rPr>
        <w:t>міської територіальної громади.</w:t>
      </w:r>
    </w:p>
    <w:p w:rsidR="00DB3B64" w:rsidRPr="00561E39" w:rsidP="00DB3B64" w14:paraId="1EB87BD1"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Послуга надаєтьс</w:t>
      </w:r>
      <w:r>
        <w:rPr>
          <w:color w:val="000000" w:themeColor="text1"/>
          <w:sz w:val="28"/>
          <w:szCs w:val="28"/>
          <w:lang w:val="uk-UA"/>
        </w:rPr>
        <w:t xml:space="preserve">я фахівцями </w:t>
      </w:r>
      <w:r w:rsidRPr="00E2291A">
        <w:rPr>
          <w:color w:val="000000" w:themeColor="text1"/>
          <w:sz w:val="28"/>
          <w:szCs w:val="28"/>
          <w:lang w:val="uk-UA"/>
        </w:rPr>
        <w:t>міжд</w:t>
      </w:r>
      <w:r>
        <w:rPr>
          <w:color w:val="000000" w:themeColor="text1"/>
          <w:sz w:val="28"/>
          <w:szCs w:val="28"/>
          <w:lang w:val="uk-UA"/>
        </w:rPr>
        <w:t>исциплінарної</w:t>
      </w:r>
      <w:r w:rsidRPr="00561E39">
        <w:rPr>
          <w:color w:val="000000" w:themeColor="text1"/>
          <w:sz w:val="28"/>
          <w:szCs w:val="28"/>
          <w:lang w:val="uk-UA"/>
        </w:rPr>
        <w:t xml:space="preserve"> команди з надання послуги раннього втручання</w:t>
      </w:r>
      <w:r>
        <w:rPr>
          <w:color w:val="000000" w:themeColor="text1"/>
          <w:sz w:val="28"/>
          <w:szCs w:val="28"/>
          <w:lang w:val="uk-UA"/>
        </w:rPr>
        <w:t xml:space="preserve">, яка складається із фахівця з соціальної роботи, </w:t>
      </w:r>
      <w:r>
        <w:rPr>
          <w:sz w:val="28"/>
          <w:szCs w:val="28"/>
          <w:lang w:val="uk-UA"/>
        </w:rPr>
        <w:t>лікаря педіатра, реабілітолога, л</w:t>
      </w:r>
      <w:r w:rsidRPr="002364E1">
        <w:rPr>
          <w:sz w:val="28"/>
          <w:szCs w:val="28"/>
          <w:lang w:val="uk-UA"/>
        </w:rPr>
        <w:t>огопед</w:t>
      </w:r>
      <w:r>
        <w:rPr>
          <w:sz w:val="28"/>
          <w:szCs w:val="28"/>
          <w:lang w:val="uk-UA"/>
        </w:rPr>
        <w:t>а/</w:t>
      </w:r>
      <w:r w:rsidRPr="002364E1">
        <w:rPr>
          <w:sz w:val="28"/>
          <w:szCs w:val="28"/>
          <w:lang w:val="uk-UA"/>
        </w:rPr>
        <w:t>педагог-дефектолог</w:t>
      </w:r>
      <w:r w:rsidRPr="00561E39">
        <w:rPr>
          <w:color w:val="000000" w:themeColor="text1"/>
          <w:sz w:val="28"/>
          <w:szCs w:val="28"/>
          <w:lang w:val="uk-UA"/>
        </w:rPr>
        <w:t xml:space="preserve"> (далі – </w:t>
      </w:r>
      <w:r w:rsidRPr="00E2291A">
        <w:rPr>
          <w:color w:val="000000" w:themeColor="text1"/>
          <w:sz w:val="28"/>
          <w:szCs w:val="28"/>
          <w:lang w:val="uk-UA"/>
        </w:rPr>
        <w:t>між</w:t>
      </w:r>
      <w:r w:rsidRPr="00561E39">
        <w:rPr>
          <w:color w:val="000000" w:themeColor="text1"/>
          <w:sz w:val="28"/>
          <w:szCs w:val="28"/>
          <w:lang w:val="uk-UA"/>
        </w:rPr>
        <w:t xml:space="preserve">дисциплінарна команда) на базі </w:t>
      </w:r>
      <w:r>
        <w:rPr>
          <w:color w:val="000000" w:themeColor="text1"/>
          <w:sz w:val="28"/>
          <w:szCs w:val="28"/>
          <w:lang w:val="uk-UA"/>
        </w:rPr>
        <w:t>комунального некомерційного підприємства «Бучанський центр соціальних послуг та психологічної допомоги» Бучанської міської ради</w:t>
      </w:r>
      <w:r w:rsidRPr="00561E39">
        <w:rPr>
          <w:color w:val="000000" w:themeColor="text1"/>
          <w:sz w:val="28"/>
          <w:szCs w:val="28"/>
          <w:lang w:val="uk-UA"/>
        </w:rPr>
        <w:t xml:space="preserve"> (далі – Центр).</w:t>
      </w:r>
    </w:p>
    <w:p w:rsidR="00DB3B64" w:rsidRPr="00561E39" w:rsidP="00DB3B64" w14:paraId="2672CB68" w14:textId="77777777">
      <w:pPr>
        <w:pStyle w:val="rvps2"/>
        <w:shd w:val="clear" w:color="auto" w:fill="FFFFFF"/>
        <w:tabs>
          <w:tab w:val="left" w:pos="1134"/>
        </w:tabs>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3.</w:t>
      </w:r>
      <w:r>
        <w:rPr>
          <w:color w:val="000000" w:themeColor="text1"/>
          <w:sz w:val="28"/>
          <w:szCs w:val="28"/>
          <w:lang w:val="uk-UA"/>
        </w:rPr>
        <w:tab/>
      </w:r>
      <w:r w:rsidRPr="00561E39">
        <w:rPr>
          <w:color w:val="000000" w:themeColor="text1"/>
          <w:sz w:val="28"/>
          <w:szCs w:val="28"/>
          <w:lang w:val="uk-UA"/>
        </w:rPr>
        <w:t>Суб</w:t>
      </w:r>
      <w:r w:rsidRPr="00561E39">
        <w:rPr>
          <w:color w:val="000000" w:themeColor="text1"/>
          <w:sz w:val="28"/>
          <w:szCs w:val="28"/>
        </w:rPr>
        <w:t>’</w:t>
      </w:r>
      <w:r w:rsidRPr="00561E39">
        <w:rPr>
          <w:color w:val="000000" w:themeColor="text1"/>
          <w:sz w:val="28"/>
          <w:szCs w:val="28"/>
          <w:lang w:val="uk-UA"/>
        </w:rPr>
        <w:t>єкти виявлення сімей/дітей, які потребують надання послуги:</w:t>
      </w:r>
    </w:p>
    <w:p w:rsidR="00DB3B64" w:rsidP="00DB3B64" w14:paraId="1CF21D64"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w:t>
      </w:r>
      <w:r>
        <w:rPr>
          <w:color w:val="000000" w:themeColor="text1"/>
          <w:sz w:val="28"/>
          <w:szCs w:val="28"/>
          <w:lang w:val="uk-UA"/>
        </w:rPr>
        <w:tab/>
      </w:r>
      <w:r w:rsidRPr="00561E39">
        <w:rPr>
          <w:color w:val="000000" w:themeColor="text1"/>
          <w:sz w:val="28"/>
          <w:szCs w:val="28"/>
          <w:lang w:val="uk-UA"/>
        </w:rPr>
        <w:t>заклади охорони здоров</w:t>
      </w:r>
      <w:r w:rsidRPr="00561E39">
        <w:rPr>
          <w:color w:val="000000" w:themeColor="text1"/>
          <w:sz w:val="28"/>
          <w:szCs w:val="28"/>
        </w:rPr>
        <w:t>’</w:t>
      </w:r>
      <w:r w:rsidRPr="00561E39">
        <w:rPr>
          <w:color w:val="000000" w:themeColor="text1"/>
          <w:sz w:val="28"/>
          <w:szCs w:val="28"/>
          <w:lang w:val="uk-UA"/>
        </w:rPr>
        <w:t>я;</w:t>
      </w:r>
    </w:p>
    <w:p w:rsidR="00DB3B64" w:rsidRPr="00561E39" w:rsidP="00DB3B64" w14:paraId="0F5E392F"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Pr>
          <w:color w:val="000000" w:themeColor="text1"/>
          <w:sz w:val="28"/>
          <w:szCs w:val="28"/>
          <w:lang w:val="uk-UA"/>
        </w:rPr>
        <w:t>-</w:t>
      </w:r>
      <w:r>
        <w:rPr>
          <w:color w:val="000000" w:themeColor="text1"/>
          <w:sz w:val="28"/>
          <w:szCs w:val="28"/>
          <w:lang w:val="uk-UA"/>
        </w:rPr>
        <w:tab/>
        <w:t>інклюзивно-ресурсні центри;</w:t>
      </w:r>
    </w:p>
    <w:p w:rsidR="00DB3B64" w:rsidRPr="00561E39" w:rsidP="00DB3B64" w14:paraId="2CC467DD"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w:t>
      </w:r>
      <w:r>
        <w:rPr>
          <w:color w:val="000000" w:themeColor="text1"/>
          <w:sz w:val="28"/>
          <w:szCs w:val="28"/>
          <w:lang w:val="uk-UA"/>
        </w:rPr>
        <w:tab/>
        <w:t>Управління соціальної політики</w:t>
      </w:r>
      <w:r w:rsidRPr="00561E39">
        <w:rPr>
          <w:color w:val="000000" w:themeColor="text1"/>
          <w:sz w:val="28"/>
          <w:szCs w:val="28"/>
          <w:lang w:val="uk-UA"/>
        </w:rPr>
        <w:t>;</w:t>
      </w:r>
    </w:p>
    <w:p w:rsidR="00DB3B64" w:rsidRPr="00561E39" w:rsidP="00DB3B64" w14:paraId="05D14E13"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w:t>
      </w:r>
      <w:r>
        <w:rPr>
          <w:color w:val="000000" w:themeColor="text1"/>
          <w:sz w:val="28"/>
          <w:szCs w:val="28"/>
          <w:lang w:val="uk-UA"/>
        </w:rPr>
        <w:tab/>
      </w:r>
      <w:r w:rsidRPr="00561E39">
        <w:rPr>
          <w:color w:val="000000" w:themeColor="text1"/>
          <w:sz w:val="28"/>
          <w:szCs w:val="28"/>
          <w:lang w:val="uk-UA"/>
        </w:rPr>
        <w:t>заклади дошкільної освіти;</w:t>
      </w:r>
    </w:p>
    <w:p w:rsidR="00DB3B64" w:rsidRPr="00561E39" w:rsidP="00DB3B64" w14:paraId="49ACD8A3"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w:t>
      </w:r>
      <w:r>
        <w:rPr>
          <w:color w:val="000000" w:themeColor="text1"/>
          <w:sz w:val="28"/>
          <w:szCs w:val="28"/>
          <w:lang w:val="uk-UA"/>
        </w:rPr>
        <w:tab/>
      </w:r>
      <w:r w:rsidRPr="00561E39">
        <w:rPr>
          <w:color w:val="000000" w:themeColor="text1"/>
          <w:sz w:val="28"/>
          <w:szCs w:val="28"/>
          <w:lang w:val="uk-UA"/>
        </w:rPr>
        <w:t>юридичні особи приватного права;</w:t>
      </w:r>
    </w:p>
    <w:p w:rsidR="00DB3B64" w:rsidRPr="00561E39" w:rsidP="00DB3B64" w14:paraId="06FFC5BA"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w:t>
      </w:r>
      <w:r>
        <w:rPr>
          <w:color w:val="000000" w:themeColor="text1"/>
          <w:sz w:val="28"/>
          <w:szCs w:val="28"/>
          <w:lang w:val="uk-UA"/>
        </w:rPr>
        <w:tab/>
      </w:r>
      <w:r w:rsidRPr="00561E39">
        <w:rPr>
          <w:color w:val="000000" w:themeColor="text1"/>
          <w:sz w:val="28"/>
          <w:szCs w:val="28"/>
          <w:lang w:val="uk-UA"/>
        </w:rPr>
        <w:t>громадські об’єднання;</w:t>
      </w:r>
    </w:p>
    <w:p w:rsidR="00DB3B64" w:rsidRPr="00561E39" w:rsidP="00DB3B64" w14:paraId="1D512240"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w:t>
      </w:r>
      <w:r>
        <w:rPr>
          <w:color w:val="000000" w:themeColor="text1"/>
          <w:sz w:val="28"/>
          <w:szCs w:val="28"/>
          <w:lang w:val="uk-UA"/>
        </w:rPr>
        <w:tab/>
      </w:r>
      <w:r w:rsidRPr="00561E39">
        <w:rPr>
          <w:color w:val="000000" w:themeColor="text1"/>
          <w:sz w:val="28"/>
          <w:szCs w:val="28"/>
          <w:lang w:val="uk-UA"/>
        </w:rPr>
        <w:t>благодійні, релігійні, громадські організації;</w:t>
      </w:r>
    </w:p>
    <w:p w:rsidR="00DB3B64" w:rsidRPr="00561E39" w:rsidP="00DB3B64" w14:paraId="4C9BB522" w14:textId="77777777">
      <w:pPr>
        <w:pStyle w:val="rvps2"/>
        <w:shd w:val="clear" w:color="auto" w:fill="FFFFFF"/>
        <w:tabs>
          <w:tab w:val="left" w:pos="709"/>
        </w:tabs>
        <w:spacing w:before="0" w:beforeAutospacing="0" w:after="120" w:afterAutospacing="0"/>
        <w:ind w:right="283" w:firstLine="567"/>
        <w:jc w:val="both"/>
        <w:rPr>
          <w:color w:val="000000" w:themeColor="text1"/>
          <w:sz w:val="28"/>
          <w:szCs w:val="28"/>
          <w:lang w:val="uk-UA"/>
        </w:rPr>
      </w:pPr>
      <w:r>
        <w:rPr>
          <w:color w:val="000000" w:themeColor="text1"/>
          <w:sz w:val="28"/>
          <w:szCs w:val="28"/>
          <w:lang w:val="uk-UA"/>
        </w:rPr>
        <w:t>-</w:t>
      </w:r>
      <w:r>
        <w:rPr>
          <w:color w:val="000000" w:themeColor="text1"/>
          <w:sz w:val="28"/>
          <w:szCs w:val="28"/>
          <w:lang w:val="uk-UA"/>
        </w:rPr>
        <w:tab/>
      </w:r>
      <w:r w:rsidRPr="00561E39">
        <w:rPr>
          <w:color w:val="000000" w:themeColor="text1"/>
          <w:sz w:val="28"/>
          <w:szCs w:val="28"/>
          <w:lang w:val="uk-UA"/>
        </w:rPr>
        <w:t>центри/заклади/установи, які надають соціальні та</w:t>
      </w:r>
      <w:r>
        <w:rPr>
          <w:color w:val="000000" w:themeColor="text1"/>
          <w:sz w:val="28"/>
          <w:szCs w:val="28"/>
          <w:lang w:val="uk-UA"/>
        </w:rPr>
        <w:t>/або</w:t>
      </w:r>
      <w:r w:rsidRPr="00561E39">
        <w:rPr>
          <w:color w:val="000000" w:themeColor="text1"/>
          <w:sz w:val="28"/>
          <w:szCs w:val="28"/>
          <w:lang w:val="uk-UA"/>
        </w:rPr>
        <w:t xml:space="preserve"> реабілітаційні послуги тощо.</w:t>
      </w:r>
    </w:p>
    <w:p w:rsidR="00DB3B64" w:rsidRPr="00E77377" w:rsidP="00DB3B64" w14:paraId="0C80C8EC" w14:textId="77777777">
      <w:pPr>
        <w:pStyle w:val="rvps2"/>
        <w:shd w:val="clear" w:color="auto" w:fill="FFFFFF"/>
        <w:spacing w:before="0" w:beforeAutospacing="0" w:after="120" w:afterAutospacing="0"/>
        <w:ind w:right="283" w:firstLine="567"/>
        <w:jc w:val="both"/>
        <w:rPr>
          <w:color w:val="000000" w:themeColor="text1"/>
          <w:sz w:val="28"/>
          <w:szCs w:val="28"/>
          <w:lang w:val="uk-UA"/>
        </w:rPr>
      </w:pPr>
      <w:r w:rsidRPr="00E77377">
        <w:rPr>
          <w:color w:val="000000" w:themeColor="text1"/>
          <w:sz w:val="28"/>
          <w:szCs w:val="28"/>
          <w:lang w:val="uk-UA"/>
        </w:rPr>
        <w:t xml:space="preserve">При виявленні потенційних отримувачів послуги в закладах охорони здоров'я </w:t>
      </w:r>
      <w:r>
        <w:rPr>
          <w:color w:val="000000" w:themeColor="text1"/>
          <w:sz w:val="28"/>
          <w:szCs w:val="28"/>
          <w:lang w:val="uk-UA"/>
        </w:rPr>
        <w:t>усіх форм власності та організаційно-правових форм або їх відокремлених підрозділах та/або перед іншими суб</w:t>
      </w:r>
      <w:r w:rsidRPr="00E77377">
        <w:rPr>
          <w:color w:val="000000" w:themeColor="text1"/>
          <w:sz w:val="28"/>
          <w:szCs w:val="28"/>
          <w:lang w:val="uk-UA"/>
        </w:rPr>
        <w:t>’</w:t>
      </w:r>
      <w:r>
        <w:rPr>
          <w:color w:val="000000" w:themeColor="text1"/>
          <w:sz w:val="28"/>
          <w:szCs w:val="28"/>
          <w:lang w:val="uk-UA"/>
        </w:rPr>
        <w:t>єктами господарювання, які проводять господарську діяльність з медичної практики та особами, що проводять індивідуальну лікарську практику, лікарю/дитячому лікарю</w:t>
      </w:r>
      <w:r w:rsidRPr="00E77377">
        <w:rPr>
          <w:color w:val="000000" w:themeColor="text1"/>
          <w:sz w:val="28"/>
          <w:szCs w:val="28"/>
          <w:lang w:val="uk-UA"/>
        </w:rPr>
        <w:t xml:space="preserve">/ сімейному лікарю, який вперше виявив проблему, </w:t>
      </w:r>
      <w:r>
        <w:rPr>
          <w:color w:val="000000" w:themeColor="text1"/>
          <w:sz w:val="28"/>
          <w:szCs w:val="28"/>
          <w:lang w:val="uk-UA"/>
        </w:rPr>
        <w:t>скоординувати</w:t>
      </w:r>
      <w:r w:rsidRPr="00E77377">
        <w:rPr>
          <w:color w:val="000000" w:themeColor="text1"/>
          <w:sz w:val="28"/>
          <w:szCs w:val="28"/>
          <w:lang w:val="uk-UA"/>
        </w:rPr>
        <w:t xml:space="preserve"> </w:t>
      </w:r>
      <w:r w:rsidRPr="00561E39">
        <w:rPr>
          <w:color w:val="000000" w:themeColor="text1"/>
          <w:sz w:val="28"/>
          <w:szCs w:val="28"/>
          <w:lang w:val="uk-UA"/>
        </w:rPr>
        <w:t>сім</w:t>
      </w:r>
      <w:r w:rsidRPr="00E77377">
        <w:rPr>
          <w:color w:val="000000" w:themeColor="text1"/>
          <w:sz w:val="28"/>
          <w:szCs w:val="28"/>
          <w:lang w:val="uk-UA"/>
        </w:rPr>
        <w:t>’</w:t>
      </w:r>
      <w:r>
        <w:rPr>
          <w:color w:val="000000" w:themeColor="text1"/>
          <w:sz w:val="28"/>
          <w:szCs w:val="28"/>
          <w:lang w:val="uk-UA"/>
        </w:rPr>
        <w:t>ю</w:t>
      </w:r>
      <w:r w:rsidRPr="00561E39">
        <w:rPr>
          <w:color w:val="000000" w:themeColor="text1"/>
          <w:sz w:val="28"/>
          <w:szCs w:val="28"/>
          <w:lang w:val="uk-UA"/>
        </w:rPr>
        <w:t xml:space="preserve"> дитини</w:t>
      </w:r>
      <w:r w:rsidRPr="00E77377">
        <w:rPr>
          <w:color w:val="000000" w:themeColor="text1"/>
          <w:sz w:val="28"/>
          <w:szCs w:val="28"/>
          <w:lang w:val="uk-UA"/>
        </w:rPr>
        <w:t xml:space="preserve"> до </w:t>
      </w:r>
      <w:r w:rsidRPr="00561E39">
        <w:rPr>
          <w:color w:val="000000" w:themeColor="text1"/>
          <w:sz w:val="28"/>
          <w:szCs w:val="28"/>
          <w:lang w:val="uk-UA"/>
        </w:rPr>
        <w:t>Центру</w:t>
      </w:r>
      <w:r w:rsidRPr="00E77377">
        <w:rPr>
          <w:color w:val="000000" w:themeColor="text1"/>
          <w:sz w:val="28"/>
          <w:szCs w:val="28"/>
          <w:lang w:val="uk-UA"/>
        </w:rPr>
        <w:t>.</w:t>
      </w:r>
    </w:p>
    <w:p w:rsidR="00DB3B64" w:rsidRPr="00537734" w:rsidP="00DB3B64" w14:paraId="43A8CAF8" w14:textId="77777777">
      <w:pPr>
        <w:shd w:val="clear" w:color="auto" w:fill="FFFFFF"/>
        <w:spacing w:after="120" w:line="240" w:lineRule="auto"/>
        <w:ind w:right="283" w:firstLine="567"/>
        <w:jc w:val="both"/>
        <w:rPr>
          <w:color w:val="000000" w:themeColor="text1"/>
          <w:sz w:val="28"/>
          <w:szCs w:val="28"/>
          <w:lang w:val="uk-UA"/>
        </w:rPr>
      </w:pPr>
      <w:bookmarkStart w:id="0" w:name="n85"/>
      <w:bookmarkEnd w:id="0"/>
      <w:r w:rsidRPr="00537734">
        <w:rPr>
          <w:color w:val="000000" w:themeColor="text1"/>
          <w:sz w:val="28"/>
          <w:szCs w:val="28"/>
          <w:lang w:val="uk-UA"/>
        </w:rPr>
        <w:t>При виявленні потенційних</w:t>
      </w:r>
      <w:r>
        <w:rPr>
          <w:color w:val="000000" w:themeColor="text1"/>
          <w:sz w:val="28"/>
          <w:szCs w:val="28"/>
          <w:lang w:val="uk-UA"/>
        </w:rPr>
        <w:t xml:space="preserve"> отримувачів послуги установами/</w:t>
      </w:r>
      <w:r w:rsidRPr="00537734">
        <w:rPr>
          <w:color w:val="000000" w:themeColor="text1"/>
          <w:sz w:val="28"/>
          <w:szCs w:val="28"/>
          <w:lang w:val="uk-UA"/>
        </w:rPr>
        <w:t xml:space="preserve">закладами соціального захисту населення (зокрема, надання соціальних та </w:t>
      </w:r>
      <w:r w:rsidRPr="00537734">
        <w:rPr>
          <w:color w:val="000000" w:themeColor="text1"/>
          <w:sz w:val="28"/>
          <w:szCs w:val="28"/>
          <w:lang w:val="uk-UA"/>
        </w:rPr>
        <w:t>реабілітаційних послуг), закладами дошкільної освіти,</w:t>
      </w:r>
      <w:r>
        <w:rPr>
          <w:color w:val="000000" w:themeColor="text1"/>
          <w:sz w:val="28"/>
          <w:szCs w:val="28"/>
          <w:lang w:val="uk-UA"/>
        </w:rPr>
        <w:t xml:space="preserve"> інклюзивно-ресурсними центрами,</w:t>
      </w:r>
      <w:r w:rsidRPr="00537734">
        <w:rPr>
          <w:color w:val="000000" w:themeColor="text1"/>
          <w:sz w:val="28"/>
          <w:szCs w:val="28"/>
          <w:lang w:val="uk-UA"/>
        </w:rPr>
        <w:t xml:space="preserve"> юридичними особами приватного права, а також громадськими об'єднаннями, благодійними, релігійними та іншими організаціями, задіяними в системі раннього втручанн</w:t>
      </w:r>
      <w:r>
        <w:rPr>
          <w:color w:val="000000" w:themeColor="text1"/>
          <w:sz w:val="28"/>
          <w:szCs w:val="28"/>
          <w:lang w:val="uk-UA"/>
        </w:rPr>
        <w:t>я, фахівцю із соціальної роботи/</w:t>
      </w:r>
      <w:r w:rsidRPr="00537734">
        <w:rPr>
          <w:color w:val="000000" w:themeColor="text1"/>
          <w:sz w:val="28"/>
          <w:szCs w:val="28"/>
          <w:lang w:val="uk-UA"/>
        </w:rPr>
        <w:t xml:space="preserve">соціальному </w:t>
      </w:r>
      <w:r>
        <w:rPr>
          <w:color w:val="000000" w:themeColor="text1"/>
          <w:sz w:val="28"/>
          <w:szCs w:val="28"/>
          <w:lang w:val="uk-UA"/>
        </w:rPr>
        <w:t>працівнику/</w:t>
      </w:r>
      <w:r w:rsidRPr="00537734">
        <w:rPr>
          <w:color w:val="000000" w:themeColor="text1"/>
          <w:sz w:val="28"/>
          <w:szCs w:val="28"/>
          <w:lang w:val="uk-UA"/>
        </w:rPr>
        <w:t>соціальному педагогу, психологу, іншому фахівцю, який вперше виявив проблеми</w:t>
      </w:r>
      <w:r>
        <w:rPr>
          <w:color w:val="000000" w:themeColor="text1"/>
          <w:sz w:val="28"/>
          <w:szCs w:val="28"/>
          <w:lang w:val="uk-UA"/>
        </w:rPr>
        <w:t xml:space="preserve"> скоординувати  сім'ю </w:t>
      </w:r>
      <w:r w:rsidRPr="00537734">
        <w:rPr>
          <w:color w:val="000000" w:themeColor="text1"/>
          <w:sz w:val="28"/>
          <w:szCs w:val="28"/>
          <w:lang w:val="uk-UA"/>
        </w:rPr>
        <w:t xml:space="preserve">дитини до закладу охорони здоров'я, при підтвердженні проблеми - звернутися до </w:t>
      </w:r>
      <w:r w:rsidRPr="00561E39">
        <w:rPr>
          <w:color w:val="000000" w:themeColor="text1"/>
          <w:sz w:val="28"/>
          <w:szCs w:val="28"/>
          <w:lang w:val="uk-UA"/>
        </w:rPr>
        <w:t>Центру</w:t>
      </w:r>
      <w:r w:rsidRPr="00537734">
        <w:rPr>
          <w:color w:val="000000" w:themeColor="text1"/>
          <w:sz w:val="28"/>
          <w:szCs w:val="28"/>
          <w:lang w:val="uk-UA"/>
        </w:rPr>
        <w:t>.</w:t>
      </w:r>
    </w:p>
    <w:p w:rsidR="00DB3B64" w:rsidRPr="00561E39" w:rsidP="00DB3B64" w14:paraId="3D7F5FA4" w14:textId="77777777">
      <w:pPr>
        <w:pStyle w:val="ListParagraph"/>
        <w:numPr>
          <w:ilvl w:val="0"/>
          <w:numId w:val="32"/>
        </w:numPr>
        <w:spacing w:after="120" w:line="240" w:lineRule="auto"/>
        <w:ind w:right="283" w:hanging="644"/>
        <w:contextualSpacing w:val="0"/>
        <w:jc w:val="both"/>
        <w:rPr>
          <w:color w:val="000000" w:themeColor="text1"/>
          <w:sz w:val="28"/>
          <w:szCs w:val="28"/>
          <w:lang w:val="uk-UA"/>
        </w:rPr>
      </w:pPr>
      <w:r w:rsidRPr="00561E39">
        <w:rPr>
          <w:color w:val="000000" w:themeColor="text1"/>
          <w:sz w:val="28"/>
          <w:szCs w:val="28"/>
          <w:lang w:val="uk-UA"/>
        </w:rPr>
        <w:t>До отримувачів послуги відносяться сім</w:t>
      </w:r>
      <w:r w:rsidRPr="00561E39">
        <w:rPr>
          <w:color w:val="000000" w:themeColor="text1"/>
          <w:sz w:val="28"/>
          <w:szCs w:val="28"/>
        </w:rPr>
        <w:t xml:space="preserve">’ї, у </w:t>
      </w:r>
      <w:r w:rsidRPr="00561E39">
        <w:rPr>
          <w:color w:val="000000" w:themeColor="text1"/>
          <w:sz w:val="28"/>
          <w:szCs w:val="28"/>
          <w:lang w:val="uk-UA"/>
        </w:rPr>
        <w:t>яких діти:</w:t>
      </w:r>
    </w:p>
    <w:p w:rsidR="00DB3B64" w:rsidRPr="00561E39" w:rsidP="00DB3B64" w14:paraId="5A84DE5C"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 </w:t>
      </w:r>
      <w:r w:rsidRPr="00561E39">
        <w:rPr>
          <w:color w:val="000000" w:themeColor="text1"/>
          <w:sz w:val="28"/>
          <w:szCs w:val="28"/>
          <w:lang w:val="uk-UA"/>
        </w:rPr>
        <w:t>з відставанням у розвитку, підтвердженим закладами охорони здоров’я;</w:t>
      </w:r>
    </w:p>
    <w:p w:rsidR="00DB3B64" w:rsidRPr="00561E39" w:rsidP="00DB3B64" w14:paraId="365349B6"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 </w:t>
      </w:r>
      <w:r w:rsidRPr="00561E39">
        <w:rPr>
          <w:color w:val="000000" w:themeColor="text1"/>
          <w:sz w:val="28"/>
          <w:szCs w:val="28"/>
          <w:lang w:val="uk-UA"/>
        </w:rPr>
        <w:t xml:space="preserve">з анатомічними дефектами, іншими необоротними порушеннями функцій органів і систем організму, станами та захворюваннями, за яких </w:t>
      </w:r>
      <w:r>
        <w:rPr>
          <w:color w:val="000000" w:themeColor="text1"/>
          <w:sz w:val="28"/>
          <w:szCs w:val="28"/>
          <w:lang w:val="uk-UA"/>
        </w:rPr>
        <w:t xml:space="preserve">інвалідність </w:t>
      </w:r>
      <w:r w:rsidRPr="00561E39">
        <w:rPr>
          <w:color w:val="000000" w:themeColor="text1"/>
          <w:sz w:val="28"/>
          <w:szCs w:val="28"/>
          <w:lang w:val="uk-UA"/>
        </w:rPr>
        <w:t>встановлюється без зазначення строку повторного огляду;</w:t>
      </w:r>
    </w:p>
    <w:p w:rsidR="00DB3B64" w:rsidRPr="00561E39" w:rsidP="00DB3B64" w14:paraId="343FA03D"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 </w:t>
      </w:r>
      <w:r w:rsidRPr="00561E39">
        <w:rPr>
          <w:color w:val="000000" w:themeColor="text1"/>
          <w:sz w:val="28"/>
          <w:szCs w:val="28"/>
          <w:lang w:val="uk-UA"/>
        </w:rPr>
        <w:t>з інвалідністю;</w:t>
      </w:r>
    </w:p>
    <w:p w:rsidR="00DB3B64" w:rsidP="00DB3B64" w14:paraId="07F304D4"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 </w:t>
      </w:r>
      <w:r w:rsidRPr="00491D0A">
        <w:rPr>
          <w:color w:val="000000" w:themeColor="text1"/>
          <w:sz w:val="28"/>
          <w:szCs w:val="28"/>
          <w:lang w:val="uk-UA"/>
        </w:rPr>
        <w:t>з тяжкими захворюваннями, розладами, травмами, станами, що дають право на одержання державної допомоги на дитину, якій не встановлено інвалідність</w:t>
      </w:r>
      <w:r>
        <w:rPr>
          <w:color w:val="000000" w:themeColor="text1"/>
          <w:sz w:val="28"/>
          <w:szCs w:val="28"/>
          <w:lang w:val="uk-UA"/>
        </w:rPr>
        <w:t>;</w:t>
      </w:r>
    </w:p>
    <w:p w:rsidR="00DB3B64" w:rsidRPr="00491D0A" w:rsidP="00DB3B64" w14:paraId="110CE321"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 </w:t>
      </w:r>
      <w:r w:rsidRPr="00491D0A">
        <w:rPr>
          <w:color w:val="000000" w:themeColor="text1"/>
          <w:sz w:val="28"/>
          <w:szCs w:val="28"/>
          <w:lang w:val="uk-UA"/>
        </w:rPr>
        <w:t>з порушеннями розвитку або ризиком їх виникнення у зв’язку з насильством, жорстоким поводженням у сім’ї;</w:t>
      </w:r>
    </w:p>
    <w:p w:rsidR="00DB3B64" w:rsidRPr="00561E39" w:rsidP="00DB3B64" w14:paraId="36721F9D" w14:textId="77777777">
      <w:pPr>
        <w:pStyle w:val="ListParagraph"/>
        <w:numPr>
          <w:ilvl w:val="0"/>
          <w:numId w:val="25"/>
        </w:numPr>
        <w:tabs>
          <w:tab w:val="left" w:pos="709"/>
          <w:tab w:val="left" w:pos="993"/>
        </w:tabs>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 з </w:t>
      </w:r>
      <w:r w:rsidRPr="00561E39">
        <w:rPr>
          <w:color w:val="000000" w:themeColor="text1"/>
          <w:sz w:val="28"/>
          <w:szCs w:val="28"/>
          <w:lang w:val="uk-UA"/>
        </w:rPr>
        <w:t>високим ризиком виникнення порушень розвитку внаслідок несприятливої дії біологічних факторів (недоношені діти та діти, народжені з масою тіла 1500 г і менше; діти з несприятливим перинатальним анамнезом; ВІЛ-інфіковані діти);</w:t>
      </w:r>
    </w:p>
    <w:p w:rsidR="00DB3B64" w:rsidRPr="00561E39" w:rsidP="00DB3B64" w14:paraId="53338D78" w14:textId="77777777">
      <w:pPr>
        <w:pStyle w:val="ListParagraph"/>
        <w:tabs>
          <w:tab w:val="left" w:pos="567"/>
        </w:tabs>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 </w:t>
      </w:r>
      <w:r w:rsidRPr="00561E39">
        <w:rPr>
          <w:color w:val="000000" w:themeColor="text1"/>
          <w:sz w:val="28"/>
          <w:szCs w:val="28"/>
          <w:lang w:val="uk-UA"/>
        </w:rPr>
        <w:t>з високим ризиком виникнення порушень розвитку внаслідок несприятливої дії соціальних факторів (післяпологова депресія у матері дитини; вік матері дитини менше ніж 18 років; зловживання сім’єю дитини (або одним із членів сім’ї дитини) алкоголем або іншими шкідливими речовинами; наявність у сім’ї дитини (або в одного з членів сім’ї дитини) ВІЛ-інфекції; наявність у сім’ї дитини (або в одного з членів сім’ї дитини) психічних розладів або важких фізичних захворювань; порушення стосунків між батьками та дітьми; домашнє насильство; бідність; нехтування сім’єю дитини (або одним із членів сім’ї дитини) потребами дитини; невиконання сім’єю дитини (або одним із членів сім’ї дитини) батьківських обов’язків щодо забезпечення догляду та виховання дитини (лікування, харчування, розвитку, створення безпечних умов проживання тощо).</w:t>
      </w:r>
    </w:p>
    <w:p w:rsidR="00DB3B64" w:rsidRPr="00561E39" w:rsidP="00DB3B64" w14:paraId="7BC720B6"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5. Послуга надається на підставі:</w:t>
      </w:r>
    </w:p>
    <w:p w:rsidR="00DB3B64" w:rsidRPr="00561E39" w:rsidP="00DB3B64" w14:paraId="213EEA71"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xml:space="preserve">- направлення закладу охорони здоров’я до Центру для надання послуги раннього втручання за формою, наведеною в </w:t>
      </w:r>
      <w:hyperlink w:anchor="_Додаток_1" w:history="1">
        <w:r w:rsidRPr="00561E39">
          <w:rPr>
            <w:rStyle w:val="Hyperlink"/>
            <w:color w:val="000000" w:themeColor="text1"/>
            <w:sz w:val="28"/>
            <w:szCs w:val="28"/>
            <w:lang w:val="uk-UA"/>
          </w:rPr>
          <w:t>додатку 1</w:t>
        </w:r>
      </w:hyperlink>
      <w:r w:rsidRPr="00561E39">
        <w:rPr>
          <w:color w:val="000000" w:themeColor="text1"/>
          <w:sz w:val="28"/>
          <w:szCs w:val="28"/>
          <w:lang w:val="uk-UA"/>
        </w:rPr>
        <w:t xml:space="preserve"> до цього Порядку.</w:t>
      </w:r>
    </w:p>
    <w:p w:rsidR="00DB3B64" w:rsidRPr="00561E39" w:rsidP="00DB3B64" w14:paraId="05B4C280"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заяви про надання послуги раннього втручання за формою, наведеною в додатку 2 до цього Порядку.</w:t>
      </w:r>
    </w:p>
    <w:p w:rsidR="00DB3B64" w:rsidRPr="00561E39" w:rsidP="00DB3B64" w14:paraId="02966CFD"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До заяви у паперовій формі законний представник дитини подає (крім випадку, якщо відомостей (інформації), що містяться в них, немає в державних електронних інформаційних ресурсах):</w:t>
      </w:r>
    </w:p>
    <w:p w:rsidR="00DB3B64" w:rsidRPr="00561E39" w:rsidP="00DB3B64" w14:paraId="5FDFDA22" w14:textId="77777777">
      <w:pPr>
        <w:pStyle w:val="ListParagraph"/>
        <w:numPr>
          <w:ilvl w:val="0"/>
          <w:numId w:val="25"/>
        </w:numPr>
        <w:spacing w:after="120" w:line="240" w:lineRule="auto"/>
        <w:ind w:left="0" w:right="283" w:firstLine="426"/>
        <w:contextualSpacing w:val="0"/>
        <w:jc w:val="both"/>
        <w:rPr>
          <w:color w:val="000000" w:themeColor="text1"/>
          <w:sz w:val="28"/>
          <w:szCs w:val="28"/>
          <w:lang w:val="uk-UA"/>
        </w:rPr>
      </w:pPr>
      <w:r>
        <w:rPr>
          <w:color w:val="000000" w:themeColor="text1"/>
          <w:sz w:val="28"/>
          <w:szCs w:val="28"/>
          <w:lang w:val="uk-UA"/>
        </w:rPr>
        <w:t xml:space="preserve"> </w:t>
      </w:r>
      <w:r w:rsidRPr="00561E39">
        <w:rPr>
          <w:color w:val="000000" w:themeColor="text1"/>
          <w:sz w:val="28"/>
          <w:szCs w:val="28"/>
          <w:lang w:val="uk-UA"/>
        </w:rPr>
        <w:t>направлення закладу охорони здоров</w:t>
      </w:r>
      <w:r w:rsidRPr="00561E39">
        <w:rPr>
          <w:color w:val="000000" w:themeColor="text1"/>
          <w:sz w:val="28"/>
          <w:szCs w:val="28"/>
          <w:lang w:val="en-US"/>
        </w:rPr>
        <w:t>’</w:t>
      </w:r>
      <w:r w:rsidRPr="00561E39">
        <w:rPr>
          <w:color w:val="000000" w:themeColor="text1"/>
          <w:sz w:val="28"/>
          <w:szCs w:val="28"/>
          <w:lang w:val="uk-UA"/>
        </w:rPr>
        <w:t>я;</w:t>
      </w:r>
    </w:p>
    <w:p w:rsidR="00DB3B64" w:rsidRPr="00561E39" w:rsidP="00DB3B64" w14:paraId="29C03B59" w14:textId="77777777">
      <w:pPr>
        <w:pStyle w:val="ListParagraph"/>
        <w:numPr>
          <w:ilvl w:val="0"/>
          <w:numId w:val="25"/>
        </w:numPr>
        <w:spacing w:after="120" w:line="240" w:lineRule="auto"/>
        <w:ind w:left="0" w:right="283" w:firstLine="426"/>
        <w:contextualSpacing w:val="0"/>
        <w:jc w:val="both"/>
        <w:rPr>
          <w:color w:val="000000" w:themeColor="text1"/>
          <w:sz w:val="28"/>
          <w:szCs w:val="28"/>
          <w:lang w:val="uk-UA"/>
        </w:rPr>
      </w:pPr>
      <w:r>
        <w:rPr>
          <w:color w:val="000000" w:themeColor="text1"/>
          <w:sz w:val="28"/>
          <w:szCs w:val="28"/>
          <w:lang w:val="uk-UA"/>
        </w:rPr>
        <w:t xml:space="preserve"> копію </w:t>
      </w:r>
      <w:r w:rsidRPr="00561E39">
        <w:rPr>
          <w:color w:val="000000" w:themeColor="text1"/>
          <w:sz w:val="28"/>
          <w:szCs w:val="28"/>
          <w:lang w:val="uk-UA"/>
        </w:rPr>
        <w:t>паспорта громадянина України або іншого документа, що посвідчує особу законного представника дитини (для іноземця або особи без громадянства</w:t>
      </w:r>
      <w:r>
        <w:rPr>
          <w:color w:val="000000" w:themeColor="text1"/>
          <w:sz w:val="28"/>
          <w:szCs w:val="28"/>
          <w:lang w:val="uk-UA"/>
        </w:rPr>
        <w:t xml:space="preserve"> - </w:t>
      </w:r>
      <w:r w:rsidRPr="00561E39">
        <w:rPr>
          <w:color w:val="000000" w:themeColor="text1"/>
          <w:sz w:val="28"/>
          <w:szCs w:val="28"/>
          <w:lang w:val="uk-UA"/>
        </w:rPr>
        <w:t>до</w:t>
      </w:r>
      <w:r>
        <w:rPr>
          <w:color w:val="000000" w:themeColor="text1"/>
          <w:sz w:val="28"/>
          <w:szCs w:val="28"/>
          <w:lang w:val="uk-UA"/>
        </w:rPr>
        <w:t>відки про звернення за захистом/</w:t>
      </w:r>
      <w:r w:rsidRPr="00561E39">
        <w:rPr>
          <w:color w:val="000000" w:themeColor="text1"/>
          <w:sz w:val="28"/>
          <w:szCs w:val="28"/>
          <w:lang w:val="uk-UA"/>
        </w:rPr>
        <w:t>посвідчення особи, яка по</w:t>
      </w:r>
      <w:r>
        <w:rPr>
          <w:color w:val="000000" w:themeColor="text1"/>
          <w:sz w:val="28"/>
          <w:szCs w:val="28"/>
          <w:lang w:val="uk-UA"/>
        </w:rPr>
        <w:t>требує додаткового захисту/посвідчення біженця/</w:t>
      </w:r>
      <w:r w:rsidRPr="00561E39">
        <w:rPr>
          <w:color w:val="000000" w:themeColor="text1"/>
          <w:sz w:val="28"/>
          <w:szCs w:val="28"/>
          <w:lang w:val="uk-UA"/>
        </w:rPr>
        <w:t>посвідки на тимчасове проживання</w:t>
      </w:r>
      <w:r>
        <w:rPr>
          <w:color w:val="000000" w:themeColor="text1"/>
          <w:sz w:val="28"/>
          <w:szCs w:val="28"/>
          <w:lang w:val="uk-UA"/>
        </w:rPr>
        <w:t xml:space="preserve"> /посвідки на постійне проживання/</w:t>
      </w:r>
      <w:r w:rsidRPr="00561E39">
        <w:rPr>
          <w:color w:val="000000" w:themeColor="text1"/>
          <w:sz w:val="28"/>
          <w:szCs w:val="28"/>
          <w:lang w:val="uk-UA"/>
        </w:rPr>
        <w:t xml:space="preserve">посвідчення про взяття на облік бездомної особи, форму якого затверджено Мінсоцполітики); </w:t>
      </w:r>
    </w:p>
    <w:p w:rsidR="00DB3B64" w:rsidRPr="00561E39" w:rsidP="00DB3B64" w14:paraId="4EB18C83"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копію </w:t>
      </w:r>
      <w:r w:rsidRPr="00561E39">
        <w:rPr>
          <w:color w:val="000000" w:themeColor="text1"/>
          <w:sz w:val="28"/>
          <w:szCs w:val="28"/>
          <w:lang w:val="uk-UA"/>
        </w:rPr>
        <w:t>документа, що засвідчує реєстрацію у Де</w:t>
      </w:r>
      <w:r>
        <w:rPr>
          <w:color w:val="000000" w:themeColor="text1"/>
          <w:sz w:val="28"/>
          <w:szCs w:val="28"/>
          <w:lang w:val="uk-UA"/>
        </w:rPr>
        <w:t>ржавному реєстрі фізичних осіб-</w:t>
      </w:r>
      <w:r w:rsidRPr="00561E39">
        <w:rPr>
          <w:color w:val="000000" w:themeColor="text1"/>
          <w:sz w:val="28"/>
          <w:szCs w:val="28"/>
          <w:lang w:val="uk-UA"/>
        </w:rPr>
        <w:t>платників податків (кар</w:t>
      </w:r>
      <w:r>
        <w:rPr>
          <w:color w:val="000000" w:themeColor="text1"/>
          <w:sz w:val="28"/>
          <w:szCs w:val="28"/>
          <w:lang w:val="uk-UA"/>
        </w:rPr>
        <w:t>тки платника податків), або даних</w:t>
      </w:r>
      <w:r w:rsidRPr="00561E39">
        <w:rPr>
          <w:color w:val="000000" w:themeColor="text1"/>
          <w:sz w:val="28"/>
          <w:szCs w:val="28"/>
          <w:lang w:val="uk-UA"/>
        </w:rPr>
        <w:t xml:space="preserve">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DB3B64" w:rsidRPr="00561E39" w:rsidP="00DB3B64" w14:paraId="0C686CDD"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копію </w:t>
      </w:r>
      <w:r w:rsidRPr="00561E39">
        <w:rPr>
          <w:color w:val="000000" w:themeColor="text1"/>
          <w:sz w:val="28"/>
          <w:szCs w:val="28"/>
          <w:lang w:val="uk-UA"/>
        </w:rPr>
        <w:t>свідоцтва про народження дитини. У разі народження дитини за кордоном та відсутності свідоцтва про народження, виданого органами державної реєстрації актів цивільного стану України, – копії виданого компетентним органом країни перебування та легалізованого в установленому порядку документа про народження дитини, якщо інше не передбачено міжнародними договорами України, з перекладом на українську мову. Вірність перекладу або справжність підпису перекладача засвідчується нотаріально;</w:t>
      </w:r>
    </w:p>
    <w:p w:rsidR="00DB3B64" w:rsidRPr="00561E39" w:rsidP="00DB3B64" w14:paraId="1D2503A6"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копію рішення районної, районної у </w:t>
      </w:r>
      <w:r w:rsidRPr="00561E39">
        <w:rPr>
          <w:color w:val="000000" w:themeColor="text1"/>
          <w:sz w:val="28"/>
          <w:szCs w:val="28"/>
          <w:lang w:val="uk-UA"/>
        </w:rPr>
        <w:t>м. Києві та Севастополі державної адміністрації, виконавчого органу міської, районної у місті (у разі її утворення) ради, сільської, селищної ради територіальної громади або рішення суду про встановлення опіки (у разі встановлення опіки над дитиною);</w:t>
      </w:r>
    </w:p>
    <w:p w:rsidR="00DB3B64" w:rsidRPr="00561E39" w:rsidP="00DB3B64" w14:paraId="3009B4F9"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копію </w:t>
      </w:r>
      <w:r w:rsidRPr="00561E39">
        <w:rPr>
          <w:color w:val="000000" w:themeColor="text1"/>
          <w:sz w:val="28"/>
          <w:szCs w:val="28"/>
          <w:lang w:val="uk-UA"/>
        </w:rPr>
        <w:t>медичного висновку лікарсько-консультативної комісії про наявність у дитини інвалідності (для дітей з інвалідністю)</w:t>
      </w:r>
      <w:r>
        <w:rPr>
          <w:color w:val="000000" w:themeColor="text1"/>
          <w:sz w:val="28"/>
          <w:szCs w:val="28"/>
          <w:lang w:val="uk-UA"/>
        </w:rPr>
        <w:t xml:space="preserve">, </w:t>
      </w:r>
      <w:r w:rsidRPr="00561E39">
        <w:rPr>
          <w:color w:val="000000" w:themeColor="text1"/>
          <w:sz w:val="28"/>
          <w:szCs w:val="28"/>
          <w:lang w:val="uk-UA"/>
        </w:rPr>
        <w:t>форму якого затверджено МОЗ;</w:t>
      </w:r>
    </w:p>
    <w:p w:rsidR="00DB3B64" w:rsidRPr="00561E39" w:rsidP="00DB3B64" w14:paraId="7F707ABC"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shd w:val="clear" w:color="auto" w:fill="FFFFFF"/>
          <w:lang w:val="uk-UA"/>
        </w:rPr>
        <w:t xml:space="preserve">копію </w:t>
      </w:r>
      <w:r w:rsidRPr="00561E39">
        <w:rPr>
          <w:color w:val="000000" w:themeColor="text1"/>
          <w:sz w:val="28"/>
          <w:szCs w:val="28"/>
          <w:shd w:val="clear" w:color="auto" w:fill="FFFFFF"/>
          <w:lang w:val="uk-UA"/>
        </w:rPr>
        <w:t xml:space="preserve">довідки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w:t>
      </w:r>
      <w:r w:rsidRPr="00561E39">
        <w:rPr>
          <w:color w:val="000000" w:themeColor="text1"/>
          <w:sz w:val="28"/>
          <w:szCs w:val="28"/>
          <w:shd w:val="clear" w:color="auto" w:fill="FFFFFF"/>
        </w:rPr>
        <w:t>I</w:t>
      </w:r>
      <w:r w:rsidRPr="00561E39">
        <w:rPr>
          <w:color w:val="000000" w:themeColor="text1"/>
          <w:sz w:val="28"/>
          <w:szCs w:val="28"/>
          <w:shd w:val="clear" w:color="auto" w:fill="FFFFFF"/>
          <w:lang w:val="uk-UA"/>
        </w:rPr>
        <w:t xml:space="preserve"> типу (інсулінозалежний), гостре або хронічне захворювання нирок </w:t>
      </w:r>
      <w:r w:rsidRPr="00561E39">
        <w:rPr>
          <w:color w:val="000000" w:themeColor="text1"/>
          <w:sz w:val="28"/>
          <w:szCs w:val="28"/>
          <w:shd w:val="clear" w:color="auto" w:fill="FFFFFF"/>
        </w:rPr>
        <w:t>IV</w:t>
      </w:r>
      <w:r w:rsidRPr="00561E39">
        <w:rPr>
          <w:color w:val="000000" w:themeColor="text1"/>
          <w:sz w:val="28"/>
          <w:szCs w:val="28"/>
          <w:shd w:val="clear" w:color="auto" w:fill="FFFFFF"/>
          <w:lang w:val="uk-UA"/>
        </w:rPr>
        <w:t xml:space="preserve"> ступеня про те, що дитина отримала тяжку травму, потребує трансплантації органа, потребує паліативної допомоги, видана лікарсько-консультативною комісією лікувально-профілактичного закладу в порядку та за формою, встановленими МОЗ (за наявності);</w:t>
      </w:r>
    </w:p>
    <w:p w:rsidR="00DB3B64" w:rsidRPr="00561E39" w:rsidP="00DB3B64" w14:paraId="19218D0A"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копію </w:t>
      </w:r>
      <w:r w:rsidRPr="00561E39">
        <w:rPr>
          <w:color w:val="000000" w:themeColor="text1"/>
          <w:sz w:val="28"/>
          <w:szCs w:val="28"/>
          <w:lang w:val="uk-UA"/>
        </w:rPr>
        <w:t>індивідуальної програми реабілітації дитини (для дітей з інвалідністю), форму якої затверджено МОЗ (за наявності);</w:t>
      </w:r>
    </w:p>
    <w:p w:rsidR="00DB3B64" w:rsidRPr="00E2291A" w:rsidP="00DB3B64" w14:paraId="372C6D29"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копію </w:t>
      </w:r>
      <w:r w:rsidRPr="00561E39">
        <w:rPr>
          <w:color w:val="000000" w:themeColor="text1"/>
          <w:sz w:val="28"/>
          <w:szCs w:val="28"/>
          <w:lang w:val="uk-UA"/>
        </w:rPr>
        <w:t>виписки із медичної карти амбулаторного (стаціонарного) хворого (форма №</w:t>
      </w:r>
      <w:r>
        <w:rPr>
          <w:color w:val="000000" w:themeColor="text1"/>
          <w:sz w:val="28"/>
          <w:szCs w:val="28"/>
          <w:lang w:val="uk-UA"/>
        </w:rPr>
        <w:t xml:space="preserve"> </w:t>
      </w:r>
      <w:r w:rsidRPr="00561E39">
        <w:rPr>
          <w:color w:val="000000" w:themeColor="text1"/>
          <w:sz w:val="28"/>
          <w:szCs w:val="28"/>
          <w:lang w:val="uk-UA"/>
        </w:rPr>
        <w:t>027/0)</w:t>
      </w:r>
      <w:r w:rsidRPr="00814F56">
        <w:rPr>
          <w:rFonts w:cstheme="minorBidi"/>
          <w:color w:val="000000" w:themeColor="text1"/>
          <w:sz w:val="28"/>
          <w:szCs w:val="28"/>
          <w:lang w:val="uk-UA"/>
        </w:rPr>
        <w:t xml:space="preserve"> </w:t>
      </w:r>
      <w:r w:rsidRPr="00E2291A">
        <w:rPr>
          <w:color w:val="000000" w:themeColor="text1"/>
          <w:sz w:val="28"/>
          <w:szCs w:val="28"/>
          <w:lang w:val="uk-UA"/>
        </w:rPr>
        <w:t>(за наявності);</w:t>
      </w:r>
    </w:p>
    <w:p w:rsidR="00DB3B64" w:rsidRPr="00561E39" w:rsidP="00DB3B64" w14:paraId="3E647E09"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копію витягу з реєстру територіа</w:t>
      </w:r>
      <w:r w:rsidRPr="00561E39">
        <w:rPr>
          <w:color w:val="000000" w:themeColor="text1"/>
          <w:sz w:val="28"/>
          <w:szCs w:val="28"/>
          <w:lang w:val="uk-UA"/>
        </w:rPr>
        <w:t>льної громади або документу про</w:t>
      </w:r>
      <w:r>
        <w:rPr>
          <w:color w:val="000000" w:themeColor="text1"/>
          <w:sz w:val="28"/>
          <w:szCs w:val="28"/>
          <w:lang w:val="uk-UA"/>
        </w:rPr>
        <w:t xml:space="preserve"> фактичне місце проживання/</w:t>
      </w:r>
      <w:r w:rsidRPr="00561E39">
        <w:rPr>
          <w:color w:val="000000" w:themeColor="text1"/>
          <w:sz w:val="28"/>
          <w:szCs w:val="28"/>
          <w:lang w:val="uk-UA"/>
        </w:rPr>
        <w:t>перебування дитини/законного представника дитини</w:t>
      </w:r>
      <w:r w:rsidRPr="00561E39">
        <w:rPr>
          <w:b/>
          <w:color w:val="000000" w:themeColor="text1"/>
          <w:sz w:val="28"/>
          <w:szCs w:val="28"/>
          <w:lang w:val="uk-UA"/>
        </w:rPr>
        <w:t>;</w:t>
      </w:r>
    </w:p>
    <w:p w:rsidR="00DB3B64" w:rsidRPr="00561E39" w:rsidP="00DB3B64" w14:paraId="3043E554" w14:textId="77777777">
      <w:pPr>
        <w:pStyle w:val="ListParagraph"/>
        <w:numPr>
          <w:ilvl w:val="0"/>
          <w:numId w:val="25"/>
        </w:numPr>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xml:space="preserve">копію </w:t>
      </w:r>
      <w:r w:rsidRPr="00561E39">
        <w:rPr>
          <w:color w:val="000000" w:themeColor="text1"/>
          <w:sz w:val="28"/>
          <w:szCs w:val="28"/>
          <w:lang w:val="uk-UA"/>
        </w:rPr>
        <w:t xml:space="preserve">довідки про взяття на облік внутрішньо переміщеної особи </w:t>
      </w:r>
      <w:r>
        <w:rPr>
          <w:color w:val="000000" w:themeColor="text1"/>
          <w:sz w:val="28"/>
          <w:szCs w:val="28"/>
          <w:lang w:val="uk-UA"/>
        </w:rPr>
        <w:t xml:space="preserve">на території Бучанської міської територіальної громади </w:t>
      </w:r>
      <w:r w:rsidRPr="00561E39">
        <w:rPr>
          <w:color w:val="000000" w:themeColor="text1"/>
          <w:sz w:val="28"/>
          <w:szCs w:val="28"/>
          <w:lang w:val="uk-UA"/>
        </w:rPr>
        <w:t>(за наявності).</w:t>
      </w:r>
    </w:p>
    <w:p w:rsidR="00DB3B64" w:rsidRPr="00322BFD" w:rsidP="00DB3B64" w14:paraId="37C19AFD" w14:textId="77777777">
      <w:pPr>
        <w:spacing w:after="120" w:line="240" w:lineRule="auto"/>
        <w:ind w:right="283" w:firstLine="567"/>
        <w:jc w:val="both"/>
        <w:rPr>
          <w:sz w:val="28"/>
          <w:szCs w:val="28"/>
          <w:lang w:val="uk-UA"/>
        </w:rPr>
      </w:pPr>
      <w:r w:rsidRPr="00EF59D0">
        <w:rPr>
          <w:sz w:val="28"/>
          <w:szCs w:val="28"/>
          <w:lang w:val="uk-UA"/>
        </w:rPr>
        <w:t>З</w:t>
      </w:r>
      <w:r w:rsidRPr="00322BFD">
        <w:rPr>
          <w:sz w:val="28"/>
          <w:szCs w:val="28"/>
          <w:lang w:val="uk-UA"/>
        </w:rPr>
        <w:t xml:space="preserve">азначені копії документів </w:t>
      </w:r>
      <w:r>
        <w:rPr>
          <w:sz w:val="28"/>
          <w:szCs w:val="28"/>
          <w:lang w:val="uk-UA"/>
        </w:rPr>
        <w:t xml:space="preserve">звіряються з оригіналами та </w:t>
      </w:r>
      <w:r w:rsidRPr="00322BFD">
        <w:rPr>
          <w:sz w:val="28"/>
          <w:szCs w:val="28"/>
          <w:lang w:val="uk-UA"/>
        </w:rPr>
        <w:t>засвідчуються фахівця</w:t>
      </w:r>
      <w:r>
        <w:rPr>
          <w:sz w:val="28"/>
          <w:szCs w:val="28"/>
          <w:lang w:val="uk-UA"/>
        </w:rPr>
        <w:t xml:space="preserve">ми </w:t>
      </w:r>
      <w:r w:rsidRPr="00E2291A">
        <w:rPr>
          <w:sz w:val="28"/>
          <w:szCs w:val="28"/>
          <w:lang w:val="uk-UA"/>
        </w:rPr>
        <w:t>міжд</w:t>
      </w:r>
      <w:r>
        <w:rPr>
          <w:sz w:val="28"/>
          <w:szCs w:val="28"/>
          <w:lang w:val="uk-UA"/>
        </w:rPr>
        <w:t>исциплінарної команди, які приймають заяву про надання послуги.</w:t>
      </w:r>
    </w:p>
    <w:p w:rsidR="00DB3B64" w:rsidRPr="00814F56" w:rsidP="00DB3B64" w14:paraId="19639CBA" w14:textId="77777777">
      <w:pPr>
        <w:spacing w:after="120" w:line="240" w:lineRule="auto"/>
        <w:ind w:right="283" w:firstLine="567"/>
        <w:jc w:val="both"/>
        <w:rPr>
          <w:strike/>
          <w:color w:val="000000" w:themeColor="text1"/>
          <w:sz w:val="28"/>
          <w:szCs w:val="28"/>
          <w:lang w:val="uk-UA"/>
        </w:rPr>
      </w:pPr>
      <w:r w:rsidRPr="00E2291A">
        <w:rPr>
          <w:color w:val="000000" w:themeColor="text1"/>
          <w:sz w:val="28"/>
          <w:szCs w:val="28"/>
          <w:lang w:val="uk-UA"/>
        </w:rPr>
        <w:t>На рівні громади відсутня можливість подання електронної заяви.</w:t>
      </w:r>
    </w:p>
    <w:p w:rsidR="00DB3B64" w:rsidRPr="00561E39" w:rsidP="00DB3B64" w14:paraId="1D80439E" w14:textId="77777777">
      <w:pPr>
        <w:pStyle w:val="ListParagraph"/>
        <w:numPr>
          <w:ilvl w:val="0"/>
          <w:numId w:val="33"/>
        </w:numPr>
        <w:tabs>
          <w:tab w:val="left" w:pos="993"/>
          <w:tab w:val="left" w:pos="1276"/>
        </w:tabs>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Перша зустріч фахівців мультиди</w:t>
      </w:r>
      <w:r>
        <w:rPr>
          <w:color w:val="000000" w:themeColor="text1"/>
          <w:sz w:val="28"/>
          <w:szCs w:val="28"/>
          <w:lang w:val="uk-UA"/>
        </w:rPr>
        <w:t xml:space="preserve">сциплінарної команди з дитиною </w:t>
      </w:r>
      <w:r w:rsidRPr="00E2291A">
        <w:rPr>
          <w:color w:val="000000" w:themeColor="text1"/>
          <w:sz w:val="28"/>
          <w:szCs w:val="28"/>
          <w:lang w:val="uk-UA"/>
        </w:rPr>
        <w:t>та її</w:t>
      </w:r>
      <w:r>
        <w:rPr>
          <w:color w:val="000000" w:themeColor="text1"/>
          <w:sz w:val="28"/>
          <w:szCs w:val="28"/>
          <w:lang w:val="uk-UA"/>
        </w:rPr>
        <w:t xml:space="preserve"> </w:t>
      </w:r>
      <w:r w:rsidRPr="00561E39">
        <w:rPr>
          <w:color w:val="000000" w:themeColor="text1"/>
          <w:sz w:val="28"/>
          <w:szCs w:val="28"/>
          <w:lang w:val="uk-UA"/>
        </w:rPr>
        <w:t>сім’єю (далі – перша зустріч) проводиться до прийнятт</w:t>
      </w:r>
      <w:r>
        <w:rPr>
          <w:color w:val="000000" w:themeColor="text1"/>
          <w:sz w:val="28"/>
          <w:szCs w:val="28"/>
          <w:lang w:val="uk-UA"/>
        </w:rPr>
        <w:t>я рішення про надання послуги/</w:t>
      </w:r>
      <w:r w:rsidRPr="00561E39">
        <w:rPr>
          <w:color w:val="000000" w:themeColor="text1"/>
          <w:sz w:val="28"/>
          <w:szCs w:val="28"/>
          <w:lang w:val="uk-UA"/>
        </w:rPr>
        <w:t>після подання заяви та необхідних документів.</w:t>
      </w:r>
    </w:p>
    <w:p w:rsidR="00DB3B64" w:rsidRPr="00561E39" w:rsidP="00DB3B64" w14:paraId="5CAED924" w14:textId="77777777">
      <w:pPr>
        <w:tabs>
          <w:tab w:val="left" w:pos="1276"/>
          <w:tab w:val="left" w:pos="1418"/>
        </w:tabs>
        <w:spacing w:after="120" w:line="240" w:lineRule="auto"/>
        <w:ind w:right="283" w:firstLine="567"/>
        <w:jc w:val="both"/>
        <w:rPr>
          <w:color w:val="000000" w:themeColor="text1"/>
          <w:sz w:val="28"/>
          <w:szCs w:val="28"/>
          <w:lang w:val="uk-UA"/>
        </w:rPr>
      </w:pPr>
      <w:r>
        <w:rPr>
          <w:color w:val="000000" w:themeColor="text1"/>
          <w:sz w:val="28"/>
          <w:szCs w:val="28"/>
          <w:lang w:val="uk-UA"/>
        </w:rPr>
        <w:t xml:space="preserve">6.1 </w:t>
      </w:r>
      <w:r w:rsidRPr="00561E39">
        <w:rPr>
          <w:color w:val="000000" w:themeColor="text1"/>
          <w:sz w:val="28"/>
          <w:szCs w:val="28"/>
          <w:lang w:val="uk-UA"/>
        </w:rPr>
        <w:t xml:space="preserve">На першій зустрічі фахівці </w:t>
      </w:r>
      <w:r w:rsidRPr="00E2291A">
        <w:rPr>
          <w:color w:val="000000" w:themeColor="text1"/>
          <w:sz w:val="28"/>
          <w:szCs w:val="28"/>
          <w:lang w:val="uk-UA"/>
        </w:rPr>
        <w:t>міжд</w:t>
      </w:r>
      <w:r w:rsidRPr="00561E39">
        <w:rPr>
          <w:color w:val="000000" w:themeColor="text1"/>
          <w:sz w:val="28"/>
          <w:szCs w:val="28"/>
          <w:lang w:val="uk-UA"/>
        </w:rPr>
        <w:t>исциплінарної команди оцінюють:</w:t>
      </w:r>
    </w:p>
    <w:p w:rsidR="00DB3B64" w:rsidRPr="00561E39" w:rsidP="00DB3B64" w14:paraId="3ACD24A0" w14:textId="77777777">
      <w:pPr>
        <w:pStyle w:val="ListParagraph"/>
        <w:numPr>
          <w:ilvl w:val="0"/>
          <w:numId w:val="24"/>
        </w:numPr>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xml:space="preserve"> активність та участь дитини, а саме наявні в неї здібності до виконання будь-яких дій, її навички;</w:t>
      </w:r>
    </w:p>
    <w:p w:rsidR="00DB3B64" w:rsidRPr="00561E39" w:rsidP="00DB3B64" w14:paraId="6B02F333" w14:textId="77777777">
      <w:pPr>
        <w:pStyle w:val="ListParagraph"/>
        <w:numPr>
          <w:ilvl w:val="0"/>
          <w:numId w:val="24"/>
        </w:numPr>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xml:space="preserve"> труднощі, з якими дитина зіштовхується при виконанні певних дій;</w:t>
      </w:r>
    </w:p>
    <w:p w:rsidR="00DB3B64" w:rsidRPr="00561E39" w:rsidP="00DB3B64" w14:paraId="6B38ED00" w14:textId="77777777">
      <w:pPr>
        <w:pStyle w:val="ListParagraph"/>
        <w:numPr>
          <w:ilvl w:val="0"/>
          <w:numId w:val="24"/>
        </w:numPr>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xml:space="preserve"> вплив зовнішніх та особистісних факторів на функціональні можливості та стан здоров’я дитини.</w:t>
      </w:r>
    </w:p>
    <w:p w:rsidR="00DB3B64" w:rsidRPr="00561E39" w:rsidP="00DB3B64" w14:paraId="01E91469" w14:textId="77777777">
      <w:pPr>
        <w:spacing w:after="120" w:line="240" w:lineRule="auto"/>
        <w:ind w:right="283" w:firstLine="567"/>
        <w:jc w:val="both"/>
        <w:rPr>
          <w:color w:val="000000" w:themeColor="text1"/>
          <w:sz w:val="28"/>
          <w:szCs w:val="28"/>
          <w:lang w:val="uk-UA"/>
        </w:rPr>
      </w:pPr>
      <w:r>
        <w:rPr>
          <w:color w:val="000000" w:themeColor="text1"/>
          <w:sz w:val="28"/>
          <w:szCs w:val="28"/>
          <w:lang w:val="uk-UA"/>
        </w:rPr>
        <w:t xml:space="preserve">6.2 </w:t>
      </w:r>
      <w:r w:rsidRPr="00561E39">
        <w:rPr>
          <w:color w:val="000000" w:themeColor="text1"/>
          <w:sz w:val="28"/>
          <w:szCs w:val="28"/>
          <w:lang w:val="uk-UA"/>
        </w:rPr>
        <w:t xml:space="preserve">Інформацію, яку отримано під час першої зустрічі, фіксують в карті першої зустрічі із дитиною та її сім’єю фахівці </w:t>
      </w:r>
      <w:r w:rsidRPr="00E2291A">
        <w:rPr>
          <w:color w:val="000000" w:themeColor="text1"/>
          <w:sz w:val="28"/>
          <w:szCs w:val="28"/>
          <w:lang w:val="uk-UA"/>
        </w:rPr>
        <w:t>між</w:t>
      </w:r>
      <w:r w:rsidRPr="00561E39">
        <w:rPr>
          <w:color w:val="000000" w:themeColor="text1"/>
          <w:sz w:val="28"/>
          <w:szCs w:val="28"/>
          <w:lang w:val="uk-UA"/>
        </w:rPr>
        <w:t>дисциплінарної команди за формою, наведеною в додатку 3 до цього Порядку.</w:t>
      </w:r>
    </w:p>
    <w:p w:rsidR="00DB3B64" w:rsidRPr="00561E39" w:rsidP="00DB3B64" w14:paraId="65C0B9EA" w14:textId="77777777">
      <w:pPr>
        <w:tabs>
          <w:tab w:val="left" w:pos="1134"/>
          <w:tab w:val="left" w:pos="1276"/>
        </w:tabs>
        <w:spacing w:after="120" w:line="240" w:lineRule="auto"/>
        <w:ind w:right="283" w:firstLine="567"/>
        <w:jc w:val="both"/>
        <w:rPr>
          <w:color w:val="000000" w:themeColor="text1"/>
          <w:sz w:val="28"/>
          <w:szCs w:val="28"/>
          <w:lang w:val="uk-UA"/>
        </w:rPr>
      </w:pPr>
      <w:r>
        <w:rPr>
          <w:color w:val="000000" w:themeColor="text1"/>
          <w:sz w:val="28"/>
          <w:szCs w:val="28"/>
          <w:lang w:val="uk-UA"/>
        </w:rPr>
        <w:t xml:space="preserve">6.3 </w:t>
      </w:r>
      <w:r w:rsidRPr="00561E39">
        <w:rPr>
          <w:color w:val="000000" w:themeColor="text1"/>
          <w:sz w:val="28"/>
          <w:szCs w:val="28"/>
          <w:lang w:val="uk-UA"/>
        </w:rPr>
        <w:t>За результатами першої зустрічі визначаються індивідуальні потреби дитини</w:t>
      </w:r>
      <w:r>
        <w:rPr>
          <w:color w:val="000000" w:themeColor="text1"/>
          <w:sz w:val="28"/>
          <w:szCs w:val="28"/>
          <w:lang w:val="uk-UA"/>
        </w:rPr>
        <w:t>/</w:t>
      </w:r>
      <w:r w:rsidRPr="00561E39">
        <w:rPr>
          <w:color w:val="000000" w:themeColor="text1"/>
          <w:sz w:val="28"/>
          <w:szCs w:val="28"/>
          <w:lang w:val="uk-UA"/>
        </w:rPr>
        <w:t xml:space="preserve">сім’ї дитини та </w:t>
      </w:r>
      <w:r>
        <w:rPr>
          <w:color w:val="000000" w:themeColor="text1"/>
          <w:sz w:val="28"/>
          <w:szCs w:val="28"/>
          <w:lang w:val="uk-UA"/>
        </w:rPr>
        <w:t>приймається рішення про надання/</w:t>
      </w:r>
      <w:r w:rsidRPr="00561E39">
        <w:rPr>
          <w:color w:val="000000" w:themeColor="text1"/>
          <w:sz w:val="28"/>
          <w:szCs w:val="28"/>
          <w:lang w:val="uk-UA"/>
        </w:rPr>
        <w:t>відмову в наданні послуги раннього втручання за формою, наведеною в додатку 4 до цього Порядку.</w:t>
      </w:r>
    </w:p>
    <w:p w:rsidR="00DB3B64" w:rsidRPr="00561E39" w:rsidP="00DB3B64" w14:paraId="2DA92193" w14:textId="77777777">
      <w:pPr>
        <w:tabs>
          <w:tab w:val="left" w:pos="1134"/>
        </w:tabs>
        <w:spacing w:after="120" w:line="240" w:lineRule="auto"/>
        <w:ind w:firstLine="567"/>
        <w:jc w:val="both"/>
        <w:rPr>
          <w:color w:val="000000" w:themeColor="text1"/>
          <w:sz w:val="28"/>
          <w:szCs w:val="28"/>
          <w:lang w:val="uk-UA"/>
        </w:rPr>
      </w:pPr>
      <w:r>
        <w:rPr>
          <w:color w:val="000000" w:themeColor="text1"/>
          <w:sz w:val="28"/>
          <w:szCs w:val="28"/>
          <w:lang w:val="uk-UA"/>
        </w:rPr>
        <w:t xml:space="preserve">6.4 </w:t>
      </w:r>
      <w:r w:rsidRPr="00561E39">
        <w:rPr>
          <w:color w:val="000000" w:themeColor="text1"/>
          <w:sz w:val="28"/>
          <w:szCs w:val="28"/>
          <w:lang w:val="uk-UA"/>
        </w:rPr>
        <w:t>Підставою для відмови у наданні послуги є:</w:t>
      </w:r>
    </w:p>
    <w:p w:rsidR="00DB3B64" w:rsidRPr="00561E39" w:rsidP="00DB3B64" w14:paraId="4C79CD88" w14:textId="77777777">
      <w:pPr>
        <w:pStyle w:val="NormalWeb"/>
        <w:spacing w:before="0" w:beforeAutospacing="0" w:after="120" w:afterAutospacing="0"/>
        <w:ind w:right="283" w:firstLine="567"/>
        <w:jc w:val="both"/>
        <w:rPr>
          <w:color w:val="000000" w:themeColor="text1"/>
          <w:sz w:val="28"/>
          <w:szCs w:val="28"/>
          <w:lang w:val="uk-UA"/>
        </w:rPr>
      </w:pPr>
      <w:r>
        <w:rPr>
          <w:color w:val="000000" w:themeColor="text1"/>
          <w:sz w:val="28"/>
          <w:szCs w:val="28"/>
          <w:lang w:val="uk-UA"/>
        </w:rPr>
        <w:t>- виявлення/</w:t>
      </w:r>
      <w:r w:rsidRPr="00561E39">
        <w:rPr>
          <w:color w:val="000000" w:themeColor="text1"/>
          <w:sz w:val="28"/>
          <w:szCs w:val="28"/>
          <w:lang w:val="uk-UA"/>
        </w:rPr>
        <w:t>встановлення недостовірності поданих законним п</w:t>
      </w:r>
      <w:r>
        <w:rPr>
          <w:color w:val="000000" w:themeColor="text1"/>
          <w:sz w:val="28"/>
          <w:szCs w:val="28"/>
          <w:lang w:val="uk-UA"/>
        </w:rPr>
        <w:t>редставником дитини інформації/</w:t>
      </w:r>
      <w:r w:rsidRPr="00561E39">
        <w:rPr>
          <w:color w:val="000000" w:themeColor="text1"/>
          <w:sz w:val="28"/>
          <w:szCs w:val="28"/>
          <w:lang w:val="uk-UA"/>
        </w:rPr>
        <w:t xml:space="preserve">документів при зверненні за  наданням послуги; </w:t>
      </w:r>
    </w:p>
    <w:p w:rsidR="00DB3B64" w:rsidP="00DB3B64" w14:paraId="77CEBF08" w14:textId="77777777">
      <w:pPr>
        <w:pStyle w:val="NormalWeb"/>
        <w:spacing w:before="0" w:beforeAutospacing="0" w:after="120" w:afterAutospacing="0"/>
        <w:ind w:right="283" w:firstLine="567"/>
        <w:jc w:val="both"/>
        <w:rPr>
          <w:color w:val="000000" w:themeColor="text1"/>
          <w:sz w:val="28"/>
          <w:szCs w:val="28"/>
          <w:lang w:val="uk-UA"/>
        </w:rPr>
      </w:pPr>
      <w:r>
        <w:rPr>
          <w:color w:val="000000" w:themeColor="text1"/>
          <w:sz w:val="28"/>
          <w:szCs w:val="28"/>
          <w:lang w:val="uk-UA"/>
        </w:rPr>
        <w:t>- відсутність потреби дитини/</w:t>
      </w:r>
      <w:r w:rsidRPr="00561E39">
        <w:rPr>
          <w:color w:val="000000" w:themeColor="text1"/>
          <w:sz w:val="28"/>
          <w:szCs w:val="28"/>
          <w:lang w:val="uk-UA"/>
        </w:rPr>
        <w:t>родини у наданні послуги за результатами першої зустрічі із фахівця</w:t>
      </w:r>
      <w:r>
        <w:rPr>
          <w:color w:val="000000" w:themeColor="text1"/>
          <w:sz w:val="28"/>
          <w:szCs w:val="28"/>
          <w:lang w:val="uk-UA"/>
        </w:rPr>
        <w:t>ми мультидисциплінарної команди.</w:t>
      </w:r>
    </w:p>
    <w:p w:rsidR="00DB3B64" w:rsidRPr="00561E39" w:rsidP="00DB3B64" w14:paraId="518393EF" w14:textId="77777777">
      <w:pPr>
        <w:pStyle w:val="NormalWeb"/>
        <w:spacing w:before="0" w:beforeAutospacing="0" w:after="120" w:afterAutospacing="0"/>
        <w:ind w:right="283" w:firstLine="567"/>
        <w:jc w:val="both"/>
        <w:rPr>
          <w:color w:val="000000" w:themeColor="text1"/>
          <w:sz w:val="28"/>
          <w:szCs w:val="28"/>
          <w:lang w:val="uk-UA"/>
        </w:rPr>
      </w:pPr>
      <w:r>
        <w:rPr>
          <w:color w:val="000000" w:themeColor="text1"/>
          <w:sz w:val="28"/>
          <w:szCs w:val="28"/>
          <w:lang w:val="uk-UA"/>
        </w:rPr>
        <w:t xml:space="preserve">6.5 </w:t>
      </w:r>
      <w:r w:rsidRPr="00631F0E">
        <w:rPr>
          <w:rFonts w:cstheme="minorBidi"/>
          <w:color w:val="000000" w:themeColor="text1"/>
          <w:sz w:val="28"/>
          <w:szCs w:val="28"/>
          <w:lang w:val="uk-UA"/>
        </w:rPr>
        <w:t xml:space="preserve">Якщо під час першої зустрічі </w:t>
      </w:r>
      <w:r>
        <w:rPr>
          <w:rFonts w:cstheme="minorBidi"/>
          <w:color w:val="000000" w:themeColor="text1"/>
          <w:sz w:val="28"/>
          <w:szCs w:val="28"/>
          <w:lang w:val="uk-UA"/>
        </w:rPr>
        <w:t>з</w:t>
      </w:r>
      <w:r w:rsidRPr="004E1F62">
        <w:rPr>
          <w:rFonts w:cstheme="minorBidi"/>
          <w:color w:val="000000" w:themeColor="text1"/>
          <w:sz w:val="28"/>
          <w:szCs w:val="28"/>
          <w:lang w:val="uk-UA"/>
        </w:rPr>
        <w:t>’</w:t>
      </w:r>
      <w:r>
        <w:rPr>
          <w:rFonts w:cstheme="minorBidi"/>
          <w:color w:val="000000" w:themeColor="text1"/>
          <w:sz w:val="28"/>
          <w:szCs w:val="28"/>
          <w:lang w:val="uk-UA"/>
        </w:rPr>
        <w:t>ясовується</w:t>
      </w:r>
      <w:r w:rsidRPr="00631F0E">
        <w:rPr>
          <w:rFonts w:cstheme="minorBidi"/>
          <w:color w:val="000000" w:themeColor="text1"/>
          <w:sz w:val="28"/>
          <w:szCs w:val="28"/>
          <w:lang w:val="uk-UA"/>
        </w:rPr>
        <w:t xml:space="preserve">, що дитина не потребує надання послуги, </w:t>
      </w:r>
      <w:r w:rsidRPr="00561E39">
        <w:rPr>
          <w:color w:val="000000" w:themeColor="text1"/>
          <w:sz w:val="28"/>
          <w:szCs w:val="28"/>
          <w:lang w:val="uk-UA"/>
        </w:rPr>
        <w:t xml:space="preserve">фахівці </w:t>
      </w:r>
      <w:r w:rsidRPr="00E2291A">
        <w:rPr>
          <w:color w:val="000000" w:themeColor="text1"/>
          <w:sz w:val="28"/>
          <w:szCs w:val="28"/>
          <w:lang w:val="uk-UA"/>
        </w:rPr>
        <w:t>міжди</w:t>
      </w:r>
      <w:r w:rsidRPr="00561E39">
        <w:rPr>
          <w:color w:val="000000" w:themeColor="text1"/>
          <w:sz w:val="28"/>
          <w:szCs w:val="28"/>
          <w:lang w:val="uk-UA"/>
        </w:rPr>
        <w:t xml:space="preserve">сциплінарної команди </w:t>
      </w:r>
      <w:r>
        <w:rPr>
          <w:color w:val="000000" w:themeColor="text1"/>
          <w:sz w:val="28"/>
          <w:szCs w:val="28"/>
          <w:lang w:val="uk-UA"/>
        </w:rPr>
        <w:t xml:space="preserve">зобов’язані </w:t>
      </w:r>
      <w:r w:rsidRPr="00631F0E">
        <w:rPr>
          <w:rFonts w:cstheme="minorBidi"/>
          <w:color w:val="000000" w:themeColor="text1"/>
          <w:sz w:val="28"/>
          <w:szCs w:val="28"/>
          <w:lang w:val="uk-UA"/>
        </w:rPr>
        <w:t>ознайомити сім'ю дитини з результатами оцінювання, через 3 - 6 місяців (за потреби) пров</w:t>
      </w:r>
      <w:r>
        <w:rPr>
          <w:rFonts w:cstheme="minorBidi"/>
          <w:color w:val="000000" w:themeColor="text1"/>
          <w:sz w:val="28"/>
          <w:szCs w:val="28"/>
          <w:lang w:val="uk-UA"/>
        </w:rPr>
        <w:t>одиться</w:t>
      </w:r>
      <w:r w:rsidRPr="00631F0E">
        <w:rPr>
          <w:rFonts w:cstheme="minorBidi"/>
          <w:color w:val="000000" w:themeColor="text1"/>
          <w:sz w:val="28"/>
          <w:szCs w:val="28"/>
          <w:lang w:val="uk-UA"/>
        </w:rPr>
        <w:t xml:space="preserve"> повторне оцінювання та інформу</w:t>
      </w:r>
      <w:r>
        <w:rPr>
          <w:rFonts w:cstheme="minorBidi"/>
          <w:color w:val="000000" w:themeColor="text1"/>
          <w:sz w:val="28"/>
          <w:szCs w:val="28"/>
          <w:lang w:val="uk-UA"/>
        </w:rPr>
        <w:t>ється сім'я</w:t>
      </w:r>
      <w:r w:rsidRPr="00631F0E">
        <w:rPr>
          <w:rFonts w:cstheme="minorBidi"/>
          <w:color w:val="000000" w:themeColor="text1"/>
          <w:sz w:val="28"/>
          <w:szCs w:val="28"/>
          <w:lang w:val="uk-UA"/>
        </w:rPr>
        <w:t xml:space="preserve"> дитини щодо подальшої взаємодії.</w:t>
      </w:r>
    </w:p>
    <w:p w:rsidR="00DB3B64" w:rsidRPr="00561E39" w:rsidP="00DB3B64" w14:paraId="3FCF25BF" w14:textId="77777777">
      <w:pPr>
        <w:pStyle w:val="NormalWeb"/>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 xml:space="preserve">7. Після прийняття рішення про надання послуги видається наказ керівника Центру про зарахування дитини/сім’ї дитини до Центру та укладається договір про надання послуги між законним представником дитини та Центром за формою, наведеною в додатку 5 до цього Порядку. </w:t>
      </w:r>
    </w:p>
    <w:p w:rsidR="00DB3B64" w:rsidRPr="00561E39" w:rsidP="00DB3B64" w14:paraId="08E7D5C6" w14:textId="77777777">
      <w:pPr>
        <w:pStyle w:val="ListParagraph"/>
        <w:spacing w:after="120" w:line="240" w:lineRule="auto"/>
        <w:ind w:left="0" w:right="283" w:firstLine="851"/>
        <w:contextualSpacing w:val="0"/>
        <w:jc w:val="both"/>
        <w:rPr>
          <w:color w:val="000000" w:themeColor="text1"/>
          <w:sz w:val="28"/>
          <w:szCs w:val="28"/>
          <w:lang w:val="uk-UA"/>
        </w:rPr>
      </w:pPr>
      <w:r w:rsidRPr="00561E39">
        <w:rPr>
          <w:color w:val="000000" w:themeColor="text1"/>
          <w:sz w:val="28"/>
          <w:szCs w:val="28"/>
          <w:lang w:val="uk-UA"/>
        </w:rPr>
        <w:t>У договорі зазначаються</w:t>
      </w:r>
      <w:r>
        <w:rPr>
          <w:color w:val="000000" w:themeColor="text1"/>
          <w:sz w:val="28"/>
          <w:szCs w:val="28"/>
          <w:lang w:val="uk-UA"/>
        </w:rPr>
        <w:t xml:space="preserve"> умови та строк надання послуги, права та обов</w:t>
      </w:r>
      <w:r w:rsidRPr="00B31F66">
        <w:rPr>
          <w:color w:val="000000" w:themeColor="text1"/>
          <w:sz w:val="28"/>
          <w:szCs w:val="28"/>
          <w:lang w:val="uk-UA"/>
        </w:rPr>
        <w:t>’</w:t>
      </w:r>
      <w:r>
        <w:rPr>
          <w:color w:val="000000" w:themeColor="text1"/>
          <w:sz w:val="28"/>
          <w:szCs w:val="28"/>
          <w:lang w:val="uk-UA"/>
        </w:rPr>
        <w:t xml:space="preserve">язки кожної із сторін, відповідальність сторін та порядок його припинення, </w:t>
      </w:r>
      <w:r w:rsidRPr="00216881">
        <w:rPr>
          <w:color w:val="000000" w:themeColor="text1"/>
          <w:sz w:val="28"/>
          <w:szCs w:val="28"/>
          <w:lang w:val="uk-UA"/>
        </w:rPr>
        <w:t>інші умови, щодо яких за заявою хоча б однієї із сторін має бути досягнуто згоди.</w:t>
      </w:r>
    </w:p>
    <w:p w:rsidR="00DB3B64" w:rsidRPr="00561E39" w:rsidP="00DB3B64" w14:paraId="4100C80C" w14:textId="77777777">
      <w:pPr>
        <w:pStyle w:val="ListParagraph"/>
        <w:numPr>
          <w:ilvl w:val="0"/>
          <w:numId w:val="34"/>
        </w:numPr>
        <w:tabs>
          <w:tab w:val="left" w:pos="993"/>
          <w:tab w:val="left" w:pos="1276"/>
        </w:tabs>
        <w:spacing w:after="120" w:line="240" w:lineRule="auto"/>
        <w:ind w:left="0" w:right="283" w:firstLine="709"/>
        <w:contextualSpacing w:val="0"/>
        <w:jc w:val="both"/>
        <w:rPr>
          <w:color w:val="000000" w:themeColor="text1"/>
          <w:sz w:val="28"/>
          <w:szCs w:val="28"/>
          <w:lang w:val="uk-UA"/>
        </w:rPr>
      </w:pPr>
      <w:r w:rsidRPr="00561E39">
        <w:rPr>
          <w:color w:val="000000" w:themeColor="text1"/>
          <w:sz w:val="28"/>
          <w:szCs w:val="28"/>
          <w:lang w:val="uk-UA"/>
        </w:rPr>
        <w:t xml:space="preserve">Центр інформує </w:t>
      </w:r>
      <w:r>
        <w:rPr>
          <w:color w:val="000000" w:themeColor="text1"/>
          <w:sz w:val="28"/>
          <w:szCs w:val="28"/>
          <w:lang w:val="uk-UA"/>
        </w:rPr>
        <w:t>Управління</w:t>
      </w:r>
      <w:r w:rsidRPr="00561E39">
        <w:rPr>
          <w:color w:val="000000" w:themeColor="text1"/>
          <w:sz w:val="28"/>
          <w:szCs w:val="28"/>
          <w:lang w:val="uk-UA"/>
        </w:rPr>
        <w:t xml:space="preserve"> соціальної політики </w:t>
      </w:r>
      <w:r>
        <w:rPr>
          <w:color w:val="000000" w:themeColor="text1"/>
          <w:sz w:val="28"/>
          <w:szCs w:val="28"/>
          <w:lang w:val="uk-UA"/>
        </w:rPr>
        <w:t>Бучанської</w:t>
      </w:r>
      <w:r w:rsidRPr="00561E39">
        <w:rPr>
          <w:color w:val="000000" w:themeColor="text1"/>
          <w:sz w:val="28"/>
          <w:szCs w:val="28"/>
          <w:lang w:val="uk-UA"/>
        </w:rPr>
        <w:t xml:space="preserve"> міської ради про </w:t>
      </w:r>
      <w:r w:rsidRPr="00216881">
        <w:rPr>
          <w:color w:val="000000" w:themeColor="text1"/>
          <w:sz w:val="28"/>
          <w:szCs w:val="28"/>
          <w:lang w:val="uk-UA"/>
        </w:rPr>
        <w:t>прийняте</w:t>
      </w:r>
      <w:r w:rsidRPr="00561E39">
        <w:rPr>
          <w:color w:val="000000" w:themeColor="text1"/>
          <w:sz w:val="28"/>
          <w:szCs w:val="28"/>
          <w:lang w:val="uk-UA"/>
        </w:rPr>
        <w:t xml:space="preserve"> рішення та укладення договору</w:t>
      </w:r>
      <w:r>
        <w:rPr>
          <w:color w:val="000000" w:themeColor="text1"/>
          <w:sz w:val="28"/>
          <w:szCs w:val="28"/>
          <w:lang w:val="uk-UA"/>
        </w:rPr>
        <w:t xml:space="preserve"> про надання послуги</w:t>
      </w:r>
      <w:r w:rsidRPr="00561E39">
        <w:rPr>
          <w:color w:val="000000" w:themeColor="text1"/>
          <w:sz w:val="28"/>
          <w:szCs w:val="28"/>
          <w:lang w:val="uk-UA"/>
        </w:rPr>
        <w:t xml:space="preserve"> із законним представником дитини шляхом надсилання у триденний строк повідомлення </w:t>
      </w:r>
      <w:r w:rsidRPr="00216881">
        <w:rPr>
          <w:color w:val="000000" w:themeColor="text1"/>
          <w:sz w:val="28"/>
          <w:szCs w:val="28"/>
          <w:lang w:val="uk-UA"/>
        </w:rPr>
        <w:t>у письмовій</w:t>
      </w:r>
      <w:r w:rsidRPr="00561E39">
        <w:rPr>
          <w:color w:val="000000" w:themeColor="text1"/>
          <w:sz w:val="28"/>
          <w:szCs w:val="28"/>
          <w:lang w:val="uk-UA"/>
        </w:rPr>
        <w:t xml:space="preserve"> або електронній формі, або за наявності технічної можливості – за допомогою засобів телекомунікаційного, зокрема електронного зв’язку.</w:t>
      </w:r>
    </w:p>
    <w:p w:rsidR="00DB3B64" w:rsidRPr="00561E39" w:rsidP="00DB3B64" w14:paraId="56075A43" w14:textId="77777777">
      <w:pPr>
        <w:pStyle w:val="ListParagraph"/>
        <w:numPr>
          <w:ilvl w:val="0"/>
          <w:numId w:val="34"/>
        </w:numPr>
        <w:tabs>
          <w:tab w:val="left" w:pos="993"/>
        </w:tabs>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У разі наявності у дітей інфекційних захворювань</w:t>
      </w:r>
      <w:r>
        <w:rPr>
          <w:color w:val="000000" w:themeColor="text1"/>
          <w:sz w:val="28"/>
          <w:szCs w:val="28"/>
          <w:lang w:val="uk-UA"/>
        </w:rPr>
        <w:t>, або з настанням форс-мажорних обставин (обставин непереробної сили), які об</w:t>
      </w:r>
      <w:r w:rsidRPr="00F20C0B">
        <w:rPr>
          <w:color w:val="000000" w:themeColor="text1"/>
          <w:sz w:val="28"/>
          <w:szCs w:val="28"/>
          <w:lang w:val="uk-UA"/>
        </w:rPr>
        <w:t>’</w:t>
      </w:r>
      <w:r>
        <w:rPr>
          <w:color w:val="000000" w:themeColor="text1"/>
          <w:sz w:val="28"/>
          <w:szCs w:val="28"/>
          <w:lang w:val="uk-UA"/>
        </w:rPr>
        <w:t>єктивно перешкоджають безпосередньому наданню послуги,</w:t>
      </w:r>
      <w:r w:rsidRPr="00561E39">
        <w:rPr>
          <w:color w:val="000000" w:themeColor="text1"/>
          <w:sz w:val="28"/>
          <w:szCs w:val="28"/>
          <w:lang w:val="uk-UA"/>
        </w:rPr>
        <w:t xml:space="preserve"> фахівцями </w:t>
      </w:r>
      <w:r w:rsidRPr="00E2291A">
        <w:rPr>
          <w:color w:val="000000" w:themeColor="text1"/>
          <w:sz w:val="28"/>
          <w:szCs w:val="28"/>
          <w:lang w:val="uk-UA"/>
        </w:rPr>
        <w:t>міжд</w:t>
      </w:r>
      <w:r w:rsidRPr="00561E39">
        <w:rPr>
          <w:color w:val="000000" w:themeColor="text1"/>
          <w:sz w:val="28"/>
          <w:szCs w:val="28"/>
          <w:lang w:val="uk-UA"/>
        </w:rPr>
        <w:t xml:space="preserve">исциплінарної команди розробляються заходи щодо проведення сім’єю дитини самостійних занять з </w:t>
      </w:r>
      <w:r>
        <w:rPr>
          <w:color w:val="000000" w:themeColor="text1"/>
          <w:sz w:val="28"/>
          <w:szCs w:val="28"/>
          <w:lang w:val="uk-UA"/>
        </w:rPr>
        <w:t>дитиною за місцем їх проживання/</w:t>
      </w:r>
      <w:r w:rsidRPr="00561E39">
        <w:rPr>
          <w:color w:val="000000" w:themeColor="text1"/>
          <w:sz w:val="28"/>
          <w:szCs w:val="28"/>
          <w:lang w:val="uk-UA"/>
        </w:rPr>
        <w:t>перебування.</w:t>
      </w:r>
    </w:p>
    <w:p w:rsidR="00DB3B64" w:rsidP="00DB3B64" w14:paraId="731E9760" w14:textId="77777777">
      <w:pPr>
        <w:pStyle w:val="ListParagraph"/>
        <w:numPr>
          <w:ilvl w:val="0"/>
          <w:numId w:val="34"/>
        </w:numPr>
        <w:tabs>
          <w:tab w:val="left" w:pos="993"/>
        </w:tabs>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За результатами визначен</w:t>
      </w:r>
      <w:r>
        <w:rPr>
          <w:color w:val="000000" w:themeColor="text1"/>
          <w:sz w:val="28"/>
          <w:szCs w:val="28"/>
          <w:lang w:val="uk-UA"/>
        </w:rPr>
        <w:t>ня індивідуальних потреб дитини/</w:t>
      </w:r>
      <w:r w:rsidRPr="00561E39">
        <w:rPr>
          <w:color w:val="000000" w:themeColor="text1"/>
          <w:sz w:val="28"/>
          <w:szCs w:val="28"/>
          <w:lang w:val="uk-UA"/>
        </w:rPr>
        <w:t xml:space="preserve">сім’ї дитини складається індивідуальний сімейний план раннього втручання за формою, наведеною у </w:t>
      </w:r>
      <w:hyperlink w:anchor="_Додаток_6_1" w:history="1">
        <w:r w:rsidRPr="00561E39">
          <w:rPr>
            <w:rStyle w:val="Hyperlink"/>
            <w:color w:val="000000" w:themeColor="text1"/>
            <w:sz w:val="28"/>
            <w:szCs w:val="28"/>
            <w:lang w:val="uk-UA"/>
          </w:rPr>
          <w:t>додатку 6</w:t>
        </w:r>
      </w:hyperlink>
      <w:r w:rsidRPr="00561E39">
        <w:rPr>
          <w:color w:val="000000" w:themeColor="text1"/>
          <w:sz w:val="28"/>
          <w:szCs w:val="28"/>
          <w:lang w:val="uk-UA"/>
        </w:rPr>
        <w:t xml:space="preserve"> до цього Порядку.</w:t>
      </w:r>
    </w:p>
    <w:p w:rsidR="00DB3B64" w:rsidRPr="00561E39" w:rsidP="00DB3B64" w14:paraId="77A2324F" w14:textId="631EBA58">
      <w:pPr>
        <w:pStyle w:val="ListParagraph"/>
        <w:tabs>
          <w:tab w:val="left" w:pos="993"/>
        </w:tabs>
        <w:spacing w:after="120" w:line="240" w:lineRule="auto"/>
        <w:ind w:left="0" w:right="283" w:firstLine="567"/>
        <w:contextualSpacing w:val="0"/>
        <w:jc w:val="both"/>
        <w:rPr>
          <w:color w:val="000000" w:themeColor="text1"/>
          <w:sz w:val="28"/>
          <w:szCs w:val="28"/>
          <w:lang w:val="uk-UA"/>
        </w:rPr>
      </w:pPr>
      <w:r w:rsidRPr="00AB0D72">
        <w:rPr>
          <w:color w:val="000000" w:themeColor="text1"/>
          <w:sz w:val="28"/>
          <w:szCs w:val="28"/>
          <w:lang w:val="uk-UA"/>
        </w:rPr>
        <w:t xml:space="preserve">Складання та реалізація індивідуального сімейного плану раннього втручання </w:t>
      </w:r>
      <w:r w:rsidR="00F826E4">
        <w:rPr>
          <w:color w:val="000000" w:themeColor="text1"/>
          <w:sz w:val="28"/>
          <w:szCs w:val="28"/>
          <w:lang w:val="uk-UA"/>
        </w:rPr>
        <w:t>здійснюється</w:t>
      </w:r>
      <w:r w:rsidRPr="00AB0D72">
        <w:rPr>
          <w:color w:val="000000" w:themeColor="text1"/>
          <w:sz w:val="28"/>
          <w:szCs w:val="28"/>
          <w:lang w:val="uk-UA"/>
        </w:rPr>
        <w:t xml:space="preserve"> фахівцями </w:t>
      </w:r>
      <w:r w:rsidRPr="00E2291A">
        <w:rPr>
          <w:color w:val="000000" w:themeColor="text1"/>
          <w:sz w:val="28"/>
          <w:szCs w:val="28"/>
          <w:lang w:val="uk-UA"/>
        </w:rPr>
        <w:t>між</w:t>
      </w:r>
      <w:r>
        <w:rPr>
          <w:color w:val="000000" w:themeColor="text1"/>
          <w:sz w:val="28"/>
          <w:szCs w:val="28"/>
          <w:lang w:val="uk-UA"/>
        </w:rPr>
        <w:t>дисциплінарної команди</w:t>
      </w:r>
      <w:r w:rsidRPr="00AB0D72">
        <w:rPr>
          <w:color w:val="000000" w:themeColor="text1"/>
          <w:sz w:val="28"/>
          <w:szCs w:val="28"/>
          <w:lang w:val="uk-UA"/>
        </w:rPr>
        <w:t xml:space="preserve"> разом із сім'єю дитини на основі комплексного вивчення та оцінювання функціональних можливостей, індивідуальних потреб дитини та її сім'ї.</w:t>
      </w:r>
      <w:r w:rsidRPr="00561E39">
        <w:rPr>
          <w:color w:val="000000" w:themeColor="text1"/>
          <w:sz w:val="28"/>
          <w:szCs w:val="28"/>
          <w:lang w:val="uk-UA"/>
        </w:rPr>
        <w:t xml:space="preserve"> </w:t>
      </w:r>
    </w:p>
    <w:p w:rsidR="00DB3B64" w:rsidRPr="00561E39" w:rsidP="00DB3B64" w14:paraId="24710B65" w14:textId="77777777">
      <w:pPr>
        <w:pStyle w:val="ListParagraph"/>
        <w:numPr>
          <w:ilvl w:val="0"/>
          <w:numId w:val="34"/>
        </w:numPr>
        <w:tabs>
          <w:tab w:val="left" w:pos="709"/>
          <w:tab w:val="left" w:pos="993"/>
        </w:tabs>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xml:space="preserve">В індивідуальному сімейному плані раннього втручання зазначаються сфери життя, в яких планується досягнення цілей, заходи та необхідні ресурси для досягнення цілей, періодичність і строки виконання заходів, відповідальні за їх виконання, дані щодо моніторингу результатів та оцінювання якості наданої послуги, інформація стосовно його перегляду. </w:t>
      </w:r>
    </w:p>
    <w:p w:rsidR="00DB3B64" w:rsidRPr="00561E39" w:rsidP="00DB3B64" w14:paraId="1FCEDD90" w14:textId="77777777">
      <w:pPr>
        <w:spacing w:after="120" w:line="240" w:lineRule="auto"/>
        <w:ind w:right="283" w:firstLine="568"/>
        <w:jc w:val="both"/>
        <w:rPr>
          <w:color w:val="000000" w:themeColor="text1"/>
          <w:sz w:val="28"/>
          <w:szCs w:val="28"/>
          <w:lang w:val="uk-UA"/>
        </w:rPr>
      </w:pPr>
      <w:r w:rsidRPr="00561E39">
        <w:rPr>
          <w:color w:val="000000" w:themeColor="text1"/>
          <w:sz w:val="28"/>
          <w:szCs w:val="28"/>
          <w:lang w:val="uk-UA"/>
        </w:rPr>
        <w:t>11.1 Індивідуальний сімейний план раннього втручання реалізується під час інди</w:t>
      </w:r>
      <w:r>
        <w:rPr>
          <w:color w:val="000000" w:themeColor="text1"/>
          <w:sz w:val="28"/>
          <w:szCs w:val="28"/>
          <w:lang w:val="uk-UA"/>
        </w:rPr>
        <w:t>відуальних зустрічей із дитиною/</w:t>
      </w:r>
      <w:r w:rsidRPr="00561E39">
        <w:rPr>
          <w:color w:val="000000" w:themeColor="text1"/>
          <w:sz w:val="28"/>
          <w:szCs w:val="28"/>
          <w:lang w:val="uk-UA"/>
        </w:rPr>
        <w:t>сім’єю дитини, які проводяться не частіше ніж два рази на тиждень.</w:t>
      </w:r>
    </w:p>
    <w:p w:rsidR="00DB3B64" w:rsidRPr="00561E39" w:rsidP="00DB3B64" w14:paraId="5E1695CF" w14:textId="77777777">
      <w:pPr>
        <w:spacing w:after="120" w:line="240" w:lineRule="auto"/>
        <w:ind w:right="283" w:firstLine="568"/>
        <w:jc w:val="both"/>
        <w:rPr>
          <w:color w:val="000000" w:themeColor="text1"/>
          <w:sz w:val="28"/>
          <w:szCs w:val="28"/>
          <w:lang w:val="uk-UA"/>
        </w:rPr>
      </w:pPr>
      <w:r w:rsidRPr="00561E39">
        <w:rPr>
          <w:color w:val="000000" w:themeColor="text1"/>
          <w:sz w:val="28"/>
          <w:szCs w:val="28"/>
          <w:lang w:val="uk-UA"/>
        </w:rPr>
        <w:t>11.2 Індивідуальний сімейний план раннього втручання передбачає роботу в Центрі, у місцях проживанн</w:t>
      </w:r>
      <w:r>
        <w:rPr>
          <w:color w:val="000000" w:themeColor="text1"/>
          <w:sz w:val="28"/>
          <w:szCs w:val="28"/>
          <w:lang w:val="uk-UA"/>
        </w:rPr>
        <w:t>я/</w:t>
      </w:r>
      <w:r w:rsidRPr="00561E39">
        <w:rPr>
          <w:color w:val="000000" w:themeColor="text1"/>
          <w:sz w:val="28"/>
          <w:szCs w:val="28"/>
          <w:lang w:val="uk-UA"/>
        </w:rPr>
        <w:t>перебування дитини (вдома, на дитячому майданчику, магазині, в закладах охорони здоров’я, дошкільної освіти, соціального захисту тощо) у таких формах:</w:t>
      </w:r>
    </w:p>
    <w:p w:rsidR="00DB3B64" w:rsidRPr="00561E39" w:rsidP="00DB3B64" w14:paraId="237DFE64"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очна;</w:t>
      </w:r>
    </w:p>
    <w:p w:rsidR="00DB3B64" w:rsidRPr="00561E39" w:rsidP="00DB3B64" w14:paraId="33951427"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дистанційна;</w:t>
      </w:r>
    </w:p>
    <w:p w:rsidR="00DB3B64" w:rsidRPr="00561E39" w:rsidP="00DB3B64" w14:paraId="7932DD21"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індивідуальна (регулярні зустрічі із сім’єю дитини);</w:t>
      </w:r>
    </w:p>
    <w:p w:rsidR="00DB3B64" w:rsidRPr="00561E39" w:rsidP="00DB3B64" w14:paraId="2F5A2756"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 групова.</w:t>
      </w:r>
    </w:p>
    <w:p w:rsidR="00DB3B64" w:rsidRPr="00561E39" w:rsidP="00DB3B64" w14:paraId="30A3DAE5" w14:textId="77777777">
      <w:pPr>
        <w:pStyle w:val="ListParagraph"/>
        <w:numPr>
          <w:ilvl w:val="0"/>
          <w:numId w:val="34"/>
        </w:numPr>
        <w:tabs>
          <w:tab w:val="left" w:pos="993"/>
        </w:tabs>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Робота за мі</w:t>
      </w:r>
      <w:r>
        <w:rPr>
          <w:color w:val="000000" w:themeColor="text1"/>
          <w:sz w:val="28"/>
          <w:szCs w:val="28"/>
          <w:lang w:val="uk-UA"/>
        </w:rPr>
        <w:t>сцем проживання/</w:t>
      </w:r>
      <w:r w:rsidRPr="00561E39">
        <w:rPr>
          <w:color w:val="000000" w:themeColor="text1"/>
          <w:sz w:val="28"/>
          <w:szCs w:val="28"/>
          <w:lang w:val="uk-UA"/>
        </w:rPr>
        <w:t>перебування дитини має становити не менше ніж 80 відсотків загального часу, визначеного в індивідуальному сімейному плані раннього втручання.</w:t>
      </w:r>
    </w:p>
    <w:p w:rsidR="00DB3B64" w:rsidRPr="00561E39" w:rsidP="00DB3B64" w14:paraId="19115611" w14:textId="77777777">
      <w:pPr>
        <w:pStyle w:val="ListParagraph"/>
        <w:numPr>
          <w:ilvl w:val="0"/>
          <w:numId w:val="34"/>
        </w:numPr>
        <w:tabs>
          <w:tab w:val="left" w:pos="993"/>
        </w:tabs>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Моніторинг (перегляд) результатів виконання індивідуального сімейного плану раннього втручання проводиться м</w:t>
      </w:r>
      <w:r w:rsidRPr="00E2291A">
        <w:rPr>
          <w:color w:val="000000" w:themeColor="text1"/>
          <w:sz w:val="28"/>
          <w:szCs w:val="28"/>
          <w:lang w:val="uk-UA"/>
        </w:rPr>
        <w:t>іжд</w:t>
      </w:r>
      <w:r w:rsidRPr="00561E39">
        <w:rPr>
          <w:color w:val="000000" w:themeColor="text1"/>
          <w:sz w:val="28"/>
          <w:szCs w:val="28"/>
          <w:lang w:val="uk-UA"/>
        </w:rPr>
        <w:t>исциплінарною командою із залученням сім’ї дитини не рідше ніж один раз на шість місяців.</w:t>
      </w:r>
    </w:p>
    <w:p w:rsidR="00DB3B64" w:rsidRPr="00561E39" w:rsidP="00DB3B64" w14:paraId="491F799B" w14:textId="77777777">
      <w:pPr>
        <w:pStyle w:val="rvps2"/>
        <w:numPr>
          <w:ilvl w:val="0"/>
          <w:numId w:val="34"/>
        </w:numPr>
        <w:shd w:val="clear" w:color="auto" w:fill="FFFFFF"/>
        <w:tabs>
          <w:tab w:val="left" w:pos="993"/>
        </w:tabs>
        <w:spacing w:before="0" w:beforeAutospacing="0" w:after="120" w:afterAutospacing="0"/>
        <w:ind w:right="283" w:hanging="644"/>
        <w:jc w:val="both"/>
        <w:rPr>
          <w:color w:val="000000" w:themeColor="text1"/>
          <w:sz w:val="28"/>
          <w:szCs w:val="28"/>
        </w:rPr>
      </w:pPr>
      <w:r w:rsidRPr="00561E39">
        <w:rPr>
          <w:color w:val="000000" w:themeColor="text1"/>
          <w:sz w:val="28"/>
          <w:szCs w:val="28"/>
        </w:rPr>
        <w:t>Вихід із програми раннього втручання.</w:t>
      </w:r>
    </w:p>
    <w:p w:rsidR="00DB3B64" w:rsidRPr="00561E39" w:rsidP="00DB3B64" w14:paraId="57890853" w14:textId="77777777">
      <w:pPr>
        <w:pStyle w:val="rvps2"/>
        <w:shd w:val="clear" w:color="auto" w:fill="FFFFFF"/>
        <w:spacing w:before="0" w:beforeAutospacing="0" w:after="120" w:afterAutospacing="0"/>
        <w:ind w:right="283" w:firstLine="567"/>
        <w:jc w:val="both"/>
        <w:rPr>
          <w:color w:val="000000" w:themeColor="text1"/>
          <w:sz w:val="28"/>
          <w:szCs w:val="28"/>
        </w:rPr>
      </w:pPr>
      <w:bookmarkStart w:id="1" w:name="n133"/>
      <w:bookmarkEnd w:id="1"/>
      <w:r w:rsidRPr="00561E39">
        <w:rPr>
          <w:color w:val="000000" w:themeColor="text1"/>
          <w:sz w:val="28"/>
          <w:szCs w:val="28"/>
        </w:rPr>
        <w:t>Вихід із програми раннього втручання розпочинається за 6 - 9 місяці</w:t>
      </w:r>
      <w:r w:rsidRPr="00561E39">
        <w:rPr>
          <w:color w:val="000000" w:themeColor="text1"/>
          <w:sz w:val="28"/>
          <w:szCs w:val="28"/>
        </w:rPr>
        <w:t>в</w:t>
      </w:r>
      <w:r w:rsidRPr="00561E39">
        <w:rPr>
          <w:color w:val="000000" w:themeColor="text1"/>
          <w:sz w:val="28"/>
          <w:szCs w:val="28"/>
        </w:rPr>
        <w:t xml:space="preserve"> до закінчення надання послуги.</w:t>
      </w:r>
    </w:p>
    <w:p w:rsidR="00DB3B64" w:rsidRPr="00561E39" w:rsidP="00DB3B64" w14:paraId="3F1129E6" w14:textId="77777777">
      <w:pPr>
        <w:pStyle w:val="ListParagraph"/>
        <w:spacing w:after="120" w:line="240" w:lineRule="auto"/>
        <w:ind w:left="0" w:right="283" w:firstLine="567"/>
        <w:contextualSpacing w:val="0"/>
        <w:jc w:val="both"/>
        <w:rPr>
          <w:color w:val="000000" w:themeColor="text1"/>
          <w:sz w:val="28"/>
          <w:szCs w:val="28"/>
          <w:lang w:val="uk-UA"/>
        </w:rPr>
      </w:pPr>
      <w:bookmarkStart w:id="2" w:name="n134"/>
      <w:bookmarkEnd w:id="2"/>
      <w:r w:rsidRPr="00561E39">
        <w:rPr>
          <w:color w:val="000000" w:themeColor="text1"/>
          <w:sz w:val="28"/>
          <w:szCs w:val="28"/>
          <w:lang w:val="uk-UA"/>
        </w:rPr>
        <w:t>На завершальному етапі надання послуги реалізується програма</w:t>
      </w:r>
      <w:r>
        <w:rPr>
          <w:color w:val="000000" w:themeColor="text1"/>
          <w:sz w:val="28"/>
          <w:szCs w:val="28"/>
          <w:lang w:val="uk-UA"/>
        </w:rPr>
        <w:t xml:space="preserve"> заходів, які забезпечують</w:t>
      </w:r>
      <w:r w:rsidRPr="00561E39">
        <w:rPr>
          <w:color w:val="000000" w:themeColor="text1"/>
          <w:sz w:val="28"/>
          <w:szCs w:val="28"/>
          <w:lang w:val="uk-UA"/>
        </w:rPr>
        <w:t xml:space="preserve"> поступовий перехід дитини і її сім'ї від отримання послуги до влаштування в заклад дошкільної освіти або інший заклад чи отримання (за потреби) послуг за іншою програмою</w:t>
      </w:r>
      <w:r>
        <w:rPr>
          <w:color w:val="000000" w:themeColor="text1"/>
          <w:sz w:val="28"/>
          <w:szCs w:val="28"/>
          <w:lang w:val="uk-UA"/>
        </w:rPr>
        <w:t>,</w:t>
      </w:r>
      <w:r w:rsidRPr="00561E39">
        <w:rPr>
          <w:color w:val="000000" w:themeColor="text1"/>
          <w:sz w:val="28"/>
          <w:szCs w:val="28"/>
          <w:lang w:val="uk-UA"/>
        </w:rPr>
        <w:t xml:space="preserve"> та</w:t>
      </w:r>
      <w:bookmarkStart w:id="3" w:name="n135"/>
      <w:bookmarkStart w:id="4" w:name="n139"/>
      <w:bookmarkEnd w:id="3"/>
      <w:bookmarkEnd w:id="4"/>
      <w:r w:rsidRPr="00561E39">
        <w:rPr>
          <w:color w:val="000000" w:themeColor="text1"/>
          <w:sz w:val="28"/>
          <w:szCs w:val="28"/>
          <w:lang w:val="uk-UA"/>
        </w:rPr>
        <w:t xml:space="preserve"> проводиться заключна зустріч з дитиною та її сім’єю і оцінюється якість надання послуги за формою, наведеною в </w:t>
      </w:r>
      <w:hyperlink w:anchor="_Додаток_8" w:history="1">
        <w:r w:rsidRPr="00561E39">
          <w:rPr>
            <w:rStyle w:val="Hyperlink"/>
            <w:color w:val="000000" w:themeColor="text1"/>
            <w:sz w:val="28"/>
            <w:szCs w:val="28"/>
            <w:lang w:val="uk-UA"/>
          </w:rPr>
          <w:t>додатку 7</w:t>
        </w:r>
      </w:hyperlink>
      <w:r w:rsidRPr="00561E39">
        <w:rPr>
          <w:color w:val="000000" w:themeColor="text1"/>
          <w:sz w:val="28"/>
          <w:szCs w:val="28"/>
          <w:lang w:val="uk-UA"/>
        </w:rPr>
        <w:t xml:space="preserve"> до цього Порядку.</w:t>
      </w:r>
    </w:p>
    <w:p w:rsidR="00DB3B64" w:rsidRPr="0097576B" w:rsidP="00DB3B64" w14:paraId="10813CEA" w14:textId="77777777">
      <w:pPr>
        <w:spacing w:after="120" w:line="240" w:lineRule="auto"/>
        <w:ind w:right="283" w:firstLine="567"/>
        <w:jc w:val="both"/>
        <w:rPr>
          <w:color w:val="000000" w:themeColor="text1"/>
          <w:sz w:val="28"/>
          <w:szCs w:val="28"/>
          <w:lang w:val="uk-UA"/>
        </w:rPr>
      </w:pPr>
      <w:r w:rsidRPr="0097576B">
        <w:rPr>
          <w:color w:val="000000" w:themeColor="text1"/>
          <w:sz w:val="28"/>
          <w:szCs w:val="28"/>
          <w:lang w:val="uk-UA"/>
        </w:rPr>
        <w:t>15. Надання послуги припиняється на підставі:</w:t>
      </w:r>
    </w:p>
    <w:p w:rsidR="00DB3B64" w:rsidRPr="00561E39" w:rsidP="00DB3B64" w14:paraId="490AA71D" w14:textId="77777777">
      <w:pPr>
        <w:pStyle w:val="ListParagraph"/>
        <w:spacing w:after="120" w:line="240" w:lineRule="auto"/>
        <w:ind w:left="0" w:right="283" w:firstLine="567"/>
        <w:contextualSpacing w:val="0"/>
        <w:jc w:val="both"/>
        <w:rPr>
          <w:color w:val="000000" w:themeColor="text1"/>
          <w:sz w:val="28"/>
          <w:szCs w:val="28"/>
          <w:lang w:val="uk-UA"/>
        </w:rPr>
      </w:pPr>
      <w:r w:rsidRPr="00561E39">
        <w:rPr>
          <w:color w:val="000000" w:themeColor="text1"/>
          <w:sz w:val="28"/>
          <w:szCs w:val="28"/>
          <w:lang w:val="uk-UA"/>
        </w:rPr>
        <w:t>-</w:t>
      </w:r>
      <w:r>
        <w:rPr>
          <w:color w:val="000000" w:themeColor="text1"/>
          <w:sz w:val="28"/>
          <w:szCs w:val="28"/>
          <w:lang w:val="uk-UA"/>
        </w:rPr>
        <w:t xml:space="preserve"> </w:t>
      </w:r>
      <w:r w:rsidRPr="00561E39">
        <w:rPr>
          <w:color w:val="000000" w:themeColor="text1"/>
          <w:sz w:val="28"/>
          <w:szCs w:val="28"/>
          <w:lang w:val="uk-UA"/>
        </w:rPr>
        <w:t>закінчення надання послуги, перехід та переведення дитини із Центру до закладу дошкільної освіти або іншого закладу;</w:t>
      </w:r>
    </w:p>
    <w:p w:rsidR="00DB3B64" w:rsidRPr="00561E39" w:rsidP="00DB3B64" w14:paraId="38B9CFAA" w14:textId="77777777">
      <w:pPr>
        <w:pStyle w:val="ListParagraph"/>
        <w:spacing w:after="120" w:line="240" w:lineRule="auto"/>
        <w:ind w:left="1146" w:right="283" w:hanging="579"/>
        <w:contextualSpacing w:val="0"/>
        <w:jc w:val="both"/>
        <w:rPr>
          <w:color w:val="000000" w:themeColor="text1"/>
          <w:sz w:val="28"/>
          <w:szCs w:val="28"/>
          <w:lang w:val="uk-UA"/>
        </w:rPr>
      </w:pPr>
      <w:r w:rsidRPr="00561E39">
        <w:rPr>
          <w:color w:val="000000" w:themeColor="text1"/>
          <w:sz w:val="28"/>
          <w:szCs w:val="28"/>
          <w:lang w:val="uk-UA"/>
        </w:rPr>
        <w:t>- досягнення дитиною 4 –х років;</w:t>
      </w:r>
    </w:p>
    <w:p w:rsidR="00DB3B64" w:rsidRPr="00561E39" w:rsidP="00DB3B64" w14:paraId="4B607537" w14:textId="77777777">
      <w:pPr>
        <w:pStyle w:val="ListParagraph"/>
        <w:tabs>
          <w:tab w:val="left" w:pos="567"/>
        </w:tabs>
        <w:spacing w:after="120" w:line="240" w:lineRule="auto"/>
        <w:ind w:left="0" w:right="283" w:firstLine="555"/>
        <w:contextualSpacing w:val="0"/>
        <w:jc w:val="both"/>
        <w:rPr>
          <w:color w:val="000000" w:themeColor="text1"/>
          <w:sz w:val="28"/>
          <w:szCs w:val="28"/>
          <w:lang w:val="uk-UA"/>
        </w:rPr>
      </w:pPr>
      <w:r w:rsidRPr="00561E39">
        <w:rPr>
          <w:color w:val="000000" w:themeColor="text1"/>
          <w:sz w:val="28"/>
          <w:szCs w:val="28"/>
          <w:lang w:val="uk-UA"/>
        </w:rPr>
        <w:t xml:space="preserve">- заяви законного представника дитини про припинення надання послуги, поданої у паперовому або електронному форматі за формою, наведеною в </w:t>
      </w:r>
      <w:hyperlink w:anchor="_Додаток_7" w:history="1">
        <w:r w:rsidRPr="00561E39">
          <w:rPr>
            <w:rStyle w:val="Hyperlink"/>
            <w:color w:val="000000" w:themeColor="text1"/>
            <w:sz w:val="28"/>
            <w:szCs w:val="28"/>
            <w:lang w:val="uk-UA"/>
          </w:rPr>
          <w:t>додатку 8</w:t>
        </w:r>
      </w:hyperlink>
      <w:r w:rsidRPr="00561E39">
        <w:rPr>
          <w:color w:val="000000" w:themeColor="text1"/>
          <w:sz w:val="28"/>
          <w:szCs w:val="28"/>
          <w:lang w:val="uk-UA"/>
        </w:rPr>
        <w:t xml:space="preserve"> до цього Порядку.</w:t>
      </w:r>
    </w:p>
    <w:p w:rsidR="00DB3B64" w:rsidRPr="00561E39" w:rsidP="00DB3B64" w14:paraId="4E7D8B42" w14:textId="77777777">
      <w:pPr>
        <w:pStyle w:val="ListParagraph"/>
        <w:spacing w:after="120" w:line="240" w:lineRule="auto"/>
        <w:ind w:left="0" w:right="283" w:firstLine="567"/>
        <w:contextualSpacing w:val="0"/>
        <w:jc w:val="both"/>
        <w:rPr>
          <w:color w:val="000000" w:themeColor="text1"/>
          <w:sz w:val="28"/>
          <w:szCs w:val="28"/>
          <w:lang w:val="uk-UA"/>
        </w:rPr>
      </w:pPr>
      <w:r>
        <w:rPr>
          <w:color w:val="000000" w:themeColor="text1"/>
          <w:sz w:val="28"/>
          <w:szCs w:val="28"/>
          <w:lang w:val="uk-UA"/>
        </w:rPr>
        <w:t>- зміни місця проживання/перебування дитини/</w:t>
      </w:r>
      <w:r w:rsidRPr="00561E39">
        <w:rPr>
          <w:color w:val="000000" w:themeColor="text1"/>
          <w:sz w:val="28"/>
          <w:szCs w:val="28"/>
          <w:lang w:val="uk-UA"/>
        </w:rPr>
        <w:t>родини, що унеможливлює надання послуги;</w:t>
      </w:r>
    </w:p>
    <w:p w:rsidR="00DB3B64" w:rsidRPr="00561E39" w:rsidP="00DB3B64" w14:paraId="4154395E" w14:textId="77777777">
      <w:pPr>
        <w:pStyle w:val="ListParagraph"/>
        <w:spacing w:after="120" w:line="240" w:lineRule="auto"/>
        <w:ind w:left="1146" w:right="283" w:hanging="579"/>
        <w:contextualSpacing w:val="0"/>
        <w:jc w:val="both"/>
        <w:rPr>
          <w:color w:val="000000" w:themeColor="text1"/>
          <w:sz w:val="28"/>
          <w:szCs w:val="28"/>
          <w:lang w:val="uk-UA"/>
        </w:rPr>
      </w:pPr>
      <w:r w:rsidRPr="00561E39">
        <w:rPr>
          <w:color w:val="000000" w:themeColor="text1"/>
          <w:sz w:val="28"/>
          <w:szCs w:val="28"/>
          <w:lang w:val="uk-UA"/>
        </w:rPr>
        <w:t>- смерті дитини;</w:t>
      </w:r>
    </w:p>
    <w:p w:rsidR="00DB3B64" w:rsidRPr="00561E39" w:rsidP="00DB3B64" w14:paraId="5729B58C" w14:textId="77777777">
      <w:pPr>
        <w:pStyle w:val="NormalWeb"/>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 відсутністі потреби в послузі за результатами оцінювання потреб;</w:t>
      </w:r>
    </w:p>
    <w:p w:rsidR="00DB3B64" w:rsidRPr="00561E39" w:rsidP="00DB3B64" w14:paraId="762692FF" w14:textId="77777777">
      <w:pPr>
        <w:pStyle w:val="NormalWeb"/>
        <w:spacing w:before="0" w:beforeAutospacing="0" w:after="120" w:afterAutospacing="0"/>
        <w:ind w:right="283" w:firstLine="567"/>
        <w:jc w:val="both"/>
        <w:rPr>
          <w:color w:val="000000" w:themeColor="text1"/>
          <w:sz w:val="28"/>
          <w:szCs w:val="28"/>
          <w:lang w:val="uk-UA"/>
        </w:rPr>
      </w:pPr>
      <w:r>
        <w:rPr>
          <w:color w:val="000000" w:themeColor="text1"/>
          <w:sz w:val="28"/>
          <w:szCs w:val="28"/>
          <w:lang w:val="uk-UA"/>
        </w:rPr>
        <w:t xml:space="preserve">- </w:t>
      </w:r>
      <w:r w:rsidRPr="00561E39">
        <w:rPr>
          <w:color w:val="000000" w:themeColor="text1"/>
          <w:sz w:val="28"/>
          <w:szCs w:val="28"/>
          <w:lang w:val="uk-UA"/>
        </w:rPr>
        <w:t>невиконання без поважних причин зако</w:t>
      </w:r>
      <w:r>
        <w:rPr>
          <w:color w:val="000000" w:themeColor="text1"/>
          <w:sz w:val="28"/>
          <w:szCs w:val="28"/>
          <w:lang w:val="uk-UA"/>
        </w:rPr>
        <w:t>нним представником дитини вимог</w:t>
      </w:r>
      <w:r w:rsidRPr="00561E39">
        <w:rPr>
          <w:color w:val="000000" w:themeColor="text1"/>
          <w:sz w:val="28"/>
          <w:szCs w:val="28"/>
          <w:lang w:val="uk-UA"/>
        </w:rPr>
        <w:t>, визначених в договорі;</w:t>
      </w:r>
    </w:p>
    <w:p w:rsidR="00DB3B64" w:rsidRPr="00561E39" w:rsidP="00DB3B64" w14:paraId="40E24A5B" w14:textId="77777777">
      <w:pPr>
        <w:pStyle w:val="NormalWeb"/>
        <w:spacing w:before="0" w:beforeAutospacing="0" w:after="120" w:afterAutospacing="0"/>
        <w:ind w:right="283" w:firstLine="567"/>
        <w:jc w:val="both"/>
        <w:rPr>
          <w:color w:val="000000" w:themeColor="text1"/>
          <w:sz w:val="28"/>
          <w:szCs w:val="28"/>
          <w:lang w:val="uk-UA"/>
        </w:rPr>
      </w:pPr>
      <w:r>
        <w:rPr>
          <w:color w:val="000000" w:themeColor="text1"/>
          <w:sz w:val="28"/>
          <w:szCs w:val="28"/>
          <w:lang w:val="uk-UA"/>
        </w:rPr>
        <w:t>-</w:t>
      </w:r>
      <w:r>
        <w:rPr>
          <w:color w:val="000000" w:themeColor="text1"/>
          <w:sz w:val="28"/>
          <w:szCs w:val="28"/>
          <w:lang w:val="uk-UA"/>
        </w:rPr>
        <w:tab/>
        <w:t>виявлення/</w:t>
      </w:r>
      <w:r w:rsidRPr="00561E39">
        <w:rPr>
          <w:color w:val="000000" w:themeColor="text1"/>
          <w:sz w:val="28"/>
          <w:szCs w:val="28"/>
          <w:lang w:val="uk-UA"/>
        </w:rPr>
        <w:t>встановлення недостовірності поданих законним п</w:t>
      </w:r>
      <w:r>
        <w:rPr>
          <w:color w:val="000000" w:themeColor="text1"/>
          <w:sz w:val="28"/>
          <w:szCs w:val="28"/>
          <w:lang w:val="uk-UA"/>
        </w:rPr>
        <w:t>редставником дитини інформації/</w:t>
      </w:r>
      <w:r w:rsidRPr="00561E39">
        <w:rPr>
          <w:color w:val="000000" w:themeColor="text1"/>
          <w:sz w:val="28"/>
          <w:szCs w:val="28"/>
          <w:lang w:val="uk-UA"/>
        </w:rPr>
        <w:t xml:space="preserve">документів при зверненні за наданням послуги; </w:t>
      </w:r>
    </w:p>
    <w:p w:rsidR="00DB3B64" w:rsidRPr="00561E39" w:rsidP="00DB3B64" w14:paraId="444B5981" w14:textId="77777777">
      <w:pPr>
        <w:pStyle w:val="NormalWeb"/>
        <w:spacing w:before="0" w:beforeAutospacing="0" w:after="120" w:afterAutospacing="0"/>
        <w:ind w:right="283" w:firstLine="709"/>
        <w:jc w:val="both"/>
        <w:rPr>
          <w:color w:val="000000" w:themeColor="text1"/>
          <w:sz w:val="28"/>
          <w:szCs w:val="28"/>
          <w:lang w:val="uk-UA"/>
        </w:rPr>
      </w:pPr>
      <w:r w:rsidRPr="00561E39">
        <w:rPr>
          <w:color w:val="000000" w:themeColor="text1"/>
          <w:sz w:val="28"/>
          <w:szCs w:val="28"/>
          <w:lang w:val="uk-UA"/>
        </w:rPr>
        <w:t>- дострокового розірвання договору про надання послуги за ініціативи законного представника дитини;</w:t>
      </w:r>
    </w:p>
    <w:p w:rsidR="00DB3B64" w:rsidRPr="00561E39" w:rsidP="00DB3B64" w14:paraId="19B5788A" w14:textId="77777777">
      <w:pPr>
        <w:pStyle w:val="NormalWeb"/>
        <w:numPr>
          <w:ilvl w:val="0"/>
          <w:numId w:val="24"/>
        </w:numPr>
        <w:spacing w:before="0" w:beforeAutospacing="0" w:after="120" w:afterAutospacing="0" w:line="240" w:lineRule="auto"/>
        <w:ind w:left="0" w:right="283" w:firstLine="567"/>
        <w:jc w:val="both"/>
        <w:rPr>
          <w:color w:val="000000" w:themeColor="text1"/>
          <w:sz w:val="28"/>
          <w:szCs w:val="28"/>
          <w:lang w:val="uk-UA"/>
        </w:rPr>
      </w:pPr>
      <w:r w:rsidRPr="00561E39">
        <w:rPr>
          <w:color w:val="000000" w:themeColor="text1"/>
          <w:sz w:val="28"/>
          <w:szCs w:val="28"/>
          <w:lang w:val="uk-UA"/>
        </w:rPr>
        <w:t xml:space="preserve"> ліквідація (припинення діяльності) Центру або припинення надання ним послуги.</w:t>
      </w:r>
    </w:p>
    <w:p w:rsidR="00DB3B64" w:rsidRPr="00561E39" w:rsidP="00DB3B64" w14:paraId="61DE1555" w14:textId="77777777">
      <w:pPr>
        <w:tabs>
          <w:tab w:val="left" w:pos="993"/>
        </w:tabs>
        <w:spacing w:after="120" w:line="240" w:lineRule="auto"/>
        <w:ind w:right="283" w:firstLine="567"/>
        <w:jc w:val="both"/>
        <w:rPr>
          <w:color w:val="000000" w:themeColor="text1"/>
          <w:sz w:val="28"/>
          <w:szCs w:val="28"/>
          <w:lang w:val="uk-UA"/>
        </w:rPr>
      </w:pPr>
      <w:r w:rsidRPr="00561E39">
        <w:rPr>
          <w:color w:val="000000" w:themeColor="text1"/>
          <w:sz w:val="28"/>
          <w:szCs w:val="28"/>
          <w:lang w:val="uk-UA"/>
        </w:rPr>
        <w:t xml:space="preserve">16. У разі припинення послуги Центр інформує </w:t>
      </w:r>
      <w:r>
        <w:rPr>
          <w:color w:val="000000" w:themeColor="text1"/>
          <w:sz w:val="28"/>
          <w:szCs w:val="28"/>
          <w:lang w:val="uk-UA"/>
        </w:rPr>
        <w:t>Управління</w:t>
      </w:r>
      <w:r w:rsidRPr="00561E39">
        <w:rPr>
          <w:color w:val="000000" w:themeColor="text1"/>
          <w:sz w:val="28"/>
          <w:szCs w:val="28"/>
          <w:lang w:val="uk-UA"/>
        </w:rPr>
        <w:t xml:space="preserve"> соціальної політики </w:t>
      </w:r>
      <w:r>
        <w:rPr>
          <w:color w:val="000000" w:themeColor="text1"/>
          <w:sz w:val="28"/>
          <w:szCs w:val="28"/>
          <w:lang w:val="uk-UA"/>
        </w:rPr>
        <w:t>Бучанської</w:t>
      </w:r>
      <w:r w:rsidRPr="00561E39">
        <w:rPr>
          <w:color w:val="000000" w:themeColor="text1"/>
          <w:sz w:val="28"/>
          <w:szCs w:val="28"/>
          <w:lang w:val="uk-UA"/>
        </w:rPr>
        <w:t xml:space="preserve"> міської ради шляхом надсилання у триденний строк повідомлення у письмовій або електронній формі.</w:t>
      </w:r>
    </w:p>
    <w:p w:rsidR="00DB3B64" w:rsidP="00DB3B64" w14:paraId="1FE5377F" w14:textId="77777777">
      <w:pPr>
        <w:pStyle w:val="NormalWeb"/>
        <w:shd w:val="clear" w:color="auto" w:fill="FFFFFF" w:themeFill="background1"/>
        <w:spacing w:before="0" w:beforeAutospacing="0" w:after="120" w:afterAutospacing="0"/>
        <w:ind w:right="283" w:firstLine="567"/>
        <w:jc w:val="both"/>
        <w:rPr>
          <w:color w:val="000000" w:themeColor="text1"/>
          <w:sz w:val="28"/>
          <w:szCs w:val="28"/>
          <w:lang w:val="uk-UA"/>
        </w:rPr>
      </w:pPr>
      <w:r w:rsidRPr="00561E39">
        <w:rPr>
          <w:color w:val="000000" w:themeColor="text1"/>
          <w:sz w:val="28"/>
          <w:szCs w:val="28"/>
          <w:lang w:val="uk-UA"/>
        </w:rPr>
        <w:t>17. Документи, на підставі яких прийнято рішення про надання послуги або відмову в її наданні, формуються в особову справу отр</w:t>
      </w:r>
      <w:r>
        <w:rPr>
          <w:color w:val="000000" w:themeColor="text1"/>
          <w:sz w:val="28"/>
          <w:szCs w:val="28"/>
          <w:lang w:val="uk-UA"/>
        </w:rPr>
        <w:t>имувача послуги (у паперовій та/</w:t>
      </w:r>
      <w:r w:rsidRPr="00561E39">
        <w:rPr>
          <w:color w:val="000000" w:themeColor="text1"/>
          <w:sz w:val="28"/>
          <w:szCs w:val="28"/>
          <w:lang w:val="uk-UA"/>
        </w:rPr>
        <w:t>або в електронній формі), що зберігається протягом п’яти років в Центрі відповідно до законодавства з дотриманням вимог</w:t>
      </w:r>
      <w:r w:rsidRPr="00561E39">
        <w:rPr>
          <w:color w:val="000000" w:themeColor="text1"/>
          <w:sz w:val="28"/>
          <w:szCs w:val="28"/>
        </w:rPr>
        <w:t> </w:t>
      </w:r>
      <w:hyperlink r:id="rId6" w:tgtFrame="_blank" w:history="1">
        <w:r w:rsidRPr="00561E39">
          <w:rPr>
            <w:rStyle w:val="Hyperlink"/>
            <w:rFonts w:eastAsiaTheme="majorEastAsia"/>
            <w:color w:val="000000" w:themeColor="text1"/>
            <w:sz w:val="28"/>
            <w:szCs w:val="28"/>
            <w:lang w:val="uk-UA"/>
          </w:rPr>
          <w:t>Закону України</w:t>
        </w:r>
      </w:hyperlink>
      <w:r>
        <w:rPr>
          <w:rStyle w:val="Hyperlink"/>
          <w:rFonts w:eastAsiaTheme="majorEastAsia"/>
          <w:color w:val="000000" w:themeColor="text1"/>
          <w:sz w:val="28"/>
          <w:szCs w:val="28"/>
          <w:lang w:val="uk-UA"/>
        </w:rPr>
        <w:t xml:space="preserve"> </w:t>
      </w:r>
      <w:r>
        <w:rPr>
          <w:color w:val="000000" w:themeColor="text1"/>
          <w:sz w:val="28"/>
          <w:szCs w:val="28"/>
          <w:lang w:val="uk-UA"/>
        </w:rPr>
        <w:t>«</w:t>
      </w:r>
      <w:r w:rsidRPr="00561E39">
        <w:rPr>
          <w:color w:val="000000" w:themeColor="text1"/>
          <w:sz w:val="28"/>
          <w:szCs w:val="28"/>
          <w:lang w:val="uk-UA"/>
        </w:rPr>
        <w:t>Про захист персональних даних</w:t>
      </w:r>
      <w:r>
        <w:rPr>
          <w:color w:val="000000" w:themeColor="text1"/>
          <w:sz w:val="28"/>
          <w:szCs w:val="28"/>
          <w:lang w:val="uk-UA"/>
        </w:rPr>
        <w:t>»</w:t>
      </w:r>
      <w:r w:rsidRPr="00561E39">
        <w:rPr>
          <w:color w:val="000000" w:themeColor="text1"/>
          <w:sz w:val="28"/>
          <w:szCs w:val="28"/>
          <w:lang w:val="uk-UA"/>
        </w:rPr>
        <w:t>.</w:t>
      </w:r>
    </w:p>
    <w:p w:rsidR="00DB3B64" w:rsidRPr="002A4825" w:rsidP="00DB3B64" w14:paraId="378EBFE8" w14:textId="77777777">
      <w:pPr>
        <w:pStyle w:val="NormalWeb"/>
        <w:shd w:val="clear" w:color="auto" w:fill="FFFFFF" w:themeFill="background1"/>
        <w:spacing w:before="0" w:beforeAutospacing="0" w:after="120" w:afterAutospacing="0"/>
        <w:ind w:right="283" w:firstLine="567"/>
        <w:jc w:val="both"/>
        <w:rPr>
          <w:color w:val="000000" w:themeColor="text1"/>
          <w:sz w:val="28"/>
          <w:szCs w:val="28"/>
          <w:lang w:val="uk-UA"/>
        </w:rPr>
      </w:pPr>
      <w:r w:rsidRPr="002A4825">
        <w:rPr>
          <w:color w:val="000000" w:themeColor="text1"/>
          <w:sz w:val="28"/>
          <w:szCs w:val="28"/>
          <w:lang w:val="uk-UA"/>
        </w:rPr>
        <w:t xml:space="preserve">18. Працівники Центру, які залучені до організації та надання послуги, зобов’язані поважати право отримувача послуги на приватність. </w:t>
      </w:r>
    </w:p>
    <w:p w:rsidR="00DB3B64" w:rsidRPr="002A4825" w:rsidP="00DB3B64" w14:paraId="7A64E6AB" w14:textId="42A2A277">
      <w:pPr>
        <w:pStyle w:val="NormalWeb"/>
        <w:shd w:val="clear" w:color="auto" w:fill="FFFFFF" w:themeFill="background1"/>
        <w:spacing w:before="0" w:beforeAutospacing="0" w:after="120" w:afterAutospacing="0"/>
        <w:ind w:right="283" w:firstLine="567"/>
        <w:jc w:val="both"/>
        <w:rPr>
          <w:color w:val="000000" w:themeColor="text1"/>
          <w:sz w:val="28"/>
          <w:szCs w:val="28"/>
          <w:lang w:val="uk-UA"/>
        </w:rPr>
      </w:pPr>
      <w:r w:rsidRPr="002A4825">
        <w:rPr>
          <w:color w:val="000000" w:themeColor="text1"/>
          <w:sz w:val="28"/>
          <w:szCs w:val="28"/>
          <w:lang w:val="uk-UA"/>
        </w:rPr>
        <w:t>При наданні послуги фахівці м</w:t>
      </w:r>
      <w:r w:rsidRPr="00E2291A">
        <w:rPr>
          <w:color w:val="000000" w:themeColor="text1"/>
          <w:sz w:val="28"/>
          <w:szCs w:val="28"/>
          <w:lang w:val="uk-UA"/>
        </w:rPr>
        <w:t>іжд</w:t>
      </w:r>
      <w:r w:rsidRPr="002A4825">
        <w:rPr>
          <w:color w:val="000000" w:themeColor="text1"/>
          <w:sz w:val="28"/>
          <w:szCs w:val="28"/>
          <w:lang w:val="uk-UA"/>
        </w:rPr>
        <w:t>исциплінарної команди не повинні вимагати від сім’ї/законного представника дитини інформації особистого характеру, яка не має важливого значення для оцінювання потреб та/або організації надання послуги. До інформації, отриманої фахівцями м</w:t>
      </w:r>
      <w:r>
        <w:rPr>
          <w:color w:val="000000" w:themeColor="text1"/>
          <w:sz w:val="28"/>
          <w:szCs w:val="28"/>
          <w:lang w:val="uk-UA"/>
        </w:rPr>
        <w:t>іж</w:t>
      </w:r>
      <w:r w:rsidRPr="002A4825">
        <w:rPr>
          <w:color w:val="000000" w:themeColor="text1"/>
          <w:sz w:val="28"/>
          <w:szCs w:val="28"/>
          <w:lang w:val="uk-UA"/>
        </w:rPr>
        <w:t>дисциплінарної команди, застосовується принцип конфіденційності.</w:t>
      </w:r>
    </w:p>
    <w:p w:rsidR="00DB3B64" w:rsidRPr="002A4825" w:rsidP="00DB3B64" w14:paraId="0BF22197" w14:textId="77777777">
      <w:pPr>
        <w:pStyle w:val="NormalWeb"/>
        <w:shd w:val="clear" w:color="auto" w:fill="FFFFFF" w:themeFill="background1"/>
        <w:spacing w:before="0" w:beforeAutospacing="0" w:after="120" w:afterAutospacing="0"/>
        <w:ind w:right="283" w:firstLine="567"/>
        <w:jc w:val="both"/>
        <w:rPr>
          <w:color w:val="000000" w:themeColor="text1"/>
          <w:sz w:val="28"/>
          <w:szCs w:val="28"/>
          <w:lang w:val="uk-UA"/>
        </w:rPr>
      </w:pPr>
      <w:bookmarkStart w:id="5" w:name="n101"/>
      <w:bookmarkEnd w:id="5"/>
      <w:r w:rsidRPr="002A4825">
        <w:rPr>
          <w:color w:val="000000" w:themeColor="text1"/>
          <w:sz w:val="28"/>
          <w:szCs w:val="28"/>
          <w:lang w:val="uk-UA"/>
        </w:rPr>
        <w:t>У Центрі вживаються заходи щодо захисту персональних даних відповідно до вимог Законів України </w:t>
      </w:r>
      <w:hyperlink r:id="rId7" w:tgtFrame="_blank" w:history="1">
        <w:r w:rsidRPr="00BE3381">
          <w:rPr>
            <w:color w:val="000000" w:themeColor="text1"/>
            <w:sz w:val="28"/>
            <w:szCs w:val="28"/>
            <w:lang w:val="uk-UA"/>
          </w:rPr>
          <w:t>«Про інформацію»</w:t>
        </w:r>
      </w:hyperlink>
      <w:r w:rsidRPr="002A4825">
        <w:rPr>
          <w:color w:val="000000" w:themeColor="text1"/>
          <w:sz w:val="28"/>
          <w:szCs w:val="28"/>
          <w:lang w:val="uk-UA"/>
        </w:rPr>
        <w:t>, </w:t>
      </w:r>
      <w:hyperlink r:id="rId6" w:tgtFrame="_blank" w:history="1">
        <w:r w:rsidRPr="00BE3381">
          <w:rPr>
            <w:color w:val="000000" w:themeColor="text1"/>
            <w:sz w:val="28"/>
            <w:szCs w:val="28"/>
            <w:lang w:val="uk-UA"/>
          </w:rPr>
          <w:t>«Про захист персональних даних»</w:t>
        </w:r>
      </w:hyperlink>
      <w:r w:rsidRPr="002A4825">
        <w:rPr>
          <w:color w:val="000000" w:themeColor="text1"/>
          <w:sz w:val="28"/>
          <w:szCs w:val="28"/>
          <w:lang w:val="uk-UA"/>
        </w:rPr>
        <w:t>, </w:t>
      </w:r>
      <w:hyperlink r:id="rId8" w:tgtFrame="_blank" w:history="1">
        <w:r w:rsidRPr="00BE3381">
          <w:rPr>
            <w:color w:val="000000" w:themeColor="text1"/>
            <w:sz w:val="28"/>
            <w:szCs w:val="28"/>
            <w:lang w:val="uk-UA"/>
          </w:rPr>
          <w:t>«Про психіатричну допомогу»</w:t>
        </w:r>
      </w:hyperlink>
      <w:r w:rsidRPr="002A4825">
        <w:rPr>
          <w:color w:val="000000" w:themeColor="text1"/>
          <w:sz w:val="28"/>
          <w:szCs w:val="28"/>
          <w:lang w:val="uk-UA"/>
        </w:rPr>
        <w:t>, іншої конфіденційної інформації щодо отримувача послуги та його законних представників.</w:t>
      </w:r>
    </w:p>
    <w:p w:rsidR="00DB3B64" w:rsidRPr="002A4825" w:rsidP="00DB3B64" w14:paraId="62FF4DE2" w14:textId="77777777">
      <w:pPr>
        <w:pStyle w:val="NormalWeb"/>
        <w:shd w:val="clear" w:color="auto" w:fill="FFFFFF" w:themeFill="background1"/>
        <w:spacing w:before="0" w:beforeAutospacing="0" w:after="120" w:afterAutospacing="0"/>
        <w:ind w:right="283" w:firstLine="567"/>
        <w:jc w:val="both"/>
        <w:rPr>
          <w:color w:val="000000" w:themeColor="text1"/>
          <w:sz w:val="28"/>
          <w:szCs w:val="28"/>
          <w:lang w:val="uk-UA"/>
        </w:rPr>
      </w:pPr>
      <w:bookmarkStart w:id="6" w:name="n102"/>
      <w:bookmarkEnd w:id="6"/>
      <w:r w:rsidRPr="002A4825">
        <w:rPr>
          <w:color w:val="000000" w:themeColor="text1"/>
          <w:sz w:val="28"/>
          <w:szCs w:val="28"/>
          <w:lang w:val="uk-UA"/>
        </w:rPr>
        <w:t>Надавач послуги зобов’язаний ознайомити законних представників отримувача послуги із заходами щодо дотримання принципу конфіденційності.</w:t>
      </w:r>
    </w:p>
    <w:p w:rsidR="00DB3B64" w:rsidRPr="002A4825" w:rsidP="00DB3B64" w14:paraId="775BC17F" w14:textId="335BBF51">
      <w:pPr>
        <w:pStyle w:val="NormalWeb"/>
        <w:shd w:val="clear" w:color="auto" w:fill="FFFFFF" w:themeFill="background1"/>
        <w:spacing w:before="0" w:beforeAutospacing="0" w:after="120" w:afterAutospacing="0"/>
        <w:ind w:right="283" w:firstLine="567"/>
        <w:jc w:val="both"/>
        <w:rPr>
          <w:color w:val="000000" w:themeColor="text1"/>
          <w:sz w:val="28"/>
          <w:szCs w:val="28"/>
          <w:lang w:val="uk-UA"/>
        </w:rPr>
      </w:pPr>
      <w:bookmarkStart w:id="7" w:name="n103"/>
      <w:bookmarkEnd w:id="7"/>
      <w:r w:rsidRPr="002A4825">
        <w:rPr>
          <w:color w:val="000000" w:themeColor="text1"/>
          <w:sz w:val="28"/>
          <w:szCs w:val="28"/>
          <w:lang w:val="uk-UA"/>
        </w:rPr>
        <w:t xml:space="preserve">Фахівці </w:t>
      </w:r>
      <w:r w:rsidRPr="00E2291A">
        <w:rPr>
          <w:color w:val="000000" w:themeColor="text1"/>
          <w:sz w:val="28"/>
          <w:szCs w:val="28"/>
          <w:lang w:val="uk-UA"/>
        </w:rPr>
        <w:t>міжди</w:t>
      </w:r>
      <w:r w:rsidRPr="002A4825">
        <w:rPr>
          <w:color w:val="000000" w:themeColor="text1"/>
          <w:sz w:val="28"/>
          <w:szCs w:val="28"/>
          <w:lang w:val="uk-UA"/>
        </w:rPr>
        <w:t>сциплінарної команди, які безпосередньо надають послугу, інформують сім’ю, законного представника о</w:t>
      </w:r>
      <w:r>
        <w:rPr>
          <w:color w:val="000000" w:themeColor="text1"/>
          <w:sz w:val="28"/>
          <w:szCs w:val="28"/>
          <w:lang w:val="uk-UA"/>
        </w:rPr>
        <w:t>т</w:t>
      </w:r>
      <w:r w:rsidRPr="002A4825">
        <w:rPr>
          <w:color w:val="000000" w:themeColor="text1"/>
          <w:sz w:val="28"/>
          <w:szCs w:val="28"/>
          <w:lang w:val="uk-UA"/>
        </w:rPr>
        <w:t>римувача послуги про нерозголошення отриманої ними конфіденційної інформації.</w:t>
      </w:r>
    </w:p>
    <w:p w:rsidR="00DB3B64" w:rsidRPr="002A4825" w:rsidP="00DB3B64" w14:paraId="161B22A5" w14:textId="77777777">
      <w:pPr>
        <w:pStyle w:val="NormalWeb"/>
        <w:shd w:val="clear" w:color="auto" w:fill="FFFFFF" w:themeFill="background1"/>
        <w:spacing w:before="0" w:beforeAutospacing="0" w:after="120" w:afterAutospacing="0"/>
        <w:ind w:right="283" w:firstLine="567"/>
        <w:jc w:val="both"/>
        <w:rPr>
          <w:color w:val="000000" w:themeColor="text1"/>
          <w:sz w:val="28"/>
          <w:szCs w:val="28"/>
          <w:lang w:val="uk-UA"/>
        </w:rPr>
      </w:pPr>
      <w:bookmarkStart w:id="8" w:name="n104"/>
      <w:bookmarkEnd w:id="8"/>
      <w:r w:rsidRPr="002A4825">
        <w:rPr>
          <w:color w:val="000000" w:themeColor="text1"/>
          <w:sz w:val="28"/>
          <w:szCs w:val="28"/>
          <w:lang w:val="uk-UA"/>
        </w:rPr>
        <w:t>Уповноважений працівник Центру може розкривати конфіденційну інформацію за наявності письмової згоди батьків/законного представника дитини</w:t>
      </w:r>
      <w:r>
        <w:rPr>
          <w:color w:val="000000" w:themeColor="text1"/>
          <w:sz w:val="28"/>
          <w:szCs w:val="28"/>
          <w:lang w:val="uk-UA"/>
        </w:rPr>
        <w:t>,</w:t>
      </w:r>
      <w:r w:rsidRPr="002A4825">
        <w:rPr>
          <w:color w:val="000000" w:themeColor="text1"/>
          <w:sz w:val="28"/>
          <w:szCs w:val="28"/>
          <w:lang w:val="uk-UA"/>
        </w:rPr>
        <w:t xml:space="preserve"> у випадках, встановлених законодавством.</w:t>
      </w:r>
    </w:p>
    <w:p w:rsidR="00DB3B64" w:rsidRPr="00752723" w:rsidP="00DB3B64" w14:paraId="48BB14FD" w14:textId="77777777">
      <w:pPr>
        <w:pStyle w:val="NormalWeb"/>
        <w:shd w:val="clear" w:color="auto" w:fill="FFFFFF" w:themeFill="background1"/>
        <w:spacing w:before="0" w:beforeAutospacing="0" w:after="120" w:afterAutospacing="0"/>
        <w:ind w:right="283"/>
        <w:rPr>
          <w:sz w:val="28"/>
          <w:szCs w:val="28"/>
          <w:lang w:val="uk-UA"/>
        </w:rPr>
      </w:pPr>
    </w:p>
    <w:p w:rsidR="00DB3B64" w:rsidRPr="00561E39" w:rsidP="00DB3B64" w14:paraId="4C2110E4" w14:textId="77777777">
      <w:pPr>
        <w:spacing w:after="120"/>
        <w:ind w:right="283"/>
        <w:jc w:val="both"/>
        <w:rPr>
          <w:color w:val="000000" w:themeColor="text1"/>
          <w:sz w:val="28"/>
          <w:szCs w:val="28"/>
          <w:lang w:val="uk-UA"/>
        </w:rPr>
      </w:pPr>
    </w:p>
    <w:p w:rsidR="00DB3B64" w:rsidRPr="0096153E" w:rsidP="00DB3B64" w14:paraId="2B91D2A5" w14:textId="6A6C0B82">
      <w:pPr>
        <w:tabs>
          <w:tab w:val="left" w:pos="6663"/>
        </w:tabs>
        <w:spacing w:after="120"/>
        <w:ind w:right="283"/>
        <w:jc w:val="both"/>
        <w:rPr>
          <w:b/>
          <w:color w:val="000000" w:themeColor="text1"/>
          <w:sz w:val="28"/>
          <w:szCs w:val="28"/>
          <w:lang w:val="uk-UA"/>
        </w:rPr>
      </w:pPr>
      <w:r w:rsidRPr="0096153E">
        <w:rPr>
          <w:b/>
          <w:color w:val="000000" w:themeColor="text1"/>
          <w:sz w:val="28"/>
          <w:szCs w:val="28"/>
          <w:lang w:val="uk-UA"/>
        </w:rPr>
        <w:t xml:space="preserve">Керуючий справами                            </w:t>
      </w:r>
      <w:r w:rsidR="0096153E">
        <w:rPr>
          <w:b/>
          <w:color w:val="000000" w:themeColor="text1"/>
          <w:sz w:val="28"/>
          <w:szCs w:val="28"/>
          <w:lang w:val="uk-UA"/>
        </w:rPr>
        <w:tab/>
      </w:r>
      <w:r w:rsidRPr="0096153E">
        <w:rPr>
          <w:b/>
          <w:color w:val="000000" w:themeColor="text1"/>
          <w:sz w:val="28"/>
          <w:szCs w:val="28"/>
          <w:lang w:val="uk-UA"/>
        </w:rPr>
        <w:t>Дмитро ГАПЧЕНКО</w:t>
      </w:r>
    </w:p>
    <w:p w:rsidR="00DB3B64" w:rsidRPr="0096153E" w:rsidP="00DB3B64" w14:paraId="144AD94A" w14:textId="77777777">
      <w:pPr>
        <w:pStyle w:val="rvps2"/>
        <w:shd w:val="clear" w:color="auto" w:fill="FFFFFF"/>
        <w:spacing w:before="0" w:beforeAutospacing="0" w:after="120" w:afterAutospacing="0"/>
        <w:ind w:right="283" w:firstLine="448"/>
        <w:jc w:val="both"/>
        <w:rPr>
          <w:b/>
          <w:color w:val="000000" w:themeColor="text1"/>
          <w:sz w:val="28"/>
          <w:szCs w:val="28"/>
          <w:shd w:val="clear" w:color="auto" w:fill="FFFFFF"/>
          <w:lang w:val="uk-UA"/>
        </w:rPr>
      </w:pPr>
    </w:p>
    <w:p w:rsidR="00DB3B64" w:rsidRPr="0096153E" w:rsidP="00DB3B64" w14:paraId="12108578" w14:textId="77777777">
      <w:pPr>
        <w:pStyle w:val="rvps2"/>
        <w:shd w:val="clear" w:color="auto" w:fill="FFFFFF"/>
        <w:spacing w:before="0" w:beforeAutospacing="0" w:after="120" w:afterAutospacing="0"/>
        <w:ind w:right="283"/>
        <w:jc w:val="both"/>
        <w:rPr>
          <w:b/>
          <w:color w:val="000000" w:themeColor="text1"/>
          <w:sz w:val="28"/>
          <w:szCs w:val="28"/>
          <w:shd w:val="clear" w:color="auto" w:fill="FFFFFF"/>
          <w:lang w:val="uk-UA"/>
        </w:rPr>
      </w:pPr>
    </w:p>
    <w:p w:rsidR="00DB3B64" w:rsidRPr="0096153E" w:rsidP="00DB3B64" w14:paraId="1EDD0458" w14:textId="17B304E8">
      <w:pPr>
        <w:tabs>
          <w:tab w:val="left" w:pos="6663"/>
        </w:tabs>
        <w:spacing w:after="120"/>
        <w:ind w:right="283"/>
        <w:jc w:val="both"/>
        <w:rPr>
          <w:b/>
          <w:color w:val="000000" w:themeColor="text1"/>
          <w:sz w:val="28"/>
          <w:szCs w:val="28"/>
          <w:lang w:val="uk-UA"/>
        </w:rPr>
      </w:pPr>
      <w:r w:rsidRPr="0096153E">
        <w:rPr>
          <w:b/>
          <w:color w:val="000000" w:themeColor="text1"/>
          <w:sz w:val="28"/>
          <w:szCs w:val="28"/>
          <w:lang w:val="uk-UA"/>
        </w:rPr>
        <w:t xml:space="preserve">Директор КНП «БЦСППД БМР»       </w:t>
      </w:r>
      <w:r w:rsidR="0096153E">
        <w:rPr>
          <w:b/>
          <w:color w:val="000000" w:themeColor="text1"/>
          <w:sz w:val="28"/>
          <w:szCs w:val="28"/>
          <w:lang w:val="uk-UA"/>
        </w:rPr>
        <w:t xml:space="preserve">                           </w:t>
      </w:r>
      <w:r w:rsidRPr="0096153E">
        <w:rPr>
          <w:b/>
          <w:color w:val="000000" w:themeColor="text1"/>
          <w:sz w:val="28"/>
          <w:szCs w:val="28"/>
          <w:lang w:val="uk-UA"/>
        </w:rPr>
        <w:t>Олена РЕНЧКА</w:t>
      </w:r>
    </w:p>
    <w:p w:rsidR="00DB3B64" w:rsidRPr="00561E39" w:rsidP="00DB3B64" w14:paraId="1FFC5CD7" w14:textId="77777777">
      <w:pPr>
        <w:pStyle w:val="rvps2"/>
        <w:shd w:val="clear" w:color="auto" w:fill="FFFFFF"/>
        <w:spacing w:before="0" w:beforeAutospacing="0" w:after="0" w:afterAutospacing="0"/>
        <w:ind w:firstLine="448"/>
        <w:jc w:val="both"/>
        <w:rPr>
          <w:color w:val="000000" w:themeColor="text1"/>
          <w:sz w:val="28"/>
          <w:szCs w:val="28"/>
          <w:shd w:val="clear" w:color="auto" w:fill="FFFFFF"/>
          <w:lang w:val="uk-UA"/>
        </w:rPr>
        <w:sectPr w:rsidSect="00DB3B64">
          <w:pgSz w:w="11906" w:h="16838"/>
          <w:pgMar w:top="1134" w:right="566" w:bottom="1134" w:left="1701" w:header="567" w:footer="709" w:gutter="0"/>
          <w:pgNumType w:start="1"/>
          <w:cols w:space="720"/>
          <w:titlePg/>
          <w:docGrid w:linePitch="326"/>
        </w:sectPr>
      </w:pPr>
    </w:p>
    <w:p w:rsidR="00DB3B64" w:rsidRPr="00561E39" w:rsidP="00DB3B64" w14:paraId="2F8278C7" w14:textId="77777777">
      <w:pPr>
        <w:pStyle w:val="Heading2"/>
        <w:rPr>
          <w:rFonts w:ascii="Times New Roman" w:hAnsi="Times New Roman" w:cs="Times New Roman"/>
          <w:color w:val="000000" w:themeColor="text1"/>
          <w:sz w:val="28"/>
          <w:szCs w:val="28"/>
          <w:lang w:val="uk-UA"/>
        </w:rPr>
      </w:pPr>
      <w:bookmarkStart w:id="9" w:name="_Додаток_4"/>
      <w:bookmarkEnd w:id="9"/>
      <w:r w:rsidRPr="00561E39">
        <w:rPr>
          <w:rFonts w:ascii="Times New Roman" w:hAnsi="Times New Roman" w:cs="Times New Roman"/>
          <w:color w:val="000000" w:themeColor="text1"/>
          <w:sz w:val="28"/>
          <w:szCs w:val="28"/>
          <w:lang w:val="uk-UA"/>
        </w:rPr>
        <w:t xml:space="preserve">                                                                                       Додаток 1 до Порядку</w:t>
      </w:r>
    </w:p>
    <w:p w:rsidR="00DB3B64" w:rsidRPr="00561E39" w:rsidP="00DB3B64" w14:paraId="3B602783" w14:textId="77777777">
      <w:pPr>
        <w:tabs>
          <w:tab w:val="left" w:pos="9781"/>
        </w:tabs>
        <w:spacing w:after="0" w:line="240" w:lineRule="auto"/>
        <w:rPr>
          <w:b/>
          <w:color w:val="000000" w:themeColor="text1"/>
          <w:lang w:val="uk-UA"/>
        </w:rPr>
      </w:pPr>
      <w:r w:rsidRPr="00561E39">
        <w:rPr>
          <w:b/>
          <w:color w:val="000000" w:themeColor="text1"/>
          <w:lang w:val="uk-UA"/>
        </w:rPr>
        <w:t xml:space="preserve">                                                                 Направлення </w:t>
      </w:r>
    </w:p>
    <w:p w:rsidR="00DB3B64" w:rsidRPr="00561E39" w:rsidP="00DB3B64" w14:paraId="72D88F6C" w14:textId="77777777">
      <w:pPr>
        <w:tabs>
          <w:tab w:val="left" w:pos="9781"/>
        </w:tabs>
        <w:spacing w:after="0" w:line="240" w:lineRule="auto"/>
        <w:ind w:firstLine="680"/>
        <w:jc w:val="center"/>
        <w:rPr>
          <w:b/>
          <w:color w:val="000000" w:themeColor="text1"/>
          <w:lang w:val="uk-UA"/>
        </w:rPr>
      </w:pPr>
      <w:r w:rsidRPr="00561E39">
        <w:rPr>
          <w:b/>
          <w:color w:val="000000" w:themeColor="text1"/>
          <w:lang w:val="uk-UA"/>
        </w:rPr>
        <w:t xml:space="preserve">до </w:t>
      </w:r>
      <w:r>
        <w:rPr>
          <w:b/>
          <w:color w:val="000000" w:themeColor="text1"/>
          <w:lang w:val="uk-UA"/>
        </w:rPr>
        <w:t>КНП «Бучанський центр соціальних послуг та психологічної допомоги»</w:t>
      </w:r>
      <w:r w:rsidRPr="00561E39">
        <w:rPr>
          <w:b/>
          <w:color w:val="000000" w:themeColor="text1"/>
          <w:lang w:val="uk-UA"/>
        </w:rPr>
        <w:t xml:space="preserve"> </w:t>
      </w:r>
      <w:r>
        <w:rPr>
          <w:b/>
          <w:color w:val="000000" w:themeColor="text1"/>
          <w:lang w:val="uk-UA"/>
        </w:rPr>
        <w:t>Бучанської</w:t>
      </w:r>
      <w:r w:rsidRPr="00561E39">
        <w:rPr>
          <w:b/>
          <w:color w:val="000000" w:themeColor="text1"/>
          <w:lang w:val="uk-UA"/>
        </w:rPr>
        <w:t xml:space="preserve"> міської ради</w:t>
      </w:r>
    </w:p>
    <w:p w:rsidR="00DB3B64" w:rsidRPr="00561E39" w:rsidP="00DB3B64" w14:paraId="79032355" w14:textId="77777777">
      <w:pPr>
        <w:tabs>
          <w:tab w:val="left" w:pos="9781"/>
        </w:tabs>
        <w:spacing w:after="0" w:line="240" w:lineRule="auto"/>
        <w:ind w:firstLine="680"/>
        <w:jc w:val="center"/>
        <w:rPr>
          <w:b/>
          <w:color w:val="000000" w:themeColor="text1"/>
          <w:lang w:val="uk-UA"/>
        </w:rPr>
      </w:pPr>
      <w:r w:rsidRPr="00561E39">
        <w:rPr>
          <w:b/>
          <w:color w:val="000000" w:themeColor="text1"/>
          <w:lang w:val="uk-UA"/>
        </w:rPr>
        <w:t>для надання послуги раннього втручання</w:t>
      </w:r>
    </w:p>
    <w:p w:rsidR="00DB3B64" w:rsidRPr="00561E39" w:rsidP="00DB3B64" w14:paraId="086F72E3" w14:textId="77777777">
      <w:pPr>
        <w:tabs>
          <w:tab w:val="left" w:pos="9781"/>
        </w:tabs>
        <w:spacing w:after="0" w:line="240" w:lineRule="auto"/>
        <w:jc w:val="both"/>
        <w:rPr>
          <w:color w:val="000000" w:themeColor="text1"/>
        </w:rPr>
      </w:pPr>
      <w:r w:rsidRPr="00561E39">
        <w:rPr>
          <w:color w:val="000000" w:themeColor="text1"/>
        </w:rPr>
        <w:t>Керівнику надавача послуги раннього втручання</w:t>
      </w:r>
    </w:p>
    <w:p w:rsidR="00DB3B64" w:rsidRPr="00561E39" w:rsidP="00DB3B64" w14:paraId="36971D72" w14:textId="1C1E0BDC">
      <w:pPr>
        <w:tabs>
          <w:tab w:val="left" w:pos="9781"/>
        </w:tabs>
        <w:spacing w:after="0" w:line="240" w:lineRule="auto"/>
        <w:jc w:val="center"/>
        <w:rPr>
          <w:i/>
          <w:color w:val="000000" w:themeColor="text1"/>
          <w:sz w:val="20"/>
          <w:szCs w:val="20"/>
        </w:rPr>
      </w:pPr>
      <w:r w:rsidRPr="00561E39">
        <w:rPr>
          <w:color w:val="000000" w:themeColor="text1"/>
          <w:lang w:val="uk-UA"/>
        </w:rPr>
        <w:t>_______________________________________________________</w:t>
      </w:r>
      <w:r w:rsidR="00F826E4">
        <w:rPr>
          <w:color w:val="000000" w:themeColor="text1"/>
          <w:lang w:val="uk-UA"/>
        </w:rPr>
        <w:t>______________________</w:t>
      </w:r>
      <w:r w:rsidRPr="00561E39">
        <w:rPr>
          <w:color w:val="000000" w:themeColor="text1"/>
          <w:sz w:val="28"/>
          <w:szCs w:val="28"/>
        </w:rPr>
        <w:t xml:space="preserve"> </w:t>
      </w:r>
      <w:r w:rsidRPr="00561E39">
        <w:rPr>
          <w:i/>
          <w:color w:val="000000" w:themeColor="text1"/>
          <w:sz w:val="20"/>
          <w:szCs w:val="20"/>
        </w:rPr>
        <w:t>(</w:t>
      </w:r>
      <w:r w:rsidRPr="00561E39">
        <w:rPr>
          <w:i/>
          <w:color w:val="000000" w:themeColor="text1"/>
          <w:sz w:val="20"/>
          <w:szCs w:val="20"/>
          <w:lang w:val="uk-UA"/>
        </w:rPr>
        <w:t>П.І.П.</w:t>
      </w:r>
      <w:r w:rsidRPr="00561E39">
        <w:rPr>
          <w:i/>
          <w:color w:val="000000" w:themeColor="text1"/>
          <w:sz w:val="20"/>
          <w:szCs w:val="20"/>
        </w:rPr>
        <w:t>)</w:t>
      </w:r>
    </w:p>
    <w:p w:rsidR="00DB3B64" w:rsidRPr="00561E39" w:rsidP="00DB3B64" w14:paraId="5E5173FB" w14:textId="35257977">
      <w:pPr>
        <w:tabs>
          <w:tab w:val="left" w:pos="9781"/>
        </w:tabs>
        <w:spacing w:after="0" w:line="240" w:lineRule="auto"/>
        <w:jc w:val="both"/>
        <w:rPr>
          <w:color w:val="000000" w:themeColor="text1"/>
        </w:rPr>
      </w:pPr>
      <w:r w:rsidRPr="00561E39">
        <w:rPr>
          <w:color w:val="000000" w:themeColor="text1"/>
          <w:sz w:val="28"/>
          <w:szCs w:val="28"/>
        </w:rPr>
        <w:t>___________________________________________</w:t>
      </w:r>
      <w:r w:rsidR="00F826E4">
        <w:rPr>
          <w:color w:val="000000" w:themeColor="text1"/>
          <w:sz w:val="28"/>
          <w:szCs w:val="28"/>
          <w:lang w:val="uk-UA"/>
        </w:rPr>
        <w:t>__</w:t>
      </w:r>
      <w:r w:rsidRPr="00561E39">
        <w:rPr>
          <w:color w:val="000000" w:themeColor="text1"/>
          <w:sz w:val="28"/>
          <w:szCs w:val="28"/>
        </w:rPr>
        <w:t>__________________</w:t>
      </w:r>
      <w:r>
        <w:rPr>
          <w:color w:val="000000" w:themeColor="text1"/>
          <w:sz w:val="28"/>
          <w:szCs w:val="28"/>
          <w:lang w:val="uk-UA"/>
        </w:rPr>
        <w:t>___</w:t>
      </w:r>
      <w:r w:rsidRPr="00561E39">
        <w:rPr>
          <w:color w:val="000000" w:themeColor="text1"/>
          <w:sz w:val="28"/>
          <w:szCs w:val="28"/>
        </w:rPr>
        <w:t xml:space="preserve"> </w:t>
      </w:r>
      <w:r w:rsidRPr="00561E39">
        <w:rPr>
          <w:color w:val="000000" w:themeColor="text1"/>
        </w:rPr>
        <w:t>направляє</w:t>
      </w:r>
    </w:p>
    <w:p w:rsidR="00DB3B64" w:rsidRPr="00561E39" w:rsidP="00DB3B64" w14:paraId="75DB4EA7" w14:textId="77777777">
      <w:pPr>
        <w:tabs>
          <w:tab w:val="left" w:pos="9781"/>
        </w:tabs>
        <w:spacing w:after="0" w:line="240" w:lineRule="auto"/>
        <w:jc w:val="both"/>
        <w:rPr>
          <w:i/>
          <w:color w:val="000000" w:themeColor="text1"/>
          <w:sz w:val="20"/>
          <w:szCs w:val="20"/>
        </w:rPr>
      </w:pPr>
      <w:r w:rsidRPr="00561E39">
        <w:rPr>
          <w:i/>
          <w:color w:val="000000" w:themeColor="text1"/>
          <w:sz w:val="20"/>
          <w:szCs w:val="20"/>
        </w:rPr>
        <w:t xml:space="preserve">                                                    (вказати найменування медичного закладу)</w:t>
      </w:r>
    </w:p>
    <w:p w:rsidR="00DB3B64" w:rsidRPr="00561E39" w:rsidP="00DB3B64" w14:paraId="79656123" w14:textId="77777777">
      <w:pPr>
        <w:tabs>
          <w:tab w:val="left" w:pos="9781"/>
        </w:tabs>
        <w:spacing w:after="0" w:line="240" w:lineRule="auto"/>
        <w:jc w:val="both"/>
        <w:rPr>
          <w:i/>
          <w:color w:val="000000" w:themeColor="text1"/>
          <w:sz w:val="20"/>
          <w:szCs w:val="20"/>
        </w:rPr>
      </w:pPr>
      <w:r w:rsidRPr="00561E39">
        <w:rPr>
          <w:color w:val="000000" w:themeColor="text1"/>
          <w:sz w:val="28"/>
          <w:szCs w:val="28"/>
        </w:rPr>
        <w:t>___________________________________</w:t>
      </w:r>
      <w:r>
        <w:rPr>
          <w:color w:val="000000" w:themeColor="text1"/>
          <w:sz w:val="28"/>
          <w:szCs w:val="28"/>
        </w:rPr>
        <w:t>_______________________________</w:t>
      </w:r>
      <w:r w:rsidRPr="00561E39">
        <w:rPr>
          <w:i/>
          <w:color w:val="000000" w:themeColor="text1"/>
        </w:rPr>
        <w:t xml:space="preserve"> </w:t>
      </w:r>
      <w:r w:rsidRPr="00561E39">
        <w:rPr>
          <w:i/>
          <w:color w:val="000000" w:themeColor="text1"/>
        </w:rPr>
        <w:br/>
      </w:r>
      <w:r w:rsidRPr="00561E39">
        <w:rPr>
          <w:i/>
          <w:color w:val="000000" w:themeColor="text1"/>
          <w:sz w:val="20"/>
          <w:szCs w:val="20"/>
        </w:rPr>
        <w:t xml:space="preserve">(потенційного отримувача послуги раннього втручання, </w:t>
      </w:r>
      <w:r w:rsidRPr="00561E39">
        <w:rPr>
          <w:i/>
          <w:color w:val="000000" w:themeColor="text1"/>
          <w:sz w:val="20"/>
          <w:szCs w:val="20"/>
          <w:lang w:val="uk-UA"/>
        </w:rPr>
        <w:t>П.І.П.,</w:t>
      </w:r>
      <w:r w:rsidRPr="00561E39">
        <w:rPr>
          <w:i/>
          <w:color w:val="000000" w:themeColor="text1"/>
          <w:sz w:val="20"/>
          <w:szCs w:val="20"/>
        </w:rPr>
        <w:t xml:space="preserve">адреси місця </w:t>
      </w:r>
      <w:r w:rsidRPr="00561E39">
        <w:rPr>
          <w:i/>
          <w:color w:val="000000" w:themeColor="text1"/>
          <w:sz w:val="20"/>
          <w:szCs w:val="20"/>
          <w:lang w:val="uk-UA"/>
        </w:rPr>
        <w:t>реєстрації</w:t>
      </w:r>
      <w:r w:rsidRPr="00561E39">
        <w:rPr>
          <w:i/>
          <w:color w:val="000000" w:themeColor="text1"/>
          <w:sz w:val="20"/>
          <w:szCs w:val="20"/>
        </w:rPr>
        <w:t xml:space="preserve"> / </w:t>
      </w:r>
      <w:r w:rsidRPr="00561E39">
        <w:rPr>
          <w:i/>
          <w:color w:val="000000" w:themeColor="text1"/>
          <w:sz w:val="20"/>
          <w:szCs w:val="20"/>
          <w:lang w:val="uk-UA"/>
        </w:rPr>
        <w:t>проживання)</w:t>
      </w:r>
    </w:p>
    <w:p w:rsidR="00DB3B64" w:rsidRPr="00F826E4" w:rsidP="00DB3B64" w14:paraId="414C8150" w14:textId="2E7149DC">
      <w:pPr>
        <w:tabs>
          <w:tab w:val="left" w:pos="9781"/>
        </w:tabs>
        <w:spacing w:after="0" w:line="240" w:lineRule="auto"/>
        <w:jc w:val="both"/>
        <w:rPr>
          <w:i/>
          <w:color w:val="000000" w:themeColor="text1"/>
          <w:sz w:val="20"/>
          <w:szCs w:val="20"/>
          <w:lang w:val="uk-UA"/>
        </w:rPr>
      </w:pPr>
      <w:r w:rsidRPr="00561E39">
        <w:rPr>
          <w:i/>
          <w:color w:val="000000" w:themeColor="text1"/>
          <w:sz w:val="20"/>
          <w:szCs w:val="20"/>
        </w:rPr>
        <w:t>_______________________________________________________________</w:t>
      </w:r>
      <w:r w:rsidR="00F826E4">
        <w:rPr>
          <w:i/>
          <w:color w:val="000000" w:themeColor="text1"/>
          <w:sz w:val="20"/>
          <w:szCs w:val="20"/>
        </w:rPr>
        <w:t>_________________________</w:t>
      </w:r>
    </w:p>
    <w:p w:rsidR="00DB3B64" w:rsidRPr="00561E39" w:rsidP="00DB3B64" w14:paraId="2F09AECF" w14:textId="77777777">
      <w:pPr>
        <w:spacing w:after="0" w:line="240" w:lineRule="auto"/>
        <w:jc w:val="center"/>
        <w:rPr>
          <w:i/>
          <w:color w:val="000000" w:themeColor="text1"/>
          <w:sz w:val="20"/>
          <w:szCs w:val="20"/>
        </w:rPr>
      </w:pPr>
      <w:r w:rsidRPr="00561E39">
        <w:rPr>
          <w:i/>
          <w:color w:val="000000" w:themeColor="text1"/>
          <w:sz w:val="20"/>
          <w:szCs w:val="20"/>
        </w:rPr>
        <w:t>(вказати район та назву населеного пункту, вулицю, номер будинку та квартири)</w:t>
      </w:r>
    </w:p>
    <w:p w:rsidR="00DB3B64" w:rsidRPr="00561E39" w:rsidP="00DB3B64" w14:paraId="2183FF63" w14:textId="377CA6ED">
      <w:pPr>
        <w:spacing w:after="0" w:line="240" w:lineRule="auto"/>
        <w:rPr>
          <w:color w:val="000000" w:themeColor="text1"/>
          <w:lang w:val="uk-UA"/>
        </w:rPr>
      </w:pPr>
      <w:r w:rsidRPr="00561E39">
        <w:rPr>
          <w:color w:val="000000" w:themeColor="text1"/>
          <w:lang w:val="uk-UA"/>
        </w:rPr>
        <w:t>_______________________________________________________</w:t>
      </w:r>
      <w:r w:rsidR="00F826E4">
        <w:rPr>
          <w:color w:val="000000" w:themeColor="text1"/>
          <w:lang w:val="uk-UA"/>
        </w:rPr>
        <w:t>________________________</w:t>
      </w:r>
    </w:p>
    <w:p w:rsidR="00DB3B64" w:rsidRPr="00561E39" w:rsidP="00DB3B64" w14:paraId="5FE937AE" w14:textId="77777777">
      <w:pPr>
        <w:spacing w:after="0" w:line="240" w:lineRule="auto"/>
        <w:rPr>
          <w:i/>
          <w:color w:val="000000" w:themeColor="text1"/>
          <w:lang w:val="uk-UA"/>
        </w:rPr>
      </w:pPr>
      <w:r w:rsidRPr="00561E39">
        <w:rPr>
          <w:i/>
          <w:color w:val="000000" w:themeColor="text1"/>
          <w:lang w:val="uk-UA"/>
        </w:rPr>
        <w:t xml:space="preserve">                                              (П.І.П.законного представника дитини)</w:t>
      </w:r>
    </w:p>
    <w:p w:rsidR="00DB3B64" w:rsidRPr="00561E39" w:rsidP="00DB3B64" w14:paraId="1109E954" w14:textId="77777777">
      <w:pPr>
        <w:spacing w:after="0" w:line="240" w:lineRule="auto"/>
        <w:rPr>
          <w:color w:val="000000" w:themeColor="text1"/>
          <w:lang w:val="uk-UA"/>
        </w:rPr>
      </w:pPr>
      <w:r w:rsidRPr="00561E39">
        <w:rPr>
          <w:color w:val="000000" w:themeColor="text1"/>
        </w:rPr>
        <w:t xml:space="preserve">Тип  документа, що посвідчує особу </w:t>
      </w:r>
    </w:p>
    <w:p w:rsidR="00DB3B64" w:rsidRPr="00561E39" w:rsidP="00DB3B64" w14:paraId="4448EA32" w14:textId="1DE33C5D">
      <w:pPr>
        <w:spacing w:after="0" w:line="240" w:lineRule="auto"/>
        <w:rPr>
          <w:color w:val="000000" w:themeColor="text1"/>
        </w:rPr>
      </w:pPr>
      <w:r w:rsidRPr="00561E39">
        <w:rPr>
          <w:color w:val="000000" w:themeColor="text1"/>
        </w:rPr>
        <w:t xml:space="preserve">                                                        _______________________________________________________</w:t>
      </w:r>
      <w:r w:rsidR="00F826E4">
        <w:rPr>
          <w:color w:val="000000" w:themeColor="text1"/>
        </w:rPr>
        <w:t>________________________</w:t>
      </w:r>
      <w:r w:rsidRPr="00561E39">
        <w:rPr>
          <w:color w:val="000000" w:themeColor="text1"/>
        </w:rPr>
        <w:t>,</w:t>
      </w:r>
    </w:p>
    <w:p w:rsidR="00DB3B64" w:rsidRPr="00561E39" w:rsidP="00DB3B64" w14:paraId="3C4D6039" w14:textId="77777777">
      <w:pPr>
        <w:spacing w:after="0" w:line="240" w:lineRule="auto"/>
        <w:jc w:val="both"/>
        <w:rPr>
          <w:i/>
          <w:color w:val="000000" w:themeColor="text1"/>
          <w:sz w:val="20"/>
          <w:szCs w:val="20"/>
        </w:rPr>
      </w:pPr>
      <w:r w:rsidRPr="00561E39">
        <w:rPr>
          <w:color w:val="000000" w:themeColor="text1"/>
        </w:rPr>
        <w:t xml:space="preserve">                                        </w:t>
      </w:r>
      <w:r w:rsidRPr="00561E39">
        <w:rPr>
          <w:i/>
          <w:color w:val="000000" w:themeColor="text1"/>
          <w:sz w:val="20"/>
          <w:szCs w:val="20"/>
        </w:rPr>
        <w:t>(паспорт громадянина України (за наявності),</w:t>
      </w:r>
    </w:p>
    <w:p w:rsidR="00DB3B64" w:rsidRPr="00561E39" w:rsidP="00DB3B64" w14:paraId="7F713F4C" w14:textId="77777777">
      <w:pPr>
        <w:spacing w:after="0" w:line="240" w:lineRule="auto"/>
        <w:jc w:val="both"/>
        <w:rPr>
          <w:i/>
          <w:color w:val="000000" w:themeColor="text1"/>
          <w:sz w:val="20"/>
          <w:szCs w:val="20"/>
        </w:rPr>
      </w:pPr>
      <w:r w:rsidRPr="00561E39">
        <w:rPr>
          <w:i/>
          <w:color w:val="000000" w:themeColor="text1"/>
          <w:sz w:val="20"/>
          <w:szCs w:val="20"/>
        </w:rPr>
        <w:t xml:space="preserve">документ, що </w:t>
      </w:r>
      <w:r w:rsidRPr="00561E39">
        <w:rPr>
          <w:i/>
          <w:color w:val="000000" w:themeColor="text1"/>
          <w:sz w:val="20"/>
          <w:szCs w:val="20"/>
        </w:rPr>
        <w:t>п</w:t>
      </w:r>
      <w:r w:rsidRPr="00561E39">
        <w:rPr>
          <w:i/>
          <w:color w:val="000000" w:themeColor="text1"/>
          <w:sz w:val="20"/>
          <w:szCs w:val="20"/>
        </w:rPr>
        <w:t>ідтверджує право на постійне проживання</w:t>
      </w:r>
      <w:r w:rsidRPr="00561E39">
        <w:rPr>
          <w:color w:val="000000" w:themeColor="text1"/>
        </w:rPr>
        <w:t xml:space="preserve"> </w:t>
      </w:r>
      <w:r w:rsidRPr="00561E39">
        <w:rPr>
          <w:i/>
          <w:color w:val="000000" w:themeColor="text1"/>
        </w:rPr>
        <w:t>в Україні</w:t>
      </w:r>
      <w:r w:rsidRPr="00561E39">
        <w:rPr>
          <w:color w:val="000000" w:themeColor="text1"/>
        </w:rPr>
        <w:t xml:space="preserve"> </w:t>
      </w:r>
      <w:r w:rsidRPr="00561E39">
        <w:rPr>
          <w:i/>
          <w:color w:val="000000" w:themeColor="text1"/>
          <w:sz w:val="20"/>
          <w:szCs w:val="20"/>
        </w:rPr>
        <w:t>(для іноземця та особи без громадянства)</w:t>
      </w:r>
    </w:p>
    <w:p w:rsidR="00DB3B64" w:rsidRPr="00F826E4" w:rsidP="00DB3B64" w14:paraId="36964996" w14:textId="727EE3F7">
      <w:pPr>
        <w:spacing w:after="0" w:line="240" w:lineRule="auto"/>
        <w:rPr>
          <w:color w:val="000000" w:themeColor="text1"/>
          <w:lang w:val="uk-UA"/>
        </w:rPr>
      </w:pPr>
      <w:r w:rsidRPr="00561E39">
        <w:rPr>
          <w:color w:val="000000" w:themeColor="text1"/>
        </w:rPr>
        <w:t xml:space="preserve">серія </w:t>
      </w:r>
      <w:r w:rsidRPr="00561E39">
        <w:rPr>
          <w:i/>
          <w:color w:val="000000" w:themeColor="text1"/>
        </w:rPr>
        <w:t>(за наявності)</w:t>
      </w:r>
      <w:r w:rsidRPr="00561E39">
        <w:rPr>
          <w:color w:val="000000" w:themeColor="text1"/>
        </w:rPr>
        <w:t xml:space="preserve"> __________, номер _________________</w:t>
      </w:r>
      <w:r w:rsidR="00F826E4">
        <w:rPr>
          <w:color w:val="000000" w:themeColor="text1"/>
        </w:rPr>
        <w:t>______, виданий ___  __________</w:t>
      </w:r>
      <w:r w:rsidRPr="00561E39">
        <w:rPr>
          <w:color w:val="000000" w:themeColor="text1"/>
        </w:rPr>
        <w:t xml:space="preserve"> 20__ р. ________________________________________________________________________________</w:t>
      </w:r>
    </w:p>
    <w:p w:rsidR="00DB3B64" w:rsidRPr="00561E39" w:rsidP="00DB3B64" w14:paraId="3E91C673" w14:textId="77777777">
      <w:pPr>
        <w:spacing w:after="0" w:line="240" w:lineRule="auto"/>
        <w:rPr>
          <w:i/>
          <w:color w:val="000000" w:themeColor="text1"/>
          <w:sz w:val="20"/>
          <w:szCs w:val="20"/>
        </w:rPr>
      </w:pPr>
      <w:r w:rsidRPr="00561E39">
        <w:rPr>
          <w:i/>
          <w:color w:val="000000" w:themeColor="text1"/>
          <w:sz w:val="20"/>
          <w:szCs w:val="20"/>
        </w:rPr>
        <w:t xml:space="preserve">                         </w:t>
      </w:r>
      <w:r w:rsidRPr="00561E39">
        <w:rPr>
          <w:i/>
          <w:color w:val="000000" w:themeColor="text1"/>
          <w:sz w:val="20"/>
          <w:szCs w:val="20"/>
          <w:lang w:val="uk-UA"/>
        </w:rPr>
        <w:t xml:space="preserve">                                          </w:t>
      </w:r>
      <w:r w:rsidRPr="00561E39">
        <w:rPr>
          <w:i/>
          <w:color w:val="000000" w:themeColor="text1"/>
          <w:sz w:val="20"/>
          <w:szCs w:val="20"/>
        </w:rPr>
        <w:t xml:space="preserve">     (ким виданий документ)</w:t>
      </w:r>
    </w:p>
    <w:p w:rsidR="00DB3B64" w:rsidRPr="00561E39" w:rsidP="00DB3B64" w14:paraId="79770423" w14:textId="1844C57D">
      <w:pPr>
        <w:spacing w:line="256" w:lineRule="auto"/>
        <w:rPr>
          <w:color w:val="000000" w:themeColor="text1"/>
        </w:rPr>
      </w:pPr>
      <w:r w:rsidRPr="00561E39">
        <w:rPr>
          <w:color w:val="000000" w:themeColor="text1"/>
        </w:rPr>
        <w:t>_______________________________________________________</w:t>
      </w:r>
      <w:r w:rsidR="00F826E4">
        <w:rPr>
          <w:color w:val="000000" w:themeColor="text1"/>
        </w:rPr>
        <w:t>_________________________</w:t>
      </w:r>
      <w:r w:rsidRPr="00561E39">
        <w:rPr>
          <w:color w:val="000000" w:themeColor="text1"/>
        </w:rPr>
        <w:t>,</w:t>
      </w:r>
    </w:p>
    <w:p w:rsidR="00DB3B64" w:rsidRPr="00561E39" w:rsidP="00DB3B64" w14:paraId="65E6B52A" w14:textId="77777777">
      <w:pPr>
        <w:spacing w:line="256" w:lineRule="auto"/>
        <w:rPr>
          <w:color w:val="000000" w:themeColor="text1"/>
        </w:rPr>
      </w:pPr>
      <w:r w:rsidRPr="00561E39">
        <w:rPr>
          <w:color w:val="000000" w:themeColor="text1"/>
        </w:rPr>
        <w:t xml:space="preserve">строк дії паспорта </w:t>
      </w:r>
      <w:r w:rsidRPr="00561E39">
        <w:rPr>
          <w:i/>
          <w:color w:val="000000" w:themeColor="text1"/>
        </w:rPr>
        <w:t>(паспорт громадянина України з безконтактним електронним носієм (ID)</w:t>
      </w:r>
      <w:r w:rsidRPr="00561E39">
        <w:rPr>
          <w:color w:val="000000" w:themeColor="text1"/>
        </w:rPr>
        <w:t>_______ _______ ______20____ р.,</w:t>
      </w:r>
    </w:p>
    <w:p w:rsidR="00DB3B64" w:rsidRPr="00F826E4" w:rsidP="00DB3B64" w14:paraId="5EC0EF3D" w14:textId="3782602D">
      <w:pPr>
        <w:spacing w:after="0" w:line="240" w:lineRule="auto"/>
        <w:rPr>
          <w:color w:val="000000" w:themeColor="text1"/>
          <w:lang w:val="uk-UA"/>
        </w:rPr>
      </w:pPr>
      <w:r w:rsidRPr="00561E39">
        <w:rPr>
          <w:color w:val="000000" w:themeColor="text1"/>
        </w:rPr>
        <w:t xml:space="preserve">Реєстраційний номер </w:t>
      </w:r>
      <w:r w:rsidRPr="00561E39">
        <w:rPr>
          <w:color w:val="000000" w:themeColor="text1"/>
        </w:rPr>
        <w:t>обл</w:t>
      </w:r>
      <w:r w:rsidRPr="00561E39">
        <w:rPr>
          <w:color w:val="000000" w:themeColor="text1"/>
        </w:rPr>
        <w:t>ікової картки платника податків _____________________________________</w:t>
      </w:r>
      <w:r w:rsidR="00F826E4">
        <w:rPr>
          <w:color w:val="000000" w:themeColor="text1"/>
          <w:lang w:val="uk-UA"/>
        </w:rPr>
        <w:t>___________________________________________</w:t>
      </w:r>
    </w:p>
    <w:p w:rsidR="00DB3B64" w:rsidRPr="00561E39" w:rsidP="00DB3B64" w14:paraId="2AA6CEFA" w14:textId="4B0C5B5D">
      <w:pPr>
        <w:spacing w:after="0" w:line="240" w:lineRule="auto"/>
        <w:rPr>
          <w:color w:val="000000" w:themeColor="text1"/>
          <w:lang w:val="uk-UA"/>
        </w:rPr>
      </w:pPr>
      <w:r w:rsidRPr="00561E39">
        <w:rPr>
          <w:color w:val="000000" w:themeColor="text1"/>
        </w:rPr>
        <w:t xml:space="preserve">або відмітка про відмову від прийняття  номера: </w:t>
      </w:r>
      <w:r w:rsidRPr="00561E39">
        <w:rPr>
          <w:i/>
          <w:color w:val="000000" w:themeColor="text1"/>
          <w:sz w:val="20"/>
          <w:szCs w:val="20"/>
        </w:rPr>
        <w:t>(так/ні</w:t>
      </w:r>
      <w:r w:rsidRPr="00561E39">
        <w:rPr>
          <w:i/>
          <w:color w:val="000000" w:themeColor="text1"/>
          <w:sz w:val="20"/>
          <w:szCs w:val="20"/>
          <w:lang w:val="uk-UA"/>
        </w:rPr>
        <w:t>)</w:t>
      </w:r>
      <w:r w:rsidRPr="00561E39">
        <w:rPr>
          <w:i/>
          <w:color w:val="000000" w:themeColor="text1"/>
          <w:sz w:val="20"/>
          <w:szCs w:val="20"/>
        </w:rPr>
        <w:t xml:space="preserve"> </w:t>
      </w:r>
      <w:r w:rsidRPr="00561E39">
        <w:rPr>
          <w:i/>
          <w:color w:val="000000" w:themeColor="text1"/>
          <w:sz w:val="20"/>
          <w:szCs w:val="20"/>
          <w:lang w:val="uk-UA"/>
        </w:rPr>
        <w:t>_</w:t>
      </w:r>
      <w:r w:rsidRPr="00561E39">
        <w:rPr>
          <w:i/>
          <w:color w:val="000000" w:themeColor="text1"/>
          <w:sz w:val="20"/>
          <w:szCs w:val="20"/>
        </w:rPr>
        <w:t>_____________________</w:t>
      </w:r>
      <w:r w:rsidRPr="00561E39">
        <w:rPr>
          <w:i/>
          <w:color w:val="000000" w:themeColor="text1"/>
          <w:sz w:val="20"/>
          <w:szCs w:val="20"/>
          <w:lang w:val="uk-UA"/>
        </w:rPr>
        <w:t>___________________</w:t>
      </w:r>
      <w:r w:rsidR="00F826E4">
        <w:rPr>
          <w:i/>
          <w:color w:val="000000" w:themeColor="text1"/>
          <w:sz w:val="20"/>
          <w:szCs w:val="20"/>
          <w:lang w:val="uk-UA"/>
        </w:rPr>
        <w:t>______________________________________________________</w:t>
      </w:r>
      <w:r w:rsidRPr="00561E39">
        <w:rPr>
          <w:i/>
          <w:color w:val="000000" w:themeColor="text1"/>
          <w:sz w:val="20"/>
          <w:szCs w:val="20"/>
          <w:lang w:val="uk-UA"/>
        </w:rPr>
        <w:t>_</w:t>
      </w:r>
    </w:p>
    <w:p w:rsidR="00DB3B64" w:rsidRPr="00F826E4" w:rsidP="00DB3B64" w14:paraId="5C5F222A" w14:textId="0305D733">
      <w:pPr>
        <w:spacing w:after="0" w:line="240" w:lineRule="auto"/>
        <w:rPr>
          <w:color w:val="000000" w:themeColor="text1"/>
          <w:lang w:val="uk-UA"/>
        </w:rPr>
      </w:pPr>
      <w:r w:rsidRPr="00561E39">
        <w:rPr>
          <w:color w:val="000000" w:themeColor="text1"/>
        </w:rPr>
        <w:t xml:space="preserve">                                                                                                                        Стать__________________________________________________</w:t>
      </w:r>
      <w:r w:rsidR="00F826E4">
        <w:rPr>
          <w:color w:val="000000" w:themeColor="text1"/>
        </w:rPr>
        <w:t>_________________________</w:t>
      </w:r>
    </w:p>
    <w:p w:rsidR="00DB3B64" w:rsidRPr="00561E39" w:rsidP="00DB3B64" w14:paraId="48AE7AD3" w14:textId="77777777">
      <w:pPr>
        <w:spacing w:after="0" w:line="240" w:lineRule="auto"/>
        <w:rPr>
          <w:i/>
          <w:color w:val="000000" w:themeColor="text1"/>
          <w:sz w:val="20"/>
          <w:szCs w:val="20"/>
        </w:rPr>
      </w:pPr>
      <w:r w:rsidRPr="00561E39">
        <w:rPr>
          <w:i/>
          <w:color w:val="000000" w:themeColor="text1"/>
          <w:sz w:val="20"/>
          <w:szCs w:val="20"/>
        </w:rPr>
        <w:t xml:space="preserve">                                                                                  (</w:t>
      </w:r>
      <w:r w:rsidRPr="00561E39">
        <w:rPr>
          <w:i/>
          <w:color w:val="000000" w:themeColor="text1"/>
          <w:sz w:val="20"/>
          <w:szCs w:val="20"/>
        </w:rPr>
        <w:t>ч</w:t>
      </w:r>
      <w:r w:rsidRPr="00561E39">
        <w:rPr>
          <w:i/>
          <w:color w:val="000000" w:themeColor="text1"/>
          <w:sz w:val="20"/>
          <w:szCs w:val="20"/>
        </w:rPr>
        <w:t xml:space="preserve"> / ж)</w:t>
      </w:r>
    </w:p>
    <w:p w:rsidR="00DB3B64" w:rsidRPr="00561E39" w:rsidP="00DB3B64" w14:paraId="68AADB20" w14:textId="643B01A4">
      <w:pPr>
        <w:spacing w:after="0" w:line="240" w:lineRule="auto"/>
        <w:rPr>
          <w:color w:val="000000" w:themeColor="text1"/>
        </w:rPr>
      </w:pPr>
      <w:r w:rsidRPr="00561E39">
        <w:rPr>
          <w:color w:val="000000" w:themeColor="text1"/>
        </w:rPr>
        <w:t xml:space="preserve">Інше громадянство </w:t>
      </w:r>
      <w:r w:rsidRPr="00561E39">
        <w:rPr>
          <w:i/>
          <w:color w:val="000000" w:themeColor="text1"/>
        </w:rPr>
        <w:t>(відсутність громадянства)__</w:t>
      </w:r>
      <w:r w:rsidRPr="00561E39">
        <w:rPr>
          <w:color w:val="000000" w:themeColor="text1"/>
        </w:rPr>
        <w:t>________________________________</w:t>
      </w:r>
      <w:r w:rsidR="00F826E4">
        <w:rPr>
          <w:color w:val="000000" w:themeColor="text1"/>
        </w:rPr>
        <w:t>_____________________________</w:t>
      </w:r>
      <w:r w:rsidRPr="00561E39">
        <w:rPr>
          <w:color w:val="000000" w:themeColor="text1"/>
        </w:rPr>
        <w:t>_________________________________________________________</w:t>
      </w:r>
      <w:r w:rsidR="00F826E4">
        <w:rPr>
          <w:color w:val="000000" w:themeColor="text1"/>
        </w:rPr>
        <w:t>_______________________</w:t>
      </w:r>
      <w:r w:rsidRPr="00561E39">
        <w:rPr>
          <w:i/>
          <w:color w:val="000000" w:themeColor="text1"/>
          <w:sz w:val="20"/>
          <w:szCs w:val="20"/>
        </w:rPr>
        <w:t xml:space="preserve">                            (іноземний громадянин,</w:t>
      </w:r>
      <w:r w:rsidRPr="00561E39">
        <w:rPr>
          <w:color w:val="000000" w:themeColor="text1"/>
        </w:rPr>
        <w:t xml:space="preserve"> </w:t>
      </w:r>
      <w:r w:rsidRPr="00561E39">
        <w:rPr>
          <w:i/>
          <w:color w:val="000000" w:themeColor="text1"/>
          <w:sz w:val="20"/>
          <w:szCs w:val="20"/>
        </w:rPr>
        <w:t>особа без громадянства)</w:t>
      </w:r>
      <w:r>
        <w:rPr>
          <w:i/>
          <w:color w:val="000000" w:themeColor="text1"/>
          <w:sz w:val="20"/>
          <w:szCs w:val="20"/>
          <w:lang w:val="uk-UA"/>
        </w:rPr>
        <w:t>_</w:t>
      </w:r>
      <w:r w:rsidRPr="00561E39">
        <w:rPr>
          <w:i/>
          <w:color w:val="000000" w:themeColor="text1"/>
          <w:sz w:val="20"/>
          <w:szCs w:val="20"/>
        </w:rPr>
        <w:t>______</w:t>
      </w:r>
      <w:r w:rsidRPr="00561E39">
        <w:rPr>
          <w:color w:val="000000" w:themeColor="text1"/>
        </w:rPr>
        <w:t>_________________</w:t>
      </w:r>
      <w:r w:rsidR="00F826E4">
        <w:rPr>
          <w:color w:val="000000" w:themeColor="text1"/>
          <w:lang w:val="uk-UA"/>
        </w:rPr>
        <w:t>___</w:t>
      </w:r>
      <w:r w:rsidRPr="00561E39">
        <w:rPr>
          <w:color w:val="000000" w:themeColor="text1"/>
        </w:rPr>
        <w:t>___________________</w:t>
      </w:r>
    </w:p>
    <w:p w:rsidR="00DB3B64" w:rsidRPr="00561E39" w:rsidP="00DB3B64" w14:paraId="7DA538BB" w14:textId="77777777">
      <w:pPr>
        <w:spacing w:after="0" w:line="240" w:lineRule="auto"/>
        <w:rPr>
          <w:color w:val="000000" w:themeColor="text1"/>
        </w:rPr>
      </w:pPr>
    </w:p>
    <w:p w:rsidR="00DB3B64" w:rsidRPr="00F826E4" w:rsidP="00DB3B64" w14:paraId="467E6388" w14:textId="56FA4073">
      <w:pPr>
        <w:spacing w:after="0" w:line="240" w:lineRule="auto"/>
        <w:rPr>
          <w:color w:val="000000" w:themeColor="text1"/>
          <w:lang w:val="uk-UA"/>
        </w:rPr>
      </w:pPr>
      <w:r w:rsidRPr="00561E39">
        <w:rPr>
          <w:color w:val="000000" w:themeColor="text1"/>
        </w:rPr>
        <w:t>Контактний номер телефону_________________________________________________________</w:t>
      </w:r>
      <w:r>
        <w:rPr>
          <w:color w:val="000000" w:themeColor="text1"/>
          <w:lang w:val="uk-UA"/>
        </w:rPr>
        <w:t>______________</w:t>
      </w:r>
    </w:p>
    <w:p w:rsidR="00DB3B64" w:rsidRPr="00F826E4" w:rsidP="00DB3B64" w14:paraId="79BD2D26" w14:textId="2C5A1364">
      <w:pPr>
        <w:spacing w:after="0" w:line="240" w:lineRule="auto"/>
        <w:rPr>
          <w:color w:val="000000" w:themeColor="text1"/>
          <w:lang w:val="uk-UA"/>
        </w:rPr>
      </w:pPr>
      <w:r w:rsidRPr="00561E39">
        <w:rPr>
          <w:color w:val="000000" w:themeColor="text1"/>
        </w:rPr>
        <w:t>__________________________________________________________</w:t>
      </w:r>
      <w:r w:rsidR="00F826E4">
        <w:rPr>
          <w:color w:val="000000" w:themeColor="text1"/>
        </w:rPr>
        <w:t>____________________</w:t>
      </w:r>
      <w:r w:rsidR="00F826E4">
        <w:rPr>
          <w:color w:val="000000" w:themeColor="text1"/>
          <w:lang w:val="uk-UA"/>
        </w:rPr>
        <w:t>_</w:t>
      </w:r>
    </w:p>
    <w:p w:rsidR="00DB3B64" w:rsidRPr="00561E39" w:rsidP="00DB3B64" w14:paraId="6979F55A" w14:textId="77777777">
      <w:pPr>
        <w:tabs>
          <w:tab w:val="left" w:pos="9781"/>
        </w:tabs>
        <w:spacing w:after="0" w:line="240" w:lineRule="auto"/>
        <w:jc w:val="center"/>
        <w:rPr>
          <w:i/>
          <w:color w:val="000000" w:themeColor="text1"/>
          <w:sz w:val="20"/>
          <w:szCs w:val="20"/>
        </w:rPr>
      </w:pPr>
      <w:r w:rsidRPr="00561E39">
        <w:rPr>
          <w:i/>
          <w:color w:val="000000" w:themeColor="text1"/>
          <w:sz w:val="20"/>
          <w:szCs w:val="20"/>
        </w:rPr>
        <w:t xml:space="preserve">(вказати медичний заклад, який </w:t>
      </w:r>
      <w:r w:rsidRPr="00561E39">
        <w:rPr>
          <w:i/>
          <w:color w:val="000000" w:themeColor="text1"/>
          <w:sz w:val="20"/>
          <w:szCs w:val="20"/>
        </w:rPr>
        <w:t>видав</w:t>
      </w:r>
      <w:r w:rsidRPr="00561E39">
        <w:rPr>
          <w:i/>
          <w:color w:val="000000" w:themeColor="text1"/>
          <w:sz w:val="20"/>
          <w:szCs w:val="20"/>
        </w:rPr>
        <w:t xml:space="preserve"> направлення)</w:t>
      </w:r>
    </w:p>
    <w:p w:rsidR="00F826E4" w:rsidP="00DB3B64" w14:paraId="4883055A" w14:textId="77777777">
      <w:pPr>
        <w:tabs>
          <w:tab w:val="left" w:pos="9781"/>
        </w:tabs>
        <w:spacing w:after="0" w:line="240" w:lineRule="auto"/>
        <w:jc w:val="both"/>
        <w:rPr>
          <w:color w:val="000000" w:themeColor="text1"/>
          <w:sz w:val="28"/>
          <w:szCs w:val="28"/>
          <w:lang w:val="uk-UA"/>
        </w:rPr>
      </w:pPr>
      <w:r w:rsidRPr="00561E39">
        <w:rPr>
          <w:color w:val="000000" w:themeColor="text1"/>
          <w:sz w:val="28"/>
          <w:szCs w:val="28"/>
        </w:rPr>
        <w:t xml:space="preserve">________________________                                   </w:t>
      </w:r>
      <w:r>
        <w:rPr>
          <w:color w:val="000000" w:themeColor="text1"/>
          <w:sz w:val="28"/>
          <w:szCs w:val="28"/>
        </w:rPr>
        <w:t xml:space="preserve">       ___________________</w:t>
      </w:r>
    </w:p>
    <w:p w:rsidR="00DB3B64" w:rsidRPr="00561E39" w:rsidP="00DB3B64" w14:paraId="06C662ED" w14:textId="0661B63C">
      <w:pPr>
        <w:tabs>
          <w:tab w:val="left" w:pos="9781"/>
        </w:tabs>
        <w:spacing w:after="0" w:line="240" w:lineRule="auto"/>
        <w:jc w:val="both"/>
        <w:rPr>
          <w:i/>
          <w:color w:val="000000" w:themeColor="text1"/>
          <w:sz w:val="20"/>
          <w:szCs w:val="20"/>
        </w:rPr>
      </w:pPr>
      <w:r w:rsidRPr="00561E39">
        <w:rPr>
          <w:color w:val="000000" w:themeColor="text1"/>
          <w:sz w:val="28"/>
          <w:szCs w:val="28"/>
        </w:rPr>
        <w:t xml:space="preserve"> </w:t>
      </w:r>
      <w:r w:rsidRPr="00561E39">
        <w:rPr>
          <w:i/>
          <w:color w:val="000000" w:themeColor="text1"/>
          <w:sz w:val="20"/>
          <w:szCs w:val="20"/>
        </w:rPr>
        <w:t xml:space="preserve">(вказати посаду особи, яка направила)                     </w:t>
      </w:r>
      <w:r w:rsidRPr="00561E39">
        <w:rPr>
          <w:i/>
          <w:color w:val="000000" w:themeColor="text1"/>
          <w:sz w:val="20"/>
          <w:szCs w:val="20"/>
          <w:lang w:val="uk-UA"/>
        </w:rPr>
        <w:t xml:space="preserve"> М.П.</w:t>
      </w:r>
      <w:r w:rsidRPr="00561E39">
        <w:rPr>
          <w:i/>
          <w:color w:val="000000" w:themeColor="text1"/>
          <w:sz w:val="20"/>
          <w:szCs w:val="20"/>
        </w:rPr>
        <w:t xml:space="preserve">                </w:t>
      </w:r>
      <w:r w:rsidR="00F826E4">
        <w:rPr>
          <w:i/>
          <w:color w:val="000000" w:themeColor="text1"/>
          <w:sz w:val="20"/>
          <w:szCs w:val="20"/>
        </w:rPr>
        <w:t xml:space="preserve">                        </w:t>
      </w:r>
      <w:r w:rsidRPr="00561E39">
        <w:rPr>
          <w:i/>
          <w:color w:val="000000" w:themeColor="text1"/>
          <w:sz w:val="20"/>
          <w:szCs w:val="20"/>
        </w:rPr>
        <w:t xml:space="preserve"> (</w:t>
      </w:r>
      <w:r w:rsidRPr="00561E39">
        <w:rPr>
          <w:i/>
          <w:color w:val="000000" w:themeColor="text1"/>
          <w:sz w:val="20"/>
          <w:szCs w:val="20"/>
        </w:rPr>
        <w:t>п</w:t>
      </w:r>
      <w:r w:rsidRPr="00561E39">
        <w:rPr>
          <w:i/>
          <w:color w:val="000000" w:themeColor="text1"/>
          <w:sz w:val="20"/>
          <w:szCs w:val="20"/>
        </w:rPr>
        <w:t>ідпис посадової особи)</w:t>
      </w:r>
    </w:p>
    <w:p w:rsidR="00DB3B64" w:rsidRPr="00561E39" w:rsidP="00DB3B64" w14:paraId="03CDE0CA" w14:textId="77777777">
      <w:pPr>
        <w:spacing w:after="0"/>
        <w:jc w:val="both"/>
        <w:rPr>
          <w:color w:val="000000" w:themeColor="text1"/>
          <w:lang w:val="uk-UA"/>
        </w:rPr>
      </w:pPr>
    </w:p>
    <w:p w:rsidR="00DB3B64" w:rsidRPr="0096153E" w:rsidP="00DB3B64" w14:paraId="0C354BD3"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Керуючий справами                                                             Дмитро ГАПЧЕНКО</w:t>
      </w:r>
    </w:p>
    <w:p w:rsidR="00DB3B64" w:rsidRPr="0096153E" w:rsidP="00DB3B64" w14:paraId="73AA9818" w14:textId="77777777">
      <w:pPr>
        <w:pStyle w:val="rvps2"/>
        <w:shd w:val="clear" w:color="auto" w:fill="FFFFFF"/>
        <w:spacing w:before="0" w:beforeAutospacing="0" w:after="0" w:afterAutospacing="0"/>
        <w:jc w:val="both"/>
        <w:rPr>
          <w:b/>
          <w:color w:val="000000" w:themeColor="text1"/>
          <w:sz w:val="28"/>
          <w:szCs w:val="28"/>
          <w:shd w:val="clear" w:color="auto" w:fill="FFFFFF"/>
          <w:lang w:val="uk-UA"/>
        </w:rPr>
      </w:pPr>
    </w:p>
    <w:p w:rsidR="00DB3B64" w:rsidRPr="0096153E" w:rsidP="00DB3B64" w14:paraId="7299C4A1"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101954B2" w14:textId="27DF8DAE">
      <w:pPr>
        <w:tabs>
          <w:tab w:val="left" w:pos="6663"/>
        </w:tabs>
        <w:spacing w:after="0"/>
        <w:jc w:val="both"/>
        <w:rPr>
          <w:b/>
          <w:color w:val="000000" w:themeColor="text1"/>
          <w:sz w:val="28"/>
          <w:szCs w:val="28"/>
          <w:lang w:val="uk-UA"/>
        </w:rPr>
      </w:pPr>
      <w:r w:rsidRPr="0096153E">
        <w:rPr>
          <w:b/>
          <w:color w:val="000000" w:themeColor="text1"/>
          <w:sz w:val="28"/>
          <w:szCs w:val="28"/>
          <w:lang w:val="uk-UA"/>
        </w:rPr>
        <w:t xml:space="preserve">Директор КНП «БЦСППД БМР»         </w:t>
      </w:r>
      <w:r w:rsidR="0096153E">
        <w:rPr>
          <w:b/>
          <w:color w:val="000000" w:themeColor="text1"/>
          <w:sz w:val="28"/>
          <w:szCs w:val="28"/>
          <w:lang w:val="uk-UA"/>
        </w:rPr>
        <w:t xml:space="preserve">                              </w:t>
      </w:r>
      <w:r w:rsidRPr="0096153E">
        <w:rPr>
          <w:b/>
          <w:color w:val="000000" w:themeColor="text1"/>
          <w:sz w:val="28"/>
          <w:szCs w:val="28"/>
          <w:lang w:val="uk-UA"/>
        </w:rPr>
        <w:t>Олена РЕНЧКА</w:t>
      </w:r>
      <w:bookmarkStart w:id="10" w:name="_Додаток_2"/>
      <w:bookmarkEnd w:id="10"/>
      <w:r w:rsidRPr="0096153E">
        <w:rPr>
          <w:b/>
          <w:color w:val="000000" w:themeColor="text1"/>
          <w:sz w:val="28"/>
          <w:szCs w:val="28"/>
          <w:lang w:val="uk-UA" w:eastAsia="uk-UA"/>
        </w:rPr>
        <w:t xml:space="preserve">                                                                              </w:t>
      </w:r>
    </w:p>
    <w:p w:rsidR="00DB3B64" w:rsidRPr="00561E39" w:rsidP="00DB3B64" w14:paraId="36D2DC0C" w14:textId="77777777">
      <w:pPr>
        <w:pStyle w:val="Heading2"/>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                                                                                   </w:t>
      </w:r>
      <w:r w:rsidRPr="00561E39">
        <w:rPr>
          <w:rFonts w:ascii="Times New Roman" w:hAnsi="Times New Roman" w:cs="Times New Roman"/>
          <w:color w:val="000000" w:themeColor="text1"/>
          <w:sz w:val="28"/>
          <w:szCs w:val="28"/>
          <w:lang w:val="uk-UA" w:eastAsia="uk-UA"/>
        </w:rPr>
        <w:t xml:space="preserve">      Додаток 2 до Порядку</w:t>
      </w:r>
    </w:p>
    <w:p w:rsidR="00DB3B64" w:rsidRPr="00561E39" w:rsidP="00DB3B64" w14:paraId="525098B7" w14:textId="77777777">
      <w:pPr>
        <w:widowControl w:val="0"/>
        <w:tabs>
          <w:tab w:val="right" w:leader="underscore" w:pos="7710"/>
          <w:tab w:val="right" w:leader="underscore" w:pos="11514"/>
        </w:tabs>
        <w:autoSpaceDE w:val="0"/>
        <w:autoSpaceDN w:val="0"/>
        <w:adjustRightInd w:val="0"/>
        <w:spacing w:after="0" w:line="240" w:lineRule="auto"/>
        <w:jc w:val="both"/>
        <w:rPr>
          <w:color w:val="000000" w:themeColor="text1"/>
          <w:lang w:val="uk-UA" w:eastAsia="uk-UA"/>
        </w:rPr>
      </w:pPr>
      <w:r w:rsidRPr="00561E39">
        <w:rPr>
          <w:color w:val="000000" w:themeColor="text1"/>
          <w:lang w:val="uk-UA" w:eastAsia="uk-UA"/>
        </w:rPr>
        <w:t>Керівнику _____________________________________________________________________________</w:t>
      </w:r>
    </w:p>
    <w:p w:rsidR="00DB3B64" w:rsidRPr="00561E39" w:rsidP="00DB3B64" w14:paraId="78FF94F2" w14:textId="77777777">
      <w:pPr>
        <w:widowControl w:val="0"/>
        <w:tabs>
          <w:tab w:val="right" w:pos="7710"/>
        </w:tabs>
        <w:autoSpaceDE w:val="0"/>
        <w:autoSpaceDN w:val="0"/>
        <w:adjustRightInd w:val="0"/>
        <w:spacing w:after="0" w:line="240" w:lineRule="auto"/>
        <w:ind w:left="880"/>
        <w:rPr>
          <w:color w:val="000000" w:themeColor="text1"/>
          <w:sz w:val="20"/>
          <w:szCs w:val="20"/>
          <w:lang w:val="uk-UA" w:eastAsia="uk-UA"/>
        </w:rPr>
      </w:pPr>
      <w:r w:rsidRPr="00561E39">
        <w:rPr>
          <w:color w:val="000000" w:themeColor="text1"/>
          <w:sz w:val="20"/>
          <w:szCs w:val="20"/>
          <w:lang w:val="uk-UA" w:eastAsia="uk-UA"/>
        </w:rPr>
        <w:t xml:space="preserve">                                                (П.І.П., вказати найменування закладу)</w:t>
      </w:r>
    </w:p>
    <w:p w:rsidR="00DB3B64" w:rsidRPr="00561E39" w:rsidP="00DB3B64" w14:paraId="0001FA69" w14:textId="77777777">
      <w:pPr>
        <w:keepNext/>
        <w:keepLines/>
        <w:widowControl w:val="0"/>
        <w:tabs>
          <w:tab w:val="right" w:pos="7710"/>
        </w:tabs>
        <w:suppressAutoHyphens/>
        <w:autoSpaceDE w:val="0"/>
        <w:autoSpaceDN w:val="0"/>
        <w:adjustRightInd w:val="0"/>
        <w:spacing w:after="0" w:line="240" w:lineRule="auto"/>
        <w:jc w:val="center"/>
        <w:rPr>
          <w:b/>
          <w:bCs/>
          <w:color w:val="000000" w:themeColor="text1"/>
          <w:lang w:val="uk-UA" w:eastAsia="uk-UA"/>
        </w:rPr>
      </w:pPr>
      <w:r w:rsidRPr="00561E39">
        <w:rPr>
          <w:b/>
          <w:bCs/>
          <w:color w:val="000000" w:themeColor="text1"/>
          <w:lang w:val="uk-UA" w:eastAsia="uk-UA"/>
        </w:rPr>
        <w:t>ЗАЯВА</w:t>
      </w:r>
      <w:r w:rsidRPr="00561E39">
        <w:rPr>
          <w:b/>
          <w:bCs/>
          <w:color w:val="000000" w:themeColor="text1"/>
          <w:lang w:val="uk-UA" w:eastAsia="uk-UA"/>
        </w:rPr>
        <w:br/>
        <w:t>про надання послуги раннього втручання</w:t>
      </w:r>
    </w:p>
    <w:p w:rsidR="00DB3B64" w:rsidRPr="00561E39" w:rsidP="00DB3B64" w14:paraId="66F0303C" w14:textId="77777777">
      <w:pPr>
        <w:widowControl w:val="0"/>
        <w:tabs>
          <w:tab w:val="right" w:leader="underscore" w:pos="7710"/>
          <w:tab w:val="right" w:leader="underscore" w:pos="11514"/>
        </w:tabs>
        <w:autoSpaceDE w:val="0"/>
        <w:autoSpaceDN w:val="0"/>
        <w:adjustRightInd w:val="0"/>
        <w:spacing w:after="0" w:line="240" w:lineRule="auto"/>
        <w:rPr>
          <w:color w:val="000000" w:themeColor="text1"/>
          <w:sz w:val="20"/>
          <w:szCs w:val="20"/>
          <w:lang w:val="uk-UA" w:eastAsia="uk-UA"/>
        </w:rPr>
      </w:pPr>
      <w:r w:rsidRPr="00561E39">
        <w:rPr>
          <w:color w:val="000000" w:themeColor="text1"/>
          <w:lang w:val="uk-UA" w:eastAsia="uk-UA"/>
        </w:rPr>
        <w:t>Прошу зарахувати ___________________________________________________</w:t>
      </w:r>
      <w:r>
        <w:rPr>
          <w:color w:val="000000" w:themeColor="text1"/>
          <w:lang w:val="uk-UA" w:eastAsia="uk-UA"/>
        </w:rPr>
        <w:t>__________________________</w:t>
      </w:r>
      <w:r w:rsidRPr="00561E39">
        <w:rPr>
          <w:color w:val="000000" w:themeColor="text1"/>
          <w:lang w:val="uk-UA" w:eastAsia="uk-UA"/>
        </w:rPr>
        <w:t xml:space="preserve"> </w:t>
      </w:r>
      <w:r w:rsidRPr="00561E39">
        <w:rPr>
          <w:color w:val="000000" w:themeColor="text1"/>
          <w:sz w:val="20"/>
          <w:szCs w:val="20"/>
          <w:lang w:val="uk-UA" w:eastAsia="uk-UA"/>
        </w:rPr>
        <w:t>(прізвище, ім’я, по батькові, дата народження, місце реєстрації (проживання) дитини, яка потребує надання послуги)</w:t>
      </w:r>
    </w:p>
    <w:p w:rsidR="00DB3B64" w:rsidRPr="00561E39" w:rsidP="00DB3B64" w14:paraId="27776071" w14:textId="77777777">
      <w:pPr>
        <w:widowControl w:val="0"/>
        <w:tabs>
          <w:tab w:val="right" w:pos="7710"/>
        </w:tabs>
        <w:autoSpaceDE w:val="0"/>
        <w:autoSpaceDN w:val="0"/>
        <w:adjustRightInd w:val="0"/>
        <w:spacing w:after="0" w:line="240" w:lineRule="auto"/>
        <w:ind w:left="1460"/>
        <w:jc w:val="center"/>
        <w:rPr>
          <w:color w:val="000000" w:themeColor="text1"/>
          <w:sz w:val="20"/>
          <w:szCs w:val="20"/>
          <w:lang w:val="uk-UA" w:eastAsia="uk-UA"/>
        </w:rPr>
      </w:pPr>
    </w:p>
    <w:p w:rsidR="00DB3B64" w:rsidRPr="00561E39" w:rsidP="00DB3B64" w14:paraId="29BB8CF1" w14:textId="77777777">
      <w:pPr>
        <w:widowControl w:val="0"/>
        <w:tabs>
          <w:tab w:val="right" w:leader="underscore" w:pos="7710"/>
          <w:tab w:val="right" w:leader="underscore" w:pos="11514"/>
        </w:tabs>
        <w:autoSpaceDE w:val="0"/>
        <w:autoSpaceDN w:val="0"/>
        <w:adjustRightInd w:val="0"/>
        <w:spacing w:after="0" w:line="240" w:lineRule="auto"/>
        <w:rPr>
          <w:color w:val="000000" w:themeColor="text1"/>
          <w:lang w:val="uk-UA" w:eastAsia="uk-UA"/>
        </w:rPr>
      </w:pPr>
      <w:r w:rsidRPr="00561E39">
        <w:rPr>
          <w:color w:val="000000" w:themeColor="text1"/>
          <w:lang w:val="uk-UA" w:eastAsia="uk-UA"/>
        </w:rPr>
        <w:t xml:space="preserve">до </w:t>
      </w:r>
      <w:r>
        <w:rPr>
          <w:color w:val="000000" w:themeColor="text1"/>
          <w:lang w:val="uk-UA" w:eastAsia="uk-UA"/>
        </w:rPr>
        <w:t>КНП «БЦСППД БМР»</w:t>
      </w:r>
      <w:r w:rsidRPr="00561E39">
        <w:rPr>
          <w:color w:val="000000" w:themeColor="text1"/>
          <w:lang w:val="uk-UA" w:eastAsia="uk-UA"/>
        </w:rPr>
        <w:t xml:space="preserve"> _______________________________________________</w:t>
      </w:r>
      <w:r>
        <w:rPr>
          <w:color w:val="000000" w:themeColor="text1"/>
          <w:lang w:val="uk-UA" w:eastAsia="uk-UA"/>
        </w:rPr>
        <w:t>______________________________</w:t>
      </w:r>
    </w:p>
    <w:p w:rsidR="00DB3B64" w:rsidRPr="00561E39" w:rsidP="00DB3B64" w14:paraId="1B1AD4BE" w14:textId="77777777">
      <w:pPr>
        <w:widowControl w:val="0"/>
        <w:tabs>
          <w:tab w:val="right" w:pos="7710"/>
        </w:tabs>
        <w:autoSpaceDE w:val="0"/>
        <w:autoSpaceDN w:val="0"/>
        <w:adjustRightInd w:val="0"/>
        <w:spacing w:after="0" w:line="240" w:lineRule="auto"/>
        <w:jc w:val="center"/>
        <w:rPr>
          <w:color w:val="000000" w:themeColor="text1"/>
          <w:sz w:val="20"/>
          <w:szCs w:val="20"/>
          <w:lang w:val="uk-UA" w:eastAsia="uk-UA"/>
        </w:rPr>
      </w:pPr>
      <w:r w:rsidRPr="00561E39">
        <w:rPr>
          <w:color w:val="000000" w:themeColor="text1"/>
          <w:sz w:val="20"/>
          <w:szCs w:val="20"/>
          <w:lang w:val="uk-UA" w:eastAsia="uk-UA"/>
        </w:rPr>
        <w:t xml:space="preserve">(найменування </w:t>
      </w:r>
      <w:r>
        <w:rPr>
          <w:color w:val="000000" w:themeColor="text1"/>
          <w:sz w:val="20"/>
          <w:szCs w:val="20"/>
          <w:lang w:val="uk-UA" w:eastAsia="uk-UA"/>
        </w:rPr>
        <w:t>закладу</w:t>
      </w:r>
      <w:r w:rsidRPr="00561E39">
        <w:rPr>
          <w:color w:val="000000" w:themeColor="text1"/>
          <w:sz w:val="20"/>
          <w:szCs w:val="20"/>
          <w:lang w:val="uk-UA" w:eastAsia="uk-UA"/>
        </w:rPr>
        <w:t>)</w:t>
      </w:r>
    </w:p>
    <w:p w:rsidR="00DB3B64" w:rsidRPr="00561E39" w:rsidP="00DB3B64" w14:paraId="6F6032AB" w14:textId="77777777">
      <w:pPr>
        <w:widowControl w:val="0"/>
        <w:tabs>
          <w:tab w:val="right" w:pos="7710"/>
        </w:tabs>
        <w:autoSpaceDE w:val="0"/>
        <w:autoSpaceDN w:val="0"/>
        <w:adjustRightInd w:val="0"/>
        <w:spacing w:after="0" w:line="240" w:lineRule="auto"/>
        <w:jc w:val="center"/>
        <w:rPr>
          <w:color w:val="000000" w:themeColor="text1"/>
          <w:sz w:val="20"/>
          <w:szCs w:val="20"/>
          <w:lang w:val="uk-UA" w:eastAsia="uk-UA"/>
        </w:rPr>
      </w:pPr>
    </w:p>
    <w:p w:rsidR="00DB3B64" w:rsidRPr="00561E39" w:rsidP="00DB3B64" w14:paraId="5884CC6C" w14:textId="77777777">
      <w:pPr>
        <w:widowControl w:val="0"/>
        <w:tabs>
          <w:tab w:val="right" w:pos="7710"/>
          <w:tab w:val="right" w:pos="11514"/>
        </w:tabs>
        <w:autoSpaceDE w:val="0"/>
        <w:autoSpaceDN w:val="0"/>
        <w:adjustRightInd w:val="0"/>
        <w:spacing w:after="0" w:line="240" w:lineRule="auto"/>
        <w:jc w:val="both"/>
        <w:rPr>
          <w:color w:val="000000" w:themeColor="text1"/>
          <w:lang w:val="uk-UA" w:eastAsia="uk-UA"/>
        </w:rPr>
      </w:pPr>
      <w:r w:rsidRPr="00561E39">
        <w:rPr>
          <w:color w:val="000000" w:themeColor="text1"/>
          <w:lang w:val="uk-UA" w:eastAsia="uk-UA"/>
        </w:rPr>
        <w:t xml:space="preserve">для </w:t>
      </w:r>
      <w:r w:rsidRPr="00561E39">
        <w:rPr>
          <w:b/>
          <w:color w:val="000000" w:themeColor="text1"/>
          <w:lang w:val="uk-UA" w:eastAsia="uk-UA"/>
        </w:rPr>
        <w:t>отримання послуги раннього втручання</w:t>
      </w:r>
      <w:r w:rsidRPr="00561E39">
        <w:rPr>
          <w:color w:val="000000" w:themeColor="text1"/>
          <w:lang w:val="uk-UA" w:eastAsia="uk-UA"/>
        </w:rPr>
        <w:t>.</w:t>
      </w:r>
    </w:p>
    <w:p w:rsidR="00DB3B64" w:rsidRPr="003312A8" w:rsidP="00DB3B64" w14:paraId="79A32046" w14:textId="77777777">
      <w:pPr>
        <w:widowControl w:val="0"/>
        <w:tabs>
          <w:tab w:val="right" w:leader="underscore" w:pos="7710"/>
          <w:tab w:val="right" w:leader="underscore" w:pos="11514"/>
        </w:tabs>
        <w:autoSpaceDE w:val="0"/>
        <w:autoSpaceDN w:val="0"/>
        <w:adjustRightInd w:val="0"/>
        <w:spacing w:after="0" w:line="240" w:lineRule="auto"/>
        <w:rPr>
          <w:color w:val="000000" w:themeColor="text1"/>
          <w:sz w:val="20"/>
          <w:szCs w:val="20"/>
          <w:lang w:val="uk-UA" w:eastAsia="uk-UA"/>
        </w:rPr>
      </w:pPr>
      <w:r w:rsidRPr="00561E39">
        <w:rPr>
          <w:color w:val="000000" w:themeColor="text1"/>
          <w:lang w:val="uk-UA" w:eastAsia="uk-UA"/>
        </w:rPr>
        <w:t>До заяви додаю:__________________________________________________</w:t>
      </w:r>
      <w:r>
        <w:rPr>
          <w:color w:val="000000" w:themeColor="text1"/>
          <w:lang w:val="uk-UA" w:eastAsia="uk-UA"/>
        </w:rPr>
        <w:t>_____________________</w:t>
      </w:r>
      <w:r w:rsidRPr="00561E39">
        <w:rPr>
          <w:color w:val="000000" w:themeColor="text1"/>
          <w:lang w:val="uk-UA" w:eastAsia="uk-UA"/>
        </w:rPr>
        <w:t xml:space="preserve">                              </w:t>
      </w:r>
      <w:r w:rsidRPr="00561E39">
        <w:rPr>
          <w:color w:val="000000" w:themeColor="text1"/>
          <w:sz w:val="20"/>
          <w:szCs w:val="20"/>
          <w:lang w:val="uk-UA" w:eastAsia="uk-UA"/>
        </w:rPr>
        <w:t>(зазначити документи, що додаються до заяви)</w:t>
      </w:r>
      <w:r w:rsidRPr="00561E39">
        <w:rPr>
          <w:color w:val="000000" w:themeColor="text1"/>
          <w:lang w:val="uk-UA" w:eastAsia="uk-UA"/>
        </w:rPr>
        <w:t xml:space="preserve">  ___________ 20___ року</w:t>
      </w:r>
      <w:r w:rsidRPr="00561E39">
        <w:rPr>
          <w:color w:val="000000" w:themeColor="text1"/>
          <w:lang w:val="uk-UA" w:eastAsia="uk-UA"/>
        </w:rPr>
        <w:tab/>
        <w:t>________________________________________________________</w:t>
      </w:r>
    </w:p>
    <w:p w:rsidR="00DB3B64" w:rsidRPr="00561E39" w:rsidP="00DB3B64" w14:paraId="021A23DB" w14:textId="77777777">
      <w:pPr>
        <w:widowControl w:val="0"/>
        <w:tabs>
          <w:tab w:val="right" w:pos="7710"/>
        </w:tabs>
        <w:autoSpaceDE w:val="0"/>
        <w:autoSpaceDN w:val="0"/>
        <w:adjustRightInd w:val="0"/>
        <w:spacing w:after="0" w:line="240" w:lineRule="auto"/>
        <w:rPr>
          <w:color w:val="000000" w:themeColor="text1"/>
          <w:sz w:val="20"/>
          <w:szCs w:val="20"/>
          <w:lang w:val="uk-UA" w:eastAsia="uk-UA"/>
        </w:rPr>
      </w:pPr>
      <w:r w:rsidRPr="00561E39">
        <w:rPr>
          <w:color w:val="000000" w:themeColor="text1"/>
          <w:sz w:val="20"/>
          <w:szCs w:val="20"/>
          <w:lang w:val="uk-UA" w:eastAsia="uk-UA"/>
        </w:rPr>
        <w:t xml:space="preserve">                                                           (підпис законного представника дитини)</w:t>
      </w:r>
    </w:p>
    <w:p w:rsidR="00DB3B64" w:rsidRPr="00561E39" w:rsidP="00DB3B64" w14:paraId="3FDE36F1" w14:textId="77777777">
      <w:pPr>
        <w:widowControl w:val="0"/>
        <w:tabs>
          <w:tab w:val="right" w:leader="underscore" w:pos="7710"/>
          <w:tab w:val="right" w:leader="underscore" w:pos="11514"/>
        </w:tabs>
        <w:autoSpaceDE w:val="0"/>
        <w:autoSpaceDN w:val="0"/>
        <w:adjustRightInd w:val="0"/>
        <w:spacing w:after="0" w:line="240" w:lineRule="auto"/>
        <w:jc w:val="both"/>
        <w:rPr>
          <w:color w:val="000000" w:themeColor="text1"/>
          <w:lang w:val="uk-UA" w:eastAsia="uk-UA"/>
        </w:rPr>
      </w:pPr>
      <w:r w:rsidRPr="00561E39">
        <w:rPr>
          <w:color w:val="000000" w:themeColor="text1"/>
          <w:lang w:val="uk-UA" w:eastAsia="uk-UA"/>
        </w:rPr>
        <w:t>Я, ____________________________________________________________________ , даю згоду</w:t>
      </w:r>
    </w:p>
    <w:p w:rsidR="00DB3B64" w:rsidRPr="00561E39" w:rsidP="00DB3B64" w14:paraId="4AEE7FBD" w14:textId="77777777">
      <w:pPr>
        <w:widowControl w:val="0"/>
        <w:tabs>
          <w:tab w:val="right" w:pos="7710"/>
        </w:tabs>
        <w:autoSpaceDE w:val="0"/>
        <w:autoSpaceDN w:val="0"/>
        <w:adjustRightInd w:val="0"/>
        <w:spacing w:after="0" w:line="240" w:lineRule="auto"/>
        <w:ind w:left="220" w:right="910"/>
        <w:jc w:val="center"/>
        <w:rPr>
          <w:color w:val="000000" w:themeColor="text1"/>
          <w:sz w:val="20"/>
          <w:szCs w:val="20"/>
          <w:lang w:val="uk-UA" w:eastAsia="uk-UA"/>
        </w:rPr>
      </w:pPr>
      <w:r w:rsidRPr="00561E39">
        <w:rPr>
          <w:color w:val="000000" w:themeColor="text1"/>
          <w:sz w:val="20"/>
          <w:szCs w:val="20"/>
          <w:lang w:val="uk-UA" w:eastAsia="uk-UA"/>
        </w:rPr>
        <w:t>(прізвище, ім’я, по батькові законного представника дитини)</w:t>
      </w:r>
    </w:p>
    <w:p w:rsidR="00DB3B64" w:rsidRPr="00561E39" w:rsidP="00DB3B64" w14:paraId="3AA74B61" w14:textId="77777777">
      <w:pPr>
        <w:widowControl w:val="0"/>
        <w:tabs>
          <w:tab w:val="right" w:pos="7710"/>
        </w:tabs>
        <w:autoSpaceDE w:val="0"/>
        <w:autoSpaceDN w:val="0"/>
        <w:adjustRightInd w:val="0"/>
        <w:spacing w:after="0" w:line="240" w:lineRule="auto"/>
        <w:ind w:left="220" w:right="910"/>
        <w:jc w:val="center"/>
        <w:rPr>
          <w:color w:val="000000" w:themeColor="text1"/>
          <w:sz w:val="20"/>
          <w:szCs w:val="20"/>
          <w:lang w:val="uk-UA" w:eastAsia="uk-UA"/>
        </w:rPr>
      </w:pPr>
    </w:p>
    <w:p w:rsidR="00DB3B64" w:rsidRPr="00561E39" w:rsidP="00DB3B64" w14:paraId="3F039A49" w14:textId="77777777">
      <w:pPr>
        <w:widowControl w:val="0"/>
        <w:tabs>
          <w:tab w:val="right" w:pos="7710"/>
          <w:tab w:val="right" w:pos="11514"/>
        </w:tabs>
        <w:autoSpaceDE w:val="0"/>
        <w:autoSpaceDN w:val="0"/>
        <w:adjustRightInd w:val="0"/>
        <w:spacing w:after="0" w:line="240" w:lineRule="auto"/>
        <w:jc w:val="both"/>
        <w:rPr>
          <w:color w:val="000000" w:themeColor="text1"/>
          <w:lang w:val="uk-UA" w:eastAsia="uk-UA"/>
        </w:rPr>
      </w:pPr>
      <w:r w:rsidRPr="00561E39">
        <w:rPr>
          <w:color w:val="000000" w:themeColor="text1"/>
          <w:lang w:val="uk-UA" w:eastAsia="uk-UA"/>
        </w:rPr>
        <w:t>на використання та обробку персональних даних за умови забезпечення їх захисту відповідно до вимог Закону України «Про захист персональних даних».</w:t>
      </w:r>
      <w:r w:rsidRPr="00561E39">
        <w:rPr>
          <w:color w:val="000000" w:themeColor="text1"/>
          <w:lang w:val="uk-UA" w:eastAsia="uk-UA"/>
        </w:rPr>
        <w:br/>
      </w:r>
    </w:p>
    <w:tbl>
      <w:tblPr>
        <w:tblW w:w="0" w:type="auto"/>
        <w:tblLayout w:type="fixed"/>
        <w:tblLook w:val="04A0"/>
      </w:tblPr>
      <w:tblGrid>
        <w:gridCol w:w="4068"/>
        <w:gridCol w:w="1440"/>
        <w:gridCol w:w="4680"/>
      </w:tblGrid>
      <w:tr w14:paraId="6E46846E" w14:textId="77777777" w:rsidTr="00DB3B64">
        <w:tblPrEx>
          <w:tblW w:w="0" w:type="auto"/>
          <w:tblLayout w:type="fixed"/>
          <w:tblLook w:val="04A0"/>
        </w:tblPrEx>
        <w:trPr>
          <w:trHeight w:val="60"/>
        </w:trPr>
        <w:tc>
          <w:tcPr>
            <w:tcW w:w="4068" w:type="dxa"/>
            <w:hideMark/>
          </w:tcPr>
          <w:p w:rsidR="00DB3B64" w:rsidRPr="00561E39" w:rsidP="00DB3B64" w14:paraId="0842B864" w14:textId="77777777">
            <w:pPr>
              <w:widowControl w:val="0"/>
              <w:tabs>
                <w:tab w:val="right" w:pos="7710"/>
                <w:tab w:val="right" w:pos="11514"/>
              </w:tabs>
              <w:autoSpaceDE w:val="0"/>
              <w:autoSpaceDN w:val="0"/>
              <w:adjustRightInd w:val="0"/>
              <w:spacing w:after="0" w:line="240" w:lineRule="auto"/>
              <w:jc w:val="both"/>
              <w:rPr>
                <w:color w:val="000000" w:themeColor="text1"/>
                <w:lang w:val="uk-UA" w:eastAsia="uk-UA"/>
              </w:rPr>
            </w:pPr>
            <w:r w:rsidRPr="00561E39">
              <w:rPr>
                <w:color w:val="000000" w:themeColor="text1"/>
                <w:lang w:val="uk-UA" w:eastAsia="uk-UA"/>
              </w:rPr>
              <w:t>______________________</w:t>
            </w:r>
          </w:p>
          <w:p w:rsidR="00DB3B64" w:rsidRPr="00561E39" w:rsidP="00DB3B64" w14:paraId="02A88DF4" w14:textId="77777777">
            <w:pPr>
              <w:widowControl w:val="0"/>
              <w:tabs>
                <w:tab w:val="right" w:pos="7710"/>
              </w:tabs>
              <w:autoSpaceDE w:val="0"/>
              <w:autoSpaceDN w:val="0"/>
              <w:adjustRightInd w:val="0"/>
              <w:spacing w:after="0" w:line="240" w:lineRule="auto"/>
              <w:ind w:right="907"/>
              <w:jc w:val="center"/>
              <w:rPr>
                <w:color w:val="000000" w:themeColor="text1"/>
                <w:sz w:val="20"/>
                <w:szCs w:val="20"/>
                <w:lang w:val="uk-UA" w:eastAsia="uk-UA"/>
              </w:rPr>
            </w:pPr>
            <w:r w:rsidRPr="00561E39">
              <w:rPr>
                <w:color w:val="000000" w:themeColor="text1"/>
                <w:sz w:val="20"/>
                <w:szCs w:val="20"/>
                <w:lang w:val="uk-UA" w:eastAsia="uk-UA"/>
              </w:rPr>
              <w:t>(підпис)</w:t>
            </w:r>
          </w:p>
        </w:tc>
        <w:tc>
          <w:tcPr>
            <w:tcW w:w="1440" w:type="dxa"/>
          </w:tcPr>
          <w:p w:rsidR="00DB3B64" w:rsidRPr="00561E39" w:rsidP="00DB3B64" w14:paraId="175A70E8" w14:textId="77777777">
            <w:pPr>
              <w:widowControl w:val="0"/>
              <w:autoSpaceDE w:val="0"/>
              <w:autoSpaceDN w:val="0"/>
              <w:adjustRightInd w:val="0"/>
              <w:spacing w:after="0" w:line="240" w:lineRule="auto"/>
              <w:rPr>
                <w:color w:val="000000" w:themeColor="text1"/>
                <w:lang w:val="uk-UA" w:eastAsia="uk-UA"/>
              </w:rPr>
            </w:pPr>
          </w:p>
        </w:tc>
        <w:tc>
          <w:tcPr>
            <w:tcW w:w="4680" w:type="dxa"/>
            <w:hideMark/>
          </w:tcPr>
          <w:p w:rsidR="00DB3B64" w:rsidRPr="00561E39" w:rsidP="00DB3B64" w14:paraId="03AA2EA8" w14:textId="77777777">
            <w:pPr>
              <w:widowControl w:val="0"/>
              <w:tabs>
                <w:tab w:val="right" w:pos="7710"/>
                <w:tab w:val="right" w:pos="11514"/>
              </w:tabs>
              <w:autoSpaceDE w:val="0"/>
              <w:autoSpaceDN w:val="0"/>
              <w:adjustRightInd w:val="0"/>
              <w:spacing w:after="0" w:line="240" w:lineRule="auto"/>
              <w:ind w:firstLine="283"/>
              <w:jc w:val="center"/>
              <w:rPr>
                <w:color w:val="000000" w:themeColor="text1"/>
                <w:lang w:val="uk-UA" w:eastAsia="uk-UA"/>
              </w:rPr>
            </w:pPr>
            <w:r w:rsidRPr="00561E39">
              <w:rPr>
                <w:color w:val="000000" w:themeColor="text1"/>
                <w:lang w:val="uk-UA" w:eastAsia="uk-UA"/>
              </w:rPr>
              <w:t xml:space="preserve">    ____  ____________ 20___ року</w:t>
            </w:r>
          </w:p>
          <w:p w:rsidR="00DB3B64" w:rsidRPr="00561E39" w:rsidP="00DB3B64" w14:paraId="32CC9A41" w14:textId="77777777">
            <w:pPr>
              <w:widowControl w:val="0"/>
              <w:tabs>
                <w:tab w:val="right" w:pos="7710"/>
              </w:tabs>
              <w:autoSpaceDE w:val="0"/>
              <w:autoSpaceDN w:val="0"/>
              <w:adjustRightInd w:val="0"/>
              <w:spacing w:after="0" w:line="240" w:lineRule="auto"/>
              <w:ind w:left="800" w:right="847"/>
              <w:jc w:val="center"/>
              <w:rPr>
                <w:color w:val="000000" w:themeColor="text1"/>
                <w:sz w:val="20"/>
                <w:szCs w:val="20"/>
                <w:lang w:val="uk-UA" w:eastAsia="uk-UA"/>
              </w:rPr>
            </w:pPr>
            <w:r w:rsidRPr="00561E39">
              <w:rPr>
                <w:color w:val="000000" w:themeColor="text1"/>
                <w:sz w:val="20"/>
                <w:szCs w:val="20"/>
                <w:lang w:val="uk-UA" w:eastAsia="uk-UA"/>
              </w:rPr>
              <w:t>(дата)</w:t>
            </w:r>
          </w:p>
        </w:tc>
      </w:tr>
    </w:tbl>
    <w:p w:rsidR="00DB3B64" w:rsidRPr="00561E39" w:rsidP="00DB3B64" w14:paraId="2253617B" w14:textId="77777777">
      <w:pPr>
        <w:spacing w:after="0"/>
        <w:rPr>
          <w:color w:val="000000" w:themeColor="text1"/>
          <w:lang w:val="uk-UA" w:eastAsia="uk-UA"/>
        </w:rPr>
      </w:pPr>
    </w:p>
    <w:p w:rsidR="00DB3B64" w:rsidRPr="00561E39" w:rsidP="00DB3B64" w14:paraId="73CF665A" w14:textId="77777777">
      <w:pPr>
        <w:spacing w:after="0"/>
        <w:rPr>
          <w:color w:val="000000" w:themeColor="text1"/>
          <w:sz w:val="28"/>
          <w:lang w:val="uk-UA" w:eastAsia="en-US"/>
        </w:rPr>
      </w:pPr>
      <w:r w:rsidRPr="00561E39">
        <w:rPr>
          <w:color w:val="000000" w:themeColor="text1"/>
          <w:lang w:val="uk-UA"/>
        </w:rPr>
        <w:t>*___________________</w:t>
      </w:r>
      <w:r w:rsidRPr="00561E39">
        <w:rPr>
          <w:color w:val="000000" w:themeColor="text1"/>
          <w:lang w:val="uk-UA"/>
        </w:rPr>
        <w:br/>
      </w:r>
      <w:r w:rsidRPr="00561E39">
        <w:rPr>
          <w:color w:val="000000" w:themeColor="text1"/>
          <w:sz w:val="20"/>
          <w:szCs w:val="20"/>
          <w:lang w:val="uk-UA"/>
        </w:rPr>
        <w:t>Заповнює законний представник дитини, яка потребує надання послуги.</w:t>
      </w:r>
    </w:p>
    <w:p w:rsidR="00DB3B64" w:rsidRPr="00561E39" w:rsidP="00DB3B64" w14:paraId="76966D26" w14:textId="77777777">
      <w:pPr>
        <w:spacing w:after="0"/>
        <w:jc w:val="center"/>
        <w:rPr>
          <w:color w:val="000000" w:themeColor="text1"/>
        </w:rPr>
      </w:pPr>
      <w:r w:rsidRPr="00561E39">
        <w:rPr>
          <w:color w:val="000000" w:themeColor="text1"/>
        </w:rPr>
        <w:t>(відривний корінець)</w:t>
      </w:r>
    </w:p>
    <w:p w:rsidR="00DB3B64" w:rsidRPr="00561E39" w:rsidP="00DB3B64" w14:paraId="03E63EB9" w14:textId="77777777">
      <w:pPr>
        <w:widowControl w:val="0"/>
        <w:tabs>
          <w:tab w:val="right" w:pos="7710"/>
          <w:tab w:val="right" w:pos="11514"/>
        </w:tabs>
        <w:autoSpaceDE w:val="0"/>
        <w:autoSpaceDN w:val="0"/>
        <w:adjustRightInd w:val="0"/>
        <w:spacing w:after="0" w:line="240" w:lineRule="auto"/>
        <w:jc w:val="both"/>
        <w:rPr>
          <w:color w:val="000000" w:themeColor="text1"/>
          <w:lang w:val="uk-UA" w:eastAsia="uk-UA"/>
        </w:rPr>
      </w:pPr>
      <w:r w:rsidRPr="00561E39">
        <w:rPr>
          <w:color w:val="000000" w:themeColor="text1"/>
          <w:lang w:val="uk-UA" w:eastAsia="uk-UA"/>
        </w:rPr>
        <w:t xml:space="preserve">Заяву та документи на _____ аркушах прийнято ____  ____________ 20___ року. </w:t>
      </w:r>
    </w:p>
    <w:p w:rsidR="00DB3B64" w:rsidRPr="00561E39" w:rsidP="00DB3B64" w14:paraId="3300F2AF" w14:textId="77777777">
      <w:pPr>
        <w:widowControl w:val="0"/>
        <w:tabs>
          <w:tab w:val="right" w:pos="7710"/>
          <w:tab w:val="right" w:pos="11514"/>
        </w:tabs>
        <w:autoSpaceDE w:val="0"/>
        <w:autoSpaceDN w:val="0"/>
        <w:adjustRightInd w:val="0"/>
        <w:spacing w:after="0" w:line="240" w:lineRule="auto"/>
        <w:jc w:val="both"/>
        <w:rPr>
          <w:color w:val="000000" w:themeColor="text1"/>
          <w:lang w:val="uk-UA" w:eastAsia="uk-UA"/>
        </w:rPr>
      </w:pPr>
      <w:r w:rsidRPr="00561E39">
        <w:rPr>
          <w:color w:val="000000" w:themeColor="text1"/>
          <w:lang w:val="uk-UA" w:eastAsia="uk-UA"/>
        </w:rPr>
        <w:t>М. П.    _______________________________________________</w:t>
      </w:r>
    </w:p>
    <w:p w:rsidR="00DB3B64" w:rsidRPr="00561E39" w:rsidP="00DB3B64" w14:paraId="466AF53F" w14:textId="77777777">
      <w:pPr>
        <w:widowControl w:val="0"/>
        <w:tabs>
          <w:tab w:val="right" w:pos="7710"/>
        </w:tabs>
        <w:autoSpaceDE w:val="0"/>
        <w:autoSpaceDN w:val="0"/>
        <w:adjustRightInd w:val="0"/>
        <w:spacing w:after="0" w:line="240" w:lineRule="auto"/>
        <w:ind w:left="520" w:right="3770"/>
        <w:jc w:val="center"/>
        <w:rPr>
          <w:color w:val="000000" w:themeColor="text1"/>
          <w:sz w:val="20"/>
          <w:szCs w:val="20"/>
          <w:lang w:val="uk-UA" w:eastAsia="uk-UA"/>
        </w:rPr>
      </w:pPr>
      <w:r w:rsidRPr="00561E39">
        <w:rPr>
          <w:color w:val="000000" w:themeColor="text1"/>
          <w:sz w:val="20"/>
          <w:szCs w:val="20"/>
          <w:lang w:val="uk-UA" w:eastAsia="uk-UA"/>
        </w:rPr>
        <w:t>(прізвище та підпис відповідальної особи)</w:t>
      </w:r>
    </w:p>
    <w:p w:rsidR="00DB3B64" w:rsidP="00DB3B64" w14:paraId="104F4B48" w14:textId="77777777">
      <w:pPr>
        <w:spacing w:after="0"/>
        <w:jc w:val="center"/>
        <w:rPr>
          <w:color w:val="000000" w:themeColor="text1"/>
          <w:lang w:val="uk-UA"/>
        </w:rPr>
      </w:pPr>
    </w:p>
    <w:p w:rsidR="00F826E4" w:rsidRPr="00561E39" w:rsidP="00DB3B64" w14:paraId="1A23A44D" w14:textId="77777777">
      <w:pPr>
        <w:spacing w:after="0"/>
        <w:jc w:val="center"/>
        <w:rPr>
          <w:color w:val="000000" w:themeColor="text1"/>
          <w:lang w:val="uk-UA"/>
        </w:rPr>
      </w:pPr>
    </w:p>
    <w:p w:rsidR="00DB3B64" w:rsidRPr="00561E39" w:rsidP="00DB3B64" w14:paraId="4D07B105" w14:textId="77777777">
      <w:pPr>
        <w:spacing w:after="0"/>
        <w:jc w:val="center"/>
        <w:rPr>
          <w:color w:val="000000" w:themeColor="text1"/>
          <w:lang w:val="uk-UA"/>
        </w:rPr>
      </w:pPr>
    </w:p>
    <w:p w:rsidR="00DB3B64" w:rsidRPr="0096153E" w:rsidP="00DB3B64" w14:paraId="3B1ED892"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Керуючий справами                                                             Дмитро ГАПЧЕНКО</w:t>
      </w:r>
    </w:p>
    <w:p w:rsidR="00DB3B64" w:rsidRPr="0096153E" w:rsidP="00DB3B64" w14:paraId="29672505"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7503EB55"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326816C3"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5E3E0C7B"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Директор КНП «БЦСППД БМР»                                        Олена РЕНЧКА</w:t>
      </w:r>
    </w:p>
    <w:p w:rsidR="00DB3B64" w:rsidRPr="0096153E" w:rsidP="00DB3B64" w14:paraId="0D71BC21" w14:textId="77777777">
      <w:pPr>
        <w:shd w:val="clear" w:color="auto" w:fill="FFFFFF"/>
        <w:tabs>
          <w:tab w:val="left" w:pos="993"/>
        </w:tabs>
        <w:spacing w:after="0" w:line="240" w:lineRule="auto"/>
        <w:jc w:val="both"/>
        <w:rPr>
          <w:b/>
          <w:color w:val="000000" w:themeColor="text1"/>
          <w:sz w:val="28"/>
          <w:szCs w:val="28"/>
          <w:shd w:val="clear" w:color="auto" w:fill="FFFFFF"/>
          <w:lang w:val="uk-UA"/>
        </w:rPr>
      </w:pPr>
    </w:p>
    <w:p w:rsidR="00DB3B64" w:rsidRPr="00561E39" w:rsidP="00DB3B64" w14:paraId="5F4AF19D" w14:textId="77777777">
      <w:pPr>
        <w:tabs>
          <w:tab w:val="left" w:pos="993"/>
        </w:tabs>
        <w:spacing w:after="0" w:line="240" w:lineRule="auto"/>
        <w:jc w:val="center"/>
        <w:rPr>
          <w:b/>
          <w:color w:val="000000" w:themeColor="text1"/>
          <w:sz w:val="28"/>
          <w:szCs w:val="28"/>
          <w:lang w:val="uk-UA"/>
        </w:rPr>
      </w:pPr>
    </w:p>
    <w:p w:rsidR="00DB3B64" w:rsidRPr="00561E39" w:rsidP="00DB3B64" w14:paraId="5923F3A4" w14:textId="77777777">
      <w:pPr>
        <w:tabs>
          <w:tab w:val="left" w:pos="993"/>
        </w:tabs>
        <w:spacing w:after="0" w:line="240" w:lineRule="auto"/>
        <w:jc w:val="center"/>
        <w:rPr>
          <w:b/>
          <w:color w:val="000000" w:themeColor="text1"/>
          <w:sz w:val="28"/>
          <w:szCs w:val="28"/>
          <w:lang w:val="uk-UA"/>
        </w:rPr>
      </w:pPr>
    </w:p>
    <w:p w:rsidR="00DB3B64" w:rsidP="00DB3B64" w14:paraId="5346D217" w14:textId="77777777">
      <w:pPr>
        <w:tabs>
          <w:tab w:val="left" w:pos="993"/>
        </w:tabs>
        <w:spacing w:after="0" w:line="240" w:lineRule="auto"/>
        <w:jc w:val="center"/>
        <w:rPr>
          <w:b/>
          <w:color w:val="000000" w:themeColor="text1"/>
          <w:sz w:val="28"/>
          <w:szCs w:val="28"/>
          <w:lang w:val="uk-UA"/>
        </w:rPr>
      </w:pPr>
    </w:p>
    <w:p w:rsidR="00DB3B64" w:rsidP="00DB3B64" w14:paraId="5EF68B54" w14:textId="77777777">
      <w:pPr>
        <w:tabs>
          <w:tab w:val="left" w:pos="993"/>
        </w:tabs>
        <w:spacing w:after="0" w:line="240" w:lineRule="auto"/>
        <w:jc w:val="center"/>
        <w:rPr>
          <w:b/>
          <w:color w:val="000000" w:themeColor="text1"/>
          <w:sz w:val="28"/>
          <w:szCs w:val="28"/>
          <w:lang w:val="uk-UA"/>
        </w:rPr>
      </w:pPr>
    </w:p>
    <w:p w:rsidR="00DB3B64" w:rsidP="00DB3B64" w14:paraId="334C0097" w14:textId="77777777">
      <w:pPr>
        <w:tabs>
          <w:tab w:val="left" w:pos="993"/>
        </w:tabs>
        <w:spacing w:after="0" w:line="240" w:lineRule="auto"/>
        <w:jc w:val="center"/>
        <w:rPr>
          <w:b/>
          <w:color w:val="000000" w:themeColor="text1"/>
          <w:sz w:val="28"/>
          <w:szCs w:val="28"/>
          <w:lang w:val="uk-UA"/>
        </w:rPr>
      </w:pPr>
    </w:p>
    <w:p w:rsidR="00F826E4" w:rsidRPr="00561E39" w:rsidP="00DB3B64" w14:paraId="6D98CDFF" w14:textId="77777777">
      <w:pPr>
        <w:tabs>
          <w:tab w:val="left" w:pos="993"/>
        </w:tabs>
        <w:spacing w:after="0" w:line="240" w:lineRule="auto"/>
        <w:jc w:val="center"/>
        <w:rPr>
          <w:b/>
          <w:color w:val="000000" w:themeColor="text1"/>
          <w:sz w:val="28"/>
          <w:szCs w:val="28"/>
          <w:lang w:val="uk-UA"/>
        </w:rPr>
      </w:pPr>
    </w:p>
    <w:p w:rsidR="00DB3B64" w:rsidRPr="00561E39" w:rsidP="00DB3B64" w14:paraId="05BF69FD" w14:textId="77777777">
      <w:pPr>
        <w:tabs>
          <w:tab w:val="left" w:pos="993"/>
        </w:tabs>
        <w:spacing w:after="0" w:line="240" w:lineRule="auto"/>
        <w:jc w:val="center"/>
        <w:rPr>
          <w:b/>
          <w:color w:val="000000" w:themeColor="text1"/>
          <w:sz w:val="28"/>
          <w:szCs w:val="28"/>
          <w:lang w:val="uk-UA"/>
        </w:rPr>
      </w:pPr>
    </w:p>
    <w:p w:rsidR="00DB3B64" w:rsidP="00DB3B64" w14:paraId="1B51CD2E" w14:textId="77777777">
      <w:pPr>
        <w:pStyle w:val="Heading2"/>
        <w:rPr>
          <w:rFonts w:ascii="Times New Roman" w:hAnsi="Times New Roman" w:cs="Times New Roman"/>
          <w:color w:val="000000" w:themeColor="text1"/>
          <w:sz w:val="28"/>
          <w:szCs w:val="28"/>
          <w:lang w:val="uk-UA"/>
        </w:rPr>
      </w:pPr>
      <w:bookmarkStart w:id="11" w:name="_Додаток_3"/>
      <w:bookmarkEnd w:id="11"/>
      <w:r w:rsidRPr="00561E39">
        <w:rPr>
          <w:rFonts w:ascii="Times New Roman" w:hAnsi="Times New Roman" w:cs="Times New Roman"/>
          <w:color w:val="000000" w:themeColor="text1"/>
          <w:sz w:val="28"/>
          <w:szCs w:val="28"/>
          <w:lang w:val="uk-UA"/>
        </w:rPr>
        <w:t xml:space="preserve">                                                                                           Додаток 3 до Порядку</w:t>
      </w:r>
    </w:p>
    <w:p w:rsidR="00F826E4" w:rsidRPr="00F826E4" w:rsidP="00F826E4" w14:paraId="6462F0C4" w14:textId="77777777">
      <w:pPr>
        <w:rPr>
          <w:lang w:val="uk-UA"/>
        </w:rPr>
      </w:pPr>
    </w:p>
    <w:p w:rsidR="00DB3B64" w:rsidRPr="00561E39" w:rsidP="00DB3B64" w14:paraId="2C390F04" w14:textId="77777777">
      <w:pPr>
        <w:tabs>
          <w:tab w:val="left" w:pos="993"/>
        </w:tabs>
        <w:spacing w:after="0" w:line="240" w:lineRule="auto"/>
        <w:jc w:val="center"/>
        <w:rPr>
          <w:b/>
          <w:color w:val="000000" w:themeColor="text1"/>
          <w:sz w:val="28"/>
          <w:szCs w:val="28"/>
          <w:lang w:val="uk-UA"/>
        </w:rPr>
      </w:pPr>
      <w:r w:rsidRPr="00561E39">
        <w:rPr>
          <w:b/>
          <w:color w:val="000000" w:themeColor="text1"/>
          <w:sz w:val="28"/>
          <w:szCs w:val="28"/>
          <w:lang w:val="uk-UA"/>
        </w:rPr>
        <w:t xml:space="preserve">Форма карти </w:t>
      </w:r>
    </w:p>
    <w:p w:rsidR="00DB3B64" w:rsidRPr="00561E39" w:rsidP="00F826E4" w14:paraId="2401D3DD" w14:textId="77777777">
      <w:pPr>
        <w:tabs>
          <w:tab w:val="left" w:pos="993"/>
        </w:tabs>
        <w:spacing w:after="0" w:line="240" w:lineRule="auto"/>
        <w:ind w:right="141"/>
        <w:jc w:val="center"/>
        <w:rPr>
          <w:b/>
          <w:color w:val="000000" w:themeColor="text1"/>
          <w:sz w:val="28"/>
          <w:szCs w:val="28"/>
          <w:lang w:val="uk-UA"/>
        </w:rPr>
      </w:pPr>
      <w:r w:rsidRPr="00561E39">
        <w:rPr>
          <w:b/>
          <w:color w:val="000000" w:themeColor="text1"/>
          <w:sz w:val="28"/>
          <w:szCs w:val="28"/>
          <w:lang w:val="uk-UA"/>
        </w:rPr>
        <w:t>першої зустрічі із дитиною та її сім’єю фахівців м</w:t>
      </w:r>
      <w:r w:rsidRPr="00175C37">
        <w:rPr>
          <w:b/>
          <w:color w:val="000000" w:themeColor="text1"/>
          <w:sz w:val="28"/>
          <w:szCs w:val="28"/>
          <w:lang w:val="uk-UA"/>
        </w:rPr>
        <w:t>іж</w:t>
      </w:r>
      <w:r w:rsidRPr="00561E39">
        <w:rPr>
          <w:b/>
          <w:color w:val="000000" w:themeColor="text1"/>
          <w:sz w:val="28"/>
          <w:szCs w:val="28"/>
          <w:lang w:val="uk-UA"/>
        </w:rPr>
        <w:t>дисциплінарної команди</w:t>
      </w:r>
      <w:r>
        <w:rPr>
          <w:b/>
          <w:color w:val="000000" w:themeColor="text1"/>
          <w:sz w:val="28"/>
          <w:szCs w:val="28"/>
          <w:lang w:val="uk-UA"/>
        </w:rPr>
        <w:t xml:space="preserve"> </w:t>
      </w:r>
    </w:p>
    <w:p w:rsidR="00DB3B64" w:rsidRPr="00561E39" w:rsidP="00DB3B64" w14:paraId="75297CBB" w14:textId="77777777">
      <w:pPr>
        <w:spacing w:after="0" w:line="240" w:lineRule="auto"/>
        <w:rPr>
          <w:color w:val="000000" w:themeColor="text1"/>
          <w:lang w:val="uk-UA"/>
        </w:rPr>
      </w:pPr>
    </w:p>
    <w:p w:rsidR="00DB3B64" w:rsidRPr="00561E39" w:rsidP="00DB3B64" w14:paraId="53A2FBA8" w14:textId="77777777">
      <w:pPr>
        <w:spacing w:after="0" w:line="240" w:lineRule="auto"/>
        <w:rPr>
          <w:color w:val="000000" w:themeColor="text1"/>
          <w:lang w:val="uk-UA"/>
        </w:rPr>
      </w:pPr>
    </w:p>
    <w:p w:rsidR="00DB3B64" w:rsidRPr="003F513C" w:rsidP="00DB3B64" w14:paraId="2E9D4143" w14:textId="77777777">
      <w:pPr>
        <w:spacing w:after="0" w:line="240" w:lineRule="auto"/>
        <w:rPr>
          <w:color w:val="000000" w:themeColor="text1"/>
          <w:lang w:val="uk-UA"/>
        </w:rPr>
      </w:pPr>
      <w:r w:rsidRPr="00561E39">
        <w:rPr>
          <w:color w:val="000000" w:themeColor="text1"/>
          <w:lang w:val="uk-UA"/>
        </w:rPr>
        <w:t>Н</w:t>
      </w:r>
      <w:r w:rsidRPr="00561E39">
        <w:rPr>
          <w:color w:val="000000" w:themeColor="text1"/>
        </w:rPr>
        <w:t>адавача послуги раннього втручання:__________________________________________________</w:t>
      </w:r>
      <w:r w:rsidRPr="00561E39">
        <w:rPr>
          <w:color w:val="000000" w:themeColor="text1"/>
          <w:lang w:val="uk-UA"/>
        </w:rPr>
        <w:t>________________</w:t>
      </w:r>
      <w:r>
        <w:rPr>
          <w:color w:val="000000" w:themeColor="text1"/>
        </w:rPr>
        <w:t>__</w:t>
      </w:r>
    </w:p>
    <w:p w:rsidR="00DB3B64" w:rsidRPr="00561E39" w:rsidP="00DB3B64" w14:paraId="61DD6A06" w14:textId="77777777">
      <w:pPr>
        <w:spacing w:after="0" w:line="240" w:lineRule="auto"/>
        <w:rPr>
          <w:color w:val="000000" w:themeColor="text1"/>
        </w:rPr>
      </w:pPr>
    </w:p>
    <w:p w:rsidR="00DB3B64" w:rsidRPr="003F513C" w:rsidP="00DB3B64" w14:paraId="06395B59" w14:textId="77777777">
      <w:pPr>
        <w:spacing w:after="0" w:line="240" w:lineRule="auto"/>
        <w:rPr>
          <w:color w:val="000000" w:themeColor="text1"/>
          <w:lang w:val="uk-UA"/>
        </w:rPr>
      </w:pPr>
      <w:r w:rsidRPr="00561E39">
        <w:rPr>
          <w:color w:val="000000" w:themeColor="text1"/>
        </w:rPr>
        <w:t>Дата складання карти:___________________________________________________________________</w:t>
      </w:r>
      <w:r w:rsidRPr="00561E39">
        <w:rPr>
          <w:color w:val="000000" w:themeColor="text1"/>
          <w:lang w:val="uk-UA"/>
        </w:rPr>
        <w:t>_</w:t>
      </w:r>
      <w:r>
        <w:rPr>
          <w:color w:val="000000" w:themeColor="text1"/>
        </w:rPr>
        <w:t>____</w:t>
      </w:r>
      <w:r w:rsidRPr="00561E39">
        <w:rPr>
          <w:color w:val="000000" w:themeColor="text1"/>
        </w:rPr>
        <w:t xml:space="preserve"> Фахівці </w:t>
      </w:r>
      <w:r w:rsidRPr="00175C37">
        <w:rPr>
          <w:color w:val="000000" w:themeColor="text1"/>
          <w:lang w:val="uk-UA"/>
        </w:rPr>
        <w:t>міжди</w:t>
      </w:r>
      <w:r w:rsidRPr="00561E39">
        <w:rPr>
          <w:color w:val="000000" w:themeColor="text1"/>
          <w:lang w:val="uk-UA"/>
        </w:rPr>
        <w:t xml:space="preserve">сциплінарної </w:t>
      </w:r>
      <w:r w:rsidRPr="00561E39">
        <w:rPr>
          <w:color w:val="000000" w:themeColor="text1"/>
        </w:rPr>
        <w:t xml:space="preserve">команди </w:t>
      </w:r>
      <w:r>
        <w:rPr>
          <w:color w:val="000000" w:themeColor="text1"/>
          <w:lang w:val="uk-UA"/>
        </w:rPr>
        <w:t>соц</w:t>
      </w:r>
      <w:r>
        <w:rPr>
          <w:color w:val="000000" w:themeColor="text1"/>
          <w:lang w:val="uk-UA"/>
        </w:rPr>
        <w:t xml:space="preserve">іальної послуги </w:t>
      </w:r>
      <w:r w:rsidRPr="00561E39">
        <w:rPr>
          <w:color w:val="000000" w:themeColor="text1"/>
        </w:rPr>
        <w:t>раннього втручання:_______________________________________</w:t>
      </w:r>
      <w:r w:rsidRPr="00561E39">
        <w:rPr>
          <w:color w:val="000000" w:themeColor="text1"/>
          <w:lang w:val="uk-UA"/>
        </w:rPr>
        <w:t>_______________________</w:t>
      </w:r>
      <w:r>
        <w:rPr>
          <w:color w:val="000000" w:themeColor="text1"/>
        </w:rPr>
        <w:t>______</w:t>
      </w:r>
    </w:p>
    <w:p w:rsidR="00DB3B64" w:rsidRPr="00561E39" w:rsidP="00DB3B64" w14:paraId="61721FC6" w14:textId="77777777">
      <w:pPr>
        <w:spacing w:after="0" w:line="240" w:lineRule="auto"/>
        <w:rPr>
          <w:color w:val="000000" w:themeColor="text1"/>
          <w:lang w:val="uk-UA"/>
        </w:rPr>
      </w:pPr>
      <w:r w:rsidRPr="00561E39">
        <w:rPr>
          <w:color w:val="000000" w:themeColor="text1"/>
          <w:lang w:val="uk-UA"/>
        </w:rPr>
        <w:t>________________________________________________</w:t>
      </w:r>
      <w:r>
        <w:rPr>
          <w:color w:val="000000" w:themeColor="text1"/>
          <w:lang w:val="uk-UA"/>
        </w:rPr>
        <w:t>_____________________________</w:t>
      </w:r>
    </w:p>
    <w:p w:rsidR="00DB3B64" w:rsidRPr="00561E39" w:rsidP="00DB3B64" w14:paraId="7239E2D7" w14:textId="77777777">
      <w:pPr>
        <w:spacing w:after="0" w:line="240" w:lineRule="auto"/>
        <w:rPr>
          <w:color w:val="000000" w:themeColor="text1"/>
          <w:lang w:val="uk-UA"/>
        </w:rPr>
      </w:pPr>
      <w:r w:rsidRPr="00561E39">
        <w:rPr>
          <w:color w:val="000000" w:themeColor="text1"/>
          <w:lang w:val="uk-UA"/>
        </w:rPr>
        <w:t>________________________________________________</w:t>
      </w:r>
      <w:r>
        <w:rPr>
          <w:color w:val="000000" w:themeColor="text1"/>
          <w:lang w:val="uk-UA"/>
        </w:rPr>
        <w:t>_____________________________</w:t>
      </w:r>
    </w:p>
    <w:p w:rsidR="00DB3B64" w:rsidRPr="003F513C" w:rsidP="00DB3B64" w14:paraId="31C0523C" w14:textId="77777777">
      <w:pPr>
        <w:spacing w:after="0" w:line="240" w:lineRule="auto"/>
        <w:rPr>
          <w:color w:val="000000" w:themeColor="text1"/>
          <w:lang w:val="uk-UA"/>
        </w:rPr>
      </w:pPr>
      <w:r w:rsidRPr="00561E39">
        <w:rPr>
          <w:color w:val="000000" w:themeColor="text1"/>
        </w:rPr>
        <w:t>Пр</w:t>
      </w:r>
      <w:r w:rsidRPr="00561E39">
        <w:rPr>
          <w:color w:val="000000" w:themeColor="text1"/>
        </w:rPr>
        <w:t>ізвище, ім’я, по батькові</w:t>
      </w:r>
      <w:r>
        <w:rPr>
          <w:color w:val="000000" w:themeColor="text1"/>
          <w:lang w:val="uk-UA"/>
        </w:rPr>
        <w:t xml:space="preserve"> </w:t>
      </w:r>
      <w:r w:rsidRPr="00561E39">
        <w:rPr>
          <w:color w:val="000000" w:themeColor="text1"/>
        </w:rPr>
        <w:t>дитини__</w:t>
      </w:r>
      <w:r w:rsidRPr="00561E39">
        <w:rPr>
          <w:color w:val="000000" w:themeColor="text1"/>
          <w:lang w:val="uk-UA"/>
        </w:rPr>
        <w:t>___</w:t>
      </w:r>
      <w:r w:rsidRPr="00561E39">
        <w:rPr>
          <w:color w:val="000000" w:themeColor="text1"/>
        </w:rPr>
        <w:t>_________________________________________________________</w:t>
      </w:r>
      <w:r w:rsidRPr="00561E39">
        <w:rPr>
          <w:color w:val="000000" w:themeColor="text1"/>
          <w:lang w:val="uk-UA"/>
        </w:rPr>
        <w:t>______</w:t>
      </w:r>
      <w:r>
        <w:rPr>
          <w:color w:val="000000" w:themeColor="text1"/>
        </w:rPr>
        <w:t>___</w:t>
      </w:r>
    </w:p>
    <w:p w:rsidR="00DB3B64" w:rsidRPr="003F513C" w:rsidP="00DB3B64" w14:paraId="3A1F92A7" w14:textId="77777777">
      <w:pPr>
        <w:spacing w:after="0" w:line="240" w:lineRule="auto"/>
        <w:rPr>
          <w:color w:val="000000" w:themeColor="text1"/>
          <w:lang w:val="uk-UA"/>
        </w:rPr>
      </w:pPr>
      <w:r w:rsidRPr="00561E39">
        <w:rPr>
          <w:color w:val="000000" w:themeColor="text1"/>
        </w:rPr>
        <w:t>Дата народження дитини_______________________________________</w:t>
      </w:r>
      <w:r w:rsidRPr="00561E39">
        <w:rPr>
          <w:color w:val="000000" w:themeColor="text1"/>
          <w:lang w:val="uk-UA"/>
        </w:rPr>
        <w:t>в</w:t>
      </w:r>
      <w:r w:rsidRPr="00561E39">
        <w:rPr>
          <w:color w:val="000000" w:themeColor="text1"/>
          <w:lang w:val="uk-UA"/>
        </w:rPr>
        <w:t>ік</w:t>
      </w:r>
      <w:r w:rsidRPr="00561E39">
        <w:rPr>
          <w:color w:val="000000" w:themeColor="text1"/>
        </w:rPr>
        <w:t>________________</w:t>
      </w:r>
      <w:r w:rsidRPr="00561E39">
        <w:rPr>
          <w:color w:val="000000" w:themeColor="text1"/>
          <w:lang w:val="uk-UA"/>
        </w:rPr>
        <w:t>_________</w:t>
      </w:r>
      <w:r>
        <w:rPr>
          <w:color w:val="000000" w:themeColor="text1"/>
        </w:rPr>
        <w:t>_____</w:t>
      </w:r>
    </w:p>
    <w:p w:rsidR="00DB3B64" w:rsidRPr="003F513C" w:rsidP="00DB3B64" w14:paraId="6849D5C0" w14:textId="77777777">
      <w:pPr>
        <w:spacing w:after="0" w:line="240" w:lineRule="auto"/>
        <w:rPr>
          <w:color w:val="000000" w:themeColor="text1"/>
          <w:lang w:val="uk-UA"/>
        </w:rPr>
      </w:pPr>
      <w:r w:rsidRPr="00561E39">
        <w:rPr>
          <w:color w:val="000000" w:themeColor="text1"/>
        </w:rPr>
        <w:t>Пр</w:t>
      </w:r>
      <w:r w:rsidRPr="00561E39">
        <w:rPr>
          <w:color w:val="000000" w:themeColor="text1"/>
        </w:rPr>
        <w:t>ізвище, ім’я, по батькові матері_____________________________________________________________</w:t>
      </w:r>
      <w:r w:rsidRPr="00561E39">
        <w:rPr>
          <w:color w:val="000000" w:themeColor="text1"/>
          <w:lang w:val="uk-UA"/>
        </w:rPr>
        <w:t>______</w:t>
      </w:r>
      <w:r>
        <w:rPr>
          <w:color w:val="000000" w:themeColor="text1"/>
        </w:rPr>
        <w:t>_____</w:t>
      </w:r>
    </w:p>
    <w:p w:rsidR="00DB3B64" w:rsidRPr="003F513C" w:rsidP="00DB3B64" w14:paraId="739A12B8" w14:textId="77777777">
      <w:pPr>
        <w:spacing w:after="0" w:line="240" w:lineRule="auto"/>
        <w:rPr>
          <w:color w:val="000000" w:themeColor="text1"/>
          <w:lang w:val="uk-UA"/>
        </w:rPr>
      </w:pPr>
      <w:r w:rsidRPr="00561E39">
        <w:rPr>
          <w:color w:val="000000" w:themeColor="text1"/>
        </w:rPr>
        <w:t>Пр</w:t>
      </w:r>
      <w:r w:rsidRPr="00561E39">
        <w:rPr>
          <w:color w:val="000000" w:themeColor="text1"/>
        </w:rPr>
        <w:t>ізвище, ім’я, по батькові батька_</w:t>
      </w:r>
      <w:r w:rsidRPr="00561E39">
        <w:rPr>
          <w:color w:val="000000" w:themeColor="text1"/>
          <w:lang w:val="uk-UA"/>
        </w:rPr>
        <w:t>__</w:t>
      </w:r>
      <w:r w:rsidRPr="00561E39">
        <w:rPr>
          <w:color w:val="000000" w:themeColor="text1"/>
        </w:rPr>
        <w:t>__________________________________________________</w:t>
      </w:r>
      <w:r w:rsidRPr="00561E39">
        <w:rPr>
          <w:color w:val="000000" w:themeColor="text1"/>
          <w:lang w:val="uk-UA"/>
        </w:rPr>
        <w:t>__________</w:t>
      </w:r>
      <w:r>
        <w:rPr>
          <w:color w:val="000000" w:themeColor="text1"/>
        </w:rPr>
        <w:t>_________</w:t>
      </w:r>
    </w:p>
    <w:p w:rsidR="00DB3B64" w:rsidRPr="003F513C" w:rsidP="00DB3B64" w14:paraId="78CD133A" w14:textId="77777777">
      <w:pPr>
        <w:spacing w:after="0" w:line="240" w:lineRule="auto"/>
        <w:rPr>
          <w:color w:val="000000" w:themeColor="text1"/>
          <w:lang w:val="uk-UA"/>
        </w:rPr>
      </w:pPr>
      <w:r w:rsidRPr="00561E39">
        <w:rPr>
          <w:color w:val="000000" w:themeColor="text1"/>
        </w:rPr>
        <w:t>Присутні на зустрічі_________________________________________</w:t>
      </w:r>
      <w:r>
        <w:rPr>
          <w:color w:val="000000" w:themeColor="text1"/>
        </w:rPr>
        <w:t>______________________________</w:t>
      </w:r>
    </w:p>
    <w:p w:rsidR="00DB3B64" w:rsidRPr="003F513C" w:rsidP="00F826E4" w14:paraId="6E6797F8" w14:textId="1CCFC08D">
      <w:pPr>
        <w:spacing w:after="0" w:line="240" w:lineRule="auto"/>
        <w:ind w:right="424"/>
        <w:rPr>
          <w:color w:val="000000" w:themeColor="text1"/>
          <w:lang w:val="uk-UA"/>
        </w:rPr>
      </w:pPr>
      <w:r w:rsidRPr="00561E39">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61E39">
        <w:rPr>
          <w:color w:val="000000" w:themeColor="text1"/>
          <w:lang w:val="uk-UA"/>
        </w:rPr>
        <w:t>____________________</w:t>
      </w:r>
      <w:r>
        <w:rPr>
          <w:color w:val="000000" w:themeColor="text1"/>
          <w:lang w:val="uk-UA"/>
        </w:rPr>
        <w:t>__________________</w:t>
      </w:r>
      <w:r w:rsidR="00F826E4">
        <w:rPr>
          <w:color w:val="000000" w:themeColor="text1"/>
          <w:lang w:val="uk-UA"/>
        </w:rPr>
        <w:t>_________</w:t>
      </w:r>
    </w:p>
    <w:p w:rsidR="00DB3B64" w:rsidRPr="00561E39" w:rsidP="00F826E4" w14:paraId="173E07B2" w14:textId="691AB092">
      <w:pPr>
        <w:spacing w:after="0" w:line="240" w:lineRule="auto"/>
        <w:ind w:right="424"/>
        <w:jc w:val="center"/>
        <w:rPr>
          <w:color w:val="000000" w:themeColor="text1"/>
        </w:rPr>
      </w:pPr>
      <w:r w:rsidRPr="00561E39">
        <w:rPr>
          <w:i/>
          <w:color w:val="000000" w:themeColor="text1"/>
        </w:rPr>
        <w:t>(мати, батько, брат, сестра), баба, ді</w:t>
      </w:r>
      <w:r w:rsidRPr="00561E39">
        <w:rPr>
          <w:i/>
          <w:color w:val="000000" w:themeColor="text1"/>
        </w:rPr>
        <w:t>д</w:t>
      </w:r>
      <w:r w:rsidRPr="00561E39">
        <w:rPr>
          <w:i/>
          <w:color w:val="000000" w:themeColor="text1"/>
        </w:rPr>
        <w:t>, інші законні представники, визначені законом)</w:t>
      </w:r>
    </w:p>
    <w:p w:rsidR="00DB3B64" w:rsidRPr="00561E39" w:rsidP="00F826E4" w14:paraId="41BA0238" w14:textId="77777777">
      <w:pPr>
        <w:spacing w:after="0" w:line="240" w:lineRule="auto"/>
        <w:ind w:right="424"/>
        <w:jc w:val="center"/>
        <w:rPr>
          <w:i/>
          <w:color w:val="000000" w:themeColor="text1"/>
        </w:rPr>
      </w:pPr>
    </w:p>
    <w:p w:rsidR="00DB3B64" w:rsidRPr="003F513C" w:rsidP="00F826E4" w14:paraId="17F3EDEC" w14:textId="6AD68A63">
      <w:pPr>
        <w:spacing w:after="0" w:line="240" w:lineRule="auto"/>
        <w:ind w:right="424"/>
        <w:jc w:val="both"/>
        <w:rPr>
          <w:color w:val="000000" w:themeColor="text1"/>
          <w:lang w:val="uk-UA"/>
        </w:rPr>
      </w:pPr>
      <w:r w:rsidRPr="00561E39">
        <w:rPr>
          <w:color w:val="000000" w:themeColor="text1"/>
        </w:rPr>
        <w:t>Основні тривоги сі</w:t>
      </w:r>
      <w:r w:rsidRPr="00561E39">
        <w:rPr>
          <w:color w:val="000000" w:themeColor="text1"/>
        </w:rPr>
        <w:t>м</w:t>
      </w:r>
      <w:r w:rsidRPr="00561E39">
        <w:rPr>
          <w:color w:val="000000" w:themeColor="text1"/>
        </w:rPr>
        <w:t xml:space="preserve">’ї дитини, з якими вона звернулася: </w:t>
      </w:r>
      <w:r w:rsidRPr="00561E39">
        <w:rPr>
          <w:b/>
          <w:color w:val="000000" w:themeColor="text1"/>
        </w:rPr>
        <w:t>_________________________________________________________________________________________</w:t>
      </w:r>
      <w:r w:rsidRPr="00561E39">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themeColor="text1"/>
          <w:lang w:val="uk-UA"/>
        </w:rPr>
        <w:t>____</w:t>
      </w:r>
      <w:r w:rsidR="00F826E4">
        <w:rPr>
          <w:color w:val="000000" w:themeColor="text1"/>
          <w:lang w:val="uk-UA"/>
        </w:rPr>
        <w:t>____________</w:t>
      </w:r>
      <w:r>
        <w:rPr>
          <w:color w:val="000000" w:themeColor="text1"/>
          <w:lang w:val="uk-UA"/>
        </w:rPr>
        <w:t>_</w:t>
      </w:r>
    </w:p>
    <w:p w:rsidR="00DB3B64" w:rsidRPr="003F513C" w:rsidP="00F826E4" w14:paraId="03FB2678" w14:textId="50069570">
      <w:pPr>
        <w:spacing w:after="0" w:line="240" w:lineRule="auto"/>
        <w:ind w:right="424"/>
        <w:rPr>
          <w:color w:val="000000" w:themeColor="text1"/>
          <w:lang w:val="uk-UA"/>
        </w:rPr>
      </w:pPr>
      <w:r w:rsidRPr="00561E39">
        <w:rPr>
          <w:color w:val="000000" w:themeColor="text1"/>
          <w:lang w:val="en-US"/>
        </w:rPr>
        <w:t>I</w:t>
      </w:r>
      <w:r w:rsidRPr="00561E39">
        <w:rPr>
          <w:color w:val="000000" w:themeColor="text1"/>
        </w:rPr>
        <w:t xml:space="preserve">сторiя дитини: </w:t>
      </w:r>
      <w:r w:rsidRPr="00561E39">
        <w:rPr>
          <w:b/>
          <w:color w:val="000000" w:themeColor="text1"/>
        </w:rPr>
        <w:t>_____________________________________________________________________</w:t>
      </w:r>
      <w:r w:rsidRPr="00561E39">
        <w:rPr>
          <w:b/>
          <w:color w:val="000000" w:themeColor="text1"/>
          <w:lang w:val="uk-UA"/>
        </w:rPr>
        <w:t>___</w:t>
      </w:r>
      <w:r>
        <w:rPr>
          <w:b/>
          <w:color w:val="000000" w:themeColor="text1"/>
        </w:rPr>
        <w:t>____</w:t>
      </w:r>
      <w:r w:rsidR="00F826E4">
        <w:rPr>
          <w:b/>
          <w:color w:val="000000" w:themeColor="text1"/>
          <w:lang w:val="uk-UA"/>
        </w:rPr>
        <w:t>__</w:t>
      </w:r>
      <w:r>
        <w:rPr>
          <w:b/>
          <w:color w:val="000000" w:themeColor="text1"/>
        </w:rPr>
        <w:t>_</w:t>
      </w:r>
    </w:p>
    <w:p w:rsidR="00DB3B64" w:rsidP="00F826E4" w14:paraId="54FF71C1" w14:textId="1D0BD9D2">
      <w:pPr>
        <w:spacing w:after="0" w:line="240" w:lineRule="auto"/>
        <w:ind w:right="424"/>
        <w:rPr>
          <w:color w:val="000000" w:themeColor="text1"/>
          <w:lang w:val="uk-UA"/>
        </w:rPr>
      </w:pPr>
      <w:r w:rsidRPr="00561E39">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themeColor="text1"/>
        </w:rPr>
        <w:t>_______</w:t>
      </w:r>
      <w:r w:rsidR="00F826E4">
        <w:rPr>
          <w:color w:val="000000" w:themeColor="text1"/>
          <w:lang w:val="uk-UA"/>
        </w:rPr>
        <w:t>________________</w:t>
      </w:r>
      <w:r>
        <w:rPr>
          <w:color w:val="000000" w:themeColor="text1"/>
        </w:rPr>
        <w:t>_</w:t>
      </w:r>
    </w:p>
    <w:p w:rsidR="00DB3B64" w:rsidP="00DB3B64" w14:paraId="66BBE0BD" w14:textId="77777777">
      <w:pPr>
        <w:spacing w:after="0" w:line="240" w:lineRule="auto"/>
        <w:rPr>
          <w:color w:val="000000" w:themeColor="text1"/>
          <w:lang w:val="uk-UA"/>
        </w:rPr>
      </w:pPr>
    </w:p>
    <w:p w:rsidR="00DB3B64" w:rsidRPr="003F513C" w:rsidP="00DB3B64" w14:paraId="50A99484" w14:textId="77777777">
      <w:pPr>
        <w:spacing w:after="0" w:line="240" w:lineRule="auto"/>
        <w:rPr>
          <w:color w:val="000000" w:themeColor="text1"/>
          <w:lang w:val="uk-UA"/>
        </w:rPr>
      </w:pPr>
    </w:p>
    <w:p w:rsidR="00DB3B64" w:rsidRPr="00561E39" w:rsidP="00DB3B64" w14:paraId="14B36E56" w14:textId="77777777">
      <w:pPr>
        <w:spacing w:after="0" w:line="240" w:lineRule="auto"/>
        <w:rPr>
          <w:rFonts w:eastAsia="MS Mincho"/>
          <w:color w:val="000000" w:themeColor="text1"/>
          <w:lang w:eastAsia="ja-JP"/>
        </w:rPr>
      </w:pPr>
      <w:r w:rsidRPr="00561E39">
        <w:rPr>
          <w:rFonts w:eastAsia="MS Mincho"/>
          <w:color w:val="000000" w:themeColor="text1"/>
          <w:lang w:eastAsia="ja-JP"/>
        </w:rPr>
        <w:t xml:space="preserve">         </w:t>
      </w:r>
    </w:p>
    <w:tbl>
      <w:tblPr>
        <w:tblpPr w:leftFromText="180" w:rightFromText="180" w:vertAnchor="text" w:horzAnchor="margin" w:tblpY="92"/>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16"/>
        <w:gridCol w:w="4373"/>
      </w:tblGrid>
      <w:tr w14:paraId="478187AE" w14:textId="77777777" w:rsidTr="00F826E4">
        <w:tblPrEx>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2789" w:type="pct"/>
          </w:tcPr>
          <w:p w:rsidR="00DB3B64" w:rsidRPr="00561E39" w:rsidP="00DB3B64" w14:paraId="429C9FAD" w14:textId="77777777">
            <w:pPr>
              <w:spacing w:after="0" w:line="240" w:lineRule="auto"/>
              <w:jc w:val="both"/>
              <w:rPr>
                <w:color w:val="000000" w:themeColor="text1"/>
              </w:rPr>
            </w:pPr>
            <w:r>
              <w:rPr>
                <w:b/>
                <w:color w:val="000000" w:themeColor="text1"/>
              </w:rPr>
              <w:t>Активність/</w:t>
            </w:r>
            <w:r w:rsidRPr="00561E39">
              <w:rPr>
                <w:b/>
                <w:color w:val="000000" w:themeColor="text1"/>
              </w:rPr>
              <w:t xml:space="preserve">участь </w:t>
            </w:r>
            <w:r w:rsidRPr="00561E39">
              <w:rPr>
                <w:color w:val="000000" w:themeColor="text1"/>
              </w:rPr>
              <w:t xml:space="preserve">(заповнюється за результатами спостереження разом із сім’єю дитини </w:t>
            </w:r>
            <w:r w:rsidRPr="00561E39">
              <w:rPr>
                <w:color w:val="000000" w:themeColor="text1"/>
              </w:rPr>
              <w:t>п</w:t>
            </w:r>
            <w:r w:rsidRPr="00561E39">
              <w:rPr>
                <w:color w:val="000000" w:themeColor="text1"/>
              </w:rPr>
              <w:t>ід час першої зустрічі)</w:t>
            </w:r>
          </w:p>
        </w:tc>
        <w:tc>
          <w:tcPr>
            <w:tcW w:w="2211" w:type="pct"/>
          </w:tcPr>
          <w:p w:rsidR="00DB3B64" w:rsidRPr="00561E39" w:rsidP="00DB3B64" w14:paraId="0DA67FCD" w14:textId="77777777">
            <w:pPr>
              <w:spacing w:after="0" w:line="240" w:lineRule="auto"/>
              <w:jc w:val="both"/>
              <w:rPr>
                <w:color w:val="000000" w:themeColor="text1"/>
              </w:rPr>
            </w:pPr>
            <w:r w:rsidRPr="00561E39">
              <w:rPr>
                <w:b/>
                <w:color w:val="000000" w:themeColor="text1"/>
              </w:rPr>
              <w:t xml:space="preserve">Заходи, які дитина може робити  самостійно або за </w:t>
            </w:r>
            <w:r w:rsidRPr="00561E39">
              <w:rPr>
                <w:b/>
                <w:color w:val="000000" w:themeColor="text1"/>
              </w:rPr>
              <w:t>п</w:t>
            </w:r>
            <w:r w:rsidRPr="00561E39">
              <w:rPr>
                <w:b/>
                <w:color w:val="000000" w:themeColor="text1"/>
              </w:rPr>
              <w:t>ідтримки дорослих</w:t>
            </w:r>
          </w:p>
        </w:tc>
      </w:tr>
      <w:tr w14:paraId="3E8C2D4B" w14:textId="77777777" w:rsidTr="00F826E4">
        <w:tblPrEx>
          <w:tblW w:w="4877" w:type="pct"/>
          <w:tblLook w:val="00A0"/>
        </w:tblPrEx>
        <w:tc>
          <w:tcPr>
            <w:tcW w:w="2789" w:type="pct"/>
          </w:tcPr>
          <w:p w:rsidR="00DB3B64" w:rsidRPr="00561E39" w:rsidP="00DB3B64" w14:paraId="4F3EFE7E" w14:textId="77777777">
            <w:pPr>
              <w:spacing w:after="0" w:line="240" w:lineRule="auto"/>
              <w:jc w:val="both"/>
              <w:rPr>
                <w:b/>
                <w:color w:val="000000" w:themeColor="text1"/>
              </w:rPr>
            </w:pPr>
            <w:r w:rsidRPr="00561E39">
              <w:rPr>
                <w:b/>
                <w:color w:val="000000" w:themeColor="text1"/>
              </w:rPr>
              <w:t>Отримання та застосування знань</w:t>
            </w:r>
          </w:p>
          <w:p w:rsidR="00DB3B64" w:rsidRPr="00561E39" w:rsidP="00DB3B64" w14:paraId="3EB61146" w14:textId="77777777">
            <w:pPr>
              <w:spacing w:after="0" w:line="240" w:lineRule="auto"/>
              <w:jc w:val="both"/>
              <w:rPr>
                <w:color w:val="000000" w:themeColor="text1"/>
              </w:rPr>
            </w:pPr>
            <w:r w:rsidRPr="00561E39">
              <w:rPr>
                <w:color w:val="000000" w:themeColor="text1"/>
              </w:rPr>
              <w:t xml:space="preserve">Інтерес, прагнення отримати досвід,  цілеспрямоване використання органів чуття, спосіб отримання знань (спостереження, копіювання, спілкування, ігри, спрямовані на </w:t>
            </w:r>
            <w:r w:rsidRPr="00561E39">
              <w:rPr>
                <w:color w:val="000000" w:themeColor="text1"/>
              </w:rPr>
              <w:t>соц</w:t>
            </w:r>
            <w:r w:rsidRPr="00561E39">
              <w:rPr>
                <w:color w:val="000000" w:themeColor="text1"/>
              </w:rPr>
              <w:t>іальну взаємодію,  рухові,  маніпулятивні  та дослідницькі ігри,  дії з предметами), використання знань (концентрація уваги, вирішення проблем, удавання), вміння приймати рішення (робити вибір)</w:t>
            </w:r>
          </w:p>
        </w:tc>
        <w:tc>
          <w:tcPr>
            <w:tcW w:w="2211" w:type="pct"/>
          </w:tcPr>
          <w:p w:rsidR="00DB3B64" w:rsidRPr="00561E39" w:rsidP="00DB3B64" w14:paraId="69C17AAD" w14:textId="77777777">
            <w:pPr>
              <w:spacing w:after="0" w:line="240" w:lineRule="auto"/>
              <w:rPr>
                <w:color w:val="000000" w:themeColor="text1"/>
              </w:rPr>
            </w:pPr>
          </w:p>
        </w:tc>
      </w:tr>
      <w:tr w14:paraId="1B6AA0DD" w14:textId="77777777" w:rsidTr="00F826E4">
        <w:tblPrEx>
          <w:tblW w:w="4877" w:type="pct"/>
          <w:tblLook w:val="00A0"/>
        </w:tblPrEx>
        <w:tc>
          <w:tcPr>
            <w:tcW w:w="2789" w:type="pct"/>
          </w:tcPr>
          <w:p w:rsidR="00DB3B64" w:rsidRPr="00561E39" w:rsidP="00DB3B64" w14:paraId="22B2660C" w14:textId="77777777">
            <w:pPr>
              <w:spacing w:after="0" w:line="240" w:lineRule="auto"/>
              <w:jc w:val="both"/>
              <w:rPr>
                <w:b/>
                <w:color w:val="000000" w:themeColor="text1"/>
              </w:rPr>
            </w:pPr>
            <w:r w:rsidRPr="00561E39">
              <w:rPr>
                <w:b/>
                <w:color w:val="000000" w:themeColor="text1"/>
              </w:rPr>
              <w:t>Загальні завдання та вимоги</w:t>
            </w:r>
          </w:p>
          <w:p w:rsidR="00DB3B64" w:rsidRPr="00561E39" w:rsidP="00DB3B64" w14:paraId="31019EFF" w14:textId="77777777">
            <w:pPr>
              <w:spacing w:after="0" w:line="240" w:lineRule="auto"/>
              <w:jc w:val="both"/>
              <w:rPr>
                <w:color w:val="000000" w:themeColor="text1"/>
              </w:rPr>
            </w:pPr>
            <w:r w:rsidRPr="00561E39">
              <w:rPr>
                <w:color w:val="000000" w:themeColor="text1"/>
              </w:rPr>
              <w:t xml:space="preserve">Виконання одного простого                                      </w:t>
            </w:r>
            <w:r>
              <w:rPr>
                <w:color w:val="000000" w:themeColor="text1"/>
              </w:rPr>
              <w:t xml:space="preserve">                       завдання/</w:t>
            </w:r>
            <w:r w:rsidRPr="00561E39">
              <w:rPr>
                <w:color w:val="000000" w:themeColor="text1"/>
              </w:rPr>
              <w:t xml:space="preserve">декількох  простих завдань за порядком, виконання  простого завдання в групі (хованки тощо), виконання складного завдання (одягання), дотримання  розкладу дня, керування стресом, керування </w:t>
            </w:r>
            <w:r w:rsidRPr="00561E39">
              <w:rPr>
                <w:color w:val="000000" w:themeColor="text1"/>
              </w:rPr>
              <w:t>своєю</w:t>
            </w:r>
            <w:r w:rsidRPr="00561E39">
              <w:rPr>
                <w:color w:val="000000" w:themeColor="text1"/>
              </w:rPr>
              <w:t xml:space="preserve"> поведінкою: (врівноваженість, активність, сміливість, витривалість, адаптація до змін та тимчасових вимог (наприклад, в розпорядкові дня), загальний настрій</w:t>
            </w:r>
          </w:p>
        </w:tc>
        <w:tc>
          <w:tcPr>
            <w:tcW w:w="2211" w:type="pct"/>
          </w:tcPr>
          <w:p w:rsidR="00DB3B64" w:rsidRPr="00561E39" w:rsidP="00DB3B64" w14:paraId="263D5ECD" w14:textId="77777777">
            <w:pPr>
              <w:spacing w:after="0" w:line="240" w:lineRule="auto"/>
              <w:rPr>
                <w:color w:val="000000" w:themeColor="text1"/>
              </w:rPr>
            </w:pPr>
          </w:p>
        </w:tc>
      </w:tr>
      <w:tr w14:paraId="09F5A585" w14:textId="77777777" w:rsidTr="00F826E4">
        <w:tblPrEx>
          <w:tblW w:w="4877" w:type="pct"/>
          <w:tblLook w:val="00A0"/>
        </w:tblPrEx>
        <w:tc>
          <w:tcPr>
            <w:tcW w:w="2789" w:type="pct"/>
          </w:tcPr>
          <w:p w:rsidR="00DB3B64" w:rsidRPr="00561E39" w:rsidP="00DB3B64" w14:paraId="64A9EF36" w14:textId="77777777">
            <w:pPr>
              <w:spacing w:after="0" w:line="240" w:lineRule="auto"/>
              <w:jc w:val="both"/>
              <w:rPr>
                <w:b/>
                <w:color w:val="000000" w:themeColor="text1"/>
              </w:rPr>
            </w:pPr>
            <w:r w:rsidRPr="00561E39">
              <w:rPr>
                <w:b/>
                <w:color w:val="000000" w:themeColor="text1"/>
              </w:rPr>
              <w:t>Комунікація</w:t>
            </w:r>
          </w:p>
          <w:p w:rsidR="00DB3B64" w:rsidRPr="00561E39" w:rsidP="00DB3B64" w14:paraId="664ADBE8" w14:textId="77777777">
            <w:pPr>
              <w:spacing w:after="0" w:line="240" w:lineRule="auto"/>
              <w:jc w:val="both"/>
              <w:rPr>
                <w:color w:val="000000" w:themeColor="text1"/>
              </w:rPr>
            </w:pPr>
            <w:r w:rsidRPr="00561E39">
              <w:rPr>
                <w:color w:val="000000" w:themeColor="text1"/>
              </w:rPr>
              <w:t>Комунікативні уміння (дивиться в обличчя, уважний, слуха</w:t>
            </w:r>
            <w:r w:rsidRPr="00561E39">
              <w:rPr>
                <w:color w:val="000000" w:themeColor="text1"/>
              </w:rPr>
              <w:t>є,</w:t>
            </w:r>
            <w:r w:rsidRPr="00561E39">
              <w:rPr>
                <w:color w:val="000000" w:themeColor="text1"/>
              </w:rPr>
              <w:t xml:space="preserve"> наслідує, дотримується черговості), отримання та розуміння повідомлень, створення повідомлень з використанням невербальних засобів, слів, фраз, діалог (комунікативні цикли),  використання технічних засобів для спілкування</w:t>
            </w:r>
          </w:p>
        </w:tc>
        <w:tc>
          <w:tcPr>
            <w:tcW w:w="2211" w:type="pct"/>
          </w:tcPr>
          <w:p w:rsidR="00DB3B64" w:rsidRPr="00561E39" w:rsidP="00DB3B64" w14:paraId="60E345B2" w14:textId="77777777">
            <w:pPr>
              <w:spacing w:after="0" w:line="240" w:lineRule="auto"/>
              <w:rPr>
                <w:color w:val="000000" w:themeColor="text1"/>
              </w:rPr>
            </w:pPr>
          </w:p>
        </w:tc>
      </w:tr>
      <w:tr w14:paraId="0008C0C0" w14:textId="77777777" w:rsidTr="00F826E4">
        <w:tblPrEx>
          <w:tblW w:w="4877" w:type="pct"/>
          <w:tblLook w:val="00A0"/>
        </w:tblPrEx>
        <w:tc>
          <w:tcPr>
            <w:tcW w:w="2789" w:type="pct"/>
          </w:tcPr>
          <w:p w:rsidR="00DB3B64" w:rsidRPr="00561E39" w:rsidP="00DB3B64" w14:paraId="2FDB895A" w14:textId="77777777">
            <w:pPr>
              <w:spacing w:after="0" w:line="240" w:lineRule="auto"/>
              <w:jc w:val="both"/>
              <w:rPr>
                <w:b/>
                <w:color w:val="000000" w:themeColor="text1"/>
              </w:rPr>
            </w:pPr>
            <w:r w:rsidRPr="00561E39">
              <w:rPr>
                <w:b/>
                <w:color w:val="000000" w:themeColor="text1"/>
              </w:rPr>
              <w:t>Мобільність</w:t>
            </w:r>
          </w:p>
          <w:p w:rsidR="00DB3B64" w:rsidRPr="00561E39" w:rsidP="00DB3B64" w14:paraId="143117B7" w14:textId="77777777">
            <w:pPr>
              <w:spacing w:after="0" w:line="240" w:lineRule="auto"/>
              <w:jc w:val="both"/>
              <w:rPr>
                <w:b/>
                <w:color w:val="000000" w:themeColor="text1"/>
              </w:rPr>
            </w:pPr>
            <w:r w:rsidRPr="00561E39">
              <w:rPr>
                <w:b/>
                <w:color w:val="000000" w:themeColor="text1"/>
              </w:rPr>
              <w:t>Моторика органі</w:t>
            </w:r>
            <w:r w:rsidRPr="00561E39">
              <w:rPr>
                <w:b/>
                <w:color w:val="000000" w:themeColor="text1"/>
              </w:rPr>
              <w:t>в</w:t>
            </w:r>
          </w:p>
          <w:p w:rsidR="00DB3B64" w:rsidRPr="00561E39" w:rsidP="00DB3B64" w14:paraId="3A678F0A" w14:textId="77777777">
            <w:pPr>
              <w:spacing w:after="0" w:line="240" w:lineRule="auto"/>
              <w:jc w:val="both"/>
              <w:rPr>
                <w:b/>
                <w:color w:val="000000" w:themeColor="text1"/>
              </w:rPr>
            </w:pPr>
            <w:r w:rsidRPr="00561E39">
              <w:rPr>
                <w:b/>
                <w:color w:val="000000" w:themeColor="text1"/>
              </w:rPr>
              <w:t>Велика моторика:</w:t>
            </w:r>
          </w:p>
          <w:p w:rsidR="00DB3B64" w:rsidRPr="00561E39" w:rsidP="00DB3B64" w14:paraId="31E73805" w14:textId="77777777">
            <w:pPr>
              <w:spacing w:after="0" w:line="240" w:lineRule="auto"/>
              <w:jc w:val="both"/>
              <w:rPr>
                <w:color w:val="000000" w:themeColor="text1"/>
              </w:rPr>
            </w:pPr>
            <w:r w:rsidRPr="00561E39">
              <w:rPr>
                <w:color w:val="000000" w:themeColor="text1"/>
              </w:rPr>
              <w:t>п</w:t>
            </w:r>
            <w:r w:rsidRPr="00561E39">
              <w:rPr>
                <w:color w:val="000000" w:themeColor="text1"/>
              </w:rPr>
              <w:t>ідтримання положення тіла (симетричність пози), перехід з одного положення тіла в інше (пересування, хода, повзання, інший  спосіб)</w:t>
            </w:r>
          </w:p>
          <w:p w:rsidR="00DB3B64" w:rsidRPr="00561E39" w:rsidP="00DB3B64" w14:paraId="0E5CD2F0" w14:textId="77777777">
            <w:pPr>
              <w:spacing w:after="0" w:line="240" w:lineRule="auto"/>
              <w:jc w:val="both"/>
              <w:rPr>
                <w:color w:val="000000" w:themeColor="text1"/>
              </w:rPr>
            </w:pPr>
            <w:r w:rsidRPr="00561E39">
              <w:rPr>
                <w:b/>
                <w:color w:val="000000" w:themeColor="text1"/>
              </w:rPr>
              <w:t>Др</w:t>
            </w:r>
            <w:r w:rsidRPr="00561E39">
              <w:rPr>
                <w:b/>
                <w:color w:val="000000" w:themeColor="text1"/>
              </w:rPr>
              <w:t>ібна моторика</w:t>
            </w:r>
            <w:r w:rsidRPr="00561E39">
              <w:rPr>
                <w:color w:val="000000" w:themeColor="text1"/>
              </w:rPr>
              <w:t>:</w:t>
            </w:r>
          </w:p>
          <w:p w:rsidR="00DB3B64" w:rsidRPr="00561E39" w:rsidP="00DB3B64" w14:paraId="1A1500BB" w14:textId="77777777">
            <w:pPr>
              <w:spacing w:after="0" w:line="240" w:lineRule="auto"/>
              <w:jc w:val="both"/>
              <w:rPr>
                <w:color w:val="000000" w:themeColor="text1"/>
              </w:rPr>
            </w:pPr>
            <w:r w:rsidRPr="00561E39">
              <w:rPr>
                <w:color w:val="000000" w:themeColor="text1"/>
              </w:rPr>
              <w:t xml:space="preserve">потягування, хватання, утримання, відпускання, </w:t>
            </w:r>
            <w:r w:rsidRPr="00561E39">
              <w:rPr>
                <w:color w:val="000000" w:themeColor="text1"/>
              </w:rPr>
              <w:t>перен</w:t>
            </w:r>
            <w:r w:rsidRPr="00561E39">
              <w:rPr>
                <w:color w:val="000000" w:themeColor="text1"/>
              </w:rPr>
              <w:t>іс, підтягування й відштовхування, маніпулювання</w:t>
            </w:r>
          </w:p>
        </w:tc>
        <w:tc>
          <w:tcPr>
            <w:tcW w:w="2211" w:type="pct"/>
          </w:tcPr>
          <w:p w:rsidR="00DB3B64" w:rsidRPr="00561E39" w:rsidP="00DB3B64" w14:paraId="32C9BA9C" w14:textId="77777777">
            <w:pPr>
              <w:spacing w:after="0" w:line="240" w:lineRule="auto"/>
              <w:rPr>
                <w:color w:val="000000" w:themeColor="text1"/>
              </w:rPr>
            </w:pPr>
          </w:p>
        </w:tc>
      </w:tr>
      <w:tr w14:paraId="3D18CDEB" w14:textId="77777777" w:rsidTr="00F826E4">
        <w:tblPrEx>
          <w:tblW w:w="4877" w:type="pct"/>
          <w:tblLook w:val="00A0"/>
        </w:tblPrEx>
        <w:tc>
          <w:tcPr>
            <w:tcW w:w="2789" w:type="pct"/>
          </w:tcPr>
          <w:p w:rsidR="00DB3B64" w:rsidRPr="00561E39" w:rsidP="00DB3B64" w14:paraId="6AD74390" w14:textId="77777777">
            <w:pPr>
              <w:spacing w:after="0" w:line="240" w:lineRule="auto"/>
              <w:jc w:val="both"/>
              <w:rPr>
                <w:b/>
                <w:color w:val="000000" w:themeColor="text1"/>
              </w:rPr>
            </w:pPr>
            <w:r w:rsidRPr="00561E39">
              <w:rPr>
                <w:b/>
                <w:color w:val="000000" w:themeColor="text1"/>
              </w:rPr>
              <w:t xml:space="preserve">Догляд за тілом та турбота </w:t>
            </w:r>
            <w:r w:rsidRPr="00561E39">
              <w:rPr>
                <w:b/>
                <w:color w:val="000000" w:themeColor="text1"/>
              </w:rPr>
              <w:t>про</w:t>
            </w:r>
            <w:r w:rsidRPr="00561E39">
              <w:rPr>
                <w:b/>
                <w:color w:val="000000" w:themeColor="text1"/>
              </w:rPr>
              <w:t xml:space="preserve"> здоров’я </w:t>
            </w:r>
          </w:p>
          <w:p w:rsidR="00DB3B64" w:rsidRPr="00561E39" w:rsidP="00DB3B64" w14:paraId="5F47E5E5" w14:textId="77777777">
            <w:pPr>
              <w:spacing w:after="0" w:line="240" w:lineRule="auto"/>
              <w:jc w:val="both"/>
              <w:rPr>
                <w:b/>
                <w:color w:val="000000" w:themeColor="text1"/>
              </w:rPr>
            </w:pPr>
            <w:r w:rsidRPr="00561E39">
              <w:rPr>
                <w:color w:val="000000" w:themeColor="text1"/>
              </w:rPr>
              <w:t xml:space="preserve">(вміння митися, чистити зуби, зачісуватися, чистити ніс, навички одягання, роздягання, вживання їжі та пиття) </w:t>
            </w:r>
          </w:p>
        </w:tc>
        <w:tc>
          <w:tcPr>
            <w:tcW w:w="2211" w:type="pct"/>
          </w:tcPr>
          <w:p w:rsidR="00DB3B64" w:rsidRPr="00561E39" w:rsidP="00DB3B64" w14:paraId="644B701C" w14:textId="77777777">
            <w:pPr>
              <w:spacing w:after="0" w:line="240" w:lineRule="auto"/>
              <w:rPr>
                <w:color w:val="000000" w:themeColor="text1"/>
              </w:rPr>
            </w:pPr>
          </w:p>
        </w:tc>
      </w:tr>
      <w:tr w14:paraId="09432020" w14:textId="77777777" w:rsidTr="00F826E4">
        <w:tblPrEx>
          <w:tblW w:w="4877" w:type="pct"/>
          <w:tblLook w:val="00A0"/>
        </w:tblPrEx>
        <w:tc>
          <w:tcPr>
            <w:tcW w:w="2789" w:type="pct"/>
          </w:tcPr>
          <w:p w:rsidR="00DB3B64" w:rsidRPr="00561E39" w:rsidP="00DB3B64" w14:paraId="7BA091D9" w14:textId="77777777">
            <w:pPr>
              <w:spacing w:after="0" w:line="240" w:lineRule="auto"/>
              <w:jc w:val="both"/>
              <w:rPr>
                <w:b/>
                <w:color w:val="000000" w:themeColor="text1"/>
              </w:rPr>
            </w:pPr>
            <w:r w:rsidRPr="00561E39">
              <w:rPr>
                <w:b/>
                <w:color w:val="000000" w:themeColor="text1"/>
              </w:rPr>
              <w:t xml:space="preserve">Допомога батькам у повсякденних </w:t>
            </w:r>
            <w:r w:rsidRPr="00561E39">
              <w:rPr>
                <w:b/>
                <w:color w:val="000000" w:themeColor="text1"/>
              </w:rPr>
              <w:t>справах</w:t>
            </w:r>
            <w:r w:rsidRPr="00561E39">
              <w:rPr>
                <w:b/>
                <w:color w:val="000000" w:themeColor="text1"/>
              </w:rPr>
              <w:t xml:space="preserve"> </w:t>
            </w:r>
          </w:p>
        </w:tc>
        <w:tc>
          <w:tcPr>
            <w:tcW w:w="2211" w:type="pct"/>
          </w:tcPr>
          <w:p w:rsidR="00DB3B64" w:rsidRPr="00561E39" w:rsidP="00DB3B64" w14:paraId="5A083E19" w14:textId="77777777">
            <w:pPr>
              <w:spacing w:after="0" w:line="240" w:lineRule="auto"/>
              <w:rPr>
                <w:color w:val="000000" w:themeColor="text1"/>
              </w:rPr>
            </w:pPr>
          </w:p>
        </w:tc>
      </w:tr>
      <w:tr w14:paraId="0F21D726" w14:textId="77777777" w:rsidTr="00F826E4">
        <w:tblPrEx>
          <w:tblW w:w="4877" w:type="pct"/>
          <w:tblLook w:val="00A0"/>
        </w:tblPrEx>
        <w:tc>
          <w:tcPr>
            <w:tcW w:w="2789" w:type="pct"/>
          </w:tcPr>
          <w:p w:rsidR="00DB3B64" w:rsidRPr="00561E39" w:rsidP="00DB3B64" w14:paraId="6F341356" w14:textId="77777777">
            <w:pPr>
              <w:spacing w:after="0" w:line="240" w:lineRule="auto"/>
              <w:jc w:val="both"/>
              <w:rPr>
                <w:b/>
                <w:color w:val="000000" w:themeColor="text1"/>
              </w:rPr>
            </w:pPr>
            <w:r w:rsidRPr="00561E39">
              <w:rPr>
                <w:b/>
                <w:color w:val="000000" w:themeColor="text1"/>
              </w:rPr>
              <w:t>Міжособистісна взаємодія</w:t>
            </w:r>
          </w:p>
          <w:p w:rsidR="00DB3B64" w:rsidRPr="00561E39" w:rsidP="00DB3B64" w14:paraId="3BD6AE6C" w14:textId="77777777">
            <w:pPr>
              <w:spacing w:after="0" w:line="240" w:lineRule="auto"/>
              <w:contextualSpacing/>
              <w:jc w:val="both"/>
              <w:rPr>
                <w:b/>
                <w:color w:val="000000" w:themeColor="text1"/>
              </w:rPr>
            </w:pPr>
            <w:r w:rsidRPr="00561E39">
              <w:rPr>
                <w:color w:val="000000" w:themeColor="text1"/>
              </w:rPr>
              <w:t xml:space="preserve">Додержання </w:t>
            </w:r>
            <w:r w:rsidRPr="00561E39">
              <w:rPr>
                <w:color w:val="000000" w:themeColor="text1"/>
              </w:rPr>
              <w:t>соц</w:t>
            </w:r>
            <w:r w:rsidRPr="00561E39">
              <w:rPr>
                <w:color w:val="000000" w:themeColor="text1"/>
              </w:rPr>
              <w:t xml:space="preserve">іальних правил і підтримка соціальної дистанції під час взаємодії (цікавість до людини, ініціація та підтримка взаємодії, участь в спільних іграх, розподіл інтересів та емоцій, спільна увага, фізичний контакт, розрізнення людей), сімейні відносини (з батьками, братами, </w:t>
            </w:r>
            <w:r w:rsidRPr="00561E39">
              <w:rPr>
                <w:color w:val="000000" w:themeColor="text1"/>
              </w:rPr>
              <w:t>сестрами, іншими членами сім’ї)</w:t>
            </w:r>
          </w:p>
        </w:tc>
        <w:tc>
          <w:tcPr>
            <w:tcW w:w="2211" w:type="pct"/>
          </w:tcPr>
          <w:p w:rsidR="00DB3B64" w:rsidRPr="00561E39" w:rsidP="00DB3B64" w14:paraId="35EE3988" w14:textId="77777777">
            <w:pPr>
              <w:spacing w:after="0" w:line="240" w:lineRule="auto"/>
              <w:rPr>
                <w:color w:val="000000" w:themeColor="text1"/>
              </w:rPr>
            </w:pPr>
          </w:p>
        </w:tc>
      </w:tr>
      <w:tr w14:paraId="0598F699" w14:textId="77777777" w:rsidTr="00F826E4">
        <w:tblPrEx>
          <w:tblW w:w="4877" w:type="pct"/>
          <w:tblLook w:val="00A0"/>
        </w:tblPrEx>
        <w:tc>
          <w:tcPr>
            <w:tcW w:w="2789" w:type="pct"/>
          </w:tcPr>
          <w:p w:rsidR="00DB3B64" w:rsidRPr="00561E39" w:rsidP="00DB3B64" w14:paraId="20477DE3" w14:textId="77777777">
            <w:pPr>
              <w:spacing w:after="0" w:line="240" w:lineRule="auto"/>
              <w:jc w:val="both"/>
              <w:rPr>
                <w:b/>
                <w:color w:val="000000" w:themeColor="text1"/>
              </w:rPr>
            </w:pPr>
            <w:r w:rsidRPr="00561E39">
              <w:rPr>
                <w:b/>
                <w:color w:val="000000" w:themeColor="text1"/>
              </w:rPr>
              <w:t>Основні життєві сфери</w:t>
            </w:r>
          </w:p>
          <w:p w:rsidR="00DB3B64" w:rsidRPr="00561E39" w:rsidP="00DB3B64" w14:paraId="71B51FF7" w14:textId="77777777">
            <w:pPr>
              <w:spacing w:after="0" w:line="240" w:lineRule="auto"/>
              <w:jc w:val="both"/>
              <w:rPr>
                <w:b/>
                <w:color w:val="000000" w:themeColor="text1"/>
              </w:rPr>
            </w:pPr>
            <w:r w:rsidRPr="00561E39">
              <w:rPr>
                <w:color w:val="000000" w:themeColor="text1"/>
              </w:rPr>
              <w:t>Дошкі</w:t>
            </w:r>
            <w:r w:rsidRPr="00561E39">
              <w:rPr>
                <w:color w:val="000000" w:themeColor="text1"/>
              </w:rPr>
              <w:t>льне</w:t>
            </w:r>
            <w:r w:rsidRPr="00561E39">
              <w:rPr>
                <w:color w:val="000000" w:themeColor="text1"/>
              </w:rPr>
              <w:t xml:space="preserve"> навчання (заклад дошкільної освіти, зокрема, дитячий садок чи центр розвитку, гуртки),  участь у грі (грає одна, виявляє цікавість до ігор інших, паралельних, спільних сумісних ігор)</w:t>
            </w:r>
          </w:p>
        </w:tc>
        <w:tc>
          <w:tcPr>
            <w:tcW w:w="2211" w:type="pct"/>
          </w:tcPr>
          <w:p w:rsidR="00DB3B64" w:rsidRPr="00561E39" w:rsidP="00DB3B64" w14:paraId="4C9830E7" w14:textId="77777777">
            <w:pPr>
              <w:spacing w:after="0" w:line="240" w:lineRule="auto"/>
              <w:rPr>
                <w:color w:val="000000" w:themeColor="text1"/>
              </w:rPr>
            </w:pPr>
          </w:p>
        </w:tc>
      </w:tr>
    </w:tbl>
    <w:p w:rsidR="00DB3B64" w:rsidRPr="00561E39" w:rsidP="00DB3B64" w14:paraId="5838F58A" w14:textId="77777777">
      <w:pPr>
        <w:spacing w:after="0" w:line="240" w:lineRule="auto"/>
        <w:jc w:val="both"/>
        <w:rPr>
          <w:color w:val="000000" w:themeColor="text1"/>
        </w:rPr>
      </w:pPr>
    </w:p>
    <w:p w:rsidR="00DB3B64" w:rsidRPr="00561E39" w:rsidP="00F826E4" w14:paraId="1C30A48C" w14:textId="77777777">
      <w:pPr>
        <w:spacing w:after="0" w:line="240" w:lineRule="auto"/>
        <w:ind w:right="283"/>
        <w:jc w:val="both"/>
        <w:rPr>
          <w:color w:val="000000" w:themeColor="text1"/>
        </w:rPr>
      </w:pPr>
      <w:r w:rsidRPr="00561E39">
        <w:rPr>
          <w:b/>
          <w:color w:val="000000" w:themeColor="text1"/>
        </w:rPr>
        <w:t>Стан здоров’я дитини</w:t>
      </w:r>
      <w:r w:rsidRPr="00561E39">
        <w:rPr>
          <w:color w:val="000000" w:themeColor="text1"/>
        </w:rPr>
        <w:t xml:space="preserve"> (заповнюється </w:t>
      </w:r>
      <w:r w:rsidRPr="00561E39">
        <w:rPr>
          <w:color w:val="000000" w:themeColor="text1"/>
        </w:rPr>
        <w:t>п</w:t>
      </w:r>
      <w:r w:rsidRPr="00561E39">
        <w:rPr>
          <w:color w:val="000000" w:themeColor="text1"/>
        </w:rPr>
        <w:t>ісля зустрічі за результатами вивчення медичної документації (за наявності):</w:t>
      </w:r>
    </w:p>
    <w:p w:rsidR="00DB3B64" w:rsidRPr="00561E39" w:rsidP="00F826E4" w14:paraId="11255A8A" w14:textId="77777777">
      <w:pPr>
        <w:spacing w:after="0" w:line="240" w:lineRule="auto"/>
        <w:ind w:right="283"/>
        <w:rPr>
          <w:color w:val="000000" w:themeColor="text1"/>
        </w:rPr>
      </w:pPr>
    </w:p>
    <w:p w:rsidR="00DB3B64" w:rsidRPr="003F513C" w:rsidP="00F826E4" w14:paraId="610F2524" w14:textId="1E6F8BDD">
      <w:pPr>
        <w:spacing w:after="0" w:line="240" w:lineRule="auto"/>
        <w:ind w:right="283"/>
        <w:rPr>
          <w:color w:val="000000" w:themeColor="text1"/>
          <w:lang w:val="uk-UA"/>
        </w:rPr>
      </w:pPr>
      <w:r w:rsidRPr="00561E39">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61E39">
        <w:rPr>
          <w:color w:val="000000" w:themeColor="text1"/>
          <w:lang w:val="uk-UA"/>
        </w:rPr>
        <w:t>____________________</w:t>
      </w:r>
      <w:r>
        <w:rPr>
          <w:color w:val="000000" w:themeColor="text1"/>
          <w:lang w:val="uk-UA"/>
        </w:rPr>
        <w:t>_______________</w:t>
      </w:r>
      <w:r w:rsidR="00F826E4">
        <w:rPr>
          <w:color w:val="000000" w:themeColor="text1"/>
          <w:lang w:val="uk-UA"/>
        </w:rPr>
        <w:t>_______________</w:t>
      </w:r>
      <w:r>
        <w:rPr>
          <w:color w:val="000000" w:themeColor="text1"/>
          <w:lang w:val="uk-UA"/>
        </w:rPr>
        <w:t>____</w:t>
      </w:r>
    </w:p>
    <w:p w:rsidR="00DB3B64" w:rsidRPr="003F513C" w:rsidP="00F826E4" w14:paraId="1D10BB15" w14:textId="641996C6">
      <w:pPr>
        <w:spacing w:after="0" w:line="240" w:lineRule="auto"/>
        <w:ind w:right="283"/>
        <w:rPr>
          <w:b/>
          <w:color w:val="000000" w:themeColor="text1"/>
          <w:lang w:val="uk-UA"/>
        </w:rPr>
      </w:pPr>
      <w:r w:rsidRPr="00561E39">
        <w:rPr>
          <w:b/>
          <w:color w:val="000000" w:themeColor="text1"/>
        </w:rPr>
        <w:t>П</w:t>
      </w:r>
      <w:r w:rsidRPr="00561E39">
        <w:rPr>
          <w:b/>
          <w:color w:val="000000" w:themeColor="text1"/>
        </w:rPr>
        <w:t>i</w:t>
      </w:r>
      <w:r w:rsidRPr="00561E39">
        <w:rPr>
          <w:b/>
          <w:color w:val="000000" w:themeColor="text1"/>
        </w:rPr>
        <w:t>дсумки зустрічі: _________________________________________________________________</w:t>
      </w:r>
      <w:r w:rsidRPr="00561E39">
        <w:rPr>
          <w:b/>
          <w:color w:val="000000" w:themeColor="text1"/>
          <w:lang w:val="uk-UA"/>
        </w:rPr>
        <w:t>___</w:t>
      </w:r>
      <w:r w:rsidR="00F826E4">
        <w:rPr>
          <w:b/>
          <w:color w:val="000000" w:themeColor="text1"/>
          <w:lang w:val="uk-UA"/>
        </w:rPr>
        <w:t>___</w:t>
      </w:r>
      <w:r w:rsidRPr="00561E39">
        <w:rPr>
          <w:b/>
          <w:color w:val="000000" w:themeColor="text1"/>
          <w:lang w:val="uk-UA"/>
        </w:rPr>
        <w:t>________</w:t>
      </w:r>
      <w:r>
        <w:rPr>
          <w:b/>
          <w:color w:val="000000" w:themeColor="text1"/>
        </w:rPr>
        <w:t>_</w:t>
      </w:r>
    </w:p>
    <w:p w:rsidR="00DB3B64" w:rsidRPr="003F513C" w:rsidP="00F826E4" w14:paraId="25E5E8C6" w14:textId="112DAFC9">
      <w:pPr>
        <w:ind w:right="283"/>
        <w:rPr>
          <w:b/>
          <w:color w:val="000000" w:themeColor="text1"/>
          <w:lang w:val="uk-UA"/>
        </w:rPr>
      </w:pPr>
      <w:r w:rsidRPr="00561E39">
        <w:rPr>
          <w:b/>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61E39">
        <w:rPr>
          <w:b/>
          <w:color w:val="000000" w:themeColor="text1"/>
          <w:lang w:val="uk-UA"/>
        </w:rPr>
        <w:t>______</w:t>
      </w:r>
      <w:r>
        <w:rPr>
          <w:b/>
          <w:color w:val="000000" w:themeColor="text1"/>
          <w:lang w:val="uk-UA"/>
        </w:rPr>
        <w:t>_____________</w:t>
      </w:r>
      <w:r w:rsidR="00F826E4">
        <w:rPr>
          <w:b/>
          <w:color w:val="000000" w:themeColor="text1"/>
          <w:lang w:val="uk-UA"/>
        </w:rPr>
        <w:t>_____________________</w:t>
      </w:r>
      <w:r>
        <w:rPr>
          <w:b/>
          <w:color w:val="000000" w:themeColor="text1"/>
          <w:lang w:val="uk-UA"/>
        </w:rPr>
        <w:t>___</w:t>
      </w:r>
    </w:p>
    <w:p w:rsidR="00DB3B64" w:rsidRPr="00561E39" w:rsidP="00DB3B64" w14:paraId="001FCD19" w14:textId="77777777">
      <w:pPr>
        <w:spacing w:after="0" w:line="240" w:lineRule="auto"/>
        <w:jc w:val="both"/>
        <w:rPr>
          <w:b/>
          <w:color w:val="000000" w:themeColor="text1"/>
          <w:lang w:eastAsia="uk-UA"/>
        </w:rPr>
      </w:pPr>
    </w:p>
    <w:p w:rsidR="00DB3B64" w:rsidRPr="00561E39" w:rsidP="00DB3B64" w14:paraId="5F0BF167" w14:textId="77777777">
      <w:pPr>
        <w:spacing w:after="0" w:line="240" w:lineRule="auto"/>
        <w:jc w:val="both"/>
        <w:rPr>
          <w:b/>
          <w:color w:val="000000" w:themeColor="text1"/>
          <w:lang w:eastAsia="uk-UA"/>
        </w:rPr>
      </w:pPr>
    </w:p>
    <w:p w:rsidR="00DB3B64" w:rsidRPr="00561E39" w:rsidP="00DB3B64" w14:paraId="6838D488" w14:textId="77777777">
      <w:pPr>
        <w:shd w:val="clear" w:color="auto" w:fill="FFFFFF"/>
        <w:tabs>
          <w:tab w:val="left" w:pos="993"/>
        </w:tabs>
        <w:spacing w:after="0" w:line="240" w:lineRule="auto"/>
        <w:jc w:val="both"/>
        <w:rPr>
          <w:color w:val="000000" w:themeColor="text1"/>
          <w:shd w:val="clear" w:color="auto" w:fill="FFFFFF"/>
          <w:lang w:val="uk-UA"/>
        </w:rPr>
      </w:pPr>
    </w:p>
    <w:p w:rsidR="00DB3B64" w:rsidRPr="00561E39" w:rsidP="00DB3B64" w14:paraId="673E6502" w14:textId="77777777">
      <w:pPr>
        <w:shd w:val="clear" w:color="auto" w:fill="FFFFFF"/>
        <w:tabs>
          <w:tab w:val="left" w:pos="993"/>
        </w:tabs>
        <w:spacing w:after="0" w:line="240" w:lineRule="auto"/>
        <w:jc w:val="both"/>
        <w:rPr>
          <w:color w:val="000000" w:themeColor="text1"/>
          <w:shd w:val="clear" w:color="auto" w:fill="FFFFFF"/>
          <w:lang w:val="uk-UA"/>
        </w:rPr>
      </w:pPr>
    </w:p>
    <w:p w:rsidR="00DB3B64" w:rsidRPr="00561E39" w:rsidP="00DB3B64" w14:paraId="5FB5E460" w14:textId="77777777">
      <w:pPr>
        <w:shd w:val="clear" w:color="auto" w:fill="FFFFFF"/>
        <w:tabs>
          <w:tab w:val="left" w:pos="993"/>
        </w:tabs>
        <w:spacing w:after="0" w:line="240" w:lineRule="auto"/>
        <w:jc w:val="both"/>
        <w:rPr>
          <w:color w:val="000000" w:themeColor="text1"/>
          <w:shd w:val="clear" w:color="auto" w:fill="FFFFFF"/>
          <w:lang w:val="uk-UA"/>
        </w:rPr>
      </w:pPr>
    </w:p>
    <w:p w:rsidR="00DB3B64" w:rsidRPr="0096153E" w:rsidP="00DB3B64" w14:paraId="6007313B"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Керуючий справами                                                             Дмитро ГАПЧЕНКО</w:t>
      </w:r>
    </w:p>
    <w:p w:rsidR="00DB3B64" w:rsidRPr="0096153E" w:rsidP="00DB3B64" w14:paraId="0EF89607"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71A04C1A"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2D947F2D"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34DFB365"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Директор КНП «БЦСППД БМР»                                       Олена РЕНЧКА</w:t>
      </w:r>
    </w:p>
    <w:p w:rsidR="00DB3B64" w:rsidRPr="00561E39" w:rsidP="00DB3B64" w14:paraId="04F1FF90" w14:textId="77777777">
      <w:pPr>
        <w:shd w:val="clear" w:color="auto" w:fill="FFFFFF"/>
        <w:tabs>
          <w:tab w:val="left" w:pos="993"/>
        </w:tabs>
        <w:spacing w:after="0" w:line="240" w:lineRule="auto"/>
        <w:jc w:val="both"/>
        <w:rPr>
          <w:color w:val="000000" w:themeColor="text1"/>
          <w:shd w:val="clear" w:color="auto" w:fill="FFFFFF"/>
          <w:lang w:val="uk-UA"/>
        </w:rPr>
      </w:pPr>
    </w:p>
    <w:p w:rsidR="00DB3B64" w:rsidRPr="00561E39" w:rsidP="00DB3B64" w14:paraId="52E5F0EE" w14:textId="77777777">
      <w:pPr>
        <w:rPr>
          <w:color w:val="000000" w:themeColor="text1"/>
          <w:lang w:val="uk-UA"/>
        </w:rPr>
      </w:pPr>
    </w:p>
    <w:p w:rsidR="00DB3B64" w:rsidRPr="00561E39" w:rsidP="00DB3B64" w14:paraId="5A58CE73" w14:textId="77777777">
      <w:pPr>
        <w:rPr>
          <w:color w:val="000000" w:themeColor="text1"/>
          <w:lang w:val="uk-UA"/>
        </w:rPr>
      </w:pPr>
    </w:p>
    <w:p w:rsidR="00DB3B64" w:rsidP="00DB3B64" w14:paraId="1BF4F283" w14:textId="77777777">
      <w:pPr>
        <w:rPr>
          <w:color w:val="000000" w:themeColor="text1"/>
          <w:lang w:val="uk-UA"/>
        </w:rPr>
      </w:pPr>
    </w:p>
    <w:p w:rsidR="00DB3B64" w:rsidP="00DB3B64" w14:paraId="1F08522D" w14:textId="77777777">
      <w:pPr>
        <w:rPr>
          <w:color w:val="000000" w:themeColor="text1"/>
          <w:lang w:val="uk-UA"/>
        </w:rPr>
      </w:pPr>
    </w:p>
    <w:p w:rsidR="00F826E4" w:rsidP="00DB3B64" w14:paraId="44BA15AD" w14:textId="77777777">
      <w:pPr>
        <w:rPr>
          <w:color w:val="000000" w:themeColor="text1"/>
          <w:lang w:val="uk-UA"/>
        </w:rPr>
      </w:pPr>
    </w:p>
    <w:p w:rsidR="00F826E4" w:rsidP="00DB3B64" w14:paraId="31DE6F55" w14:textId="77777777">
      <w:pPr>
        <w:rPr>
          <w:color w:val="000000" w:themeColor="text1"/>
          <w:lang w:val="uk-UA"/>
        </w:rPr>
      </w:pPr>
    </w:p>
    <w:p w:rsidR="00F826E4" w:rsidP="00DB3B64" w14:paraId="3D61CF6B" w14:textId="77777777">
      <w:pPr>
        <w:rPr>
          <w:color w:val="000000" w:themeColor="text1"/>
          <w:lang w:val="uk-UA"/>
        </w:rPr>
      </w:pPr>
    </w:p>
    <w:p w:rsidR="00F826E4" w:rsidRPr="00561E39" w:rsidP="00DB3B64" w14:paraId="6C5F16E8" w14:textId="77777777">
      <w:pPr>
        <w:rPr>
          <w:color w:val="000000" w:themeColor="text1"/>
          <w:lang w:val="uk-UA"/>
        </w:rPr>
      </w:pPr>
    </w:p>
    <w:p w:rsidR="00DB3B64" w:rsidRPr="00561E39" w:rsidP="00DB3B64" w14:paraId="1D453FDF" w14:textId="77777777">
      <w:pPr>
        <w:rPr>
          <w:color w:val="000000" w:themeColor="text1"/>
          <w:lang w:val="uk-UA"/>
        </w:rPr>
      </w:pPr>
      <w:r w:rsidRPr="00561E39">
        <w:rPr>
          <w:color w:val="000000" w:themeColor="text1"/>
          <w:lang w:val="uk-UA"/>
        </w:rPr>
        <w:t xml:space="preserve">                                                                                                                      </w:t>
      </w:r>
    </w:p>
    <w:p w:rsidR="00DB3B64" w:rsidRPr="00561E39" w:rsidP="00DB3B64" w14:paraId="04B01858" w14:textId="77777777">
      <w:pPr>
        <w:pStyle w:val="Heading2"/>
        <w:rPr>
          <w:rFonts w:ascii="Times New Roman" w:hAnsi="Times New Roman" w:cs="Times New Roman"/>
          <w:color w:val="000000" w:themeColor="text1"/>
          <w:sz w:val="28"/>
          <w:szCs w:val="28"/>
          <w:lang w:val="uk-UA"/>
        </w:rPr>
      </w:pPr>
      <w:bookmarkStart w:id="12" w:name="_Додаток_4_1"/>
      <w:bookmarkEnd w:id="12"/>
      <w:r w:rsidRPr="00561E39">
        <w:rPr>
          <w:rFonts w:ascii="Times New Roman" w:hAnsi="Times New Roman" w:cs="Times New Roman"/>
          <w:color w:val="000000" w:themeColor="text1"/>
          <w:sz w:val="28"/>
          <w:szCs w:val="28"/>
          <w:lang w:val="uk-UA" w:eastAsia="uk-UA"/>
        </w:rPr>
        <w:t xml:space="preserve">                                                                                          Додаток 4 до Порядку</w:t>
      </w:r>
    </w:p>
    <w:p w:rsidR="00DB3B64" w:rsidRPr="00561E39" w:rsidP="00DB3B64" w14:paraId="72A2A2A3" w14:textId="77777777">
      <w:pPr>
        <w:shd w:val="clear" w:color="auto" w:fill="FFFFFF"/>
        <w:spacing w:after="0" w:line="240" w:lineRule="auto"/>
        <w:jc w:val="center"/>
        <w:rPr>
          <w:b/>
          <w:bCs/>
          <w:color w:val="000000" w:themeColor="text1"/>
          <w:lang w:val="uk-UA" w:eastAsia="uk-UA"/>
        </w:rPr>
      </w:pPr>
      <w:r w:rsidRPr="00561E39">
        <w:rPr>
          <w:b/>
          <w:bCs/>
          <w:caps/>
          <w:color w:val="000000" w:themeColor="text1"/>
          <w:lang w:val="uk-UA" w:eastAsia="uk-UA"/>
        </w:rPr>
        <w:t>РІШЕННЯ</w:t>
      </w:r>
      <w:r w:rsidRPr="00561E39">
        <w:rPr>
          <w:b/>
          <w:bCs/>
          <w:color w:val="000000" w:themeColor="text1"/>
          <w:lang w:val="uk-UA" w:eastAsia="uk-UA"/>
        </w:rPr>
        <w:br/>
        <w:t>про надання/відмову в наданні послуги раннього втручання</w:t>
      </w:r>
    </w:p>
    <w:p w:rsidR="00DB3B64" w:rsidRPr="00561E39" w:rsidP="00DB3B64" w14:paraId="644629AB" w14:textId="77777777">
      <w:pPr>
        <w:shd w:val="clear" w:color="auto" w:fill="FFFFFF"/>
        <w:spacing w:after="0" w:line="240" w:lineRule="auto"/>
        <w:jc w:val="both"/>
        <w:rPr>
          <w:color w:val="000000" w:themeColor="text1"/>
          <w:lang w:val="uk-UA" w:eastAsia="uk-UA"/>
        </w:rPr>
      </w:pPr>
      <w:r w:rsidRPr="00561E39">
        <w:rPr>
          <w:color w:val="000000" w:themeColor="text1"/>
          <w:lang w:val="uk-UA" w:eastAsia="uk-UA"/>
        </w:rPr>
        <w:t xml:space="preserve">                                                                                                         </w:t>
      </w:r>
      <w:r w:rsidRPr="00561E39">
        <w:rPr>
          <w:color w:val="000000" w:themeColor="text1"/>
          <w:lang w:eastAsia="uk-UA"/>
        </w:rPr>
        <w:t xml:space="preserve">                                                                                 ____________________</w:t>
      </w:r>
      <w:r w:rsidRPr="00561E39">
        <w:rPr>
          <w:color w:val="000000" w:themeColor="text1"/>
          <w:lang w:val="uk-UA" w:eastAsia="uk-UA"/>
        </w:rPr>
        <w:t xml:space="preserve">                                                                      </w:t>
      </w:r>
      <w:r>
        <w:rPr>
          <w:color w:val="000000" w:themeColor="text1"/>
          <w:lang w:val="uk-UA" w:eastAsia="uk-UA"/>
        </w:rPr>
        <w:t xml:space="preserve">               _______________</w:t>
      </w:r>
    </w:p>
    <w:p w:rsidR="00DB3B64" w:rsidRPr="00561E39" w:rsidP="00DB3B64" w14:paraId="72B97908" w14:textId="77777777">
      <w:pPr>
        <w:shd w:val="clear" w:color="auto" w:fill="FFFFFF"/>
        <w:spacing w:after="0" w:line="240" w:lineRule="auto"/>
        <w:rPr>
          <w:color w:val="000000" w:themeColor="text1"/>
          <w:sz w:val="20"/>
          <w:szCs w:val="20"/>
          <w:lang w:eastAsia="uk-UA"/>
        </w:rPr>
      </w:pPr>
      <w:r w:rsidRPr="00561E39">
        <w:rPr>
          <w:color w:val="000000" w:themeColor="text1"/>
          <w:sz w:val="20"/>
          <w:szCs w:val="20"/>
          <w:lang w:eastAsia="uk-UA"/>
        </w:rPr>
        <w:t xml:space="preserve">      (число, місяць, </w:t>
      </w:r>
      <w:r w:rsidRPr="00561E39">
        <w:rPr>
          <w:color w:val="000000" w:themeColor="text1"/>
          <w:sz w:val="20"/>
          <w:szCs w:val="20"/>
          <w:lang w:eastAsia="uk-UA"/>
        </w:rPr>
        <w:t>р</w:t>
      </w:r>
      <w:r w:rsidRPr="00561E39">
        <w:rPr>
          <w:color w:val="000000" w:themeColor="text1"/>
          <w:sz w:val="20"/>
          <w:szCs w:val="20"/>
          <w:lang w:eastAsia="uk-UA"/>
        </w:rPr>
        <w:t xml:space="preserve">ік)                                                                                                                </w:t>
      </w:r>
      <w:r w:rsidRPr="00561E39">
        <w:rPr>
          <w:color w:val="000000" w:themeColor="text1"/>
          <w:sz w:val="20"/>
          <w:szCs w:val="20"/>
          <w:lang w:val="uk-UA" w:eastAsia="uk-UA"/>
        </w:rPr>
        <w:t xml:space="preserve">  </w:t>
      </w:r>
      <w:r w:rsidRPr="00561E39">
        <w:rPr>
          <w:color w:val="000000" w:themeColor="text1"/>
          <w:sz w:val="20"/>
          <w:szCs w:val="20"/>
          <w:lang w:eastAsia="uk-UA"/>
        </w:rPr>
        <w:t xml:space="preserve">   (номер рішення)</w:t>
      </w:r>
    </w:p>
    <w:p w:rsidR="00DB3B64" w:rsidRPr="00561E39" w:rsidP="00DB3B64" w14:paraId="50652808" w14:textId="77777777">
      <w:pPr>
        <w:shd w:val="clear" w:color="auto" w:fill="FFFFFF"/>
        <w:spacing w:after="0" w:line="240" w:lineRule="auto"/>
        <w:jc w:val="both"/>
        <w:rPr>
          <w:color w:val="000000" w:themeColor="text1"/>
          <w:lang w:eastAsia="uk-UA"/>
        </w:rPr>
      </w:pPr>
      <w:r w:rsidRPr="00561E39">
        <w:rPr>
          <w:color w:val="000000" w:themeColor="text1"/>
          <w:lang w:eastAsia="uk-UA"/>
        </w:rPr>
        <w:t>_____________________________________________________________________________</w:t>
      </w:r>
    </w:p>
    <w:p w:rsidR="00DB3B64" w:rsidRPr="00561E39" w:rsidP="00DB3B64" w14:paraId="53BDAC1F" w14:textId="77777777">
      <w:pPr>
        <w:shd w:val="clear" w:color="auto" w:fill="FFFFFF"/>
        <w:spacing w:before="17" w:after="0" w:line="150" w:lineRule="atLeast"/>
        <w:rPr>
          <w:color w:val="000000" w:themeColor="text1"/>
          <w:sz w:val="20"/>
          <w:szCs w:val="20"/>
          <w:lang w:eastAsia="uk-UA"/>
        </w:rPr>
      </w:pPr>
      <w:r w:rsidRPr="00561E39">
        <w:rPr>
          <w:color w:val="000000" w:themeColor="text1"/>
          <w:sz w:val="20"/>
          <w:szCs w:val="20"/>
          <w:lang w:eastAsia="uk-UA"/>
        </w:rPr>
        <w:t xml:space="preserve">                                        (найменування </w:t>
      </w:r>
      <w:r w:rsidRPr="00561E39">
        <w:rPr>
          <w:color w:val="000000" w:themeColor="text1"/>
          <w:sz w:val="20"/>
          <w:szCs w:val="20"/>
          <w:lang w:val="uk-UA" w:eastAsia="uk-UA"/>
        </w:rPr>
        <w:t>закладу/установи/організації, яка надає послугу</w:t>
      </w:r>
      <w:r w:rsidRPr="00561E39">
        <w:rPr>
          <w:color w:val="000000" w:themeColor="text1"/>
          <w:sz w:val="20"/>
          <w:szCs w:val="20"/>
          <w:lang w:eastAsia="uk-UA"/>
        </w:rPr>
        <w:t>)</w:t>
      </w:r>
    </w:p>
    <w:p w:rsidR="00DB3B64" w:rsidRPr="003F513C" w:rsidP="00DB3B64" w14:paraId="2E810CB6" w14:textId="77777777">
      <w:pPr>
        <w:shd w:val="clear" w:color="auto" w:fill="FFFFFF"/>
        <w:spacing w:after="0" w:line="193" w:lineRule="atLeast"/>
        <w:jc w:val="both"/>
        <w:rPr>
          <w:color w:val="000000" w:themeColor="text1"/>
          <w:lang w:val="uk-UA" w:eastAsia="uk-UA"/>
        </w:rPr>
      </w:pPr>
      <w:r w:rsidRPr="00561E39">
        <w:rPr>
          <w:color w:val="000000" w:themeColor="text1"/>
          <w:lang w:eastAsia="uk-UA"/>
        </w:rPr>
        <w:t>Дата звернення ________________________________реєстраційний № __________</w:t>
      </w:r>
      <w:r>
        <w:rPr>
          <w:color w:val="000000" w:themeColor="text1"/>
          <w:lang w:eastAsia="uk-UA"/>
        </w:rPr>
        <w:t>______</w:t>
      </w:r>
    </w:p>
    <w:p w:rsidR="00DB3B64" w:rsidRPr="00561E39" w:rsidP="00DB3B64" w14:paraId="27D167BA" w14:textId="77777777">
      <w:pPr>
        <w:shd w:val="clear" w:color="auto" w:fill="FFFFFF"/>
        <w:spacing w:before="17" w:after="0" w:line="150" w:lineRule="atLeast"/>
        <w:ind w:right="3050"/>
        <w:rPr>
          <w:color w:val="000000" w:themeColor="text1"/>
          <w:sz w:val="20"/>
          <w:szCs w:val="20"/>
          <w:lang w:eastAsia="uk-UA"/>
        </w:rPr>
      </w:pPr>
      <w:r w:rsidRPr="00561E39">
        <w:rPr>
          <w:color w:val="000000" w:themeColor="text1"/>
          <w:sz w:val="20"/>
          <w:szCs w:val="20"/>
          <w:lang w:eastAsia="uk-UA"/>
        </w:rPr>
        <w:t xml:space="preserve">  (число, місяць, </w:t>
      </w:r>
      <w:r w:rsidRPr="00561E39">
        <w:rPr>
          <w:color w:val="000000" w:themeColor="text1"/>
          <w:sz w:val="20"/>
          <w:szCs w:val="20"/>
          <w:lang w:eastAsia="uk-UA"/>
        </w:rPr>
        <w:t>р</w:t>
      </w:r>
      <w:r w:rsidRPr="00561E39">
        <w:rPr>
          <w:color w:val="000000" w:themeColor="text1"/>
          <w:sz w:val="20"/>
          <w:szCs w:val="20"/>
          <w:lang w:eastAsia="uk-UA"/>
        </w:rPr>
        <w:t>ік)</w:t>
      </w:r>
    </w:p>
    <w:p w:rsidR="00DB3B64" w:rsidRPr="00561E39" w:rsidP="00DB3B64" w14:paraId="27851A98" w14:textId="77777777">
      <w:pPr>
        <w:shd w:val="clear" w:color="auto" w:fill="FFFFFF"/>
        <w:spacing w:after="0" w:line="193" w:lineRule="atLeast"/>
        <w:jc w:val="both"/>
        <w:rPr>
          <w:color w:val="000000" w:themeColor="text1"/>
          <w:lang w:eastAsia="uk-UA"/>
        </w:rPr>
      </w:pPr>
      <w:r w:rsidRPr="00561E39">
        <w:rPr>
          <w:color w:val="000000" w:themeColor="text1"/>
          <w:lang w:eastAsia="uk-UA"/>
        </w:rPr>
        <w:t xml:space="preserve">Звернення первинне/повторне (необхідне </w:t>
      </w:r>
      <w:r w:rsidRPr="00561E39">
        <w:rPr>
          <w:color w:val="000000" w:themeColor="text1"/>
          <w:lang w:eastAsia="uk-UA"/>
        </w:rPr>
        <w:t>п</w:t>
      </w:r>
      <w:r w:rsidRPr="00561E39">
        <w:rPr>
          <w:color w:val="000000" w:themeColor="text1"/>
          <w:lang w:eastAsia="uk-UA"/>
        </w:rPr>
        <w:t>ідкреслити)</w:t>
      </w:r>
    </w:p>
    <w:p w:rsidR="00DB3B64" w:rsidRPr="00561E39" w:rsidP="00DB3B64" w14:paraId="385A12C2" w14:textId="77777777">
      <w:pPr>
        <w:shd w:val="clear" w:color="auto" w:fill="FFFFFF"/>
        <w:spacing w:before="113" w:after="0" w:line="193" w:lineRule="atLeast"/>
        <w:jc w:val="both"/>
        <w:rPr>
          <w:color w:val="000000" w:themeColor="text1"/>
          <w:lang w:val="uk-UA" w:eastAsia="uk-UA"/>
        </w:rPr>
      </w:pPr>
      <w:r w:rsidRPr="00561E39">
        <w:rPr>
          <w:color w:val="000000" w:themeColor="text1"/>
          <w:lang w:eastAsia="uk-UA"/>
        </w:rPr>
        <w:t>__________________________________________________________________________</w:t>
      </w:r>
    </w:p>
    <w:p w:rsidR="00DB3B64" w:rsidRPr="00561E39" w:rsidP="00DB3B64" w14:paraId="728E78A3" w14:textId="77777777">
      <w:pPr>
        <w:shd w:val="clear" w:color="auto" w:fill="FFFFFF"/>
        <w:spacing w:before="17" w:after="0" w:line="150" w:lineRule="atLeast"/>
        <w:rPr>
          <w:color w:val="000000" w:themeColor="text1"/>
          <w:sz w:val="20"/>
          <w:szCs w:val="20"/>
          <w:lang w:val="uk-UA" w:eastAsia="uk-UA"/>
        </w:rPr>
      </w:pPr>
      <w:r w:rsidRPr="00561E39">
        <w:rPr>
          <w:color w:val="000000" w:themeColor="text1"/>
          <w:sz w:val="20"/>
          <w:szCs w:val="20"/>
          <w:lang w:val="uk-UA" w:eastAsia="uk-UA"/>
        </w:rPr>
        <w:t xml:space="preserve">                                        </w:t>
      </w:r>
      <w:r w:rsidRPr="00561E39">
        <w:rPr>
          <w:color w:val="000000" w:themeColor="text1"/>
          <w:sz w:val="20"/>
          <w:szCs w:val="20"/>
          <w:lang w:eastAsia="uk-UA"/>
        </w:rPr>
        <w:t xml:space="preserve"> (</w:t>
      </w:r>
      <w:r w:rsidRPr="00561E39">
        <w:rPr>
          <w:color w:val="000000" w:themeColor="text1"/>
          <w:sz w:val="20"/>
          <w:szCs w:val="20"/>
          <w:lang w:eastAsia="uk-UA"/>
        </w:rPr>
        <w:t>пр</w:t>
      </w:r>
      <w:r w:rsidRPr="00561E39">
        <w:rPr>
          <w:color w:val="000000" w:themeColor="text1"/>
          <w:sz w:val="20"/>
          <w:szCs w:val="20"/>
          <w:lang w:eastAsia="uk-UA"/>
        </w:rPr>
        <w:t>ізвище, ім’я, по батькові законного представника</w:t>
      </w:r>
      <w:r w:rsidRPr="00561E39">
        <w:rPr>
          <w:color w:val="000000" w:themeColor="text1"/>
          <w:sz w:val="20"/>
          <w:szCs w:val="20"/>
          <w:lang w:val="uk-UA" w:eastAsia="uk-UA"/>
        </w:rPr>
        <w:t xml:space="preserve"> дитини)</w:t>
      </w:r>
      <w:r w:rsidRPr="00561E39">
        <w:rPr>
          <w:color w:val="000000" w:themeColor="text1"/>
          <w:sz w:val="20"/>
          <w:szCs w:val="20"/>
          <w:lang w:eastAsia="uk-UA"/>
        </w:rPr>
        <w:t xml:space="preserve">                                                                                       </w:t>
      </w:r>
    </w:p>
    <w:p w:rsidR="00DB3B64" w:rsidRPr="003F513C" w:rsidP="00F826E4" w14:paraId="5EB6EF16" w14:textId="77777777">
      <w:pPr>
        <w:shd w:val="clear" w:color="auto" w:fill="FFFFFF"/>
        <w:spacing w:before="113" w:after="0" w:line="193" w:lineRule="atLeast"/>
        <w:ind w:right="424"/>
        <w:jc w:val="center"/>
        <w:rPr>
          <w:color w:val="000000" w:themeColor="text1"/>
          <w:lang w:val="uk-UA" w:eastAsia="uk-UA"/>
        </w:rPr>
      </w:pPr>
      <w:r w:rsidRPr="00561E39">
        <w:rPr>
          <w:color w:val="000000" w:themeColor="text1"/>
          <w:lang w:eastAsia="uk-UA"/>
        </w:rPr>
        <w:t xml:space="preserve">Дитина, яка </w:t>
      </w:r>
      <w:r w:rsidRPr="00561E39">
        <w:rPr>
          <w:color w:val="000000" w:themeColor="text1"/>
          <w:lang w:val="uk-UA" w:eastAsia="uk-UA"/>
        </w:rPr>
        <w:t>потребує</w:t>
      </w:r>
      <w:r>
        <w:rPr>
          <w:color w:val="000000" w:themeColor="text1"/>
          <w:lang w:val="uk-UA" w:eastAsia="uk-UA"/>
        </w:rPr>
        <w:t>/</w:t>
      </w:r>
      <w:r w:rsidRPr="00561E39">
        <w:rPr>
          <w:color w:val="000000" w:themeColor="text1"/>
          <w:lang w:val="uk-UA" w:eastAsia="uk-UA"/>
        </w:rPr>
        <w:t xml:space="preserve">не потребує отримання </w:t>
      </w:r>
      <w:r w:rsidRPr="00561E39">
        <w:rPr>
          <w:color w:val="000000" w:themeColor="text1"/>
          <w:lang w:eastAsia="uk-UA"/>
        </w:rPr>
        <w:t>послуги, _______________________________________</w:t>
      </w:r>
      <w:r w:rsidRPr="00561E39">
        <w:rPr>
          <w:color w:val="000000" w:themeColor="text1"/>
          <w:lang w:val="uk-UA" w:eastAsia="uk-UA"/>
        </w:rPr>
        <w:t>_______</w:t>
      </w:r>
      <w:r>
        <w:rPr>
          <w:color w:val="000000" w:themeColor="text1"/>
          <w:lang w:val="uk-UA" w:eastAsia="uk-UA"/>
        </w:rPr>
        <w:t>_______________________________</w:t>
      </w:r>
    </w:p>
    <w:p w:rsidR="00DB3B64" w:rsidRPr="003F513C" w:rsidP="00F826E4" w14:paraId="2AFF1229" w14:textId="77777777">
      <w:pPr>
        <w:shd w:val="clear" w:color="auto" w:fill="FFFFFF"/>
        <w:spacing w:after="0" w:line="240" w:lineRule="auto"/>
        <w:ind w:right="424"/>
        <w:jc w:val="both"/>
        <w:rPr>
          <w:color w:val="000000" w:themeColor="text1"/>
          <w:lang w:val="uk-UA" w:eastAsia="uk-UA"/>
        </w:rPr>
      </w:pPr>
      <w:r w:rsidRPr="00561E39">
        <w:rPr>
          <w:color w:val="000000" w:themeColor="text1"/>
          <w:lang w:eastAsia="uk-UA"/>
        </w:rPr>
        <w:t>______________________________________________________________________________________________________________________________________________________</w:t>
      </w:r>
      <w:r>
        <w:rPr>
          <w:color w:val="000000" w:themeColor="text1"/>
          <w:lang w:val="uk-UA" w:eastAsia="uk-UA"/>
        </w:rPr>
        <w:t>____</w:t>
      </w:r>
    </w:p>
    <w:p w:rsidR="00DB3B64" w:rsidRPr="00561E39" w:rsidP="00F826E4" w14:paraId="16686957" w14:textId="77777777">
      <w:pPr>
        <w:shd w:val="clear" w:color="auto" w:fill="FFFFFF"/>
        <w:spacing w:after="0" w:line="240" w:lineRule="auto"/>
        <w:ind w:right="424"/>
        <w:jc w:val="both"/>
        <w:rPr>
          <w:color w:val="000000" w:themeColor="text1"/>
          <w:sz w:val="20"/>
          <w:szCs w:val="20"/>
          <w:lang w:eastAsia="uk-UA"/>
        </w:rPr>
      </w:pPr>
      <w:r w:rsidRPr="00561E39">
        <w:rPr>
          <w:color w:val="000000" w:themeColor="text1"/>
          <w:sz w:val="20"/>
          <w:szCs w:val="20"/>
          <w:lang w:eastAsia="uk-UA"/>
        </w:rPr>
        <w:t xml:space="preserve">                                    </w:t>
      </w:r>
      <w:r w:rsidRPr="00561E39">
        <w:rPr>
          <w:color w:val="000000" w:themeColor="text1"/>
          <w:sz w:val="20"/>
          <w:szCs w:val="20"/>
          <w:lang w:val="uk-UA" w:eastAsia="uk-UA"/>
        </w:rPr>
        <w:t xml:space="preserve">                     </w:t>
      </w:r>
      <w:r w:rsidRPr="00561E39">
        <w:rPr>
          <w:color w:val="000000" w:themeColor="text1"/>
          <w:sz w:val="20"/>
          <w:szCs w:val="20"/>
          <w:lang w:eastAsia="uk-UA"/>
        </w:rPr>
        <w:t xml:space="preserve">  (</w:t>
      </w:r>
      <w:r w:rsidRPr="00561E39">
        <w:rPr>
          <w:color w:val="000000" w:themeColor="text1"/>
          <w:sz w:val="20"/>
          <w:szCs w:val="20"/>
          <w:lang w:eastAsia="uk-UA"/>
        </w:rPr>
        <w:t>пр</w:t>
      </w:r>
      <w:r w:rsidRPr="00561E39">
        <w:rPr>
          <w:color w:val="000000" w:themeColor="text1"/>
          <w:sz w:val="20"/>
          <w:szCs w:val="20"/>
          <w:lang w:eastAsia="uk-UA"/>
        </w:rPr>
        <w:t xml:space="preserve">ізвище, ім’я, по батькові </w:t>
      </w:r>
      <w:r w:rsidRPr="00561E39">
        <w:rPr>
          <w:color w:val="000000" w:themeColor="text1"/>
          <w:sz w:val="20"/>
          <w:szCs w:val="20"/>
          <w:lang w:val="uk-UA" w:eastAsia="uk-UA"/>
        </w:rPr>
        <w:t xml:space="preserve"> дитини</w:t>
      </w:r>
      <w:r w:rsidRPr="00561E39">
        <w:rPr>
          <w:color w:val="000000" w:themeColor="text1"/>
          <w:sz w:val="20"/>
          <w:szCs w:val="20"/>
          <w:lang w:eastAsia="uk-UA"/>
        </w:rPr>
        <w:t>)</w:t>
      </w:r>
    </w:p>
    <w:p w:rsidR="00DB3B64" w:rsidRPr="003F513C" w:rsidP="00F826E4" w14:paraId="3E9DFC28" w14:textId="77777777">
      <w:pPr>
        <w:shd w:val="clear" w:color="auto" w:fill="FFFFFF"/>
        <w:spacing w:after="0" w:line="193" w:lineRule="atLeast"/>
        <w:ind w:right="424"/>
        <w:jc w:val="center"/>
        <w:rPr>
          <w:color w:val="000000" w:themeColor="text1"/>
          <w:lang w:val="uk-UA" w:eastAsia="uk-UA"/>
        </w:rPr>
      </w:pPr>
      <w:r w:rsidRPr="00561E39">
        <w:rPr>
          <w:color w:val="000000" w:themeColor="text1"/>
          <w:lang w:eastAsia="uk-UA"/>
        </w:rPr>
        <w:t>з урахуванням оцінювання потреб дитини/сі</w:t>
      </w:r>
      <w:r w:rsidRPr="00561E39">
        <w:rPr>
          <w:color w:val="000000" w:themeColor="text1"/>
          <w:lang w:eastAsia="uk-UA"/>
        </w:rPr>
        <w:t>м</w:t>
      </w:r>
      <w:r w:rsidRPr="00561E39">
        <w:rPr>
          <w:color w:val="000000" w:themeColor="text1"/>
          <w:lang w:eastAsia="uk-UA"/>
        </w:rPr>
        <w:t>’ї ____________________________________________________________________________</w:t>
      </w:r>
      <w:r>
        <w:rPr>
          <w:color w:val="000000" w:themeColor="text1"/>
          <w:lang w:val="uk-UA" w:eastAsia="uk-UA"/>
        </w:rPr>
        <w:t>_</w:t>
      </w:r>
    </w:p>
    <w:p w:rsidR="00DB3B64" w:rsidRPr="00561E39" w:rsidP="00F826E4" w14:paraId="4DDF644B" w14:textId="77777777">
      <w:pPr>
        <w:shd w:val="clear" w:color="auto" w:fill="FFFFFF"/>
        <w:spacing w:before="17" w:after="0" w:line="150" w:lineRule="atLeast"/>
        <w:ind w:right="424"/>
        <w:jc w:val="both"/>
        <w:rPr>
          <w:color w:val="000000" w:themeColor="text1"/>
          <w:sz w:val="20"/>
          <w:szCs w:val="20"/>
          <w:lang w:eastAsia="uk-UA"/>
        </w:rPr>
      </w:pPr>
      <w:r w:rsidRPr="00561E39">
        <w:rPr>
          <w:color w:val="000000" w:themeColor="text1"/>
          <w:sz w:val="20"/>
          <w:szCs w:val="20"/>
          <w:lang w:eastAsia="uk-UA"/>
        </w:rPr>
        <w:t xml:space="preserve">                                                           (зазначити результат оцінювання потреб)</w:t>
      </w:r>
    </w:p>
    <w:p w:rsidR="00DB3B64" w:rsidRPr="00561E39" w:rsidP="00F826E4" w14:paraId="0E178251" w14:textId="77777777">
      <w:pPr>
        <w:shd w:val="clear" w:color="auto" w:fill="FFFFFF"/>
        <w:spacing w:before="17" w:after="0" w:line="150" w:lineRule="atLeast"/>
        <w:ind w:right="424"/>
        <w:jc w:val="both"/>
        <w:rPr>
          <w:color w:val="000000" w:themeColor="text1"/>
          <w:lang w:val="uk-UA" w:eastAsia="uk-UA"/>
        </w:rPr>
      </w:pPr>
      <w:r w:rsidRPr="00561E39">
        <w:rPr>
          <w:color w:val="000000" w:themeColor="text1"/>
          <w:lang w:val="uk-UA" w:eastAsia="uk-UA"/>
        </w:rPr>
        <w:t>_______________________________________________</w:t>
      </w:r>
      <w:r>
        <w:rPr>
          <w:color w:val="000000" w:themeColor="text1"/>
          <w:lang w:val="uk-UA" w:eastAsia="uk-UA"/>
        </w:rPr>
        <w:t>______________________________</w:t>
      </w:r>
    </w:p>
    <w:p w:rsidR="00DB3B64" w:rsidRPr="00561E39" w:rsidP="00F826E4" w14:paraId="36EF1493" w14:textId="77777777">
      <w:pPr>
        <w:shd w:val="clear" w:color="auto" w:fill="FFFFFF"/>
        <w:spacing w:before="17" w:after="0" w:line="150" w:lineRule="atLeast"/>
        <w:ind w:right="424"/>
        <w:jc w:val="both"/>
        <w:rPr>
          <w:color w:val="000000" w:themeColor="text1"/>
          <w:lang w:val="uk-UA" w:eastAsia="uk-UA"/>
        </w:rPr>
      </w:pPr>
      <w:r w:rsidRPr="00561E39">
        <w:rPr>
          <w:color w:val="000000" w:themeColor="text1"/>
          <w:lang w:val="uk-UA" w:eastAsia="uk-UA"/>
        </w:rPr>
        <w:t>дитина потребує / не потребує надання послуги раннього втручання</w:t>
      </w:r>
    </w:p>
    <w:p w:rsidR="00DB3B64" w:rsidRPr="00561E39" w:rsidP="00F826E4" w14:paraId="0CF51942" w14:textId="77777777">
      <w:pPr>
        <w:shd w:val="clear" w:color="auto" w:fill="FFFFFF"/>
        <w:spacing w:before="17" w:after="0" w:line="150" w:lineRule="atLeast"/>
        <w:ind w:right="424"/>
        <w:jc w:val="both"/>
        <w:rPr>
          <w:color w:val="000000" w:themeColor="text1"/>
          <w:lang w:val="uk-UA" w:eastAsia="uk-UA"/>
        </w:rPr>
      </w:pPr>
    </w:p>
    <w:p w:rsidR="00DB3B64" w:rsidRPr="00561E39" w:rsidP="00DB3B64" w14:paraId="31D6A1E3" w14:textId="77777777">
      <w:pPr>
        <w:shd w:val="clear" w:color="auto" w:fill="FFFFFF"/>
        <w:spacing w:before="17" w:after="0" w:line="150" w:lineRule="atLeast"/>
        <w:rPr>
          <w:color w:val="000000" w:themeColor="text1"/>
          <w:lang w:val="uk-UA" w:eastAsia="uk-UA"/>
        </w:rPr>
      </w:pPr>
      <w:r w:rsidRPr="00561E39">
        <w:rPr>
          <w:color w:val="000000" w:themeColor="text1"/>
          <w:lang w:val="uk-UA" w:eastAsia="uk-UA"/>
        </w:rPr>
        <w:t>Відмовлено в наданні послуги раннього втручання (вказати причини) ______________________________________________</w:t>
      </w:r>
      <w:r>
        <w:rPr>
          <w:color w:val="000000" w:themeColor="text1"/>
          <w:lang w:val="uk-UA" w:eastAsia="uk-UA"/>
        </w:rPr>
        <w:t>_______________________________</w:t>
      </w:r>
    </w:p>
    <w:p w:rsidR="00DB3B64" w:rsidRPr="00561E39" w:rsidP="00DB3B64" w14:paraId="120D620D" w14:textId="77777777">
      <w:pPr>
        <w:shd w:val="clear" w:color="auto" w:fill="FFFFFF"/>
        <w:spacing w:before="17" w:after="0" w:line="150" w:lineRule="atLeast"/>
        <w:rPr>
          <w:color w:val="000000" w:themeColor="text1"/>
          <w:lang w:val="uk-UA" w:eastAsia="uk-UA"/>
        </w:rPr>
      </w:pPr>
      <w:r w:rsidRPr="00561E39">
        <w:rPr>
          <w:color w:val="000000" w:themeColor="text1"/>
          <w:lang w:val="uk-UA" w:eastAsia="uk-UA"/>
        </w:rPr>
        <w:t>_______________________________________________</w:t>
      </w:r>
      <w:r>
        <w:rPr>
          <w:color w:val="000000" w:themeColor="text1"/>
          <w:lang w:val="uk-UA" w:eastAsia="uk-UA"/>
        </w:rPr>
        <w:t>______________________________</w:t>
      </w:r>
    </w:p>
    <w:p w:rsidR="00DB3B64" w:rsidRPr="00561E39" w:rsidP="00DB3B64" w14:paraId="2677455F" w14:textId="77777777">
      <w:pPr>
        <w:shd w:val="clear" w:color="auto" w:fill="FFFFFF"/>
        <w:spacing w:before="17" w:after="0" w:line="150" w:lineRule="atLeast"/>
        <w:rPr>
          <w:color w:val="000000" w:themeColor="text1"/>
          <w:lang w:val="uk-UA" w:eastAsia="uk-UA"/>
        </w:rPr>
      </w:pPr>
      <w:r w:rsidRPr="00561E39">
        <w:rPr>
          <w:color w:val="000000" w:themeColor="text1"/>
          <w:lang w:val="uk-UA" w:eastAsia="uk-UA"/>
        </w:rPr>
        <w:t>_______________________________________________________________________</w:t>
      </w:r>
      <w:r>
        <w:rPr>
          <w:color w:val="000000" w:themeColor="text1"/>
          <w:lang w:val="uk-UA" w:eastAsia="uk-UA"/>
        </w:rPr>
        <w:t>______</w:t>
      </w:r>
    </w:p>
    <w:p w:rsidR="00DB3B64" w:rsidRPr="00561E39" w:rsidP="00DB3B64" w14:paraId="48AD0D47" w14:textId="77777777">
      <w:pPr>
        <w:shd w:val="clear" w:color="auto" w:fill="FFFFFF"/>
        <w:spacing w:before="17" w:after="0" w:line="150" w:lineRule="atLeast"/>
        <w:rPr>
          <w:color w:val="000000" w:themeColor="text1"/>
          <w:lang w:val="uk-UA" w:eastAsia="uk-UA"/>
        </w:rPr>
      </w:pPr>
    </w:p>
    <w:p w:rsidR="00DB3B64" w:rsidRPr="00561E39" w:rsidP="00DB3B64" w14:paraId="31E32660" w14:textId="77777777">
      <w:pPr>
        <w:shd w:val="clear" w:color="auto" w:fill="FFFFFF"/>
        <w:spacing w:before="17" w:after="0" w:line="150" w:lineRule="atLeast"/>
        <w:rPr>
          <w:color w:val="000000" w:themeColor="text1"/>
          <w:lang w:val="uk-UA" w:eastAsia="uk-UA"/>
        </w:rPr>
      </w:pPr>
    </w:p>
    <w:p w:rsidR="00DB3B64" w:rsidRPr="00A31579" w:rsidP="00DB3B64" w14:paraId="7243F296" w14:textId="77777777">
      <w:pPr>
        <w:shd w:val="clear" w:color="auto" w:fill="FFFFFF"/>
        <w:spacing w:after="0" w:line="240" w:lineRule="auto"/>
        <w:rPr>
          <w:b/>
          <w:color w:val="000000" w:themeColor="text1"/>
          <w:lang w:val="uk-UA" w:eastAsia="uk-UA"/>
        </w:rPr>
      </w:pPr>
      <w:r w:rsidRPr="00561E39">
        <w:rPr>
          <w:b/>
          <w:color w:val="000000" w:themeColor="text1"/>
          <w:lang w:val="uk-UA" w:eastAsia="uk-UA"/>
        </w:rPr>
        <w:t>Фахівець</w:t>
      </w:r>
      <w:r w:rsidRPr="00A31579">
        <w:rPr>
          <w:b/>
          <w:color w:val="000000" w:themeColor="text1"/>
          <w:lang w:val="uk-UA" w:eastAsia="uk-UA"/>
        </w:rPr>
        <w:t xml:space="preserve"> м</w:t>
      </w:r>
      <w:r w:rsidRPr="00175C37">
        <w:rPr>
          <w:b/>
          <w:color w:val="000000" w:themeColor="text1"/>
          <w:lang w:val="uk-UA" w:eastAsia="uk-UA"/>
        </w:rPr>
        <w:t>іжд</w:t>
      </w:r>
      <w:r w:rsidRPr="00A31579">
        <w:rPr>
          <w:b/>
          <w:color w:val="000000" w:themeColor="text1"/>
          <w:lang w:val="uk-UA" w:eastAsia="uk-UA"/>
        </w:rPr>
        <w:t xml:space="preserve">исциплінарної </w:t>
      </w:r>
      <w:r w:rsidRPr="00176E3E">
        <w:rPr>
          <w:b/>
          <w:color w:val="000000" w:themeColor="text1"/>
          <w:lang w:val="uk-UA" w:eastAsia="uk-UA"/>
        </w:rPr>
        <w:t>команди:</w:t>
      </w:r>
    </w:p>
    <w:p w:rsidR="00DB3B64" w:rsidRPr="00A31579" w:rsidP="00DB3B64" w14:paraId="33BE49CC" w14:textId="77777777">
      <w:pPr>
        <w:shd w:val="clear" w:color="auto" w:fill="FFFFFF"/>
        <w:spacing w:after="0" w:line="240" w:lineRule="auto"/>
        <w:rPr>
          <w:color w:val="000000" w:themeColor="text1"/>
          <w:lang w:val="uk-UA" w:eastAsia="uk-UA"/>
        </w:rPr>
      </w:pPr>
    </w:p>
    <w:p w:rsidR="00DB3B64" w:rsidRPr="00A31579" w:rsidP="00DB3B64" w14:paraId="2621E0C4" w14:textId="77777777">
      <w:pPr>
        <w:shd w:val="clear" w:color="auto" w:fill="FFFFFF"/>
        <w:spacing w:after="0" w:line="240" w:lineRule="auto"/>
        <w:rPr>
          <w:color w:val="000000" w:themeColor="text1"/>
          <w:lang w:val="uk-UA" w:eastAsia="uk-UA"/>
        </w:rPr>
      </w:pPr>
      <w:r w:rsidRPr="00A31579">
        <w:rPr>
          <w:color w:val="000000" w:themeColor="text1"/>
          <w:lang w:val="uk-UA" w:eastAsia="uk-UA"/>
        </w:rPr>
        <w:t>____________________            __________                  ________________________________</w:t>
      </w:r>
    </w:p>
    <w:p w:rsidR="00DB3B64" w:rsidRPr="00A31579" w:rsidP="00DB3B64" w14:paraId="7CB887E1" w14:textId="77777777">
      <w:pPr>
        <w:shd w:val="clear" w:color="auto" w:fill="FFFFFF"/>
        <w:spacing w:after="0" w:line="240" w:lineRule="auto"/>
        <w:rPr>
          <w:color w:val="000000" w:themeColor="text1"/>
          <w:sz w:val="20"/>
          <w:szCs w:val="20"/>
          <w:lang w:val="uk-UA" w:eastAsia="uk-UA"/>
        </w:rPr>
      </w:pPr>
      <w:r w:rsidRPr="00A31579">
        <w:rPr>
          <w:color w:val="000000" w:themeColor="text1"/>
          <w:sz w:val="20"/>
          <w:szCs w:val="20"/>
          <w:lang w:val="uk-UA" w:eastAsia="uk-UA"/>
        </w:rPr>
        <w:t xml:space="preserve">                (посада)                                      (підпис)                             (прізвище, ім’я, по батькові (за наявності))</w:t>
      </w:r>
    </w:p>
    <w:p w:rsidR="00DB3B64" w:rsidRPr="00561E39" w:rsidP="00DB3B64" w14:paraId="4E41CA48" w14:textId="77777777">
      <w:pPr>
        <w:shd w:val="clear" w:color="auto" w:fill="FFFFFF"/>
        <w:spacing w:after="0" w:line="240" w:lineRule="auto"/>
        <w:jc w:val="both"/>
        <w:rPr>
          <w:color w:val="000000" w:themeColor="text1"/>
          <w:lang w:eastAsia="uk-UA"/>
        </w:rPr>
      </w:pPr>
      <w:r w:rsidRPr="00561E39">
        <w:rPr>
          <w:b/>
          <w:bCs/>
          <w:color w:val="000000" w:themeColor="text1"/>
          <w:lang w:eastAsia="uk-UA"/>
        </w:rPr>
        <w:t>Керівник</w:t>
      </w:r>
    </w:p>
    <w:p w:rsidR="00DB3B64" w:rsidRPr="00561E39" w:rsidP="00DB3B64" w14:paraId="4CFA1CA0" w14:textId="77777777">
      <w:pPr>
        <w:shd w:val="clear" w:color="auto" w:fill="FFFFFF"/>
        <w:spacing w:after="0" w:line="240" w:lineRule="auto"/>
        <w:rPr>
          <w:color w:val="000000" w:themeColor="text1"/>
          <w:lang w:eastAsia="uk-UA"/>
        </w:rPr>
      </w:pPr>
      <w:r w:rsidRPr="00561E39">
        <w:rPr>
          <w:color w:val="000000" w:themeColor="text1"/>
          <w:lang w:eastAsia="uk-UA"/>
        </w:rPr>
        <w:t>___________________            ____________               _________________________________</w:t>
      </w:r>
    </w:p>
    <w:p w:rsidR="00DB3B64" w:rsidRPr="00561E39" w:rsidP="00DB3B64" w14:paraId="3228F241" w14:textId="77777777">
      <w:pPr>
        <w:shd w:val="clear" w:color="auto" w:fill="FFFFFF"/>
        <w:spacing w:after="0" w:line="240" w:lineRule="auto"/>
        <w:rPr>
          <w:color w:val="000000" w:themeColor="text1"/>
          <w:sz w:val="20"/>
          <w:szCs w:val="20"/>
          <w:lang w:eastAsia="uk-UA"/>
        </w:rPr>
      </w:pPr>
      <w:r w:rsidRPr="00561E39">
        <w:rPr>
          <w:color w:val="000000" w:themeColor="text1"/>
          <w:sz w:val="20"/>
          <w:szCs w:val="20"/>
          <w:lang w:eastAsia="uk-UA"/>
        </w:rPr>
        <w:t xml:space="preserve">               (посада)                                        (</w:t>
      </w:r>
      <w:r w:rsidRPr="00561E39">
        <w:rPr>
          <w:color w:val="000000" w:themeColor="text1"/>
          <w:sz w:val="20"/>
          <w:szCs w:val="20"/>
          <w:lang w:eastAsia="uk-UA"/>
        </w:rPr>
        <w:t>п</w:t>
      </w:r>
      <w:r w:rsidRPr="00561E39">
        <w:rPr>
          <w:color w:val="000000" w:themeColor="text1"/>
          <w:sz w:val="20"/>
          <w:szCs w:val="20"/>
          <w:lang w:eastAsia="uk-UA"/>
        </w:rPr>
        <w:t>ідпис)                              (прізвище, ім’я, по батькові (за наявності))</w:t>
      </w:r>
    </w:p>
    <w:p w:rsidR="00DB3B64" w:rsidRPr="00561E39" w:rsidP="00DB3B64" w14:paraId="67E27011" w14:textId="77777777">
      <w:pPr>
        <w:shd w:val="clear" w:color="auto" w:fill="FFFFFF"/>
        <w:spacing w:after="0" w:line="240" w:lineRule="auto"/>
        <w:jc w:val="both"/>
        <w:rPr>
          <w:color w:val="000000" w:themeColor="text1"/>
          <w:sz w:val="20"/>
          <w:szCs w:val="20"/>
          <w:lang w:eastAsia="uk-UA"/>
        </w:rPr>
      </w:pPr>
      <w:r w:rsidRPr="00561E39">
        <w:rPr>
          <w:color w:val="000000" w:themeColor="text1"/>
          <w:sz w:val="20"/>
          <w:szCs w:val="20"/>
          <w:lang w:eastAsia="uk-UA"/>
        </w:rPr>
        <w:t xml:space="preserve">                                         М. П. (за наявності)</w:t>
      </w:r>
    </w:p>
    <w:p w:rsidR="00DB3B64" w:rsidRPr="00561E39" w:rsidP="00DB3B64" w14:paraId="74F22ED0" w14:textId="77777777">
      <w:pPr>
        <w:shd w:val="clear" w:color="auto" w:fill="FFFFFF"/>
        <w:spacing w:after="0" w:line="240" w:lineRule="auto"/>
        <w:jc w:val="both"/>
        <w:rPr>
          <w:color w:val="000000" w:themeColor="text1"/>
          <w:lang w:eastAsia="uk-UA"/>
        </w:rPr>
      </w:pPr>
      <w:r w:rsidRPr="00561E39">
        <w:rPr>
          <w:color w:val="000000" w:themeColor="text1"/>
          <w:lang w:eastAsia="uk-UA"/>
        </w:rPr>
        <w:t>___  ___________________ 20___ року</w:t>
      </w:r>
    </w:p>
    <w:p w:rsidR="00DB3B64" w:rsidRPr="00561E39" w:rsidP="00DB3B64" w14:paraId="09FADE52" w14:textId="77777777">
      <w:pPr>
        <w:pStyle w:val="NormalWeb"/>
        <w:shd w:val="clear" w:color="auto" w:fill="FFFFFF"/>
        <w:tabs>
          <w:tab w:val="left" w:pos="993"/>
        </w:tabs>
        <w:spacing w:before="0" w:beforeAutospacing="0" w:after="0" w:afterAutospacing="0"/>
        <w:jc w:val="right"/>
        <w:rPr>
          <w:color w:val="000000" w:themeColor="text1"/>
          <w:sz w:val="28"/>
          <w:szCs w:val="28"/>
          <w:shd w:val="clear" w:color="auto" w:fill="FFFFFF"/>
          <w:lang w:val="uk-UA"/>
        </w:rPr>
      </w:pPr>
    </w:p>
    <w:p w:rsidR="00DB3B64" w:rsidRPr="0096153E" w:rsidP="00DB3B64" w14:paraId="782FB3E5" w14:textId="44B4952C">
      <w:pPr>
        <w:tabs>
          <w:tab w:val="left" w:pos="6663"/>
        </w:tabs>
        <w:spacing w:after="0"/>
        <w:jc w:val="both"/>
        <w:rPr>
          <w:b/>
          <w:color w:val="000000" w:themeColor="text1"/>
          <w:sz w:val="28"/>
          <w:szCs w:val="28"/>
          <w:lang w:val="uk-UA"/>
        </w:rPr>
      </w:pPr>
      <w:r w:rsidRPr="0096153E">
        <w:rPr>
          <w:b/>
          <w:color w:val="000000" w:themeColor="text1"/>
          <w:sz w:val="28"/>
          <w:szCs w:val="28"/>
          <w:lang w:val="uk-UA"/>
        </w:rPr>
        <w:t xml:space="preserve">Керуючий справами                                                          </w:t>
      </w:r>
      <w:r w:rsidRPr="0096153E" w:rsidR="00F826E4">
        <w:rPr>
          <w:b/>
          <w:color w:val="000000" w:themeColor="text1"/>
          <w:sz w:val="28"/>
          <w:szCs w:val="28"/>
          <w:lang w:val="uk-UA"/>
        </w:rPr>
        <w:t xml:space="preserve">  </w:t>
      </w:r>
      <w:r w:rsidRPr="0096153E">
        <w:rPr>
          <w:b/>
          <w:color w:val="000000" w:themeColor="text1"/>
          <w:sz w:val="28"/>
          <w:szCs w:val="28"/>
          <w:lang w:val="uk-UA"/>
        </w:rPr>
        <w:t>Дмитро ГАПЧЕНКО</w:t>
      </w:r>
    </w:p>
    <w:p w:rsidR="00DB3B64" w:rsidRPr="0096153E" w:rsidP="00DB3B64" w14:paraId="59155CAA"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2390C4FE"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03E218F2"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13E3B922"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Директор КНП «БЦСППД БМР»                                       Олена РЕНЧКА</w:t>
      </w:r>
    </w:p>
    <w:p w:rsidR="00DB3B64" w:rsidRPr="0096153E" w:rsidP="00DB3B64" w14:paraId="22421031" w14:textId="77777777">
      <w:pPr>
        <w:rPr>
          <w:b/>
          <w:color w:val="000000" w:themeColor="text1"/>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14:paraId="59D8BE6B" w14:textId="77777777" w:rsidTr="00DB3B64">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814" w:type="dxa"/>
          </w:tcPr>
          <w:p w:rsidR="00DB3B64" w:rsidRPr="00561E39" w:rsidP="00DB3B64" w14:paraId="5B73DC2D" w14:textId="77777777">
            <w:pPr>
              <w:pStyle w:val="Heading3"/>
              <w:outlineLvl w:val="2"/>
              <w:rPr>
                <w:rFonts w:ascii="Times New Roman" w:hAnsi="Times New Roman" w:cs="Times New Roman"/>
                <w:color w:val="000000" w:themeColor="text1"/>
                <w:lang w:val="uk-UA"/>
              </w:rPr>
            </w:pPr>
          </w:p>
        </w:tc>
        <w:tc>
          <w:tcPr>
            <w:tcW w:w="4814" w:type="dxa"/>
          </w:tcPr>
          <w:p w:rsidR="00DB3B64" w:rsidP="00DB3B64" w14:paraId="06D282EB" w14:textId="53A0E4C7">
            <w:pPr>
              <w:pStyle w:val="NormalWeb"/>
              <w:rPr>
                <w:color w:val="000000" w:themeColor="text1"/>
                <w:sz w:val="28"/>
                <w:szCs w:val="28"/>
                <w:lang w:val="uk-UA"/>
              </w:rPr>
            </w:pPr>
            <w:r>
              <w:rPr>
                <w:color w:val="000000" w:themeColor="text1"/>
                <w:sz w:val="28"/>
                <w:szCs w:val="28"/>
                <w:lang w:val="uk-UA"/>
              </w:rPr>
              <w:t xml:space="preserve">                </w:t>
            </w:r>
          </w:p>
          <w:p w:rsidR="00DB3B64" w:rsidRPr="00561E39" w:rsidP="00DB3B64" w14:paraId="54F5194F" w14:textId="397758F4">
            <w:pPr>
              <w:pStyle w:val="NormalWeb"/>
              <w:rPr>
                <w:color w:val="000000" w:themeColor="text1"/>
                <w:lang w:val="uk-UA"/>
              </w:rPr>
            </w:pPr>
            <w:r>
              <w:rPr>
                <w:color w:val="000000" w:themeColor="text1"/>
                <w:sz w:val="28"/>
                <w:szCs w:val="28"/>
                <w:lang w:val="uk-UA"/>
              </w:rPr>
              <w:t xml:space="preserve">                           </w:t>
            </w:r>
            <w:r w:rsidRPr="00561E39">
              <w:rPr>
                <w:color w:val="000000" w:themeColor="text1"/>
                <w:sz w:val="28"/>
                <w:szCs w:val="28"/>
                <w:lang w:val="uk-UA"/>
              </w:rPr>
              <w:t>Додаток 5 до Порядку</w:t>
            </w:r>
          </w:p>
        </w:tc>
      </w:tr>
    </w:tbl>
    <w:p w:rsidR="00DB3B64" w:rsidRPr="00561E39" w:rsidP="00DB3B64" w14:paraId="6B0DFD17" w14:textId="77777777">
      <w:pPr>
        <w:pStyle w:val="Heading3"/>
        <w:jc w:val="center"/>
        <w:rPr>
          <w:rFonts w:ascii="Times New Roman" w:hAnsi="Times New Roman" w:cs="Times New Roman"/>
          <w:color w:val="000000" w:themeColor="text1"/>
          <w:lang w:val="uk-UA"/>
        </w:rPr>
      </w:pPr>
    </w:p>
    <w:p w:rsidR="00DB3B64" w:rsidRPr="0096153E" w:rsidP="0096153E" w14:paraId="01292430" w14:textId="12B137A5">
      <w:pPr>
        <w:pStyle w:val="Heading3"/>
        <w:jc w:val="center"/>
        <w:rPr>
          <w:rFonts w:ascii="Times New Roman" w:hAnsi="Times New Roman" w:cs="Times New Roman"/>
          <w:b/>
          <w:color w:val="000000" w:themeColor="text1"/>
          <w:lang w:val="uk-UA"/>
        </w:rPr>
      </w:pPr>
      <w:r w:rsidRPr="00832505">
        <w:rPr>
          <w:rFonts w:ascii="Times New Roman" w:hAnsi="Times New Roman" w:cs="Times New Roman"/>
          <w:b/>
          <w:color w:val="000000" w:themeColor="text1"/>
          <w:lang w:val="uk-UA"/>
        </w:rPr>
        <w:t>ДОГОВІР</w:t>
      </w:r>
    </w:p>
    <w:p w:rsidR="00DB3B64" w:rsidRPr="0096153E" w:rsidP="00DB3B64" w14:paraId="225DEE0D" w14:textId="77777777">
      <w:pPr>
        <w:pStyle w:val="Heading3"/>
        <w:jc w:val="center"/>
        <w:rPr>
          <w:rFonts w:ascii="Times New Roman" w:hAnsi="Times New Roman" w:cs="Times New Roman"/>
          <w:b/>
          <w:color w:val="000000" w:themeColor="text1"/>
          <w:sz w:val="25"/>
          <w:szCs w:val="25"/>
          <w:lang w:val="uk-UA"/>
        </w:rPr>
      </w:pPr>
      <w:r w:rsidRPr="0096153E">
        <w:rPr>
          <w:rFonts w:ascii="Times New Roman" w:hAnsi="Times New Roman" w:cs="Times New Roman"/>
          <w:b/>
          <w:color w:val="000000" w:themeColor="text1"/>
          <w:sz w:val="25"/>
          <w:szCs w:val="25"/>
          <w:lang w:val="uk-UA"/>
        </w:rPr>
        <w:t>про надання послуги раннього втручання (далі - послуги)</w:t>
      </w:r>
    </w:p>
    <w:p w:rsidR="00DB3B64" w:rsidRPr="00832505" w:rsidP="00DB3B64" w14:paraId="08822D70" w14:textId="77777777">
      <w:pPr>
        <w:rPr>
          <w:b/>
          <w:color w:val="000000" w:themeColor="text1"/>
          <w:lang w:val="uk-UA"/>
        </w:rPr>
      </w:pPr>
    </w:p>
    <w:tbl>
      <w:tblPr>
        <w:tblW w:w="9638" w:type="dxa"/>
        <w:tblLook w:val="0000"/>
      </w:tblPr>
      <w:tblGrid>
        <w:gridCol w:w="4819"/>
        <w:gridCol w:w="4819"/>
      </w:tblGrid>
      <w:tr w14:paraId="5E912D73" w14:textId="77777777" w:rsidTr="00DB3B64">
        <w:tblPrEx>
          <w:tblW w:w="9638" w:type="dxa"/>
          <w:tblLook w:val="0000"/>
        </w:tblPrEx>
        <w:trPr>
          <w:trHeight w:val="495"/>
        </w:trPr>
        <w:tc>
          <w:tcPr>
            <w:tcW w:w="2500" w:type="pct"/>
          </w:tcPr>
          <w:p w:rsidR="00DB3B64" w:rsidRPr="00561E39" w:rsidP="00DB3B64" w14:paraId="0515CFF6" w14:textId="77777777">
            <w:pPr>
              <w:pStyle w:val="NormalWeb"/>
              <w:jc w:val="center"/>
              <w:rPr>
                <w:color w:val="000000" w:themeColor="text1"/>
                <w:lang w:val="uk-UA"/>
              </w:rPr>
            </w:pPr>
            <w:r w:rsidRPr="00561E39">
              <w:rPr>
                <w:color w:val="000000" w:themeColor="text1"/>
                <w:lang w:val="uk-UA"/>
              </w:rPr>
              <w:t>__________________________</w:t>
            </w:r>
            <w:r w:rsidRPr="00561E39">
              <w:rPr>
                <w:color w:val="000000" w:themeColor="text1"/>
                <w:lang w:val="uk-UA"/>
              </w:rPr>
              <w:br/>
            </w:r>
            <w:r w:rsidRPr="00561E39">
              <w:rPr>
                <w:color w:val="000000" w:themeColor="text1"/>
                <w:sz w:val="20"/>
                <w:szCs w:val="20"/>
                <w:lang w:val="uk-UA"/>
              </w:rPr>
              <w:t>(місце укладення)</w:t>
            </w:r>
          </w:p>
        </w:tc>
        <w:tc>
          <w:tcPr>
            <w:tcW w:w="2500" w:type="pct"/>
          </w:tcPr>
          <w:p w:rsidR="00DB3B64" w:rsidRPr="00561E39" w:rsidP="00DB3B64" w14:paraId="30D7B6EB" w14:textId="77777777">
            <w:pPr>
              <w:pStyle w:val="NormalWeb"/>
              <w:jc w:val="center"/>
              <w:rPr>
                <w:color w:val="000000" w:themeColor="text1"/>
                <w:lang w:val="uk-UA"/>
              </w:rPr>
            </w:pPr>
            <w:r w:rsidRPr="00561E39">
              <w:rPr>
                <w:color w:val="000000" w:themeColor="text1"/>
                <w:lang w:val="uk-UA"/>
              </w:rPr>
              <w:t>"___" ____________ 20__ року</w:t>
            </w:r>
            <w:r w:rsidRPr="00561E39">
              <w:rPr>
                <w:color w:val="000000" w:themeColor="text1"/>
                <w:lang w:val="uk-UA"/>
              </w:rPr>
              <w:br/>
            </w:r>
            <w:r w:rsidRPr="00561E39">
              <w:rPr>
                <w:color w:val="000000" w:themeColor="text1"/>
                <w:sz w:val="20"/>
                <w:szCs w:val="20"/>
                <w:lang w:val="uk-UA"/>
              </w:rPr>
              <w:t>(дата укладення)</w:t>
            </w:r>
          </w:p>
        </w:tc>
      </w:tr>
      <w:tr w14:paraId="114ED0D6" w14:textId="77777777" w:rsidTr="00DB3B64">
        <w:tblPrEx>
          <w:tblW w:w="9638" w:type="dxa"/>
          <w:tblLook w:val="0000"/>
        </w:tblPrEx>
        <w:trPr>
          <w:trHeight w:val="782"/>
        </w:trPr>
        <w:tc>
          <w:tcPr>
            <w:tcW w:w="5000" w:type="pct"/>
            <w:gridSpan w:val="2"/>
          </w:tcPr>
          <w:p w:rsidR="00DB3B64" w:rsidRPr="00691387" w:rsidP="00DB3B64" w14:paraId="02896F55" w14:textId="77777777">
            <w:pPr>
              <w:pStyle w:val="NormalWeb"/>
              <w:jc w:val="center"/>
              <w:rPr>
                <w:color w:val="000000" w:themeColor="text1"/>
                <w:sz w:val="20"/>
                <w:szCs w:val="20"/>
                <w:lang w:val="uk-UA"/>
              </w:rPr>
            </w:pPr>
          </w:p>
          <w:p w:rsidR="00DB3B64" w:rsidRPr="00691387" w:rsidP="00DB3B64" w14:paraId="6D80C3E0" w14:textId="77777777">
            <w:pPr>
              <w:pStyle w:val="NormalWeb"/>
              <w:jc w:val="center"/>
              <w:rPr>
                <w:color w:val="000000" w:themeColor="text1"/>
                <w:sz w:val="20"/>
                <w:szCs w:val="20"/>
                <w:lang w:val="uk-UA"/>
              </w:rPr>
            </w:pPr>
            <w:r w:rsidRPr="00691387">
              <w:rPr>
                <w:color w:val="000000" w:themeColor="text1"/>
                <w:sz w:val="20"/>
                <w:szCs w:val="20"/>
                <w:lang w:val="uk-UA"/>
              </w:rPr>
              <w:t>1._____________________________________________________________________________</w:t>
            </w:r>
            <w:r w:rsidRPr="00691387">
              <w:rPr>
                <w:color w:val="000000" w:themeColor="text1"/>
                <w:sz w:val="20"/>
                <w:szCs w:val="20"/>
                <w:lang w:val="uk-UA"/>
              </w:rPr>
              <w:br/>
              <w:t>(повне найменування закладу/установи/організації, яка надає послугу)</w:t>
            </w:r>
          </w:p>
          <w:p w:rsidR="00DB3B64" w:rsidRPr="00691387" w:rsidP="00DB3B64" w14:paraId="7FE76AD3" w14:textId="77777777">
            <w:pPr>
              <w:pStyle w:val="NormalWeb"/>
              <w:jc w:val="center"/>
              <w:rPr>
                <w:color w:val="000000" w:themeColor="text1"/>
                <w:sz w:val="20"/>
                <w:szCs w:val="20"/>
                <w:lang w:val="uk-UA"/>
              </w:rPr>
            </w:pPr>
            <w:r w:rsidRPr="00691387">
              <w:rPr>
                <w:color w:val="000000" w:themeColor="text1"/>
                <w:sz w:val="20"/>
                <w:szCs w:val="20"/>
                <w:lang w:val="uk-UA"/>
              </w:rPr>
              <w:t>в особі ______________________________________________________________________________</w:t>
            </w:r>
            <w:r w:rsidRPr="00691387">
              <w:rPr>
                <w:color w:val="000000" w:themeColor="text1"/>
                <w:sz w:val="20"/>
                <w:szCs w:val="20"/>
                <w:lang w:val="uk-UA"/>
              </w:rPr>
              <w:br/>
              <w:t>(посада / прізвище, ім'я, по батькові (за наявності) керівника закладу/установи/організації,яка надає послугу))</w:t>
            </w:r>
            <w:r w:rsidRPr="00691387">
              <w:rPr>
                <w:color w:val="000000" w:themeColor="text1"/>
                <w:sz w:val="20"/>
                <w:szCs w:val="20"/>
                <w:lang w:val="uk-UA"/>
              </w:rPr>
              <w:br/>
              <w:t>_____________________________________________________________________________,</w:t>
            </w:r>
          </w:p>
          <w:p w:rsidR="00DB3B64" w:rsidRPr="00691387" w:rsidP="00DB3B64" w14:paraId="6BFA1A8F" w14:textId="77777777">
            <w:pPr>
              <w:pStyle w:val="NormalWeb"/>
              <w:jc w:val="center"/>
              <w:rPr>
                <w:color w:val="000000" w:themeColor="text1"/>
                <w:sz w:val="20"/>
                <w:szCs w:val="20"/>
                <w:lang w:val="uk-UA"/>
              </w:rPr>
            </w:pPr>
            <w:r w:rsidRPr="00691387">
              <w:rPr>
                <w:color w:val="000000" w:themeColor="text1"/>
                <w:sz w:val="20"/>
                <w:szCs w:val="20"/>
                <w:lang w:val="uk-UA"/>
              </w:rPr>
              <w:t>який (яка) діє на підставі ________________</w:t>
            </w:r>
            <w:r w:rsidRPr="00691387">
              <w:rPr>
                <w:color w:val="000000" w:themeColor="text1"/>
                <w:sz w:val="20"/>
                <w:szCs w:val="20"/>
              </w:rPr>
              <w:t>____________</w:t>
            </w:r>
            <w:r w:rsidRPr="00691387">
              <w:rPr>
                <w:color w:val="000000" w:themeColor="text1"/>
                <w:sz w:val="20"/>
                <w:szCs w:val="20"/>
                <w:lang w:val="uk-UA"/>
              </w:rPr>
              <w:t>________________________________________________</w:t>
            </w:r>
            <w:r w:rsidRPr="00691387">
              <w:rPr>
                <w:color w:val="000000" w:themeColor="text1"/>
                <w:sz w:val="20"/>
                <w:szCs w:val="20"/>
                <w:lang w:val="uk-UA"/>
              </w:rPr>
              <w:br/>
              <w:t>(назва та реквізити установчого документа)</w:t>
            </w:r>
          </w:p>
          <w:p w:rsidR="00DB3B64" w:rsidRPr="00691387" w:rsidP="00DB3B64" w14:paraId="74D9CE2A" w14:textId="77777777">
            <w:pPr>
              <w:pStyle w:val="NormalWeb"/>
              <w:jc w:val="center"/>
              <w:rPr>
                <w:color w:val="000000" w:themeColor="text1"/>
                <w:sz w:val="20"/>
                <w:szCs w:val="20"/>
                <w:lang w:val="uk-UA"/>
              </w:rPr>
            </w:pPr>
            <w:r w:rsidRPr="00691387">
              <w:rPr>
                <w:color w:val="000000" w:themeColor="text1"/>
                <w:sz w:val="20"/>
                <w:szCs w:val="20"/>
                <w:lang w:val="uk-UA"/>
              </w:rPr>
              <w:t>__________________________________________________________________________</w:t>
            </w:r>
          </w:p>
          <w:p w:rsidR="00DB3B64" w:rsidRPr="00691387" w:rsidP="00DB3B64" w14:paraId="62C728F3" w14:textId="77777777">
            <w:pPr>
              <w:pStyle w:val="NormalWeb"/>
              <w:jc w:val="center"/>
              <w:rPr>
                <w:color w:val="000000" w:themeColor="text1"/>
                <w:sz w:val="20"/>
                <w:szCs w:val="20"/>
                <w:lang w:val="uk-UA"/>
              </w:rPr>
            </w:pPr>
            <w:r w:rsidRPr="00691387">
              <w:rPr>
                <w:color w:val="000000" w:themeColor="text1"/>
                <w:sz w:val="20"/>
                <w:szCs w:val="20"/>
                <w:lang w:val="uk-UA"/>
              </w:rPr>
              <w:t xml:space="preserve">(далі - </w:t>
            </w:r>
            <w:r w:rsidRPr="00691387">
              <w:rPr>
                <w:b/>
                <w:color w:val="000000" w:themeColor="text1"/>
                <w:sz w:val="20"/>
                <w:szCs w:val="20"/>
                <w:lang w:val="uk-UA"/>
              </w:rPr>
              <w:t>Надавач послуги</w:t>
            </w:r>
            <w:r w:rsidRPr="00691387">
              <w:rPr>
                <w:color w:val="000000" w:themeColor="text1"/>
                <w:sz w:val="20"/>
                <w:szCs w:val="20"/>
                <w:lang w:val="uk-UA"/>
              </w:rPr>
              <w:t>) з однієї сторони та дитина/сім’я дитини, яка   потребує  надання послуги (далі-</w:t>
            </w:r>
            <w:r w:rsidRPr="00691387">
              <w:rPr>
                <w:b/>
                <w:color w:val="000000" w:themeColor="text1"/>
                <w:sz w:val="20"/>
                <w:szCs w:val="20"/>
                <w:lang w:val="uk-UA"/>
              </w:rPr>
              <w:t>Отримувач послуги</w:t>
            </w:r>
            <w:r w:rsidRPr="00691387">
              <w:rPr>
                <w:color w:val="000000" w:themeColor="text1"/>
                <w:sz w:val="20"/>
                <w:szCs w:val="20"/>
                <w:lang w:val="uk-UA"/>
              </w:rPr>
              <w:t>) з іншої сторони  2.____________________________________________________________________________,</w:t>
            </w:r>
            <w:r w:rsidRPr="00691387">
              <w:rPr>
                <w:color w:val="000000" w:themeColor="text1"/>
                <w:sz w:val="20"/>
                <w:szCs w:val="20"/>
                <w:lang w:val="uk-UA"/>
              </w:rPr>
              <w:br/>
              <w:t xml:space="preserve">             (прізвище, ім'я, по батькові (за наявності) Отримувача послуги))</w:t>
            </w:r>
          </w:p>
          <w:p w:rsidR="00DB3B64" w:rsidRPr="00691387" w:rsidP="00DB3B64" w14:paraId="0D7AF0AF" w14:textId="77777777">
            <w:pPr>
              <w:pStyle w:val="NormalWeb"/>
              <w:rPr>
                <w:color w:val="000000" w:themeColor="text1"/>
                <w:sz w:val="20"/>
                <w:szCs w:val="20"/>
                <w:lang w:val="uk-UA"/>
              </w:rPr>
            </w:pPr>
            <w:r w:rsidRPr="00691387">
              <w:rPr>
                <w:color w:val="000000" w:themeColor="text1"/>
                <w:sz w:val="20"/>
                <w:szCs w:val="20"/>
                <w:lang w:val="uk-UA"/>
              </w:rPr>
              <w:t>___________________________________________________________________________________________</w:t>
            </w:r>
          </w:p>
          <w:p w:rsidR="00DB3B64" w:rsidRPr="00691387" w:rsidP="00DB3B64" w14:paraId="40702D76" w14:textId="77777777">
            <w:pPr>
              <w:pStyle w:val="NormalWeb"/>
              <w:rPr>
                <w:color w:val="000000" w:themeColor="text1"/>
                <w:sz w:val="20"/>
                <w:szCs w:val="20"/>
                <w:lang w:val="uk-UA"/>
              </w:rPr>
            </w:pPr>
            <w:r w:rsidRPr="00691387">
              <w:rPr>
                <w:color w:val="000000" w:themeColor="text1"/>
                <w:sz w:val="20"/>
                <w:szCs w:val="20"/>
                <w:lang w:val="uk-UA"/>
              </w:rPr>
              <w:t xml:space="preserve">                                                  (адреса реєстрації/проживання Отримувача послуги)</w:t>
            </w:r>
          </w:p>
          <w:p w:rsidR="00DB3B64" w:rsidRPr="00691387" w:rsidP="00DB3B64" w14:paraId="2A8CD113" w14:textId="77777777">
            <w:pPr>
              <w:pStyle w:val="NormalWeb"/>
              <w:jc w:val="center"/>
              <w:rPr>
                <w:color w:val="000000" w:themeColor="text1"/>
                <w:sz w:val="20"/>
                <w:szCs w:val="20"/>
                <w:lang w:val="uk-UA"/>
              </w:rPr>
            </w:pPr>
            <w:r w:rsidRPr="00691387">
              <w:rPr>
                <w:color w:val="000000" w:themeColor="text1"/>
                <w:sz w:val="20"/>
                <w:szCs w:val="20"/>
                <w:lang w:val="uk-UA"/>
              </w:rPr>
              <w:t>3.______________________________________________________________________________</w:t>
            </w:r>
          </w:p>
          <w:p w:rsidR="00DB3B64" w:rsidRPr="00691387" w:rsidP="00DB3B64" w14:paraId="773D8B22" w14:textId="77777777">
            <w:pPr>
              <w:pStyle w:val="NormalWeb"/>
              <w:jc w:val="center"/>
              <w:rPr>
                <w:color w:val="000000" w:themeColor="text1"/>
                <w:sz w:val="20"/>
                <w:szCs w:val="20"/>
                <w:lang w:val="uk-UA"/>
              </w:rPr>
            </w:pPr>
            <w:r w:rsidRPr="00691387">
              <w:rPr>
                <w:color w:val="000000" w:themeColor="text1"/>
                <w:sz w:val="20"/>
                <w:szCs w:val="20"/>
                <w:lang w:val="uk-UA"/>
              </w:rPr>
              <w:t>(прізвище, ім'я, по батькові (за наявності),адреса реєстрації/проживання Законного представника отримувача послуги)</w:t>
            </w:r>
          </w:p>
          <w:p w:rsidR="00DB3B64" w:rsidRPr="00691387" w:rsidP="00DB3B64" w14:paraId="0F0F9143" w14:textId="77777777">
            <w:pPr>
              <w:pStyle w:val="NormalWeb"/>
              <w:jc w:val="center"/>
              <w:rPr>
                <w:color w:val="000000" w:themeColor="text1"/>
                <w:sz w:val="20"/>
                <w:szCs w:val="20"/>
                <w:lang w:val="uk-UA"/>
              </w:rPr>
            </w:pPr>
            <w:r w:rsidRPr="00691387">
              <w:rPr>
                <w:color w:val="000000" w:themeColor="text1"/>
                <w:sz w:val="20"/>
                <w:szCs w:val="20"/>
                <w:lang w:val="uk-UA"/>
              </w:rPr>
              <w:t>__________________________________________________________________________________________</w:t>
            </w:r>
          </w:p>
          <w:p w:rsidR="00DB3B64" w:rsidRPr="00691387" w:rsidP="00DB3B64" w14:paraId="63447F32" w14:textId="77777777">
            <w:pPr>
              <w:pStyle w:val="NormalWeb"/>
              <w:jc w:val="center"/>
              <w:rPr>
                <w:color w:val="000000" w:themeColor="text1"/>
                <w:sz w:val="20"/>
                <w:szCs w:val="20"/>
                <w:lang w:val="uk-UA"/>
              </w:rPr>
            </w:pPr>
            <w:r w:rsidRPr="00691387">
              <w:rPr>
                <w:color w:val="000000" w:themeColor="text1"/>
                <w:sz w:val="20"/>
                <w:szCs w:val="20"/>
                <w:lang w:val="uk-UA"/>
              </w:rPr>
              <w:t>_____________________________</w:t>
            </w:r>
            <w:r w:rsidRPr="00691387">
              <w:rPr>
                <w:color w:val="000000" w:themeColor="text1"/>
                <w:sz w:val="20"/>
                <w:szCs w:val="20"/>
              </w:rPr>
              <w:t>__________</w:t>
            </w:r>
            <w:r w:rsidRPr="00691387">
              <w:rPr>
                <w:color w:val="000000" w:themeColor="text1"/>
                <w:sz w:val="20"/>
                <w:szCs w:val="20"/>
                <w:lang w:val="uk-UA"/>
              </w:rPr>
              <w:t>_______________________________________</w:t>
            </w:r>
            <w:r w:rsidRPr="00691387">
              <w:rPr>
                <w:color w:val="000000" w:themeColor="text1"/>
                <w:sz w:val="20"/>
                <w:szCs w:val="20"/>
                <w:lang w:val="uk-UA"/>
              </w:rPr>
              <w:br/>
              <w:t>(документ, що підтверджує повноваження Законного представника отримувача послуги)</w:t>
            </w:r>
          </w:p>
          <w:p w:rsidR="00DB3B64" w:rsidRPr="00691387" w:rsidP="00DB3B64" w14:paraId="55D0826C" w14:textId="77777777">
            <w:pPr>
              <w:pStyle w:val="NormalWeb"/>
              <w:rPr>
                <w:color w:val="000000" w:themeColor="text1"/>
                <w:sz w:val="20"/>
                <w:szCs w:val="20"/>
                <w:lang w:val="uk-UA"/>
              </w:rPr>
            </w:pPr>
            <w:r w:rsidRPr="00691387">
              <w:rPr>
                <w:color w:val="000000" w:themeColor="text1"/>
                <w:sz w:val="20"/>
                <w:szCs w:val="20"/>
                <w:lang w:val="uk-UA"/>
              </w:rPr>
              <w:t>______________________________________________________________________________</w:t>
            </w:r>
          </w:p>
          <w:p w:rsidR="00DB3B64" w:rsidRPr="00691387" w:rsidP="00DB3B64" w14:paraId="3B283A3C" w14:textId="77777777">
            <w:pPr>
              <w:pStyle w:val="NormalWeb"/>
              <w:rPr>
                <w:color w:val="000000" w:themeColor="text1"/>
                <w:sz w:val="20"/>
                <w:szCs w:val="20"/>
                <w:lang w:val="uk-UA"/>
              </w:rPr>
            </w:pPr>
            <w:r w:rsidRPr="00691387">
              <w:rPr>
                <w:color w:val="000000" w:themeColor="text1"/>
                <w:sz w:val="20"/>
                <w:szCs w:val="20"/>
                <w:lang w:val="uk-UA"/>
              </w:rPr>
              <w:t xml:space="preserve">(далі – </w:t>
            </w:r>
            <w:r w:rsidRPr="00691387">
              <w:rPr>
                <w:b/>
                <w:color w:val="000000" w:themeColor="text1"/>
                <w:sz w:val="20"/>
                <w:szCs w:val="20"/>
                <w:lang w:val="uk-UA"/>
              </w:rPr>
              <w:t>Законний представник отримувача послуги</w:t>
            </w:r>
            <w:r w:rsidRPr="00691387">
              <w:rPr>
                <w:color w:val="000000" w:themeColor="text1"/>
                <w:sz w:val="20"/>
                <w:szCs w:val="20"/>
                <w:lang w:val="uk-UA"/>
              </w:rPr>
              <w:t>), з іншої сторони (далі разом - сторони, кожна окремо - сторона), уклали цей Договір про нижчевикладене.</w:t>
            </w:r>
          </w:p>
        </w:tc>
      </w:tr>
    </w:tbl>
    <w:p w:rsidR="00DB3B64" w:rsidP="00DB3B64" w14:paraId="17AE6EB2" w14:textId="77777777">
      <w:pPr>
        <w:rPr>
          <w:color w:val="000000" w:themeColor="text1"/>
          <w:lang w:val="uk-UA"/>
        </w:rPr>
      </w:pPr>
      <w:r>
        <w:rPr>
          <w:color w:val="000000" w:themeColor="text1"/>
          <w:lang w:val="uk-UA"/>
        </w:rPr>
        <w:t xml:space="preserve">                                             </w:t>
      </w:r>
    </w:p>
    <w:p w:rsidR="00DB3B64" w:rsidP="00DB3B64" w14:paraId="19D96B0C" w14:textId="77777777">
      <w:pPr>
        <w:rPr>
          <w:color w:val="000000" w:themeColor="text1"/>
          <w:lang w:val="uk-UA"/>
        </w:rPr>
      </w:pPr>
    </w:p>
    <w:p w:rsidR="00DB3B64" w:rsidP="00DB3B64" w14:paraId="44EC70AB" w14:textId="77777777">
      <w:pPr>
        <w:rPr>
          <w:color w:val="000000" w:themeColor="text1"/>
          <w:lang w:val="uk-UA"/>
        </w:rPr>
      </w:pPr>
    </w:p>
    <w:p w:rsidR="00DB3B64" w:rsidP="00DB3B64" w14:paraId="3DAB2AA3" w14:textId="77777777">
      <w:pPr>
        <w:rPr>
          <w:color w:val="000000" w:themeColor="text1"/>
          <w:lang w:val="uk-UA"/>
        </w:rPr>
      </w:pPr>
    </w:p>
    <w:p w:rsidR="00DB3B64" w:rsidRPr="0096153E" w:rsidP="00DB3B64" w14:paraId="6A8F72DF" w14:textId="77777777">
      <w:pPr>
        <w:jc w:val="center"/>
        <w:rPr>
          <w:b/>
          <w:bCs/>
          <w:color w:val="000000" w:themeColor="text1"/>
          <w:sz w:val="25"/>
          <w:szCs w:val="25"/>
          <w:lang w:val="uk-UA"/>
        </w:rPr>
      </w:pPr>
      <w:r w:rsidRPr="0096153E">
        <w:rPr>
          <w:b/>
          <w:bCs/>
          <w:color w:val="000000" w:themeColor="text1"/>
          <w:sz w:val="25"/>
          <w:szCs w:val="25"/>
          <w:lang w:val="uk-UA"/>
        </w:rPr>
        <w:t>I. Предмет Договору</w:t>
      </w:r>
    </w:p>
    <w:tbl>
      <w:tblPr>
        <w:tblW w:w="9614" w:type="dxa"/>
        <w:tblLook w:val="0000"/>
      </w:tblPr>
      <w:tblGrid>
        <w:gridCol w:w="9779"/>
      </w:tblGrid>
      <w:tr w14:paraId="7EBE0F3A" w14:textId="77777777" w:rsidTr="00DB3B64">
        <w:tblPrEx>
          <w:tblW w:w="9614" w:type="dxa"/>
          <w:tblLook w:val="0000"/>
        </w:tblPrEx>
        <w:trPr>
          <w:trHeight w:val="262"/>
        </w:trPr>
        <w:tc>
          <w:tcPr>
            <w:tcW w:w="5000" w:type="pct"/>
          </w:tcPr>
          <w:p w:rsidR="00DB3B64" w:rsidRPr="0096153E" w:rsidP="00DB3B64" w14:paraId="1C36D60A" w14:textId="421CE212">
            <w:pPr>
              <w:pStyle w:val="NormalWeb"/>
              <w:rPr>
                <w:bCs/>
                <w:color w:val="000000" w:themeColor="text1"/>
                <w:sz w:val="25"/>
                <w:szCs w:val="25"/>
                <w:lang w:val="uk-UA"/>
              </w:rPr>
            </w:pPr>
            <w:r w:rsidRPr="0096153E">
              <w:rPr>
                <w:bCs/>
                <w:color w:val="000000" w:themeColor="text1"/>
                <w:sz w:val="25"/>
                <w:szCs w:val="25"/>
                <w:lang w:val="uk-UA"/>
              </w:rPr>
              <w:t xml:space="preserve">      </w:t>
            </w:r>
            <w:r w:rsidRPr="0096153E">
              <w:rPr>
                <w:bCs/>
                <w:color w:val="000000" w:themeColor="text1"/>
                <w:sz w:val="25"/>
                <w:szCs w:val="25"/>
                <w:lang w:val="uk-UA"/>
              </w:rPr>
              <w:t>Предметом цього Договору є надання послуги раннього втручання</w:t>
            </w:r>
          </w:p>
        </w:tc>
      </w:tr>
      <w:tr w14:paraId="273CF219" w14:textId="77777777" w:rsidTr="00DB3B64">
        <w:tblPrEx>
          <w:tblW w:w="9614" w:type="dxa"/>
          <w:tblLook w:val="0000"/>
        </w:tblPrEx>
        <w:trPr>
          <w:trHeight w:val="6296"/>
        </w:trPr>
        <w:tc>
          <w:tcPr>
            <w:tcW w:w="5000" w:type="pct"/>
          </w:tcPr>
          <w:p w:rsidR="00F826E4" w:rsidRPr="0096153E" w:rsidP="00DB3B64" w14:paraId="7D900EFD" w14:textId="77777777">
            <w:pPr>
              <w:tabs>
                <w:tab w:val="left" w:pos="9781"/>
              </w:tabs>
              <w:jc w:val="center"/>
              <w:rPr>
                <w:b/>
                <w:bCs/>
                <w:color w:val="000000" w:themeColor="text1"/>
                <w:sz w:val="25"/>
                <w:szCs w:val="25"/>
                <w:lang w:val="uk-UA"/>
              </w:rPr>
            </w:pPr>
          </w:p>
          <w:p w:rsidR="00DB3B64" w:rsidRPr="0096153E" w:rsidP="00DB3B64" w14:paraId="5C5B1CDA" w14:textId="77777777">
            <w:pPr>
              <w:tabs>
                <w:tab w:val="left" w:pos="9781"/>
              </w:tabs>
              <w:jc w:val="center"/>
              <w:rPr>
                <w:b/>
                <w:bCs/>
                <w:color w:val="000000" w:themeColor="text1"/>
                <w:sz w:val="25"/>
                <w:szCs w:val="25"/>
                <w:lang w:val="uk-UA"/>
              </w:rPr>
            </w:pPr>
            <w:r w:rsidRPr="0096153E">
              <w:rPr>
                <w:b/>
                <w:bCs/>
                <w:color w:val="000000" w:themeColor="text1"/>
                <w:sz w:val="25"/>
                <w:szCs w:val="25"/>
                <w:lang w:val="uk-UA"/>
              </w:rPr>
              <w:t>IІ. Умови надання послуги та її вартість</w:t>
            </w:r>
          </w:p>
          <w:p w:rsidR="00DB3B64" w:rsidRPr="0096153E" w:rsidP="00DB3B64" w14:paraId="2E6ECFE8" w14:textId="77777777">
            <w:pPr>
              <w:pStyle w:val="ListParagraph"/>
              <w:numPr>
                <w:ilvl w:val="0"/>
                <w:numId w:val="38"/>
              </w:numPr>
              <w:tabs>
                <w:tab w:val="left" w:pos="9781"/>
              </w:tabs>
              <w:spacing w:after="200" w:line="276" w:lineRule="auto"/>
              <w:ind w:hanging="436"/>
              <w:rPr>
                <w:color w:val="000000" w:themeColor="text1"/>
                <w:sz w:val="25"/>
                <w:szCs w:val="25"/>
                <w:lang w:val="uk-UA"/>
              </w:rPr>
            </w:pPr>
            <w:r w:rsidRPr="0096153E">
              <w:rPr>
                <w:color w:val="000000" w:themeColor="text1"/>
                <w:sz w:val="25"/>
                <w:szCs w:val="25"/>
                <w:lang w:val="uk-UA"/>
              </w:rPr>
              <w:t>Послуги надаються на підставі:</w:t>
            </w:r>
          </w:p>
          <w:p w:rsidR="00DB3B64" w:rsidRPr="0096153E" w:rsidP="00DB3B64" w14:paraId="6C2AC2A8" w14:textId="77777777">
            <w:pPr>
              <w:pStyle w:val="ListParagraph"/>
              <w:tabs>
                <w:tab w:val="left" w:pos="9781"/>
              </w:tabs>
              <w:ind w:left="0" w:firstLine="284"/>
              <w:jc w:val="both"/>
              <w:rPr>
                <w:color w:val="000000" w:themeColor="text1"/>
                <w:sz w:val="25"/>
                <w:szCs w:val="25"/>
                <w:lang w:val="uk-UA"/>
              </w:rPr>
            </w:pPr>
            <w:r w:rsidRPr="0096153E">
              <w:rPr>
                <w:color w:val="000000" w:themeColor="text1"/>
                <w:sz w:val="25"/>
                <w:szCs w:val="25"/>
                <w:lang w:val="uk-UA"/>
              </w:rPr>
              <w:t>1.1 направлення закладу охорони здоров’я КНП «Бучанський центр соціальних послуг та психологічної допомоги» Бучанської міської ради для надання послуги раннього втручання</w:t>
            </w:r>
          </w:p>
          <w:p w:rsidR="00DB3B64" w:rsidRPr="0096153E" w:rsidP="00DB3B64" w14:paraId="3F7A9CE5" w14:textId="77777777">
            <w:pPr>
              <w:pStyle w:val="NormalWeb"/>
              <w:jc w:val="center"/>
              <w:rPr>
                <w:color w:val="000000" w:themeColor="text1"/>
                <w:sz w:val="25"/>
                <w:szCs w:val="25"/>
                <w:lang w:val="uk-UA"/>
              </w:rPr>
            </w:pPr>
            <w:r w:rsidRPr="0096153E">
              <w:rPr>
                <w:color w:val="000000" w:themeColor="text1"/>
                <w:sz w:val="25"/>
                <w:szCs w:val="25"/>
                <w:lang w:val="uk-UA"/>
              </w:rPr>
              <w:t>№ _________ від «___»__________ 20__ року</w:t>
            </w:r>
          </w:p>
          <w:p w:rsidR="00DB3B64" w:rsidRPr="0096153E" w:rsidP="00DB3B64" w14:paraId="5DE1CC64" w14:textId="77777777">
            <w:pPr>
              <w:pStyle w:val="NormalWeb"/>
              <w:jc w:val="center"/>
              <w:rPr>
                <w:color w:val="000000" w:themeColor="text1"/>
                <w:sz w:val="25"/>
                <w:szCs w:val="25"/>
                <w:lang w:val="uk-UA"/>
              </w:rPr>
            </w:pPr>
            <w:r w:rsidRPr="0096153E">
              <w:rPr>
                <w:color w:val="000000" w:themeColor="text1"/>
                <w:sz w:val="25"/>
                <w:szCs w:val="25"/>
                <w:lang w:val="uk-UA"/>
              </w:rPr>
              <w:t> ____________________________________________________________________________</w:t>
            </w:r>
          </w:p>
          <w:p w:rsidR="00DB3B64" w:rsidRPr="0096153E" w:rsidP="00DB3B64" w14:paraId="3A6AF1F1" w14:textId="77777777">
            <w:pPr>
              <w:pStyle w:val="NormalWeb"/>
              <w:rPr>
                <w:color w:val="000000" w:themeColor="text1"/>
                <w:sz w:val="25"/>
                <w:szCs w:val="25"/>
                <w:lang w:val="uk-UA"/>
              </w:rPr>
            </w:pPr>
            <w:r w:rsidRPr="0096153E">
              <w:rPr>
                <w:color w:val="000000" w:themeColor="text1"/>
                <w:sz w:val="25"/>
                <w:szCs w:val="25"/>
                <w:lang w:val="uk-UA"/>
              </w:rPr>
              <w:t xml:space="preserve">                    (повна назва закладу охорони здоров’я, який видав направлення)</w:t>
            </w:r>
          </w:p>
          <w:p w:rsidR="00DB3B64" w:rsidRPr="0096153E" w:rsidP="00DB3B64" w14:paraId="33D08DAF" w14:textId="77777777">
            <w:pPr>
              <w:pStyle w:val="NormalWeb"/>
              <w:numPr>
                <w:ilvl w:val="1"/>
                <w:numId w:val="38"/>
              </w:numPr>
              <w:spacing w:line="240" w:lineRule="auto"/>
              <w:ind w:left="588" w:hanging="304"/>
              <w:jc w:val="both"/>
              <w:rPr>
                <w:color w:val="000000" w:themeColor="text1"/>
                <w:sz w:val="25"/>
                <w:szCs w:val="25"/>
                <w:lang w:val="uk-UA"/>
              </w:rPr>
            </w:pPr>
            <w:r w:rsidRPr="0096153E">
              <w:rPr>
                <w:color w:val="000000" w:themeColor="text1"/>
                <w:sz w:val="25"/>
                <w:szCs w:val="25"/>
                <w:lang w:val="uk-UA"/>
              </w:rPr>
              <w:t xml:space="preserve"> заяви Законного представника отримувача послуги</w:t>
            </w:r>
          </w:p>
          <w:p w:rsidR="00DB3B64" w:rsidRPr="0096153E" w:rsidP="00DB3B64" w14:paraId="62D831F6" w14:textId="77777777">
            <w:pPr>
              <w:pStyle w:val="NormalWeb"/>
              <w:jc w:val="center"/>
              <w:rPr>
                <w:color w:val="000000" w:themeColor="text1"/>
                <w:sz w:val="25"/>
                <w:szCs w:val="25"/>
                <w:lang w:val="uk-UA"/>
              </w:rPr>
            </w:pPr>
            <w:r w:rsidRPr="0096153E">
              <w:rPr>
                <w:color w:val="000000" w:themeColor="text1"/>
                <w:sz w:val="25"/>
                <w:szCs w:val="25"/>
                <w:lang w:val="uk-UA"/>
              </w:rPr>
              <w:t>№_________від «___»__________20____року</w:t>
            </w:r>
          </w:p>
          <w:p w:rsidR="00DB3B64" w:rsidRPr="0096153E" w:rsidP="00F826E4" w14:paraId="1B019DD6"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та відповідно до індивідуальних потреб дитини/сім’ї дитини та індивідуального сімейного плану (далі – індивідуальний план), що є невід'ємною частиною цього Договору.</w:t>
            </w:r>
          </w:p>
          <w:p w:rsidR="00DB3B64" w:rsidP="00DB3B64" w14:paraId="33B07634" w14:textId="77777777">
            <w:pPr>
              <w:pStyle w:val="ListParagraph"/>
              <w:numPr>
                <w:ilvl w:val="0"/>
                <w:numId w:val="38"/>
              </w:numPr>
              <w:spacing w:after="0" w:line="276" w:lineRule="auto"/>
              <w:contextualSpacing w:val="0"/>
              <w:jc w:val="both"/>
              <w:rPr>
                <w:color w:val="000000" w:themeColor="text1"/>
                <w:sz w:val="25"/>
                <w:szCs w:val="25"/>
                <w:lang w:val="uk-UA"/>
              </w:rPr>
            </w:pPr>
            <w:r w:rsidRPr="0096153E">
              <w:rPr>
                <w:color w:val="000000" w:themeColor="text1"/>
                <w:sz w:val="25"/>
                <w:szCs w:val="25"/>
                <w:lang w:val="uk-UA"/>
              </w:rPr>
              <w:t>Послуга раннього втручання надається безкоштовно.</w:t>
            </w:r>
          </w:p>
          <w:p w:rsidR="0096153E" w:rsidRPr="0096153E" w:rsidP="00DB3B64" w14:paraId="2810CAB3" w14:textId="77777777">
            <w:pPr>
              <w:pStyle w:val="ListParagraph"/>
              <w:numPr>
                <w:ilvl w:val="0"/>
                <w:numId w:val="38"/>
              </w:numPr>
              <w:spacing w:after="0" w:line="276" w:lineRule="auto"/>
              <w:contextualSpacing w:val="0"/>
              <w:jc w:val="both"/>
              <w:rPr>
                <w:color w:val="000000" w:themeColor="text1"/>
                <w:sz w:val="25"/>
                <w:szCs w:val="25"/>
                <w:lang w:val="uk-UA"/>
              </w:rPr>
            </w:pPr>
          </w:p>
        </w:tc>
      </w:tr>
    </w:tbl>
    <w:p w:rsidR="00DB3B64" w:rsidRPr="0096153E" w:rsidP="00DB3B64" w14:paraId="68205DFB" w14:textId="77777777">
      <w:pPr>
        <w:jc w:val="center"/>
        <w:rPr>
          <w:b/>
          <w:bCs/>
          <w:color w:val="000000" w:themeColor="text1"/>
          <w:sz w:val="25"/>
          <w:szCs w:val="25"/>
          <w:lang w:val="uk-UA"/>
        </w:rPr>
      </w:pPr>
      <w:r w:rsidRPr="0096153E">
        <w:rPr>
          <w:b/>
          <w:bCs/>
          <w:color w:val="000000" w:themeColor="text1"/>
          <w:sz w:val="25"/>
          <w:szCs w:val="25"/>
          <w:lang w:val="uk-UA"/>
        </w:rPr>
        <w:t>III. Права та обов'язки Надавача послуг</w:t>
      </w:r>
    </w:p>
    <w:tbl>
      <w:tblPr>
        <w:tblW w:w="9606" w:type="dxa"/>
        <w:tblLook w:val="0000"/>
      </w:tblPr>
      <w:tblGrid>
        <w:gridCol w:w="9606"/>
      </w:tblGrid>
      <w:tr w14:paraId="047DA814" w14:textId="77777777" w:rsidTr="00DB3B64">
        <w:tblPrEx>
          <w:tblW w:w="9606" w:type="dxa"/>
          <w:tblLook w:val="0000"/>
        </w:tblPrEx>
        <w:tc>
          <w:tcPr>
            <w:tcW w:w="5000" w:type="pct"/>
          </w:tcPr>
          <w:p w:rsidR="00DB3B64" w:rsidRPr="0096153E" w:rsidP="00DB3B64" w14:paraId="3CC2492A"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1. Надавач послуги зобов'язується:</w:t>
            </w:r>
          </w:p>
        </w:tc>
      </w:tr>
    </w:tbl>
    <w:p w:rsidR="00DB3B64" w:rsidRPr="0096153E" w:rsidP="00DB3B64" w14:paraId="63A5B63E" w14:textId="77777777">
      <w:pPr>
        <w:spacing w:after="0"/>
        <w:rPr>
          <w:color w:val="000000" w:themeColor="text1"/>
          <w:sz w:val="25"/>
          <w:szCs w:val="25"/>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6"/>
        <w:gridCol w:w="8573"/>
      </w:tblGrid>
      <w:tr w14:paraId="4F058525" w14:textId="77777777" w:rsidTr="00DB3B64">
        <w:tblPrEx>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9"/>
        </w:trPr>
        <w:tc>
          <w:tcPr>
            <w:tcW w:w="553" w:type="pct"/>
            <w:shd w:val="clear" w:color="auto" w:fill="auto"/>
          </w:tcPr>
          <w:p w:rsidR="00DB3B64" w:rsidRPr="0096153E" w:rsidP="00DB3B64" w14:paraId="674D6474" w14:textId="77777777">
            <w:pPr>
              <w:pStyle w:val="NormalWeb"/>
              <w:jc w:val="center"/>
              <w:rPr>
                <w:color w:val="000000" w:themeColor="text1"/>
                <w:sz w:val="25"/>
                <w:szCs w:val="25"/>
                <w:lang w:val="uk-UA"/>
              </w:rPr>
            </w:pPr>
            <w:r w:rsidRPr="0096153E">
              <w:rPr>
                <w:color w:val="000000" w:themeColor="text1"/>
                <w:sz w:val="25"/>
                <w:szCs w:val="25"/>
                <w:lang w:val="uk-UA"/>
              </w:rPr>
              <w:t xml:space="preserve">№ </w:t>
            </w:r>
            <w:r w:rsidRPr="0096153E">
              <w:rPr>
                <w:color w:val="000000" w:themeColor="text1"/>
                <w:sz w:val="25"/>
                <w:szCs w:val="25"/>
                <w:lang w:val="uk-UA"/>
              </w:rPr>
              <w:br/>
              <w:t>з/п</w:t>
            </w:r>
          </w:p>
        </w:tc>
        <w:tc>
          <w:tcPr>
            <w:tcW w:w="4447" w:type="pct"/>
            <w:shd w:val="clear" w:color="auto" w:fill="auto"/>
          </w:tcPr>
          <w:p w:rsidR="00DB3B64" w:rsidRPr="0096153E" w:rsidP="00DB3B64" w14:paraId="1F13A09E" w14:textId="77777777">
            <w:pPr>
              <w:pStyle w:val="NormalWeb"/>
              <w:jc w:val="center"/>
              <w:rPr>
                <w:color w:val="000000" w:themeColor="text1"/>
                <w:sz w:val="25"/>
                <w:szCs w:val="25"/>
                <w:lang w:val="uk-UA"/>
              </w:rPr>
            </w:pPr>
            <w:r w:rsidRPr="0096153E">
              <w:rPr>
                <w:color w:val="000000" w:themeColor="text1"/>
                <w:sz w:val="25"/>
                <w:szCs w:val="25"/>
                <w:lang w:val="uk-UA"/>
              </w:rPr>
              <w:t>Назва заходів</w:t>
            </w:r>
          </w:p>
        </w:tc>
      </w:tr>
      <w:tr w14:paraId="22959B89" w14:textId="77777777" w:rsidTr="00DB3B64">
        <w:tblPrEx>
          <w:tblW w:w="9639" w:type="dxa"/>
          <w:tblInd w:w="108" w:type="dxa"/>
          <w:tblLook w:val="0000"/>
        </w:tblPrEx>
        <w:trPr>
          <w:trHeight w:val="263"/>
        </w:trPr>
        <w:tc>
          <w:tcPr>
            <w:tcW w:w="553" w:type="pct"/>
            <w:shd w:val="clear" w:color="auto" w:fill="auto"/>
          </w:tcPr>
          <w:p w:rsidR="00DB3B64" w:rsidRPr="00561E39" w:rsidP="00DB3B64" w14:paraId="21D1BBAD" w14:textId="77777777">
            <w:pPr>
              <w:pStyle w:val="NormalWeb"/>
              <w:rPr>
                <w:color w:val="000000" w:themeColor="text1"/>
                <w:lang w:val="uk-UA"/>
              </w:rPr>
            </w:pPr>
            <w:r w:rsidRPr="00561E39">
              <w:rPr>
                <w:color w:val="000000" w:themeColor="text1"/>
                <w:lang w:val="uk-UA"/>
              </w:rPr>
              <w:t> </w:t>
            </w:r>
          </w:p>
        </w:tc>
        <w:tc>
          <w:tcPr>
            <w:tcW w:w="4447" w:type="pct"/>
            <w:shd w:val="clear" w:color="auto" w:fill="auto"/>
          </w:tcPr>
          <w:p w:rsidR="00DB3B64" w:rsidRPr="00561E39" w:rsidP="00DB3B64" w14:paraId="0619B085" w14:textId="77777777">
            <w:pPr>
              <w:pStyle w:val="NormalWeb"/>
              <w:rPr>
                <w:color w:val="000000" w:themeColor="text1"/>
                <w:lang w:val="uk-UA"/>
              </w:rPr>
            </w:pPr>
            <w:r w:rsidRPr="00561E39">
              <w:rPr>
                <w:color w:val="000000" w:themeColor="text1"/>
                <w:lang w:val="uk-UA"/>
              </w:rPr>
              <w:t> </w:t>
            </w:r>
          </w:p>
        </w:tc>
      </w:tr>
      <w:tr w14:paraId="381166ED" w14:textId="77777777" w:rsidTr="00DB3B64">
        <w:tblPrEx>
          <w:tblW w:w="9639" w:type="dxa"/>
          <w:tblInd w:w="108" w:type="dxa"/>
          <w:tblLook w:val="0000"/>
        </w:tblPrEx>
        <w:trPr>
          <w:trHeight w:val="249"/>
        </w:trPr>
        <w:tc>
          <w:tcPr>
            <w:tcW w:w="553" w:type="pct"/>
            <w:shd w:val="clear" w:color="auto" w:fill="auto"/>
          </w:tcPr>
          <w:p w:rsidR="00DB3B64" w:rsidRPr="00561E39" w:rsidP="00DB3B64" w14:paraId="607C999B" w14:textId="77777777">
            <w:pPr>
              <w:pStyle w:val="NormalWeb"/>
              <w:rPr>
                <w:color w:val="000000" w:themeColor="text1"/>
                <w:lang w:val="uk-UA"/>
              </w:rPr>
            </w:pPr>
            <w:r w:rsidRPr="00561E39">
              <w:rPr>
                <w:color w:val="000000" w:themeColor="text1"/>
                <w:lang w:val="uk-UA"/>
              </w:rPr>
              <w:t> </w:t>
            </w:r>
          </w:p>
        </w:tc>
        <w:tc>
          <w:tcPr>
            <w:tcW w:w="4447" w:type="pct"/>
            <w:shd w:val="clear" w:color="auto" w:fill="auto"/>
          </w:tcPr>
          <w:p w:rsidR="00DB3B64" w:rsidRPr="00561E39" w:rsidP="00DB3B64" w14:paraId="271DAA0C" w14:textId="77777777">
            <w:pPr>
              <w:pStyle w:val="NormalWeb"/>
              <w:rPr>
                <w:color w:val="000000" w:themeColor="text1"/>
                <w:lang w:val="uk-UA"/>
              </w:rPr>
            </w:pPr>
            <w:r w:rsidRPr="00561E39">
              <w:rPr>
                <w:color w:val="000000" w:themeColor="text1"/>
                <w:lang w:val="uk-UA"/>
              </w:rPr>
              <w:t> </w:t>
            </w:r>
          </w:p>
        </w:tc>
      </w:tr>
      <w:tr w14:paraId="15E3C927" w14:textId="77777777" w:rsidTr="00DB3B64">
        <w:tblPrEx>
          <w:tblW w:w="9639" w:type="dxa"/>
          <w:tblInd w:w="108" w:type="dxa"/>
          <w:tblLook w:val="0000"/>
        </w:tblPrEx>
        <w:trPr>
          <w:trHeight w:val="236"/>
        </w:trPr>
        <w:tc>
          <w:tcPr>
            <w:tcW w:w="553" w:type="pct"/>
            <w:shd w:val="clear" w:color="auto" w:fill="auto"/>
          </w:tcPr>
          <w:p w:rsidR="00DB3B64" w:rsidRPr="00561E39" w:rsidP="00DB3B64" w14:paraId="0EA66067" w14:textId="77777777">
            <w:pPr>
              <w:pStyle w:val="NormalWeb"/>
              <w:rPr>
                <w:color w:val="000000" w:themeColor="text1"/>
                <w:lang w:val="uk-UA"/>
              </w:rPr>
            </w:pPr>
            <w:r w:rsidRPr="00561E39">
              <w:rPr>
                <w:color w:val="000000" w:themeColor="text1"/>
                <w:lang w:val="uk-UA"/>
              </w:rPr>
              <w:t> </w:t>
            </w:r>
          </w:p>
        </w:tc>
        <w:tc>
          <w:tcPr>
            <w:tcW w:w="4447" w:type="pct"/>
            <w:shd w:val="clear" w:color="auto" w:fill="auto"/>
          </w:tcPr>
          <w:p w:rsidR="00DB3B64" w:rsidRPr="00561E39" w:rsidP="00DB3B64" w14:paraId="1FCCFBC7" w14:textId="77777777">
            <w:pPr>
              <w:pStyle w:val="NormalWeb"/>
              <w:rPr>
                <w:color w:val="000000" w:themeColor="text1"/>
                <w:lang w:val="uk-UA"/>
              </w:rPr>
            </w:pPr>
            <w:r w:rsidRPr="00561E39">
              <w:rPr>
                <w:color w:val="000000" w:themeColor="text1"/>
                <w:lang w:val="uk-UA"/>
              </w:rPr>
              <w:t> </w:t>
            </w:r>
          </w:p>
        </w:tc>
      </w:tr>
      <w:tr w14:paraId="644DE299" w14:textId="77777777" w:rsidTr="00DB3B64">
        <w:tblPrEx>
          <w:tblW w:w="9639" w:type="dxa"/>
          <w:tblInd w:w="108" w:type="dxa"/>
          <w:tblLook w:val="0000"/>
        </w:tblPrEx>
        <w:trPr>
          <w:trHeight w:val="236"/>
        </w:trPr>
        <w:tc>
          <w:tcPr>
            <w:tcW w:w="553" w:type="pct"/>
            <w:shd w:val="clear" w:color="auto" w:fill="auto"/>
          </w:tcPr>
          <w:p w:rsidR="00DB3B64" w:rsidRPr="00561E39" w:rsidP="00DB3B64" w14:paraId="5EA8980F" w14:textId="77777777">
            <w:pPr>
              <w:pStyle w:val="NormalWeb"/>
              <w:rPr>
                <w:color w:val="000000" w:themeColor="text1"/>
                <w:lang w:val="uk-UA"/>
              </w:rPr>
            </w:pPr>
          </w:p>
        </w:tc>
        <w:tc>
          <w:tcPr>
            <w:tcW w:w="4447" w:type="pct"/>
            <w:shd w:val="clear" w:color="auto" w:fill="auto"/>
          </w:tcPr>
          <w:p w:rsidR="00DB3B64" w:rsidRPr="00561E39" w:rsidP="00DB3B64" w14:paraId="04DE6ED0" w14:textId="77777777">
            <w:pPr>
              <w:pStyle w:val="NormalWeb"/>
              <w:rPr>
                <w:color w:val="000000" w:themeColor="text1"/>
                <w:lang w:val="uk-UA"/>
              </w:rPr>
            </w:pPr>
          </w:p>
        </w:tc>
      </w:tr>
      <w:tr w14:paraId="7E54E97E" w14:textId="77777777" w:rsidTr="00DB3B64">
        <w:tblPrEx>
          <w:tblW w:w="9639" w:type="dxa"/>
          <w:tblInd w:w="108" w:type="dxa"/>
          <w:tblLook w:val="0000"/>
        </w:tblPrEx>
        <w:trPr>
          <w:trHeight w:val="236"/>
        </w:trPr>
        <w:tc>
          <w:tcPr>
            <w:tcW w:w="553" w:type="pct"/>
            <w:shd w:val="clear" w:color="auto" w:fill="auto"/>
          </w:tcPr>
          <w:p w:rsidR="00DB3B64" w:rsidRPr="00561E39" w:rsidP="00DB3B64" w14:paraId="1AFAFAE6" w14:textId="77777777">
            <w:pPr>
              <w:pStyle w:val="NormalWeb"/>
              <w:rPr>
                <w:color w:val="000000" w:themeColor="text1"/>
                <w:lang w:val="uk-UA"/>
              </w:rPr>
            </w:pPr>
          </w:p>
        </w:tc>
        <w:tc>
          <w:tcPr>
            <w:tcW w:w="4447" w:type="pct"/>
            <w:shd w:val="clear" w:color="auto" w:fill="auto"/>
          </w:tcPr>
          <w:p w:rsidR="00DB3B64" w:rsidRPr="00561E39" w:rsidP="00DB3B64" w14:paraId="297811F0" w14:textId="77777777">
            <w:pPr>
              <w:pStyle w:val="NormalWeb"/>
              <w:rPr>
                <w:color w:val="000000" w:themeColor="text1"/>
                <w:lang w:val="uk-UA"/>
              </w:rPr>
            </w:pPr>
          </w:p>
        </w:tc>
      </w:tr>
      <w:tr w14:paraId="2DD57A39" w14:textId="77777777" w:rsidTr="00DB3B64">
        <w:tblPrEx>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5000" w:type="pct"/>
            <w:gridSpan w:val="2"/>
          </w:tcPr>
          <w:p w:rsidR="0096153E" w:rsidP="0096153E" w14:paraId="53F3109D" w14:textId="77777777">
            <w:pPr>
              <w:pStyle w:val="NormalWeb"/>
              <w:spacing w:before="0" w:beforeAutospacing="0" w:after="0" w:afterAutospacing="0" w:line="240" w:lineRule="auto"/>
              <w:jc w:val="both"/>
              <w:rPr>
                <w:color w:val="000000" w:themeColor="text1"/>
                <w:sz w:val="25"/>
                <w:szCs w:val="25"/>
                <w:lang w:val="uk-UA"/>
              </w:rPr>
            </w:pPr>
          </w:p>
          <w:p w:rsidR="00DB3B64" w:rsidRPr="0096153E" w:rsidP="00DB3B64" w14:paraId="1A8E87A7" w14:textId="77777777">
            <w:pPr>
              <w:pStyle w:val="NormalWeb"/>
              <w:numPr>
                <w:ilvl w:val="0"/>
                <w:numId w:val="24"/>
              </w:numPr>
              <w:spacing w:before="0" w:beforeAutospacing="0" w:after="0" w:afterAutospacing="0" w:line="240" w:lineRule="auto"/>
              <w:ind w:left="0" w:hanging="108"/>
              <w:jc w:val="both"/>
              <w:rPr>
                <w:color w:val="000000" w:themeColor="text1"/>
                <w:sz w:val="25"/>
                <w:szCs w:val="25"/>
                <w:lang w:val="uk-UA"/>
              </w:rPr>
            </w:pPr>
            <w:r w:rsidRPr="0096153E">
              <w:rPr>
                <w:color w:val="000000" w:themeColor="text1"/>
                <w:sz w:val="25"/>
                <w:szCs w:val="25"/>
                <w:lang w:val="uk-UA"/>
              </w:rPr>
              <w:t xml:space="preserve"> надавати  соціальні послуги відповідно до індивідуального плану;</w:t>
            </w:r>
          </w:p>
          <w:p w:rsidR="00DB3B64" w:rsidRPr="0096153E" w:rsidP="00F826E4" w14:paraId="68F6D553" w14:textId="77777777">
            <w:pPr>
              <w:pStyle w:val="NormalWeb"/>
              <w:numPr>
                <w:ilvl w:val="0"/>
                <w:numId w:val="24"/>
              </w:numPr>
              <w:spacing w:before="0" w:beforeAutospacing="0" w:after="0" w:afterAutospacing="0" w:line="240" w:lineRule="auto"/>
              <w:ind w:left="0" w:hanging="108"/>
              <w:jc w:val="both"/>
              <w:rPr>
                <w:color w:val="000000" w:themeColor="text1"/>
                <w:sz w:val="25"/>
                <w:szCs w:val="25"/>
                <w:lang w:val="uk-UA"/>
              </w:rPr>
            </w:pPr>
            <w:r w:rsidRPr="0096153E">
              <w:rPr>
                <w:color w:val="000000" w:themeColor="text1"/>
                <w:sz w:val="25"/>
                <w:szCs w:val="25"/>
                <w:lang w:val="uk-UA"/>
              </w:rPr>
              <w:t xml:space="preserve"> проводити оцінювання потреб Отримувача послуги;</w:t>
            </w:r>
          </w:p>
          <w:p w:rsidR="00DB3B64" w:rsidRPr="0096153E" w:rsidP="00F826E4" w14:paraId="6062D22D" w14:textId="77777777">
            <w:pPr>
              <w:pStyle w:val="NormalWeb"/>
              <w:numPr>
                <w:ilvl w:val="0"/>
                <w:numId w:val="24"/>
              </w:numPr>
              <w:spacing w:before="0" w:beforeAutospacing="0" w:after="0" w:afterAutospacing="0" w:line="240" w:lineRule="auto"/>
              <w:ind w:left="0" w:hanging="108"/>
              <w:jc w:val="both"/>
              <w:rPr>
                <w:color w:val="000000" w:themeColor="text1"/>
                <w:sz w:val="25"/>
                <w:szCs w:val="25"/>
                <w:lang w:val="uk-UA"/>
              </w:rPr>
            </w:pPr>
            <w:r w:rsidRPr="0096153E">
              <w:rPr>
                <w:color w:val="000000" w:themeColor="text1"/>
                <w:sz w:val="25"/>
                <w:szCs w:val="25"/>
                <w:lang w:val="uk-UA"/>
              </w:rPr>
              <w:t xml:space="preserve"> дотримуватися норм професійної етики у спілкуванні з Отримувачем/Законним представником отримувача послуги при виконанні посадових обов'язків;</w:t>
            </w:r>
          </w:p>
          <w:p w:rsidR="00DB3B64" w:rsidRPr="0096153E" w:rsidP="00F826E4" w14:paraId="4A26004F" w14:textId="77777777">
            <w:pPr>
              <w:pStyle w:val="NormalWeb"/>
              <w:numPr>
                <w:ilvl w:val="0"/>
                <w:numId w:val="24"/>
              </w:numPr>
              <w:spacing w:before="0" w:beforeAutospacing="0" w:after="0" w:afterAutospacing="0" w:line="240" w:lineRule="auto"/>
              <w:ind w:left="0" w:hanging="108"/>
              <w:jc w:val="both"/>
              <w:rPr>
                <w:color w:val="000000" w:themeColor="text1"/>
                <w:sz w:val="25"/>
                <w:szCs w:val="25"/>
                <w:lang w:val="uk-UA"/>
              </w:rPr>
            </w:pPr>
            <w:r w:rsidRPr="0096153E">
              <w:rPr>
                <w:color w:val="000000" w:themeColor="text1"/>
                <w:sz w:val="25"/>
                <w:szCs w:val="25"/>
                <w:lang w:val="uk-UA"/>
              </w:rPr>
              <w:t xml:space="preserve"> дотримуватися конфіденційності в роботі з інформацією, отриманою в процесі виконання посадових обов'язків;</w:t>
            </w:r>
          </w:p>
          <w:p w:rsidR="00DB3B64" w:rsidRPr="0096153E" w:rsidP="00F826E4" w14:paraId="2EE6A91F" w14:textId="77777777">
            <w:pPr>
              <w:pStyle w:val="NormalWeb"/>
              <w:numPr>
                <w:ilvl w:val="0"/>
                <w:numId w:val="24"/>
              </w:numPr>
              <w:spacing w:before="0" w:beforeAutospacing="0" w:after="0" w:afterAutospacing="0" w:line="240" w:lineRule="auto"/>
              <w:ind w:left="0" w:hanging="108"/>
              <w:jc w:val="both"/>
              <w:rPr>
                <w:color w:val="000000" w:themeColor="text1"/>
                <w:sz w:val="25"/>
                <w:szCs w:val="25"/>
                <w:lang w:val="uk-UA"/>
              </w:rPr>
            </w:pPr>
            <w:r w:rsidRPr="0096153E">
              <w:rPr>
                <w:color w:val="000000" w:themeColor="text1"/>
                <w:sz w:val="25"/>
                <w:szCs w:val="25"/>
                <w:lang w:val="uk-UA"/>
              </w:rPr>
              <w:t xml:space="preserve"> інформувати Законного представника отримувача послуги про зміст та обсяги послуги, умови і порядок її отримання у формі, доступній для сприйняття особами з будь-яким видом порушення здоров'я;</w:t>
            </w:r>
          </w:p>
          <w:p w:rsidR="00DB3B64" w:rsidRPr="0096153E" w:rsidP="00F826E4" w14:paraId="61F2DC9B" w14:textId="77777777">
            <w:pPr>
              <w:pStyle w:val="NormalWeb"/>
              <w:spacing w:before="0" w:beforeAutospacing="0" w:after="0" w:afterAutospacing="0"/>
              <w:ind w:hanging="108"/>
              <w:jc w:val="both"/>
              <w:rPr>
                <w:color w:val="000000" w:themeColor="text1"/>
                <w:sz w:val="25"/>
                <w:szCs w:val="25"/>
                <w:lang w:val="uk-UA"/>
              </w:rPr>
            </w:pPr>
            <w:r w:rsidRPr="0096153E">
              <w:rPr>
                <w:color w:val="000000" w:themeColor="text1"/>
                <w:sz w:val="25"/>
                <w:szCs w:val="25"/>
                <w:lang w:val="uk-UA"/>
              </w:rPr>
              <w:t>- не розголошувати інформацію особистого характеру, що стала відома під час надання послуги.</w:t>
            </w:r>
          </w:p>
          <w:p w:rsidR="00DB3B64" w:rsidRPr="0096153E" w:rsidP="00F826E4" w14:paraId="3D06180D" w14:textId="77777777">
            <w:pPr>
              <w:pStyle w:val="NormalWeb"/>
              <w:spacing w:before="0" w:beforeAutospacing="0"/>
              <w:jc w:val="both"/>
              <w:rPr>
                <w:color w:val="000000" w:themeColor="text1"/>
                <w:sz w:val="25"/>
                <w:szCs w:val="25"/>
                <w:lang w:val="uk-UA"/>
              </w:rPr>
            </w:pPr>
            <w:r w:rsidRPr="0096153E">
              <w:rPr>
                <w:color w:val="000000" w:themeColor="text1"/>
                <w:sz w:val="25"/>
                <w:szCs w:val="25"/>
                <w:lang w:val="uk-UA"/>
              </w:rPr>
              <w:t>2. Надавач послуги має право на обробку персональних даних Отримувача/ Законного представника отримувача послуги відповідно до Закону України «Про захист персональних даних»;</w:t>
            </w:r>
          </w:p>
        </w:tc>
      </w:tr>
      <w:tr w14:paraId="0765471E" w14:textId="77777777" w:rsidTr="00DB3B64">
        <w:tblPrEx>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5000" w:type="pct"/>
            <w:gridSpan w:val="2"/>
          </w:tcPr>
          <w:p w:rsidR="0096153E" w:rsidRPr="0096153E" w:rsidP="0096153E" w14:paraId="71954AD8" w14:textId="77777777">
            <w:pPr>
              <w:pStyle w:val="NormalWeb"/>
              <w:spacing w:before="0" w:beforeAutospacing="0" w:after="0" w:afterAutospacing="0" w:line="240" w:lineRule="auto"/>
              <w:jc w:val="both"/>
              <w:rPr>
                <w:color w:val="000000" w:themeColor="text1"/>
                <w:sz w:val="25"/>
                <w:szCs w:val="25"/>
                <w:lang w:val="uk-UA"/>
              </w:rPr>
            </w:pPr>
          </w:p>
        </w:tc>
      </w:tr>
    </w:tbl>
    <w:p w:rsidR="00DB3B64" w:rsidRPr="0096153E" w:rsidP="00DB3B64" w14:paraId="3B4A3F36" w14:textId="77777777">
      <w:pPr>
        <w:spacing w:after="0"/>
        <w:jc w:val="center"/>
        <w:rPr>
          <w:b/>
          <w:bCs/>
          <w:color w:val="000000" w:themeColor="text1"/>
          <w:sz w:val="25"/>
          <w:szCs w:val="25"/>
          <w:lang w:val="uk-UA"/>
        </w:rPr>
      </w:pPr>
      <w:r w:rsidRPr="0096153E">
        <w:rPr>
          <w:b/>
          <w:bCs/>
          <w:color w:val="000000" w:themeColor="text1"/>
          <w:sz w:val="25"/>
          <w:szCs w:val="25"/>
          <w:lang w:val="uk-UA"/>
        </w:rPr>
        <w:t xml:space="preserve">IV. Права та обов'язки Отримувача послуги/ </w:t>
      </w:r>
    </w:p>
    <w:p w:rsidR="00DB3B64" w:rsidRPr="0096153E" w:rsidP="00DB3B64" w14:paraId="2A67C71F" w14:textId="77777777">
      <w:pPr>
        <w:spacing w:after="0"/>
        <w:jc w:val="center"/>
        <w:rPr>
          <w:b/>
          <w:bCs/>
          <w:color w:val="000000" w:themeColor="text1"/>
          <w:sz w:val="25"/>
          <w:szCs w:val="25"/>
          <w:lang w:val="uk-UA"/>
        </w:rPr>
      </w:pPr>
      <w:r w:rsidRPr="0096153E">
        <w:rPr>
          <w:b/>
          <w:bCs/>
          <w:color w:val="000000" w:themeColor="text1"/>
          <w:sz w:val="25"/>
          <w:szCs w:val="25"/>
          <w:lang w:val="uk-UA"/>
        </w:rPr>
        <w:t>Законного представника отримувача послуги</w:t>
      </w:r>
    </w:p>
    <w:p w:rsidR="0096153E" w:rsidRPr="0096153E" w:rsidP="00DB3B64" w14:paraId="11C2C13D" w14:textId="77777777">
      <w:pPr>
        <w:spacing w:after="0"/>
        <w:jc w:val="center"/>
        <w:rPr>
          <w:color w:val="000000" w:themeColor="text1"/>
          <w:sz w:val="25"/>
          <w:szCs w:val="25"/>
          <w:lang w:val="uk-UA"/>
        </w:rPr>
      </w:pPr>
    </w:p>
    <w:tbl>
      <w:tblPr>
        <w:tblW w:w="9747" w:type="dxa"/>
        <w:tblLook w:val="0000"/>
      </w:tblPr>
      <w:tblGrid>
        <w:gridCol w:w="9747"/>
      </w:tblGrid>
      <w:tr w14:paraId="0C24C02F" w14:textId="77777777" w:rsidTr="0096153E">
        <w:tblPrEx>
          <w:tblW w:w="9747" w:type="dxa"/>
          <w:tblLook w:val="0000"/>
        </w:tblPrEx>
        <w:tc>
          <w:tcPr>
            <w:tcW w:w="5000" w:type="pct"/>
          </w:tcPr>
          <w:p w:rsidR="00DB3B64" w:rsidRPr="0096153E" w:rsidP="0096153E" w14:paraId="6A4EB532"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1. Отримувач/Законний представник отримувача послуги має право на:</w:t>
            </w:r>
          </w:p>
          <w:p w:rsidR="00DB3B64" w:rsidRPr="0096153E" w:rsidP="0096153E" w14:paraId="688A1D32"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отримання послуги відповідно до Порядку її надання, визначених цим Договором;</w:t>
            </w:r>
          </w:p>
          <w:p w:rsidR="00DB3B64" w:rsidRPr="0096153E" w:rsidP="0096153E" w14:paraId="158F05CC"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перегляд умов надання послуги та її обсягу;</w:t>
            </w:r>
          </w:p>
          <w:p w:rsidR="00DB3B64" w:rsidRPr="0096153E" w:rsidP="0096153E" w14:paraId="2ADE158A"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участь в оцінюванні потреб;</w:t>
            </w:r>
          </w:p>
          <w:p w:rsidR="00DB3B64" w:rsidRPr="0096153E" w:rsidP="0096153E" w14:paraId="24ED0BFA"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доступ до інформації, що міститься в особовій справі Отримувача послуги;</w:t>
            </w:r>
          </w:p>
          <w:p w:rsidR="00DB3B64" w:rsidRPr="0096153E" w:rsidP="0096153E" w14:paraId="34F13C2E"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повагу до його честі та гідності, уважне та гуманне ставлення з боку Надавача послуги;</w:t>
            </w:r>
          </w:p>
          <w:p w:rsidR="00DB3B64" w:rsidRPr="0096153E" w:rsidP="0096153E" w14:paraId="259E79B1"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повагу до його приватного життя, свободу думки та висловлювань;</w:t>
            </w:r>
          </w:p>
          <w:p w:rsidR="00DB3B64" w:rsidRPr="0096153E" w:rsidP="0096153E" w14:paraId="4BAF51FE"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конфіденційність інформації особистого характеру, що стала відома Надавачу послуги під час надання послуги;</w:t>
            </w:r>
          </w:p>
          <w:p w:rsidR="00DB3B64" w:rsidRPr="0096153E" w:rsidP="0096153E" w14:paraId="1FE95D2F"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інші права, передбачені законодавством.</w:t>
            </w:r>
          </w:p>
          <w:p w:rsidR="00DB3B64" w:rsidRPr="0096153E" w:rsidP="0096153E" w14:paraId="56A89ABB"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2. Отримувач послуги/Законний представник отримувача послуги зобов'язані:</w:t>
            </w:r>
          </w:p>
          <w:p w:rsidR="00DB3B64" w:rsidRPr="0096153E" w:rsidP="0096153E" w14:paraId="1D44DCCA"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надавати повну та достовірну інформацію, необхідну для оцінювання потреб у послузі, складання індивідуального плану надання послуги, визначення заходів, що становлять зміст послуги, визначення умов договору про надання послуги;</w:t>
            </w:r>
          </w:p>
          <w:p w:rsidR="00DB3B64" w:rsidRPr="0096153E" w:rsidP="0096153E" w14:paraId="75D6F796"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виконувати умови цього Договору та проводити заходи, визначені індивідуальним планом;</w:t>
            </w:r>
          </w:p>
          <w:p w:rsidR="00DB3B64" w:rsidRPr="0096153E" w:rsidP="0096153E" w14:paraId="52E53D43"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дотримуватися правил внутрішнього розпорядку роботи Надавача послуги;</w:t>
            </w:r>
          </w:p>
          <w:p w:rsidR="00DB3B64" w:rsidRPr="0096153E" w:rsidP="0096153E" w14:paraId="3F6C1246" w14:textId="77777777">
            <w:pPr>
              <w:pStyle w:val="NormalWeb"/>
              <w:numPr>
                <w:ilvl w:val="0"/>
                <w:numId w:val="24"/>
              </w:numPr>
              <w:tabs>
                <w:tab w:val="left" w:pos="176"/>
              </w:tabs>
              <w:spacing w:before="0" w:beforeAutospacing="0" w:after="0" w:afterAutospacing="0" w:line="240" w:lineRule="auto"/>
              <w:ind w:left="0" w:firstLine="0"/>
              <w:jc w:val="both"/>
              <w:rPr>
                <w:color w:val="000000" w:themeColor="text1"/>
                <w:sz w:val="25"/>
                <w:szCs w:val="25"/>
                <w:lang w:val="uk-UA"/>
              </w:rPr>
            </w:pPr>
            <w:r w:rsidRPr="0096153E">
              <w:rPr>
                <w:color w:val="000000" w:themeColor="text1"/>
                <w:sz w:val="25"/>
                <w:szCs w:val="25"/>
                <w:lang w:val="uk-UA"/>
              </w:rPr>
              <w:t>своєчасно інформувати Надавача послуги про всі обставини, що впливають на надання або припинення надання послуги;</w:t>
            </w:r>
          </w:p>
          <w:p w:rsidR="00DB3B64" w:rsidRPr="0096153E" w:rsidP="0096153E" w14:paraId="3005E697" w14:textId="77777777">
            <w:pPr>
              <w:pStyle w:val="NormalWeb"/>
              <w:numPr>
                <w:ilvl w:val="0"/>
                <w:numId w:val="24"/>
              </w:numPr>
              <w:tabs>
                <w:tab w:val="left" w:pos="176"/>
              </w:tabs>
              <w:spacing w:before="0" w:beforeAutospacing="0" w:after="0" w:afterAutospacing="0" w:line="240" w:lineRule="auto"/>
              <w:ind w:left="34" w:hanging="34"/>
              <w:jc w:val="both"/>
              <w:rPr>
                <w:color w:val="000000" w:themeColor="text1"/>
                <w:sz w:val="25"/>
                <w:szCs w:val="25"/>
                <w:lang w:val="uk-UA"/>
              </w:rPr>
            </w:pPr>
            <w:r w:rsidRPr="0096153E">
              <w:rPr>
                <w:color w:val="000000" w:themeColor="text1"/>
                <w:sz w:val="25"/>
                <w:szCs w:val="25"/>
                <w:lang w:val="uk-UA"/>
              </w:rPr>
              <w:t>ставитися з повагою до Надавача послуги (його працівників);</w:t>
            </w:r>
          </w:p>
          <w:p w:rsidR="00DB3B64" w:rsidRPr="0096153E" w:rsidP="0096153E" w14:paraId="6D6BFC8E" w14:textId="77777777">
            <w:pPr>
              <w:pStyle w:val="NormalWeb"/>
              <w:numPr>
                <w:ilvl w:val="0"/>
                <w:numId w:val="24"/>
              </w:numPr>
              <w:spacing w:before="0" w:beforeAutospacing="0" w:after="0" w:afterAutospacing="0" w:line="240" w:lineRule="auto"/>
              <w:ind w:left="176" w:hanging="176"/>
              <w:jc w:val="both"/>
              <w:rPr>
                <w:color w:val="000000" w:themeColor="text1"/>
                <w:sz w:val="25"/>
                <w:szCs w:val="25"/>
                <w:lang w:val="uk-UA"/>
              </w:rPr>
            </w:pPr>
            <w:r w:rsidRPr="0096153E">
              <w:rPr>
                <w:color w:val="000000" w:themeColor="text1"/>
                <w:sz w:val="25"/>
                <w:szCs w:val="25"/>
                <w:lang w:val="uk-UA"/>
              </w:rPr>
              <w:t>не перешкоджати наданню послуги, у тому числі іншим особам;</w:t>
            </w:r>
          </w:p>
          <w:p w:rsidR="00DB3B64" w:rsidRPr="0096153E" w:rsidP="0096153E" w14:paraId="62C4BB49" w14:textId="080544B2">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 xml:space="preserve">- дбайливо </w:t>
            </w:r>
            <w:r w:rsidRPr="0096153E" w:rsidR="0096153E">
              <w:rPr>
                <w:color w:val="000000" w:themeColor="text1"/>
                <w:sz w:val="25"/>
                <w:szCs w:val="25"/>
                <w:lang w:val="uk-UA"/>
              </w:rPr>
              <w:t>ставитися</w:t>
            </w:r>
            <w:r w:rsidRPr="0096153E">
              <w:rPr>
                <w:color w:val="000000" w:themeColor="text1"/>
                <w:sz w:val="25"/>
                <w:szCs w:val="25"/>
                <w:lang w:val="uk-UA"/>
              </w:rPr>
              <w:t xml:space="preserve"> до майна Надавача послуги, що використовується під час надання послуги.</w:t>
            </w:r>
          </w:p>
          <w:p w:rsidR="00DB3B64" w:rsidRPr="0096153E" w:rsidP="00DB3B64" w14:paraId="3051C858" w14:textId="77777777">
            <w:pPr>
              <w:pStyle w:val="NormalWeb"/>
              <w:spacing w:after="120" w:afterAutospacing="0"/>
              <w:jc w:val="center"/>
              <w:rPr>
                <w:b/>
                <w:bCs/>
                <w:color w:val="000000" w:themeColor="text1"/>
                <w:sz w:val="25"/>
                <w:szCs w:val="25"/>
                <w:lang w:val="uk-UA"/>
              </w:rPr>
            </w:pPr>
            <w:r w:rsidRPr="0096153E">
              <w:rPr>
                <w:b/>
                <w:bCs/>
                <w:color w:val="000000" w:themeColor="text1"/>
                <w:sz w:val="25"/>
                <w:szCs w:val="25"/>
                <w:lang w:val="uk-UA"/>
              </w:rPr>
              <w:t xml:space="preserve">V. Строк дії Договору, умови його припинення та розірвання </w:t>
            </w:r>
          </w:p>
          <w:p w:rsidR="00DB3B64" w:rsidRPr="0096153E" w:rsidP="00DB3B64" w14:paraId="4C7FB63A" w14:textId="77777777">
            <w:pPr>
              <w:pStyle w:val="NormalWeb"/>
              <w:spacing w:before="0" w:beforeAutospacing="0" w:after="0" w:afterAutospacing="0"/>
              <w:rPr>
                <w:sz w:val="25"/>
                <w:szCs w:val="25"/>
                <w:lang w:val="uk-UA"/>
              </w:rPr>
            </w:pPr>
            <w:r w:rsidRPr="0096153E">
              <w:rPr>
                <w:sz w:val="25"/>
                <w:szCs w:val="25"/>
                <w:lang w:val="uk-UA"/>
              </w:rPr>
              <w:t xml:space="preserve">1. Договір набирає чинності з дати його підписання сторонами і діє протягом строку виконання індивідуального плану </w:t>
            </w:r>
            <w:r w:rsidRPr="0096153E">
              <w:rPr>
                <w:sz w:val="25"/>
                <w:szCs w:val="25"/>
              </w:rPr>
              <w:t>але не пізніше дати досягнення дитиною чотирьох років.</w:t>
            </w:r>
          </w:p>
          <w:p w:rsidR="00DB3B64" w:rsidRPr="0096153E" w:rsidP="00DB3B64" w14:paraId="5A7EBC3D"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xml:space="preserve">2. Надання </w:t>
            </w:r>
            <w:r w:rsidRPr="0096153E">
              <w:rPr>
                <w:strike/>
                <w:color w:val="EE0000"/>
                <w:sz w:val="25"/>
                <w:szCs w:val="25"/>
                <w:lang w:val="uk-UA"/>
              </w:rPr>
              <w:t xml:space="preserve"> </w:t>
            </w:r>
            <w:r w:rsidRPr="0096153E">
              <w:rPr>
                <w:color w:val="000000" w:themeColor="text1"/>
                <w:sz w:val="25"/>
                <w:szCs w:val="25"/>
                <w:lang w:val="uk-UA"/>
              </w:rPr>
              <w:t>послуги починається з дати підписання цього Договору.</w:t>
            </w:r>
          </w:p>
          <w:p w:rsidR="00DB3B64" w:rsidRPr="0096153E" w:rsidP="00DB3B64" w14:paraId="4B0862F3"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3. Дія цього Договору припиняється у таких випадках:</w:t>
            </w:r>
          </w:p>
          <w:p w:rsidR="00DB3B64" w:rsidRPr="0096153E" w:rsidP="00DB3B64" w14:paraId="1BC8E89C"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відсутність потреби в послузі;</w:t>
            </w:r>
          </w:p>
          <w:p w:rsidR="00DB3B64" w:rsidRPr="0096153E" w:rsidP="00DB3B64" w14:paraId="05906478"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закінчення строку дії цього Договору;</w:t>
            </w:r>
          </w:p>
          <w:p w:rsidR="00DB3B64" w:rsidRPr="0096153E" w:rsidP="00DB3B64" w14:paraId="0F6B0120"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зміна місця проживання/перебування Отримувача послуги, що унеможливлює надання послуги;</w:t>
            </w:r>
          </w:p>
          <w:p w:rsidR="00DB3B64" w:rsidRPr="0096153E" w:rsidP="00DB3B64" w14:paraId="1716DE94"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невиконання без поважних причин вимог, визначених цим Договором;</w:t>
            </w:r>
          </w:p>
          <w:p w:rsidR="00DB3B64" w:rsidRPr="0096153E" w:rsidP="00DB3B64" w14:paraId="63657ED9"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виявлення/встановлення недостовірності поданих Законним представником дитини послуги інформації/документів при зверненні за  її наданням;</w:t>
            </w:r>
          </w:p>
          <w:p w:rsidR="00DB3B64" w:rsidRPr="0096153E" w:rsidP="00DB3B64" w14:paraId="47C035AE"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смерть дитини / дітей;</w:t>
            </w:r>
          </w:p>
          <w:p w:rsidR="00DB3B64" w:rsidRPr="0096153E" w:rsidP="00DB3B64" w14:paraId="33D82ECD"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дострокового розірвання Договору за ініціативи Законного представника диини;</w:t>
            </w:r>
          </w:p>
          <w:p w:rsidR="00DB3B64" w:rsidRPr="0096153E" w:rsidP="00DB3B64" w14:paraId="0788391B"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 xml:space="preserve">- ліквідація (припинення діяльності) Надавача послуги або припинення надання ним </w:t>
            </w:r>
            <w:r w:rsidRPr="0096153E">
              <w:rPr>
                <w:color w:val="000000" w:themeColor="text1"/>
                <w:sz w:val="25"/>
                <w:szCs w:val="25"/>
                <w:lang w:val="uk-UA"/>
              </w:rPr>
              <w:t>відповідної послуги.</w:t>
            </w:r>
          </w:p>
          <w:p w:rsidR="00DB3B64" w:rsidRPr="0096153E" w:rsidP="00DB3B64" w14:paraId="100370FE"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rPr>
              <w:t>4</w:t>
            </w:r>
            <w:r w:rsidRPr="0096153E">
              <w:rPr>
                <w:color w:val="000000" w:themeColor="text1"/>
                <w:sz w:val="25"/>
                <w:szCs w:val="25"/>
                <w:lang w:val="uk-UA"/>
              </w:rPr>
              <w:t xml:space="preserve">. У разі виявлення відповідно до висновку про стан здоров'я особи, яка потребує надання </w:t>
            </w:r>
            <w:r w:rsidRPr="0096153E">
              <w:rPr>
                <w:strike/>
                <w:color w:val="EE0000"/>
                <w:sz w:val="25"/>
                <w:szCs w:val="25"/>
                <w:lang w:val="uk-UA"/>
              </w:rPr>
              <w:t xml:space="preserve"> </w:t>
            </w:r>
            <w:r w:rsidRPr="0096153E">
              <w:rPr>
                <w:color w:val="EE0000"/>
                <w:sz w:val="25"/>
                <w:szCs w:val="25"/>
                <w:lang w:val="uk-UA"/>
              </w:rPr>
              <w:t xml:space="preserve"> </w:t>
            </w:r>
            <w:r w:rsidRPr="0096153E">
              <w:rPr>
                <w:color w:val="000000" w:themeColor="text1"/>
                <w:sz w:val="25"/>
                <w:szCs w:val="25"/>
                <w:lang w:val="uk-UA"/>
              </w:rPr>
              <w:t>послуги, медичних протипоказань, перелік яких затверджується центральним органом виконавчої влади, що забезпечує формування та реалізує державну політику у сфері охорони здоров'я, надання соціальної послуги тимчасово припиняється (до усунення таких протипоказань) без розірвання Договору.</w:t>
            </w:r>
          </w:p>
          <w:p w:rsidR="00DB3B64" w:rsidRPr="0096153E" w:rsidP="00DB3B64" w14:paraId="6F126BE1" w14:textId="77777777">
            <w:pPr>
              <w:pStyle w:val="NormalWeb"/>
              <w:spacing w:before="0" w:beforeAutospacing="0" w:after="0" w:afterAutospacing="0"/>
              <w:rPr>
                <w:color w:val="000000" w:themeColor="text1"/>
                <w:sz w:val="25"/>
                <w:szCs w:val="25"/>
                <w:lang w:val="uk-UA"/>
              </w:rPr>
            </w:pPr>
            <w:r w:rsidRPr="0096153E">
              <w:rPr>
                <w:color w:val="000000" w:themeColor="text1"/>
                <w:sz w:val="25"/>
                <w:szCs w:val="25"/>
                <w:lang w:val="uk-UA"/>
              </w:rPr>
              <w:t>5. У разі невиконання Отримувачем послуги без поважних причин умов цього Договору надання послуги припиняється не менше ніж через 15 календарних днів з дати надсилання Отримувачу послуги/Законному представнику отримувача послуги письмового повідомлення із зазначенням дати, з якої буде припинено надання послуги.</w:t>
            </w:r>
          </w:p>
          <w:p w:rsidR="00DB3B64" w:rsidRPr="0096153E" w:rsidP="00DB3B64" w14:paraId="30C18C01" w14:textId="77777777">
            <w:pPr>
              <w:pStyle w:val="NormalWeb"/>
              <w:spacing w:before="0" w:beforeAutospacing="0" w:after="0" w:afterAutospacing="0"/>
              <w:rPr>
                <w:i/>
                <w:iCs/>
                <w:color w:val="000000" w:themeColor="text1"/>
                <w:sz w:val="25"/>
                <w:szCs w:val="25"/>
                <w:lang w:val="uk-UA"/>
              </w:rPr>
            </w:pPr>
          </w:p>
        </w:tc>
      </w:tr>
    </w:tbl>
    <w:p w:rsidR="00DB3B64" w:rsidRPr="0096153E" w:rsidP="00DB3B64" w14:paraId="7C4CFCDA" w14:textId="77777777">
      <w:pPr>
        <w:spacing w:after="0"/>
        <w:jc w:val="center"/>
        <w:rPr>
          <w:b/>
          <w:bCs/>
          <w:color w:val="000000" w:themeColor="text1"/>
          <w:sz w:val="25"/>
          <w:szCs w:val="25"/>
          <w:lang w:val="uk-UA"/>
        </w:rPr>
      </w:pPr>
      <w:r w:rsidRPr="0096153E">
        <w:rPr>
          <w:b/>
          <w:bCs/>
          <w:color w:val="000000" w:themeColor="text1"/>
          <w:sz w:val="25"/>
          <w:szCs w:val="25"/>
          <w:lang w:val="uk-UA"/>
        </w:rPr>
        <w:t>VI. Відповідальність сторін</w:t>
      </w:r>
    </w:p>
    <w:p w:rsidR="0096153E" w:rsidRPr="0096153E" w:rsidP="00DB3B64" w14:paraId="4D291B8F" w14:textId="77777777">
      <w:pPr>
        <w:spacing w:after="0"/>
        <w:jc w:val="center"/>
        <w:rPr>
          <w:b/>
          <w:bCs/>
          <w:color w:val="000000" w:themeColor="text1"/>
          <w:sz w:val="25"/>
          <w:szCs w:val="25"/>
          <w:lang w:val="uk-UA"/>
        </w:rPr>
      </w:pPr>
    </w:p>
    <w:tbl>
      <w:tblPr>
        <w:tblW w:w="9588" w:type="dxa"/>
        <w:tblLook w:val="0000"/>
      </w:tblPr>
      <w:tblGrid>
        <w:gridCol w:w="9588"/>
      </w:tblGrid>
      <w:tr w14:paraId="5C3DB958" w14:textId="77777777" w:rsidTr="00DB3B64">
        <w:tblPrEx>
          <w:tblW w:w="9588" w:type="dxa"/>
          <w:tblLook w:val="0000"/>
        </w:tblPrEx>
        <w:trPr>
          <w:trHeight w:val="1536"/>
        </w:trPr>
        <w:tc>
          <w:tcPr>
            <w:tcW w:w="4913" w:type="pct"/>
          </w:tcPr>
          <w:p w:rsidR="00DB3B64" w:rsidRPr="0096153E" w:rsidP="0096153E" w14:paraId="308D3D05"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1. За порушення зобов'язань, установлених цим Договором, кожна із сторін несе відповідальність згідно з умовами цього Договору та чинним законодавством України.</w:t>
            </w:r>
          </w:p>
          <w:p w:rsidR="00DB3B64" w:rsidRPr="0096153E" w:rsidP="0096153E" w14:paraId="356AAC2E"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2. Кожна із Сторін не відповідає за невиконання умов цього Договору, якщо вона доведе, що таке невиконання сталося не з її вини.</w:t>
            </w:r>
          </w:p>
          <w:p w:rsidR="00DB3B64" w:rsidRPr="0096153E" w:rsidP="0096153E" w14:paraId="585C1F80" w14:textId="77777777">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3. Відповідальним за достовірність наданої Надавачу соціальної послуги документів та інформації, необхідних для надання послуги, є Законний представник отримувача послуги.</w:t>
            </w:r>
          </w:p>
          <w:p w:rsidR="00DB3B64" w:rsidRPr="0096153E" w:rsidP="00DB3B64" w14:paraId="61315394" w14:textId="77777777">
            <w:pPr>
              <w:spacing w:after="0"/>
              <w:jc w:val="center"/>
              <w:rPr>
                <w:color w:val="000000" w:themeColor="text1"/>
                <w:sz w:val="25"/>
                <w:szCs w:val="25"/>
                <w:lang w:val="uk-UA"/>
              </w:rPr>
            </w:pPr>
            <w:r w:rsidRPr="0096153E">
              <w:rPr>
                <w:b/>
                <w:bCs/>
                <w:color w:val="000000" w:themeColor="text1"/>
                <w:sz w:val="25"/>
                <w:szCs w:val="25"/>
                <w:lang w:val="uk-UA"/>
              </w:rPr>
              <w:t>VII. Порядок вирішення спорів</w:t>
            </w:r>
          </w:p>
          <w:p w:rsidR="00DB3B64" w:rsidRPr="0096153E" w:rsidP="0096153E" w14:paraId="3C604C0D" w14:textId="77777777">
            <w:pPr>
              <w:pStyle w:val="NormalWeb"/>
              <w:spacing w:after="0"/>
              <w:jc w:val="both"/>
              <w:rPr>
                <w:color w:val="000000" w:themeColor="text1"/>
                <w:sz w:val="25"/>
                <w:szCs w:val="25"/>
                <w:lang w:val="uk-UA"/>
              </w:rPr>
            </w:pPr>
            <w:r w:rsidRPr="0096153E">
              <w:rPr>
                <w:color w:val="000000" w:themeColor="text1"/>
                <w:sz w:val="25"/>
                <w:szCs w:val="25"/>
                <w:lang w:val="uk-UA"/>
              </w:rPr>
              <w:t>1. Спори та розбіжності, що виникають при виконанні цього Договору чи у зв'язку з ним, можуть вирішуватися шляхом консультацій та переговорів між сторонами.</w:t>
            </w:r>
          </w:p>
          <w:p w:rsidR="00DB3B64" w:rsidRPr="0096153E" w:rsidP="0096153E" w14:paraId="55526F28" w14:textId="77777777">
            <w:pPr>
              <w:pStyle w:val="NormalWeb"/>
              <w:spacing w:after="0"/>
              <w:jc w:val="both"/>
              <w:rPr>
                <w:color w:val="000000" w:themeColor="text1"/>
                <w:sz w:val="25"/>
                <w:szCs w:val="25"/>
                <w:lang w:val="uk-UA"/>
              </w:rPr>
            </w:pPr>
            <w:r w:rsidRPr="0096153E">
              <w:rPr>
                <w:color w:val="000000" w:themeColor="text1"/>
                <w:sz w:val="25"/>
                <w:szCs w:val="25"/>
                <w:lang w:val="uk-UA"/>
              </w:rPr>
              <w:t>Прийняті рішення мають бути оформлені письмово, підписані сторонами та є невід'ємною частиною цього Договору.</w:t>
            </w:r>
          </w:p>
          <w:p w:rsidR="00DB3B64" w:rsidRPr="0096153E" w:rsidP="0096153E" w14:paraId="567F229A" w14:textId="77777777">
            <w:pPr>
              <w:pStyle w:val="NormalWeb"/>
              <w:spacing w:after="0"/>
              <w:jc w:val="both"/>
              <w:rPr>
                <w:color w:val="000000" w:themeColor="text1"/>
                <w:sz w:val="25"/>
                <w:szCs w:val="25"/>
                <w:lang w:val="uk-UA"/>
              </w:rPr>
            </w:pPr>
            <w:r w:rsidRPr="0096153E">
              <w:rPr>
                <w:color w:val="000000" w:themeColor="text1"/>
                <w:sz w:val="25"/>
                <w:szCs w:val="25"/>
                <w:lang w:val="uk-UA"/>
              </w:rPr>
              <w:t>2. У разі неможливості вирішення спорів та розбіжностей шляхом консультацій та переговорів сторони мають право звернутись до суду.</w:t>
            </w:r>
          </w:p>
          <w:p w:rsidR="00DB3B64" w:rsidRPr="0096153E" w:rsidP="00DB3B64" w14:paraId="665F5C50" w14:textId="77777777">
            <w:pPr>
              <w:spacing w:after="0"/>
              <w:jc w:val="center"/>
              <w:rPr>
                <w:b/>
                <w:bCs/>
                <w:color w:val="000000" w:themeColor="text1"/>
                <w:sz w:val="25"/>
                <w:szCs w:val="25"/>
                <w:lang w:val="uk-UA"/>
              </w:rPr>
            </w:pPr>
            <w:r w:rsidRPr="0096153E">
              <w:rPr>
                <w:b/>
                <w:bCs/>
                <w:color w:val="000000" w:themeColor="text1"/>
                <w:sz w:val="25"/>
                <w:szCs w:val="25"/>
                <w:lang w:val="uk-UA"/>
              </w:rPr>
              <w:t>VIII. Інші умови Договору</w:t>
            </w:r>
          </w:p>
          <w:p w:rsidR="00DB3B64" w:rsidRPr="0096153E" w:rsidP="0096153E" w14:paraId="73655841" w14:textId="77777777">
            <w:pPr>
              <w:pStyle w:val="NormalWeb"/>
              <w:spacing w:after="0"/>
              <w:jc w:val="both"/>
              <w:rPr>
                <w:color w:val="000000" w:themeColor="text1"/>
                <w:sz w:val="25"/>
                <w:szCs w:val="25"/>
                <w:lang w:val="uk-UA"/>
              </w:rPr>
            </w:pPr>
            <w:r w:rsidRPr="0096153E">
              <w:rPr>
                <w:color w:val="000000" w:themeColor="text1"/>
                <w:sz w:val="25"/>
                <w:szCs w:val="25"/>
                <w:lang w:val="uk-UA"/>
              </w:rPr>
              <w:t>1. Цей Договір складено при повному розумінні сторонами його умов та термінології українською мовою у двох примірниках (по одному для кожної сторони), які мають однакову юридичну силу.</w:t>
            </w:r>
          </w:p>
          <w:p w:rsidR="00DB3B64" w:rsidRPr="0096153E" w:rsidP="0096153E" w14:paraId="11F7A4BC" w14:textId="77777777">
            <w:pPr>
              <w:pStyle w:val="NormalWeb"/>
              <w:spacing w:after="0"/>
              <w:jc w:val="both"/>
              <w:rPr>
                <w:color w:val="000000" w:themeColor="text1"/>
                <w:sz w:val="25"/>
                <w:szCs w:val="25"/>
                <w:lang w:val="uk-UA"/>
              </w:rPr>
            </w:pPr>
            <w:r w:rsidRPr="0096153E">
              <w:rPr>
                <w:color w:val="000000" w:themeColor="text1"/>
                <w:sz w:val="25"/>
                <w:szCs w:val="25"/>
                <w:lang w:val="uk-UA"/>
              </w:rPr>
              <w:t>Один примірник Договору зберігається в особовій справі Отримувача послуги, другий надається Законному представнику  отримувача  соціальної послуги.</w:t>
            </w:r>
          </w:p>
          <w:p w:rsidR="00DB3B64" w:rsidRPr="0096153E" w:rsidP="0096153E" w14:paraId="64778228" w14:textId="77777777">
            <w:pPr>
              <w:pStyle w:val="NormalWeb"/>
              <w:spacing w:after="0"/>
              <w:jc w:val="both"/>
              <w:rPr>
                <w:color w:val="000000" w:themeColor="text1"/>
                <w:sz w:val="25"/>
                <w:szCs w:val="25"/>
                <w:lang w:val="uk-UA"/>
              </w:rPr>
            </w:pPr>
            <w:r w:rsidRPr="0096153E">
              <w:rPr>
                <w:color w:val="000000" w:themeColor="text1"/>
                <w:sz w:val="25"/>
                <w:szCs w:val="25"/>
                <w:lang w:val="uk-UA"/>
              </w:rPr>
              <w:t>2. Зміни до Договору можуть бути внесені за взаємною згодою сторін шляхом укладення додаткового договору, що є невід'ємною частиною цього Договору.</w:t>
            </w:r>
          </w:p>
          <w:p w:rsidR="0096153E" w:rsidRPr="0096153E" w:rsidP="0096153E" w14:paraId="7671F810" w14:textId="1FCAF7C8">
            <w:pPr>
              <w:pStyle w:val="NormalWeb"/>
              <w:spacing w:before="0" w:beforeAutospacing="0" w:after="0" w:afterAutospacing="0"/>
              <w:jc w:val="both"/>
              <w:rPr>
                <w:color w:val="000000" w:themeColor="text1"/>
                <w:sz w:val="25"/>
                <w:szCs w:val="25"/>
                <w:lang w:val="uk-UA"/>
              </w:rPr>
            </w:pPr>
            <w:r w:rsidRPr="0096153E">
              <w:rPr>
                <w:color w:val="000000" w:themeColor="text1"/>
                <w:sz w:val="25"/>
                <w:szCs w:val="25"/>
                <w:lang w:val="uk-UA"/>
              </w:rPr>
              <w:t>3. Усі правовідносини, що виникають у зв'язку з виконанням умов цього Договору і не врегульовані ним, регулюються чинним законодавством України.</w:t>
            </w:r>
          </w:p>
          <w:p w:rsidR="00DB3B64" w:rsidRPr="0096153E" w:rsidP="00DB3B64" w14:paraId="5BA10C57" w14:textId="77777777">
            <w:pPr>
              <w:pStyle w:val="NormalWeb"/>
              <w:spacing w:before="0" w:beforeAutospacing="0" w:after="0" w:afterAutospacing="0"/>
              <w:rPr>
                <w:color w:val="000000" w:themeColor="text1"/>
                <w:sz w:val="25"/>
                <w:szCs w:val="25"/>
                <w:lang w:val="uk-UA"/>
              </w:rPr>
            </w:pPr>
          </w:p>
          <w:p w:rsidR="00DB3B64" w:rsidRPr="0096153E" w:rsidP="0096153E" w14:paraId="4C635566" w14:textId="77777777">
            <w:pPr>
              <w:jc w:val="center"/>
              <w:rPr>
                <w:b/>
                <w:bCs/>
                <w:color w:val="000000" w:themeColor="text1"/>
                <w:sz w:val="25"/>
                <w:szCs w:val="25"/>
                <w:lang w:val="uk-UA"/>
              </w:rPr>
            </w:pPr>
            <w:r w:rsidRPr="0096153E">
              <w:rPr>
                <w:b/>
                <w:bCs/>
                <w:color w:val="000000" w:themeColor="text1"/>
                <w:sz w:val="25"/>
                <w:szCs w:val="25"/>
                <w:lang w:val="uk-UA"/>
              </w:rPr>
              <w:t>IX. Місцезнаходження (місце проживання/перебування) та реквізити Сторін</w:t>
            </w:r>
          </w:p>
          <w:p w:rsidR="00DB3B64" w:rsidRPr="0096153E" w:rsidP="00DB3B64" w14:paraId="19D00432" w14:textId="77777777">
            <w:pPr>
              <w:pStyle w:val="NormalWeb"/>
              <w:spacing w:before="0" w:beforeAutospacing="0" w:after="0" w:afterAutospacing="0"/>
              <w:rPr>
                <w:color w:val="000000" w:themeColor="text1"/>
                <w:sz w:val="25"/>
                <w:szCs w:val="25"/>
                <w:lang w:val="uk-UA"/>
              </w:rPr>
            </w:pPr>
          </w:p>
        </w:tc>
      </w:tr>
    </w:tbl>
    <w:tbl>
      <w:tblPr>
        <w:tblpPr w:leftFromText="180" w:rightFromText="180" w:vertAnchor="text" w:horzAnchor="margin" w:tblpY="-342"/>
        <w:tblW w:w="9588" w:type="dxa"/>
        <w:tblLook w:val="0000"/>
      </w:tblPr>
      <w:tblGrid>
        <w:gridCol w:w="4656"/>
        <w:gridCol w:w="276"/>
        <w:gridCol w:w="4656"/>
      </w:tblGrid>
      <w:tr w14:paraId="17376D2A" w14:textId="77777777" w:rsidTr="00DB3B64">
        <w:tblPrEx>
          <w:tblW w:w="9588" w:type="dxa"/>
          <w:tblLook w:val="0000"/>
        </w:tblPrEx>
        <w:trPr>
          <w:trHeight w:val="9980"/>
        </w:trPr>
        <w:tc>
          <w:tcPr>
            <w:tcW w:w="2428" w:type="pct"/>
          </w:tcPr>
          <w:p w:rsidR="00DB3B64" w:rsidRPr="00000D56" w:rsidP="00DB3B64" w14:paraId="46FC543D" w14:textId="77777777">
            <w:pPr>
              <w:pStyle w:val="NormalWeb"/>
              <w:jc w:val="center"/>
              <w:rPr>
                <w:b/>
                <w:color w:val="000000" w:themeColor="text1"/>
                <w:lang w:val="uk-UA"/>
              </w:rPr>
            </w:pPr>
            <w:r w:rsidRPr="00000D56">
              <w:rPr>
                <w:b/>
                <w:color w:val="000000" w:themeColor="text1"/>
                <w:lang w:val="uk-UA"/>
              </w:rPr>
              <w:t>Надавач послуги</w:t>
            </w:r>
          </w:p>
          <w:p w:rsidR="00DB3B64" w:rsidRPr="00561E39" w:rsidP="00DB3B64" w14:paraId="593877E2" w14:textId="77777777">
            <w:pPr>
              <w:pStyle w:val="NormalWeb"/>
              <w:jc w:val="center"/>
              <w:rPr>
                <w:color w:val="000000" w:themeColor="text1"/>
                <w:lang w:val="uk-UA"/>
              </w:rPr>
            </w:pPr>
            <w:r w:rsidRPr="00561E39">
              <w:rPr>
                <w:color w:val="000000" w:themeColor="text1"/>
                <w:lang w:val="uk-UA"/>
              </w:rPr>
              <w:t>_____________________________________</w:t>
            </w:r>
            <w:r w:rsidRPr="00561E39">
              <w:rPr>
                <w:color w:val="000000" w:themeColor="text1"/>
                <w:lang w:val="uk-UA"/>
              </w:rPr>
              <w:br/>
            </w:r>
            <w:r w:rsidRPr="00561E39">
              <w:rPr>
                <w:color w:val="000000" w:themeColor="text1"/>
                <w:sz w:val="20"/>
                <w:szCs w:val="20"/>
                <w:lang w:val="uk-UA"/>
              </w:rPr>
              <w:t>(повне та скорочене (за наявності) найменування  /</w:t>
            </w:r>
            <w:r w:rsidRPr="00561E39">
              <w:rPr>
                <w:color w:val="000000" w:themeColor="text1"/>
                <w:sz w:val="20"/>
                <w:szCs w:val="20"/>
                <w:lang w:val="uk-UA"/>
              </w:rPr>
              <w:br/>
            </w:r>
            <w:r w:rsidRPr="00561E39">
              <w:rPr>
                <w:color w:val="000000" w:themeColor="text1"/>
                <w:lang w:val="uk-UA"/>
              </w:rPr>
              <w:t>_____________________________________</w:t>
            </w:r>
            <w:r w:rsidRPr="00561E39">
              <w:rPr>
                <w:color w:val="000000" w:themeColor="text1"/>
                <w:lang w:val="uk-UA"/>
              </w:rPr>
              <w:br/>
            </w:r>
            <w:r w:rsidRPr="00561E39">
              <w:rPr>
                <w:color w:val="000000" w:themeColor="text1"/>
                <w:sz w:val="20"/>
                <w:szCs w:val="20"/>
                <w:lang w:val="uk-UA"/>
              </w:rPr>
              <w:t>прізвище, ім'я, по батькові (за наявності) Надавача соціальних послуг)</w:t>
            </w:r>
          </w:p>
          <w:p w:rsidR="00DB3B64" w:rsidRPr="00561E39" w:rsidP="00DB3B64" w14:paraId="665BFD21" w14:textId="77777777">
            <w:pPr>
              <w:pStyle w:val="NormalWeb"/>
              <w:rPr>
                <w:color w:val="000000" w:themeColor="text1"/>
                <w:lang w:val="uk-UA"/>
              </w:rPr>
            </w:pPr>
            <w:r w:rsidRPr="00561E39">
              <w:rPr>
                <w:color w:val="000000" w:themeColor="text1"/>
                <w:lang w:val="uk-UA"/>
              </w:rPr>
              <w:t xml:space="preserve">Місцезнаходження (місце проживання/перебування) </w:t>
            </w:r>
            <w:r w:rsidRPr="00561E39">
              <w:rPr>
                <w:color w:val="000000" w:themeColor="text1"/>
                <w:lang w:val="uk-UA"/>
              </w:rPr>
              <w:br/>
              <w:t>____________________________________</w:t>
            </w:r>
            <w:r w:rsidRPr="00561E39">
              <w:rPr>
                <w:color w:val="000000" w:themeColor="text1"/>
                <w:lang w:val="uk-UA"/>
              </w:rPr>
              <w:br/>
              <w:t>____________________________________</w:t>
            </w:r>
          </w:p>
          <w:p w:rsidR="00DB3B64" w:rsidRPr="00561E39" w:rsidP="00DB3B64" w14:paraId="720AC7A2" w14:textId="77777777">
            <w:pPr>
              <w:pStyle w:val="NormalWeb"/>
              <w:rPr>
                <w:color w:val="000000" w:themeColor="text1"/>
                <w:lang w:val="uk-UA"/>
              </w:rPr>
            </w:pPr>
            <w:r w:rsidRPr="00561E39">
              <w:rPr>
                <w:color w:val="000000" w:themeColor="text1"/>
                <w:lang w:val="uk-UA"/>
              </w:rPr>
              <w:t>Телефон ________________________________</w:t>
            </w:r>
          </w:p>
          <w:p w:rsidR="00DB3B64" w:rsidRPr="00561E39" w:rsidP="00DB3B64" w14:paraId="22997A3B" w14:textId="77777777">
            <w:pPr>
              <w:pStyle w:val="NormalWeb"/>
              <w:rPr>
                <w:color w:val="000000" w:themeColor="text1"/>
                <w:lang w:val="uk-UA"/>
              </w:rPr>
            </w:pPr>
            <w:r w:rsidRPr="00561E39">
              <w:rPr>
                <w:color w:val="000000" w:themeColor="text1"/>
                <w:lang w:val="uk-UA"/>
              </w:rPr>
              <w:t>Код за ЄДРПОУ _________________________</w:t>
            </w:r>
          </w:p>
        </w:tc>
        <w:tc>
          <w:tcPr>
            <w:tcW w:w="144" w:type="pct"/>
          </w:tcPr>
          <w:p w:rsidR="00DB3B64" w:rsidRPr="00561E39" w:rsidP="00DB3B64" w14:paraId="74F2DDF5" w14:textId="77777777">
            <w:pPr>
              <w:pStyle w:val="NormalWeb"/>
              <w:rPr>
                <w:color w:val="000000" w:themeColor="text1"/>
                <w:lang w:val="uk-UA"/>
              </w:rPr>
            </w:pPr>
            <w:r w:rsidRPr="00561E39">
              <w:rPr>
                <w:color w:val="000000" w:themeColor="text1"/>
                <w:lang w:val="uk-UA"/>
              </w:rPr>
              <w:t> </w:t>
            </w:r>
          </w:p>
        </w:tc>
        <w:tc>
          <w:tcPr>
            <w:tcW w:w="2428" w:type="pct"/>
          </w:tcPr>
          <w:p w:rsidR="00DB3B64" w:rsidRPr="00000D56" w:rsidP="00DB3B64" w14:paraId="2439E682" w14:textId="77777777">
            <w:pPr>
              <w:pStyle w:val="NormalWeb"/>
              <w:jc w:val="center"/>
              <w:rPr>
                <w:b/>
                <w:color w:val="000000" w:themeColor="text1"/>
                <w:lang w:val="uk-UA"/>
              </w:rPr>
            </w:pPr>
            <w:r w:rsidRPr="00000D56">
              <w:rPr>
                <w:b/>
                <w:color w:val="000000" w:themeColor="text1"/>
                <w:lang w:val="uk-UA"/>
              </w:rPr>
              <w:t>Законний представник отримувача послуги</w:t>
            </w:r>
          </w:p>
          <w:p w:rsidR="00DB3B64" w:rsidRPr="00561E39" w:rsidP="00DB3B64" w14:paraId="5C4CCF48" w14:textId="77777777">
            <w:pPr>
              <w:pStyle w:val="NormalWeb"/>
              <w:jc w:val="center"/>
              <w:rPr>
                <w:color w:val="000000" w:themeColor="text1"/>
                <w:lang w:val="uk-UA"/>
              </w:rPr>
            </w:pPr>
            <w:r w:rsidRPr="00561E39">
              <w:rPr>
                <w:color w:val="000000" w:themeColor="text1"/>
                <w:lang w:val="uk-UA"/>
              </w:rPr>
              <w:t>_____________________________________</w:t>
            </w:r>
            <w:r w:rsidRPr="00561E39">
              <w:rPr>
                <w:color w:val="000000" w:themeColor="text1"/>
                <w:lang w:val="uk-UA"/>
              </w:rPr>
              <w:br/>
            </w:r>
            <w:r w:rsidRPr="00561E39">
              <w:rPr>
                <w:color w:val="000000" w:themeColor="text1"/>
                <w:sz w:val="20"/>
                <w:szCs w:val="20"/>
                <w:lang w:val="uk-UA"/>
              </w:rPr>
              <w:t>(прізвище, ім'я, по батькові (за наявності)</w:t>
            </w:r>
            <w:r w:rsidRPr="00561E39">
              <w:rPr>
                <w:color w:val="000000" w:themeColor="text1"/>
                <w:sz w:val="20"/>
                <w:szCs w:val="20"/>
                <w:lang w:val="uk-UA"/>
              </w:rPr>
              <w:br/>
            </w:r>
            <w:r w:rsidRPr="00561E39">
              <w:rPr>
                <w:color w:val="000000" w:themeColor="text1"/>
                <w:lang w:val="uk-UA"/>
              </w:rPr>
              <w:t>_____________________________________</w:t>
            </w:r>
            <w:r w:rsidRPr="00561E39">
              <w:rPr>
                <w:color w:val="000000" w:themeColor="text1"/>
                <w:lang w:val="uk-UA"/>
              </w:rPr>
              <w:br/>
            </w:r>
            <w:r w:rsidRPr="00561E39">
              <w:rPr>
                <w:color w:val="000000" w:themeColor="text1"/>
                <w:sz w:val="20"/>
                <w:szCs w:val="20"/>
                <w:lang w:val="uk-UA"/>
              </w:rPr>
              <w:t>(паспорт громадянина України, інший документ, що посвідчує</w:t>
            </w:r>
            <w:r w:rsidRPr="00561E39">
              <w:rPr>
                <w:color w:val="000000" w:themeColor="text1"/>
                <w:sz w:val="20"/>
                <w:szCs w:val="20"/>
                <w:lang w:val="uk-UA"/>
              </w:rPr>
              <w:br/>
            </w:r>
            <w:r w:rsidRPr="00561E39">
              <w:rPr>
                <w:color w:val="000000" w:themeColor="text1"/>
                <w:lang w:val="uk-UA"/>
              </w:rPr>
              <w:t>_____________________________________</w:t>
            </w:r>
            <w:r w:rsidRPr="00561E39">
              <w:rPr>
                <w:color w:val="000000" w:themeColor="text1"/>
                <w:lang w:val="uk-UA"/>
              </w:rPr>
              <w:br/>
            </w:r>
            <w:r w:rsidRPr="00561E39">
              <w:rPr>
                <w:color w:val="000000" w:themeColor="text1"/>
                <w:sz w:val="20"/>
                <w:szCs w:val="20"/>
                <w:lang w:val="uk-UA"/>
              </w:rPr>
              <w:t>особу та підтверджує громадянство України / документ, що</w:t>
            </w:r>
            <w:r w:rsidRPr="00561E39">
              <w:rPr>
                <w:color w:val="000000" w:themeColor="text1"/>
                <w:sz w:val="20"/>
                <w:szCs w:val="20"/>
                <w:lang w:val="uk-UA"/>
              </w:rPr>
              <w:br/>
            </w:r>
            <w:r w:rsidRPr="00561E39">
              <w:rPr>
                <w:color w:val="000000" w:themeColor="text1"/>
                <w:lang w:val="uk-UA"/>
              </w:rPr>
              <w:t>_____________________________________</w:t>
            </w:r>
            <w:r w:rsidRPr="00561E39">
              <w:rPr>
                <w:color w:val="000000" w:themeColor="text1"/>
                <w:lang w:val="uk-UA"/>
              </w:rPr>
              <w:br/>
            </w:r>
            <w:r w:rsidRPr="00561E39">
              <w:rPr>
                <w:color w:val="000000" w:themeColor="text1"/>
                <w:sz w:val="20"/>
                <w:szCs w:val="20"/>
                <w:lang w:val="uk-UA"/>
              </w:rPr>
              <w:t>посвідчує особу та підтверджує її спеціальний статус /</w:t>
            </w:r>
            <w:r w:rsidRPr="00561E39">
              <w:rPr>
                <w:color w:val="000000" w:themeColor="text1"/>
                <w:sz w:val="20"/>
                <w:szCs w:val="20"/>
                <w:lang w:val="uk-UA"/>
              </w:rPr>
              <w:br/>
            </w:r>
            <w:r w:rsidRPr="00561E39">
              <w:rPr>
                <w:color w:val="000000" w:themeColor="text1"/>
                <w:lang w:val="uk-UA"/>
              </w:rPr>
              <w:t>_____________________________________</w:t>
            </w:r>
            <w:r w:rsidRPr="00561E39">
              <w:rPr>
                <w:color w:val="000000" w:themeColor="text1"/>
                <w:lang w:val="uk-UA"/>
              </w:rPr>
              <w:br/>
              <w:t>Місце</w:t>
            </w:r>
            <w:r w:rsidRPr="00A31579">
              <w:rPr>
                <w:color w:val="000000" w:themeColor="text1"/>
                <w:lang w:val="uk-UA"/>
              </w:rPr>
              <w:t xml:space="preserve"> </w:t>
            </w:r>
            <w:r w:rsidRPr="00561E39">
              <w:rPr>
                <w:color w:val="000000" w:themeColor="text1"/>
                <w:lang w:val="uk-UA"/>
              </w:rPr>
              <w:t>проживання/перебування _____________________________________</w:t>
            </w:r>
            <w:r w:rsidRPr="00561E39">
              <w:rPr>
                <w:color w:val="000000" w:themeColor="text1"/>
                <w:lang w:val="uk-UA"/>
              </w:rPr>
              <w:br/>
              <w:t>_____________________________________</w:t>
            </w:r>
          </w:p>
          <w:p w:rsidR="00DB3B64" w:rsidRPr="00561E39" w:rsidP="00DB3B64" w14:paraId="09B8F6FE" w14:textId="77777777">
            <w:pPr>
              <w:pStyle w:val="NormalWeb"/>
              <w:rPr>
                <w:color w:val="000000" w:themeColor="text1"/>
                <w:lang w:val="uk-UA"/>
              </w:rPr>
            </w:pPr>
            <w:r w:rsidRPr="00561E39">
              <w:rPr>
                <w:color w:val="000000" w:themeColor="text1"/>
                <w:lang w:val="uk-UA"/>
              </w:rPr>
              <w:t>Фактичне місце проживання/перебування _____________________________________</w:t>
            </w:r>
            <w:r w:rsidRPr="00561E39">
              <w:rPr>
                <w:color w:val="000000" w:themeColor="text1"/>
                <w:lang w:val="uk-UA"/>
              </w:rPr>
              <w:br/>
              <w:t>_____________________________________</w:t>
            </w:r>
          </w:p>
          <w:p w:rsidR="00DB3B64" w:rsidRPr="00561E39" w:rsidP="00DB3B64" w14:paraId="17E82F17" w14:textId="77777777">
            <w:pPr>
              <w:pStyle w:val="NormalWeb"/>
              <w:rPr>
                <w:color w:val="000000" w:themeColor="text1"/>
                <w:lang w:val="uk-UA"/>
              </w:rPr>
            </w:pPr>
            <w:r w:rsidRPr="00561E39">
              <w:rPr>
                <w:color w:val="000000" w:themeColor="text1"/>
                <w:lang w:val="uk-UA"/>
              </w:rPr>
              <w:t>Реєстраційний номер облікової картки платника податків (за наявності) або копія паспорта громадянина України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органові та мають про це відмітку в паспорті)</w:t>
            </w:r>
            <w:r w:rsidRPr="00561E39">
              <w:rPr>
                <w:color w:val="000000" w:themeColor="text1"/>
                <w:lang w:val="uk-UA"/>
              </w:rPr>
              <w:br/>
              <w:t>_____________________________________</w:t>
            </w:r>
          </w:p>
          <w:p w:rsidR="00DB3B64" w:rsidRPr="00561E39" w:rsidP="00DB3B64" w14:paraId="41633D67" w14:textId="77777777">
            <w:pPr>
              <w:pStyle w:val="NormalWeb"/>
              <w:rPr>
                <w:color w:val="000000" w:themeColor="text1"/>
                <w:lang w:val="uk-UA"/>
              </w:rPr>
            </w:pPr>
            <w:r w:rsidRPr="00561E39">
              <w:rPr>
                <w:color w:val="000000" w:themeColor="text1"/>
                <w:lang w:val="uk-UA"/>
              </w:rPr>
              <w:t>Телефон ___________________________</w:t>
            </w:r>
          </w:p>
        </w:tc>
      </w:tr>
      <w:tr w14:paraId="0EDB65F1" w14:textId="77777777" w:rsidTr="00DB3B64">
        <w:tblPrEx>
          <w:tblW w:w="9588" w:type="dxa"/>
          <w:tblLook w:val="0000"/>
        </w:tblPrEx>
        <w:trPr>
          <w:trHeight w:val="1149"/>
        </w:trPr>
        <w:tc>
          <w:tcPr>
            <w:tcW w:w="2428" w:type="pct"/>
          </w:tcPr>
          <w:p w:rsidR="00DB3B64" w:rsidRPr="00561E39" w:rsidP="00DB3B64" w14:paraId="4463A871" w14:textId="77777777">
            <w:pPr>
              <w:pStyle w:val="NormalWeb"/>
              <w:rPr>
                <w:color w:val="000000" w:themeColor="text1"/>
                <w:sz w:val="16"/>
                <w:szCs w:val="16"/>
                <w:lang w:val="uk-UA"/>
              </w:rPr>
            </w:pPr>
          </w:p>
          <w:p w:rsidR="00DB3B64" w:rsidRPr="00561E39" w:rsidP="00DB3B64" w14:paraId="3E41DC21" w14:textId="77777777">
            <w:pPr>
              <w:pStyle w:val="NormalWeb"/>
              <w:rPr>
                <w:color w:val="000000" w:themeColor="text1"/>
                <w:lang w:val="uk-UA"/>
              </w:rPr>
            </w:pPr>
            <w:r w:rsidRPr="00561E39">
              <w:rPr>
                <w:color w:val="000000" w:themeColor="text1"/>
                <w:lang w:val="uk-UA"/>
              </w:rPr>
              <w:t>_________   __________________________</w:t>
            </w:r>
            <w:r w:rsidRPr="00561E39">
              <w:rPr>
                <w:color w:val="000000" w:themeColor="text1"/>
                <w:lang w:val="uk-UA"/>
              </w:rPr>
              <w:br/>
            </w:r>
            <w:r w:rsidRPr="00561E39">
              <w:rPr>
                <w:color w:val="000000" w:themeColor="text1"/>
                <w:sz w:val="20"/>
                <w:szCs w:val="20"/>
                <w:lang w:val="uk-UA"/>
              </w:rPr>
              <w:t>(підпис)</w:t>
            </w:r>
            <w:r w:rsidRPr="00561E39">
              <w:rPr>
                <w:color w:val="000000" w:themeColor="text1"/>
                <w:sz w:val="20"/>
                <w:szCs w:val="20"/>
              </w:rPr>
              <w:t xml:space="preserve"> </w:t>
            </w:r>
            <w:r w:rsidRPr="00561E39">
              <w:rPr>
                <w:color w:val="000000" w:themeColor="text1"/>
                <w:sz w:val="20"/>
                <w:szCs w:val="20"/>
                <w:lang w:val="uk-UA"/>
              </w:rPr>
              <w:t> (прізвище, ім'я, по батькові (за наявності)</w:t>
            </w:r>
          </w:p>
          <w:p w:rsidR="00DB3B64" w:rsidRPr="00561E39" w:rsidP="00DB3B64" w14:paraId="7FA6B919" w14:textId="77777777">
            <w:pPr>
              <w:pStyle w:val="NormalWeb"/>
              <w:rPr>
                <w:color w:val="000000" w:themeColor="text1"/>
                <w:lang w:val="uk-UA"/>
              </w:rPr>
            </w:pPr>
            <w:r w:rsidRPr="00561E39">
              <w:rPr>
                <w:color w:val="000000" w:themeColor="text1"/>
                <w:lang w:val="uk-UA"/>
              </w:rPr>
              <w:t>МП (за наявності)</w:t>
            </w:r>
          </w:p>
        </w:tc>
        <w:tc>
          <w:tcPr>
            <w:tcW w:w="144" w:type="pct"/>
          </w:tcPr>
          <w:p w:rsidR="00DB3B64" w:rsidRPr="00561E39" w:rsidP="00DB3B64" w14:paraId="3A17EF7D" w14:textId="77777777">
            <w:pPr>
              <w:pStyle w:val="NormalWeb"/>
              <w:rPr>
                <w:color w:val="000000" w:themeColor="text1"/>
                <w:lang w:val="uk-UA"/>
              </w:rPr>
            </w:pPr>
            <w:r w:rsidRPr="00561E39">
              <w:rPr>
                <w:color w:val="000000" w:themeColor="text1"/>
                <w:lang w:val="uk-UA"/>
              </w:rPr>
              <w:t> </w:t>
            </w:r>
          </w:p>
        </w:tc>
        <w:tc>
          <w:tcPr>
            <w:tcW w:w="2428" w:type="pct"/>
          </w:tcPr>
          <w:p w:rsidR="00DB3B64" w:rsidRPr="00561E39" w:rsidP="00DB3B64" w14:paraId="434B6E8B" w14:textId="77777777">
            <w:pPr>
              <w:pStyle w:val="NormalWeb"/>
              <w:rPr>
                <w:color w:val="000000" w:themeColor="text1"/>
                <w:sz w:val="16"/>
                <w:szCs w:val="16"/>
                <w:lang w:val="uk-UA"/>
              </w:rPr>
            </w:pPr>
          </w:p>
          <w:p w:rsidR="00DB3B64" w:rsidRPr="00561E39" w:rsidP="00DB3B64" w14:paraId="3FDCA60F" w14:textId="77777777">
            <w:pPr>
              <w:pStyle w:val="NormalWeb"/>
              <w:rPr>
                <w:color w:val="000000" w:themeColor="text1"/>
                <w:lang w:val="uk-UA"/>
              </w:rPr>
            </w:pPr>
            <w:r w:rsidRPr="00561E39">
              <w:rPr>
                <w:color w:val="000000" w:themeColor="text1"/>
                <w:lang w:val="uk-UA"/>
              </w:rPr>
              <w:t>________   ____</w:t>
            </w:r>
            <w:r w:rsidRPr="00561E39">
              <w:rPr>
                <w:color w:val="000000" w:themeColor="text1"/>
              </w:rPr>
              <w:t>_</w:t>
            </w:r>
            <w:r w:rsidRPr="00561E39">
              <w:rPr>
                <w:color w:val="000000" w:themeColor="text1"/>
                <w:lang w:val="uk-UA"/>
              </w:rPr>
              <w:t>______________________</w:t>
            </w:r>
            <w:r w:rsidRPr="00561E39">
              <w:rPr>
                <w:color w:val="000000" w:themeColor="text1"/>
                <w:lang w:val="uk-UA"/>
              </w:rPr>
              <w:br/>
            </w:r>
            <w:r w:rsidRPr="00561E39">
              <w:rPr>
                <w:color w:val="000000" w:themeColor="text1"/>
                <w:sz w:val="20"/>
                <w:szCs w:val="20"/>
                <w:lang w:val="uk-UA"/>
              </w:rPr>
              <w:t>(підпис)</w:t>
            </w:r>
            <w:r w:rsidRPr="00561E39">
              <w:rPr>
                <w:color w:val="000000" w:themeColor="text1"/>
                <w:sz w:val="20"/>
                <w:szCs w:val="20"/>
              </w:rPr>
              <w:t xml:space="preserve"> </w:t>
            </w:r>
            <w:r w:rsidRPr="00561E39">
              <w:rPr>
                <w:color w:val="000000" w:themeColor="text1"/>
                <w:sz w:val="20"/>
                <w:szCs w:val="20"/>
                <w:lang w:val="uk-UA"/>
              </w:rPr>
              <w:t>  (прізвище, ім'я, по батькові (за наявності)</w:t>
            </w:r>
          </w:p>
        </w:tc>
      </w:tr>
    </w:tbl>
    <w:p w:rsidR="00DB3B64" w:rsidP="00DB3B64" w14:paraId="11E295E3" w14:textId="77777777">
      <w:pPr>
        <w:spacing w:after="0"/>
        <w:jc w:val="center"/>
        <w:rPr>
          <w:b/>
          <w:bCs/>
          <w:color w:val="000000" w:themeColor="text1"/>
          <w:lang w:val="uk-UA"/>
        </w:rPr>
      </w:pPr>
    </w:p>
    <w:p w:rsidR="00DB3B64" w:rsidRPr="009B45CC" w:rsidP="00DB3B64" w14:paraId="3C9CD5F2" w14:textId="77777777">
      <w:pPr>
        <w:pStyle w:val="NormalWeb"/>
        <w:shd w:val="clear" w:color="auto" w:fill="FFFFFF"/>
        <w:tabs>
          <w:tab w:val="left" w:pos="993"/>
        </w:tabs>
        <w:spacing w:before="0" w:beforeAutospacing="0" w:after="0" w:afterAutospacing="0"/>
        <w:rPr>
          <w:color w:val="000000" w:themeColor="text1"/>
          <w:sz w:val="20"/>
          <w:szCs w:val="20"/>
          <w:shd w:val="clear" w:color="auto" w:fill="FFFFFF"/>
        </w:rPr>
      </w:pPr>
    </w:p>
    <w:p w:rsidR="00DB3B64" w:rsidRPr="0096153E" w:rsidP="00DB3B64" w14:paraId="67C86C65"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Керуючий справами                                                             Дмитро ГАПЧЕНКО</w:t>
      </w:r>
    </w:p>
    <w:p w:rsidR="00DB3B64" w:rsidRPr="0096153E" w:rsidP="00DB3B64" w14:paraId="0EF34379"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25703833"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5D28BBB1"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6153E" w:rsidP="00DB3B64" w14:paraId="7EB553DB" w14:textId="77777777">
      <w:pPr>
        <w:tabs>
          <w:tab w:val="left" w:pos="6663"/>
        </w:tabs>
        <w:spacing w:after="0"/>
        <w:jc w:val="both"/>
        <w:rPr>
          <w:b/>
          <w:color w:val="000000" w:themeColor="text1"/>
          <w:sz w:val="28"/>
          <w:szCs w:val="28"/>
          <w:lang w:val="uk-UA"/>
        </w:rPr>
      </w:pPr>
      <w:r w:rsidRPr="0096153E">
        <w:rPr>
          <w:b/>
          <w:color w:val="000000" w:themeColor="text1"/>
          <w:sz w:val="28"/>
          <w:szCs w:val="28"/>
          <w:lang w:val="uk-UA"/>
        </w:rPr>
        <w:t>Директор КНП «БЦСППД БМР»                                       Олена РЕНЧКА</w:t>
      </w:r>
    </w:p>
    <w:p w:rsidR="00DB3B64" w:rsidP="00DB3B64" w14:paraId="0D5F019B" w14:textId="77777777">
      <w:pPr>
        <w:pStyle w:val="NormalWeb"/>
        <w:shd w:val="clear" w:color="auto" w:fill="FFFFFF"/>
        <w:tabs>
          <w:tab w:val="left" w:pos="993"/>
        </w:tabs>
        <w:spacing w:before="0" w:beforeAutospacing="0" w:after="0" w:afterAutospacing="0"/>
        <w:jc w:val="right"/>
        <w:rPr>
          <w:color w:val="000000" w:themeColor="text1"/>
          <w:sz w:val="28"/>
          <w:szCs w:val="28"/>
          <w:shd w:val="clear" w:color="auto" w:fill="FFFFFF"/>
          <w:lang w:val="uk-UA"/>
        </w:rPr>
      </w:pPr>
    </w:p>
    <w:p w:rsidR="00DB3B64" w:rsidP="00DB3B64" w14:paraId="10CD5354" w14:textId="77777777">
      <w:pPr>
        <w:pStyle w:val="NormalWeb"/>
        <w:shd w:val="clear" w:color="auto" w:fill="FFFFFF"/>
        <w:tabs>
          <w:tab w:val="left" w:pos="993"/>
        </w:tabs>
        <w:spacing w:before="0" w:beforeAutospacing="0" w:after="0" w:afterAutospacing="0"/>
        <w:jc w:val="right"/>
        <w:rPr>
          <w:color w:val="000000" w:themeColor="text1"/>
          <w:sz w:val="28"/>
          <w:szCs w:val="28"/>
          <w:shd w:val="clear" w:color="auto" w:fill="FFFFFF"/>
          <w:lang w:val="uk-UA"/>
        </w:rPr>
      </w:pPr>
    </w:p>
    <w:p w:rsidR="00DB3B64" w:rsidRPr="00561E39" w:rsidP="0096153E" w14:paraId="6B8CD139" w14:textId="77777777">
      <w:pPr>
        <w:pStyle w:val="NormalWeb"/>
        <w:shd w:val="clear" w:color="auto" w:fill="FFFFFF"/>
        <w:tabs>
          <w:tab w:val="left" w:pos="993"/>
        </w:tabs>
        <w:spacing w:before="0" w:beforeAutospacing="0" w:after="0" w:afterAutospacing="0"/>
        <w:rPr>
          <w:color w:val="000000" w:themeColor="text1"/>
          <w:sz w:val="28"/>
          <w:szCs w:val="28"/>
          <w:shd w:val="clear" w:color="auto" w:fill="FFFFFF"/>
          <w:lang w:val="uk-UA"/>
        </w:rPr>
      </w:pPr>
    </w:p>
    <w:p w:rsidR="00DB3B64" w:rsidRPr="00561E39" w:rsidP="00DB3B64" w14:paraId="144370A5" w14:textId="77777777">
      <w:pPr>
        <w:pStyle w:val="Heading2"/>
        <w:rPr>
          <w:rFonts w:ascii="Times New Roman" w:hAnsi="Times New Roman" w:cs="Times New Roman"/>
          <w:color w:val="000000" w:themeColor="text1"/>
          <w:sz w:val="28"/>
          <w:szCs w:val="28"/>
          <w:shd w:val="clear" w:color="auto" w:fill="FFFFFF"/>
          <w:lang w:val="uk-UA"/>
        </w:rPr>
      </w:pPr>
      <w:bookmarkStart w:id="13" w:name="_Додаток_6"/>
      <w:bookmarkStart w:id="14" w:name="42"/>
      <w:bookmarkStart w:id="15" w:name="_Додаток_5"/>
      <w:bookmarkStart w:id="16" w:name="_Додаток_6_1"/>
      <w:bookmarkEnd w:id="13"/>
      <w:bookmarkEnd w:id="14"/>
      <w:bookmarkEnd w:id="15"/>
      <w:bookmarkEnd w:id="16"/>
      <w:r w:rsidRPr="00561E39">
        <w:rPr>
          <w:rFonts w:ascii="Times New Roman" w:hAnsi="Times New Roman" w:cs="Times New Roman"/>
          <w:color w:val="000000" w:themeColor="text1"/>
          <w:sz w:val="28"/>
          <w:szCs w:val="28"/>
          <w:shd w:val="clear" w:color="auto" w:fill="FFFFFF"/>
          <w:lang w:val="uk-UA"/>
        </w:rPr>
        <w:t xml:space="preserve">                                                                                          Додаток 6 до Порядку</w:t>
      </w:r>
    </w:p>
    <w:p w:rsidR="0096153E" w:rsidP="00DB3B64" w14:paraId="464B16D7" w14:textId="77777777">
      <w:pPr>
        <w:tabs>
          <w:tab w:val="left" w:pos="2552"/>
        </w:tabs>
        <w:spacing w:after="0" w:line="240" w:lineRule="auto"/>
        <w:jc w:val="center"/>
        <w:rPr>
          <w:b/>
          <w:color w:val="000000" w:themeColor="text1"/>
          <w:sz w:val="25"/>
          <w:szCs w:val="25"/>
          <w:lang w:val="uk-UA"/>
        </w:rPr>
      </w:pPr>
    </w:p>
    <w:p w:rsidR="00DB3B64" w:rsidRPr="0096153E" w:rsidP="00DB3B64" w14:paraId="7A452402" w14:textId="77777777">
      <w:pPr>
        <w:tabs>
          <w:tab w:val="left" w:pos="2552"/>
        </w:tabs>
        <w:spacing w:after="0" w:line="240" w:lineRule="auto"/>
        <w:jc w:val="center"/>
        <w:rPr>
          <w:b/>
          <w:color w:val="000000" w:themeColor="text1"/>
          <w:sz w:val="25"/>
          <w:szCs w:val="25"/>
        </w:rPr>
      </w:pPr>
      <w:r w:rsidRPr="0096153E">
        <w:rPr>
          <w:b/>
          <w:color w:val="000000" w:themeColor="text1"/>
          <w:sz w:val="25"/>
          <w:szCs w:val="25"/>
          <w:lang w:val="uk-UA"/>
        </w:rPr>
        <w:t>Ф</w:t>
      </w:r>
      <w:r w:rsidRPr="0096153E">
        <w:rPr>
          <w:b/>
          <w:color w:val="000000" w:themeColor="text1"/>
          <w:sz w:val="25"/>
          <w:szCs w:val="25"/>
        </w:rPr>
        <w:t xml:space="preserve">орма індивідуального сімейного плану раннього втручання </w:t>
      </w:r>
    </w:p>
    <w:p w:rsidR="00DB3B64" w:rsidRPr="00561E39" w:rsidP="00DB3B64" w14:paraId="49835829" w14:textId="77777777">
      <w:pPr>
        <w:tabs>
          <w:tab w:val="left" w:pos="2552"/>
        </w:tabs>
        <w:spacing w:after="0" w:line="240" w:lineRule="auto"/>
        <w:jc w:val="center"/>
        <w:rPr>
          <w:b/>
          <w:color w:val="000000" w:themeColor="text1"/>
        </w:rPr>
      </w:pPr>
    </w:p>
    <w:p w:rsidR="00DB3B64" w:rsidRPr="00561E39" w:rsidP="00DB3B64" w14:paraId="4EDA0B6A" w14:textId="77777777">
      <w:pPr>
        <w:tabs>
          <w:tab w:val="left" w:pos="2552"/>
        </w:tabs>
        <w:spacing w:after="0" w:line="240" w:lineRule="auto"/>
        <w:jc w:val="both"/>
        <w:rPr>
          <w:b/>
          <w:color w:val="000000" w:themeColor="text1"/>
        </w:rPr>
      </w:pPr>
      <w:r w:rsidRPr="00561E39">
        <w:rPr>
          <w:b/>
          <w:color w:val="000000" w:themeColor="text1"/>
        </w:rPr>
        <w:t>Інформація про отримувача послуги раннього втручання (дитина та її сі</w:t>
      </w:r>
      <w:r w:rsidRPr="00561E39">
        <w:rPr>
          <w:b/>
          <w:color w:val="000000" w:themeColor="text1"/>
        </w:rPr>
        <w:t>м’я</w:t>
      </w:r>
      <w:r w:rsidRPr="00561E39">
        <w:rPr>
          <w:b/>
          <w:color w:val="000000" w:themeColor="text1"/>
        </w:rPr>
        <w:t>):</w:t>
      </w:r>
    </w:p>
    <w:p w:rsidR="00DB3B64" w:rsidRPr="00561E39" w:rsidP="00DB3B64" w14:paraId="1DF4B847" w14:textId="77777777">
      <w:pPr>
        <w:tabs>
          <w:tab w:val="left" w:pos="2552"/>
        </w:tabs>
        <w:spacing w:after="0" w:line="240" w:lineRule="auto"/>
        <w:rPr>
          <w:color w:val="000000" w:themeColor="text1"/>
        </w:rPr>
      </w:pPr>
      <w:r w:rsidRPr="00561E39">
        <w:rPr>
          <w:color w:val="000000" w:themeColor="text1"/>
        </w:rPr>
        <w:t>Пр</w:t>
      </w:r>
      <w:r w:rsidRPr="00561E39">
        <w:rPr>
          <w:color w:val="000000" w:themeColor="text1"/>
        </w:rPr>
        <w:t>ізвище, ім’я, по батькові дитини_______________________________________________________</w:t>
      </w:r>
      <w:r w:rsidRPr="00561E39">
        <w:rPr>
          <w:color w:val="000000" w:themeColor="text1"/>
          <w:lang w:val="uk-UA"/>
        </w:rPr>
        <w:t>________________</w:t>
      </w:r>
      <w:r w:rsidRPr="00561E39">
        <w:rPr>
          <w:color w:val="000000" w:themeColor="text1"/>
        </w:rPr>
        <w:t xml:space="preserve">                    </w:t>
      </w:r>
    </w:p>
    <w:p w:rsidR="00DB3B64" w:rsidRPr="00561E39" w:rsidP="00DB3B64" w14:paraId="504E3C4E" w14:textId="77777777">
      <w:pPr>
        <w:tabs>
          <w:tab w:val="left" w:pos="2552"/>
        </w:tabs>
        <w:spacing w:after="0" w:line="240" w:lineRule="auto"/>
        <w:rPr>
          <w:color w:val="000000" w:themeColor="text1"/>
          <w:lang w:val="uk-UA"/>
        </w:rPr>
      </w:pPr>
      <w:r w:rsidRPr="00561E39">
        <w:rPr>
          <w:color w:val="000000" w:themeColor="text1"/>
        </w:rPr>
        <w:t>Дата народження дитини_______________________________________________________________</w:t>
      </w:r>
      <w:r w:rsidRPr="00561E39">
        <w:rPr>
          <w:color w:val="000000" w:themeColor="text1"/>
          <w:lang w:val="uk-UA"/>
        </w:rPr>
        <w:t>________</w:t>
      </w:r>
    </w:p>
    <w:p w:rsidR="00DB3B64" w:rsidRPr="00561E39" w:rsidP="00DB3B64" w14:paraId="646C653C" w14:textId="77777777">
      <w:pPr>
        <w:tabs>
          <w:tab w:val="left" w:pos="2552"/>
        </w:tabs>
        <w:spacing w:after="0" w:line="240" w:lineRule="auto"/>
        <w:rPr>
          <w:color w:val="000000" w:themeColor="text1"/>
        </w:rPr>
      </w:pPr>
      <w:r w:rsidRPr="00561E39">
        <w:rPr>
          <w:color w:val="000000" w:themeColor="text1"/>
        </w:rPr>
        <w:t>Пр</w:t>
      </w:r>
      <w:r w:rsidRPr="00561E39">
        <w:rPr>
          <w:color w:val="000000" w:themeColor="text1"/>
        </w:rPr>
        <w:t>ізвище, ім’я, по батькові  законних представників дитини__________________________</w:t>
      </w:r>
      <w:r w:rsidRPr="00561E39">
        <w:rPr>
          <w:color w:val="000000" w:themeColor="text1"/>
          <w:lang w:val="uk-UA"/>
        </w:rPr>
        <w:t>________________________________________</w:t>
      </w:r>
      <w:r w:rsidRPr="00561E39">
        <w:rPr>
          <w:color w:val="000000" w:themeColor="text1"/>
        </w:rPr>
        <w:t>_____</w:t>
      </w:r>
      <w:r w:rsidRPr="00561E39">
        <w:rPr>
          <w:color w:val="000000" w:themeColor="text1"/>
        </w:rPr>
        <w:br/>
        <w:t>Брати та сестри дитини______________________________________________</w:t>
      </w:r>
      <w:r w:rsidRPr="00561E39">
        <w:rPr>
          <w:color w:val="000000" w:themeColor="text1"/>
          <w:lang w:val="uk-UA"/>
        </w:rPr>
        <w:t>______</w:t>
      </w:r>
      <w:r w:rsidRPr="00561E39">
        <w:rPr>
          <w:color w:val="000000" w:themeColor="text1"/>
        </w:rPr>
        <w:t xml:space="preserve">___________________ </w:t>
      </w:r>
    </w:p>
    <w:p w:rsidR="00DB3B64" w:rsidRPr="0096153E" w:rsidP="00DB3B64" w14:paraId="2D749407" w14:textId="5BAAA156">
      <w:pPr>
        <w:tabs>
          <w:tab w:val="left" w:pos="2552"/>
        </w:tabs>
        <w:spacing w:after="0" w:line="240" w:lineRule="auto"/>
        <w:rPr>
          <w:color w:val="000000" w:themeColor="text1"/>
          <w:lang w:val="uk-UA"/>
        </w:rPr>
      </w:pPr>
      <w:r w:rsidRPr="00561E39">
        <w:rPr>
          <w:color w:val="000000" w:themeColor="text1"/>
        </w:rPr>
        <w:t>Домашня адреса __________________________________________________</w:t>
      </w:r>
      <w:r w:rsidR="0096153E">
        <w:rPr>
          <w:color w:val="000000" w:themeColor="text1"/>
        </w:rPr>
        <w:t>_______________________________</w:t>
      </w:r>
      <w:r w:rsidRPr="00561E39">
        <w:rPr>
          <w:color w:val="000000" w:themeColor="text1"/>
        </w:rPr>
        <w:t>__________________________________________________</w:t>
      </w:r>
      <w:r w:rsidR="0096153E">
        <w:rPr>
          <w:color w:val="000000" w:themeColor="text1"/>
        </w:rPr>
        <w:t>______________________________</w:t>
      </w:r>
      <w:r w:rsidRPr="00561E39">
        <w:rPr>
          <w:color w:val="000000" w:themeColor="text1"/>
        </w:rPr>
        <w:t>_________________________________________________________________</w:t>
      </w:r>
      <w:r w:rsidRPr="00561E39">
        <w:rPr>
          <w:color w:val="000000" w:themeColor="text1"/>
          <w:lang w:val="uk-UA"/>
        </w:rPr>
        <w:t>_</w:t>
      </w:r>
      <w:r w:rsidRPr="00561E39">
        <w:rPr>
          <w:color w:val="000000" w:themeColor="text1"/>
        </w:rPr>
        <w:t xml:space="preserve">Номер </w:t>
      </w:r>
      <w:r w:rsidRPr="00561E39">
        <w:rPr>
          <w:color w:val="000000" w:themeColor="text1"/>
          <w:lang w:val="uk-UA"/>
        </w:rPr>
        <w:t>т</w:t>
      </w:r>
      <w:r w:rsidR="0096153E">
        <w:rPr>
          <w:color w:val="000000" w:themeColor="text1"/>
        </w:rPr>
        <w:t>елефону</w:t>
      </w:r>
    </w:p>
    <w:p w:rsidR="00DB3B64" w:rsidRPr="0096153E" w:rsidP="00DB3B64" w14:paraId="6C5F933A" w14:textId="3A3BDC1E">
      <w:pPr>
        <w:tabs>
          <w:tab w:val="left" w:pos="2552"/>
        </w:tabs>
        <w:spacing w:after="0" w:line="240" w:lineRule="auto"/>
        <w:rPr>
          <w:color w:val="000000" w:themeColor="text1"/>
          <w:lang w:val="uk-UA"/>
        </w:rPr>
      </w:pPr>
      <w:r w:rsidRPr="00561E39">
        <w:rPr>
          <w:color w:val="000000" w:themeColor="text1"/>
        </w:rPr>
        <w:t>Статус дитини або її сі</w:t>
      </w:r>
      <w:r w:rsidRPr="00561E39">
        <w:rPr>
          <w:color w:val="000000" w:themeColor="text1"/>
        </w:rPr>
        <w:t>м</w:t>
      </w:r>
      <w:r w:rsidRPr="00561E39">
        <w:rPr>
          <w:color w:val="000000" w:themeColor="text1"/>
        </w:rPr>
        <w:t>’ї_______________________________</w:t>
      </w:r>
      <w:r w:rsidR="0096153E">
        <w:rPr>
          <w:color w:val="000000" w:themeColor="text1"/>
        </w:rPr>
        <w:t>___________________________</w:t>
      </w:r>
    </w:p>
    <w:p w:rsidR="00DB3B64" w:rsidRPr="00561E39" w:rsidP="00DB3B64" w14:paraId="29A00B3D" w14:textId="77777777">
      <w:pPr>
        <w:tabs>
          <w:tab w:val="left" w:pos="2552"/>
        </w:tabs>
        <w:spacing w:after="0" w:line="240" w:lineRule="auto"/>
        <w:rPr>
          <w:b/>
          <w:color w:val="000000" w:themeColor="text1"/>
        </w:rPr>
      </w:pPr>
      <w:r w:rsidRPr="00561E39">
        <w:rPr>
          <w:b/>
          <w:color w:val="000000" w:themeColor="text1"/>
        </w:rPr>
        <w:t xml:space="preserve">Перша зустріч </w:t>
      </w:r>
    </w:p>
    <w:p w:rsidR="00DB3B64" w:rsidRPr="00561E39" w:rsidP="00DB3B64" w14:paraId="7BDBDDAD" w14:textId="77777777">
      <w:pPr>
        <w:tabs>
          <w:tab w:val="left" w:pos="2552"/>
        </w:tabs>
        <w:spacing w:after="0" w:line="240" w:lineRule="auto"/>
        <w:rPr>
          <w:b/>
          <w:color w:val="000000" w:themeColor="text1"/>
        </w:rPr>
      </w:pPr>
      <w:r w:rsidRPr="00561E39">
        <w:rPr>
          <w:color w:val="000000" w:themeColor="text1"/>
        </w:rPr>
        <w:t>Дата першої зустрічі</w:t>
      </w:r>
      <w:r w:rsidRPr="00561E39">
        <w:rPr>
          <w:b/>
          <w:color w:val="000000" w:themeColor="text1"/>
        </w:rPr>
        <w:t>_____________________________________________________________</w:t>
      </w:r>
      <w:r w:rsidRPr="00561E39">
        <w:rPr>
          <w:b/>
          <w:color w:val="000000" w:themeColor="text1"/>
          <w:lang w:val="uk-UA"/>
        </w:rPr>
        <w:t>____</w:t>
      </w:r>
      <w:r w:rsidRPr="00561E39">
        <w:rPr>
          <w:b/>
          <w:color w:val="000000" w:themeColor="text1"/>
        </w:rPr>
        <w:t>_</w:t>
      </w:r>
      <w:r w:rsidRPr="00561E39">
        <w:rPr>
          <w:b/>
          <w:color w:val="000000" w:themeColor="text1"/>
          <w:lang w:val="uk-UA"/>
        </w:rPr>
        <w:t>_</w:t>
      </w:r>
      <w:r w:rsidRPr="00561E39">
        <w:rPr>
          <w:b/>
          <w:color w:val="000000" w:themeColor="text1"/>
        </w:rPr>
        <w:t xml:space="preserve">____ </w:t>
      </w:r>
    </w:p>
    <w:p w:rsidR="00DB3B64" w:rsidP="00DB3B64" w14:paraId="3CD430BB" w14:textId="4B465DF2">
      <w:pPr>
        <w:tabs>
          <w:tab w:val="left" w:pos="2552"/>
        </w:tabs>
        <w:spacing w:after="0" w:line="240" w:lineRule="auto"/>
        <w:rPr>
          <w:b/>
          <w:color w:val="000000" w:themeColor="text1"/>
          <w:lang w:val="uk-UA"/>
        </w:rPr>
      </w:pPr>
      <w:r>
        <w:rPr>
          <w:color w:val="000000" w:themeColor="text1"/>
        </w:rPr>
        <w:t>Фахівці, які проводили</w:t>
      </w:r>
      <w:r>
        <w:rPr>
          <w:color w:val="000000" w:themeColor="text1"/>
          <w:lang w:val="uk-UA"/>
        </w:rPr>
        <w:t xml:space="preserve"> </w:t>
      </w:r>
      <w:r w:rsidRPr="00561E39">
        <w:rPr>
          <w:color w:val="000000" w:themeColor="text1"/>
        </w:rPr>
        <w:t>зустріч</w:t>
      </w:r>
      <w:r w:rsidRPr="00561E39">
        <w:rPr>
          <w:b/>
          <w:color w:val="000000" w:themeColor="text1"/>
        </w:rPr>
        <w:t>_________________________________</w:t>
      </w:r>
      <w:r>
        <w:rPr>
          <w:b/>
          <w:color w:val="000000" w:themeColor="text1"/>
          <w:lang w:val="uk-UA"/>
        </w:rPr>
        <w:t>___________</w:t>
      </w:r>
      <w:r w:rsidRPr="00561E39">
        <w:rPr>
          <w:b/>
          <w:color w:val="000000" w:themeColor="text1"/>
        </w:rPr>
        <w:t>_____________</w:t>
      </w:r>
      <w:r>
        <w:rPr>
          <w:b/>
          <w:color w:val="000000" w:themeColor="text1"/>
        </w:rPr>
        <w:t>_______________</w:t>
      </w:r>
    </w:p>
    <w:p w:rsidR="0096153E" w:rsidRPr="0096153E" w:rsidP="00DB3B64" w14:paraId="658EF3DD" w14:textId="5D123C2C">
      <w:pPr>
        <w:tabs>
          <w:tab w:val="left" w:pos="2552"/>
        </w:tabs>
        <w:spacing w:after="0" w:line="240" w:lineRule="auto"/>
        <w:rPr>
          <w:color w:val="000000" w:themeColor="text1"/>
          <w:lang w:val="uk-UA"/>
        </w:rPr>
      </w:pPr>
      <w:r>
        <w:rPr>
          <w:b/>
          <w:color w:val="000000" w:themeColor="text1"/>
          <w:lang w:val="uk-UA"/>
        </w:rPr>
        <w:t>______________________________________________________________________________</w:t>
      </w:r>
    </w:p>
    <w:p w:rsidR="00DB3B64" w:rsidRPr="00561E39" w:rsidP="00DB3B64" w14:paraId="335E4B94" w14:textId="77777777">
      <w:pPr>
        <w:spacing w:after="0" w:line="240" w:lineRule="auto"/>
        <w:rPr>
          <w:color w:val="000000" w:themeColor="text1"/>
        </w:rPr>
      </w:pPr>
      <w:r w:rsidRPr="00561E39">
        <w:rPr>
          <w:b/>
          <w:color w:val="000000" w:themeColor="text1"/>
        </w:rPr>
        <w:t>Висновки за результатами першої зустрічі____________________________________________</w:t>
      </w:r>
      <w:r w:rsidRPr="00561E39">
        <w:rPr>
          <w:b/>
          <w:color w:val="000000" w:themeColor="text1"/>
          <w:lang w:val="uk-UA"/>
        </w:rPr>
        <w:t>_________________________</w:t>
      </w:r>
      <w:r w:rsidRPr="00561E39">
        <w:rPr>
          <w:b/>
          <w:color w:val="000000" w:themeColor="text1"/>
        </w:rPr>
        <w:t>_ _____________________________________________________________________________</w:t>
      </w:r>
    </w:p>
    <w:p w:rsidR="00DB3B64" w:rsidRPr="00561E39" w:rsidP="00DB3B64" w14:paraId="438637D8" w14:textId="77777777">
      <w:pPr>
        <w:tabs>
          <w:tab w:val="left" w:pos="2552"/>
        </w:tabs>
        <w:spacing w:after="0" w:line="240" w:lineRule="auto"/>
        <w:rPr>
          <w:b/>
          <w:color w:val="000000" w:themeColor="text1"/>
        </w:rPr>
      </w:pPr>
      <w:r w:rsidRPr="00561E39">
        <w:rPr>
          <w:b/>
          <w:color w:val="000000" w:themeColor="text1"/>
        </w:rPr>
        <w:t>Період реалізації плану з ____________________________________________________________</w:t>
      </w:r>
      <w:r>
        <w:rPr>
          <w:b/>
          <w:color w:val="000000" w:themeColor="text1"/>
          <w:lang w:val="uk-UA"/>
        </w:rPr>
        <w:t>________________</w:t>
      </w:r>
      <w:r w:rsidRPr="00561E39">
        <w:rPr>
          <w:b/>
          <w:color w:val="000000" w:themeColor="text1"/>
        </w:rPr>
        <w:t xml:space="preserve"> </w:t>
      </w:r>
      <w:r w:rsidRPr="00561E39">
        <w:rPr>
          <w:b/>
          <w:color w:val="000000" w:themeColor="text1"/>
        </w:rPr>
        <w:t>по</w:t>
      </w:r>
      <w:r w:rsidRPr="00561E39">
        <w:rPr>
          <w:b/>
          <w:color w:val="000000" w:themeColor="text1"/>
        </w:rPr>
        <w:t>___________________________________________________________________________</w:t>
      </w:r>
    </w:p>
    <w:p w:rsidR="00DB3B64" w:rsidRPr="00561E39" w:rsidP="00DB3B64" w14:paraId="0F193376" w14:textId="77777777">
      <w:pPr>
        <w:tabs>
          <w:tab w:val="left" w:pos="2552"/>
        </w:tabs>
        <w:jc w:val="both"/>
        <w:rPr>
          <w:b/>
          <w:color w:val="000000" w:themeColor="text1"/>
        </w:rPr>
      </w:pPr>
      <w:r w:rsidRPr="00561E39">
        <w:rPr>
          <w:b/>
          <w:color w:val="000000" w:themeColor="text1"/>
        </w:rPr>
        <w:t xml:space="preserve">Склад </w:t>
      </w:r>
      <w:r>
        <w:rPr>
          <w:b/>
          <w:color w:val="000000" w:themeColor="text1"/>
          <w:lang w:val="uk-UA"/>
        </w:rPr>
        <w:t>м</w:t>
      </w:r>
      <w:r w:rsidRPr="00175C37">
        <w:rPr>
          <w:b/>
          <w:color w:val="000000" w:themeColor="text1"/>
          <w:lang w:val="uk-UA"/>
        </w:rPr>
        <w:t>іжд</w:t>
      </w:r>
      <w:r w:rsidRPr="00561E39">
        <w:rPr>
          <w:b/>
          <w:color w:val="000000" w:themeColor="text1"/>
          <w:lang w:val="uk-UA"/>
        </w:rPr>
        <w:t xml:space="preserve">исциплінарної </w:t>
      </w:r>
      <w:r w:rsidRPr="00561E39">
        <w:rPr>
          <w:b/>
          <w:color w:val="000000" w:themeColor="text1"/>
        </w:rPr>
        <w:t>команди</w:t>
      </w:r>
      <w:r w:rsidRPr="00561E39">
        <w:rPr>
          <w:b/>
          <w:color w:val="000000" w:themeColor="text1"/>
          <w:lang w:val="uk-UA"/>
        </w:rPr>
        <w:t xml:space="preserve"> з надання послуги</w:t>
      </w:r>
      <w:r w:rsidRPr="00561E39">
        <w:rPr>
          <w:b/>
          <w:color w:val="000000" w:themeColor="text1"/>
        </w:rPr>
        <w:t xml:space="preserve"> раннього втручання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14"/>
        <w:gridCol w:w="2663"/>
        <w:gridCol w:w="4051"/>
      </w:tblGrid>
      <w:tr w14:paraId="1E2DAA16" w14:textId="77777777" w:rsidTr="00DB3B6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2914" w:type="dxa"/>
          </w:tcPr>
          <w:p w:rsidR="00DB3B64" w:rsidRPr="00561E39" w:rsidP="00DB3B64" w14:paraId="54D7EF1D" w14:textId="77777777">
            <w:pPr>
              <w:tabs>
                <w:tab w:val="left" w:pos="2552"/>
              </w:tabs>
              <w:spacing w:after="0" w:line="240" w:lineRule="auto"/>
              <w:jc w:val="center"/>
              <w:rPr>
                <w:b/>
                <w:color w:val="000000" w:themeColor="text1"/>
              </w:rPr>
            </w:pPr>
            <w:r w:rsidRPr="00561E39">
              <w:rPr>
                <w:b/>
                <w:color w:val="000000" w:themeColor="text1"/>
              </w:rPr>
              <w:t>Пр</w:t>
            </w:r>
            <w:r w:rsidRPr="00561E39">
              <w:rPr>
                <w:b/>
                <w:color w:val="000000" w:themeColor="text1"/>
              </w:rPr>
              <w:t>ізвище, ім’я, по батькові фахівця</w:t>
            </w:r>
          </w:p>
        </w:tc>
        <w:tc>
          <w:tcPr>
            <w:tcW w:w="2663" w:type="dxa"/>
          </w:tcPr>
          <w:p w:rsidR="00DB3B64" w:rsidRPr="00561E39" w:rsidP="00DB3B64" w14:paraId="7AFCFCAE" w14:textId="77777777">
            <w:pPr>
              <w:tabs>
                <w:tab w:val="left" w:pos="2552"/>
              </w:tabs>
              <w:spacing w:after="0" w:line="240" w:lineRule="auto"/>
              <w:jc w:val="center"/>
              <w:rPr>
                <w:b/>
                <w:color w:val="000000" w:themeColor="text1"/>
              </w:rPr>
            </w:pPr>
            <w:r w:rsidRPr="00561E39">
              <w:rPr>
                <w:b/>
                <w:color w:val="000000" w:themeColor="text1"/>
              </w:rPr>
              <w:t>Фах</w:t>
            </w:r>
          </w:p>
        </w:tc>
        <w:tc>
          <w:tcPr>
            <w:tcW w:w="4051" w:type="dxa"/>
          </w:tcPr>
          <w:p w:rsidR="00DB3B64" w:rsidRPr="00561E39" w:rsidP="00DB3B64" w14:paraId="5676948C" w14:textId="77777777">
            <w:pPr>
              <w:tabs>
                <w:tab w:val="left" w:pos="2552"/>
              </w:tabs>
              <w:spacing w:after="0" w:line="240" w:lineRule="auto"/>
              <w:jc w:val="center"/>
              <w:rPr>
                <w:b/>
                <w:color w:val="000000" w:themeColor="text1"/>
              </w:rPr>
            </w:pPr>
            <w:r w:rsidRPr="00561E39">
              <w:rPr>
                <w:b/>
                <w:color w:val="000000" w:themeColor="text1"/>
              </w:rPr>
              <w:t xml:space="preserve">Роль </w:t>
            </w:r>
            <w:r w:rsidRPr="00561E39">
              <w:rPr>
                <w:b/>
                <w:color w:val="000000" w:themeColor="text1"/>
              </w:rPr>
              <w:t>в</w:t>
            </w:r>
            <w:r w:rsidRPr="00561E39">
              <w:rPr>
                <w:b/>
                <w:color w:val="000000" w:themeColor="text1"/>
              </w:rPr>
              <w:t xml:space="preserve"> </w:t>
            </w:r>
            <w:r w:rsidRPr="00561E39">
              <w:rPr>
                <w:b/>
                <w:color w:val="000000" w:themeColor="text1"/>
              </w:rPr>
              <w:t>команд</w:t>
            </w:r>
            <w:r w:rsidRPr="00561E39">
              <w:rPr>
                <w:b/>
                <w:color w:val="000000" w:themeColor="text1"/>
              </w:rPr>
              <w:t>і (первинний провайдер або член команди)</w:t>
            </w:r>
          </w:p>
        </w:tc>
      </w:tr>
      <w:tr w14:paraId="230C6904" w14:textId="77777777" w:rsidTr="00DB3B64">
        <w:tblPrEx>
          <w:tblW w:w="0" w:type="auto"/>
          <w:tblLook w:val="00A0"/>
        </w:tblPrEx>
        <w:tc>
          <w:tcPr>
            <w:tcW w:w="2914" w:type="dxa"/>
          </w:tcPr>
          <w:p w:rsidR="00DB3B64" w:rsidRPr="00561E39" w:rsidP="00DB3B64" w14:paraId="58E2BEB2" w14:textId="77777777">
            <w:pPr>
              <w:tabs>
                <w:tab w:val="left" w:pos="2552"/>
              </w:tabs>
              <w:spacing w:after="0" w:line="240" w:lineRule="auto"/>
              <w:rPr>
                <w:color w:val="000000" w:themeColor="text1"/>
              </w:rPr>
            </w:pPr>
          </w:p>
          <w:p w:rsidR="00DB3B64" w:rsidRPr="00561E39" w:rsidP="00DB3B64" w14:paraId="0DBA8F0E" w14:textId="77777777">
            <w:pPr>
              <w:tabs>
                <w:tab w:val="left" w:pos="2552"/>
              </w:tabs>
              <w:spacing w:after="0" w:line="240" w:lineRule="auto"/>
              <w:rPr>
                <w:color w:val="000000" w:themeColor="text1"/>
              </w:rPr>
            </w:pPr>
          </w:p>
        </w:tc>
        <w:tc>
          <w:tcPr>
            <w:tcW w:w="2663" w:type="dxa"/>
          </w:tcPr>
          <w:p w:rsidR="00DB3B64" w:rsidRPr="00561E39" w:rsidP="00DB3B64" w14:paraId="490EBE23" w14:textId="77777777">
            <w:pPr>
              <w:tabs>
                <w:tab w:val="left" w:pos="2552"/>
              </w:tabs>
              <w:spacing w:after="0" w:line="240" w:lineRule="auto"/>
              <w:rPr>
                <w:color w:val="000000" w:themeColor="text1"/>
              </w:rPr>
            </w:pPr>
          </w:p>
        </w:tc>
        <w:tc>
          <w:tcPr>
            <w:tcW w:w="4051" w:type="dxa"/>
          </w:tcPr>
          <w:p w:rsidR="00DB3B64" w:rsidRPr="00561E39" w:rsidP="00DB3B64" w14:paraId="55A12B71" w14:textId="77777777">
            <w:pPr>
              <w:tabs>
                <w:tab w:val="left" w:pos="2552"/>
              </w:tabs>
              <w:spacing w:after="0" w:line="240" w:lineRule="auto"/>
              <w:rPr>
                <w:color w:val="000000" w:themeColor="text1"/>
              </w:rPr>
            </w:pPr>
          </w:p>
        </w:tc>
      </w:tr>
      <w:tr w14:paraId="2B1C5E8D" w14:textId="77777777" w:rsidTr="00DB3B64">
        <w:tblPrEx>
          <w:tblW w:w="0" w:type="auto"/>
          <w:tblLook w:val="00A0"/>
        </w:tblPrEx>
        <w:tc>
          <w:tcPr>
            <w:tcW w:w="2914" w:type="dxa"/>
          </w:tcPr>
          <w:p w:rsidR="00DB3B64" w:rsidRPr="00561E39" w:rsidP="00DB3B64" w14:paraId="2E258590" w14:textId="77777777">
            <w:pPr>
              <w:tabs>
                <w:tab w:val="left" w:pos="2552"/>
              </w:tabs>
              <w:spacing w:after="0" w:line="240" w:lineRule="auto"/>
              <w:rPr>
                <w:color w:val="000000" w:themeColor="text1"/>
              </w:rPr>
            </w:pPr>
          </w:p>
          <w:p w:rsidR="00DB3B64" w:rsidRPr="00561E39" w:rsidP="00DB3B64" w14:paraId="7081A73F" w14:textId="77777777">
            <w:pPr>
              <w:tabs>
                <w:tab w:val="left" w:pos="2552"/>
              </w:tabs>
              <w:spacing w:after="0" w:line="240" w:lineRule="auto"/>
              <w:rPr>
                <w:color w:val="000000" w:themeColor="text1"/>
              </w:rPr>
            </w:pPr>
          </w:p>
        </w:tc>
        <w:tc>
          <w:tcPr>
            <w:tcW w:w="2663" w:type="dxa"/>
          </w:tcPr>
          <w:p w:rsidR="00DB3B64" w:rsidRPr="00561E39" w:rsidP="00DB3B64" w14:paraId="38FA1618" w14:textId="77777777">
            <w:pPr>
              <w:tabs>
                <w:tab w:val="left" w:pos="1832"/>
                <w:tab w:val="left" w:pos="2552"/>
              </w:tabs>
              <w:spacing w:after="0" w:line="240" w:lineRule="auto"/>
              <w:rPr>
                <w:color w:val="000000" w:themeColor="text1"/>
              </w:rPr>
            </w:pPr>
          </w:p>
        </w:tc>
        <w:tc>
          <w:tcPr>
            <w:tcW w:w="4051" w:type="dxa"/>
          </w:tcPr>
          <w:p w:rsidR="00DB3B64" w:rsidRPr="00561E39" w:rsidP="00DB3B64" w14:paraId="6D2E7A72" w14:textId="77777777">
            <w:pPr>
              <w:tabs>
                <w:tab w:val="left" w:pos="2552"/>
              </w:tabs>
              <w:spacing w:after="0" w:line="240" w:lineRule="auto"/>
              <w:rPr>
                <w:color w:val="000000" w:themeColor="text1"/>
              </w:rPr>
            </w:pPr>
          </w:p>
        </w:tc>
      </w:tr>
    </w:tbl>
    <w:p w:rsidR="00DB3B64" w:rsidRPr="00561E39" w:rsidP="00DB3B64" w14:paraId="7A6419DE" w14:textId="77777777">
      <w:pPr>
        <w:tabs>
          <w:tab w:val="left" w:pos="2552"/>
        </w:tabs>
        <w:spacing w:after="0" w:line="240" w:lineRule="auto"/>
        <w:rPr>
          <w:b/>
          <w:color w:val="000000" w:themeColor="text1"/>
        </w:rPr>
      </w:pPr>
      <w:r w:rsidRPr="00561E39">
        <w:rPr>
          <w:b/>
          <w:color w:val="000000" w:themeColor="text1"/>
        </w:rPr>
        <w:t>Локаці</w:t>
      </w:r>
      <w:r w:rsidRPr="00561E39">
        <w:rPr>
          <w:b/>
          <w:color w:val="000000" w:themeColor="text1"/>
        </w:rPr>
        <w:t>я(</w:t>
      </w:r>
      <w:r w:rsidRPr="00561E39">
        <w:rPr>
          <w:b/>
          <w:color w:val="000000" w:themeColor="text1"/>
        </w:rPr>
        <w:t>ї) реалізації плану (підкреслити)</w:t>
      </w:r>
    </w:p>
    <w:p w:rsidR="00DB3B64" w:rsidRPr="00561E39" w:rsidP="00DB3B64" w14:paraId="6D4140E6" w14:textId="77777777">
      <w:pPr>
        <w:numPr>
          <w:ilvl w:val="0"/>
          <w:numId w:val="19"/>
        </w:numPr>
        <w:tabs>
          <w:tab w:val="left" w:pos="2552"/>
        </w:tabs>
        <w:spacing w:after="0" w:line="240" w:lineRule="auto"/>
        <w:contextualSpacing/>
        <w:rPr>
          <w:color w:val="000000" w:themeColor="text1"/>
        </w:rPr>
      </w:pPr>
      <w:r w:rsidRPr="00561E39">
        <w:rPr>
          <w:color w:val="000000" w:themeColor="text1"/>
        </w:rPr>
        <w:t>звичне або нове для дитини середовище (вдома, заклади дошкільної освіти, заклади охорони здоров’я тощо, прогулянка, магазин тощо)</w:t>
      </w:r>
    </w:p>
    <w:p w:rsidR="00DB3B64" w:rsidRPr="00561E39" w:rsidP="00DB3B64" w14:paraId="7B639D14" w14:textId="77777777">
      <w:pPr>
        <w:numPr>
          <w:ilvl w:val="0"/>
          <w:numId w:val="19"/>
        </w:numPr>
        <w:tabs>
          <w:tab w:val="left" w:pos="2552"/>
        </w:tabs>
        <w:spacing w:after="0" w:line="240" w:lineRule="auto"/>
        <w:contextualSpacing/>
        <w:rPr>
          <w:color w:val="000000" w:themeColor="text1"/>
        </w:rPr>
      </w:pPr>
      <w:r w:rsidRPr="00561E39">
        <w:rPr>
          <w:color w:val="000000" w:themeColor="text1"/>
        </w:rPr>
        <w:t xml:space="preserve">надавач </w:t>
      </w:r>
      <w:r>
        <w:rPr>
          <w:color w:val="000000" w:themeColor="text1"/>
          <w:lang w:val="uk-UA"/>
        </w:rPr>
        <w:t>соц</w:t>
      </w:r>
      <w:r>
        <w:rPr>
          <w:color w:val="000000" w:themeColor="text1"/>
          <w:lang w:val="uk-UA"/>
        </w:rPr>
        <w:t xml:space="preserve">іальної </w:t>
      </w:r>
      <w:r w:rsidRPr="00561E39">
        <w:rPr>
          <w:color w:val="000000" w:themeColor="text1"/>
        </w:rPr>
        <w:t>послуги раннього втручання</w:t>
      </w:r>
    </w:p>
    <w:p w:rsidR="00DB3B64" w:rsidRPr="00561E39" w:rsidP="00DB3B64" w14:paraId="378E0D44" w14:textId="77777777">
      <w:pPr>
        <w:numPr>
          <w:ilvl w:val="0"/>
          <w:numId w:val="19"/>
        </w:numPr>
        <w:tabs>
          <w:tab w:val="left" w:pos="2552"/>
        </w:tabs>
        <w:spacing w:after="0" w:line="240" w:lineRule="auto"/>
        <w:contextualSpacing/>
        <w:rPr>
          <w:color w:val="000000" w:themeColor="text1"/>
          <w:lang w:val="en-US"/>
        </w:rPr>
      </w:pPr>
      <w:r w:rsidRPr="00561E39">
        <w:rPr>
          <w:color w:val="000000" w:themeColor="text1"/>
        </w:rPr>
        <w:t>онлайн</w:t>
      </w:r>
      <w:r w:rsidRPr="00561E39">
        <w:rPr>
          <w:color w:val="000000" w:themeColor="text1"/>
          <w:lang w:val="en-US"/>
        </w:rPr>
        <w:t>-</w:t>
      </w:r>
      <w:r w:rsidRPr="00561E39">
        <w:rPr>
          <w:color w:val="000000" w:themeColor="text1"/>
        </w:rPr>
        <w:t>зустрічі</w:t>
      </w:r>
      <w:r w:rsidRPr="00561E39">
        <w:rPr>
          <w:color w:val="000000" w:themeColor="text1"/>
          <w:lang w:val="en-US"/>
        </w:rPr>
        <w:t xml:space="preserve"> (Skype, Viber, WhatsApp, Telegram)</w:t>
      </w:r>
    </w:p>
    <w:p w:rsidR="00DB3B64" w:rsidRPr="00561E39" w:rsidP="00DB3B64" w14:paraId="5F9FAD10" w14:textId="77777777">
      <w:pPr>
        <w:numPr>
          <w:ilvl w:val="0"/>
          <w:numId w:val="19"/>
        </w:numPr>
        <w:tabs>
          <w:tab w:val="left" w:pos="2552"/>
        </w:tabs>
        <w:spacing w:after="0" w:line="240" w:lineRule="auto"/>
        <w:contextualSpacing/>
        <w:rPr>
          <w:color w:val="000000" w:themeColor="text1"/>
        </w:rPr>
      </w:pPr>
      <w:r w:rsidRPr="00561E39">
        <w:rPr>
          <w:color w:val="000000" w:themeColor="text1"/>
        </w:rPr>
        <w:t xml:space="preserve">інше </w:t>
      </w:r>
    </w:p>
    <w:p w:rsidR="00DB3B64" w:rsidRPr="00561E39" w:rsidP="00DB3B64" w14:paraId="0BBF23F8" w14:textId="77777777">
      <w:pPr>
        <w:tabs>
          <w:tab w:val="left" w:pos="2552"/>
        </w:tabs>
        <w:spacing w:after="0" w:line="240" w:lineRule="auto"/>
        <w:rPr>
          <w:b/>
          <w:color w:val="000000" w:themeColor="text1"/>
        </w:rPr>
      </w:pPr>
      <w:r w:rsidRPr="00561E39">
        <w:rPr>
          <w:b/>
          <w:color w:val="000000" w:themeColor="text1"/>
        </w:rPr>
        <w:t>Основна локація (</w:t>
      </w:r>
      <w:r w:rsidRPr="00561E39">
        <w:rPr>
          <w:b/>
          <w:color w:val="000000" w:themeColor="text1"/>
        </w:rPr>
        <w:t>п</w:t>
      </w:r>
      <w:r w:rsidRPr="00561E39">
        <w:rPr>
          <w:b/>
          <w:color w:val="000000" w:themeColor="text1"/>
        </w:rPr>
        <w:t>ідкреслити)</w:t>
      </w:r>
    </w:p>
    <w:p w:rsidR="00DB3B64" w:rsidRPr="00561E39" w:rsidP="00DB3B64" w14:paraId="3ED39CD0" w14:textId="77777777">
      <w:pPr>
        <w:numPr>
          <w:ilvl w:val="0"/>
          <w:numId w:val="19"/>
        </w:numPr>
        <w:tabs>
          <w:tab w:val="left" w:pos="2552"/>
        </w:tabs>
        <w:spacing w:after="0" w:line="240" w:lineRule="auto"/>
        <w:contextualSpacing/>
        <w:rPr>
          <w:color w:val="000000" w:themeColor="text1"/>
        </w:rPr>
      </w:pPr>
      <w:r w:rsidRPr="00561E39">
        <w:rPr>
          <w:color w:val="000000" w:themeColor="text1"/>
        </w:rPr>
        <w:t>звичне або нове для дитини середовище (вдома, заклади дошкільної освіти, заклади охорони здоров’я тощо, прогулянка, магазин тощо)</w:t>
      </w:r>
    </w:p>
    <w:p w:rsidR="00DB3B64" w:rsidRPr="00561E39" w:rsidP="00DB3B64" w14:paraId="5733A87C" w14:textId="77777777">
      <w:pPr>
        <w:numPr>
          <w:ilvl w:val="0"/>
          <w:numId w:val="19"/>
        </w:numPr>
        <w:tabs>
          <w:tab w:val="left" w:pos="2552"/>
        </w:tabs>
        <w:spacing w:after="0" w:line="240" w:lineRule="auto"/>
        <w:contextualSpacing/>
        <w:rPr>
          <w:color w:val="000000" w:themeColor="text1"/>
        </w:rPr>
      </w:pPr>
      <w:r w:rsidRPr="00561E39">
        <w:rPr>
          <w:color w:val="000000" w:themeColor="text1"/>
        </w:rPr>
        <w:t>надавач послуги раннього втручання:</w:t>
      </w:r>
    </w:p>
    <w:p w:rsidR="00DB3B64" w:rsidRPr="00561E39" w:rsidP="00DB3B64" w14:paraId="73D37D7A" w14:textId="77777777">
      <w:pPr>
        <w:numPr>
          <w:ilvl w:val="0"/>
          <w:numId w:val="19"/>
        </w:numPr>
        <w:tabs>
          <w:tab w:val="left" w:pos="2552"/>
        </w:tabs>
        <w:spacing w:after="0" w:line="240" w:lineRule="auto"/>
        <w:contextualSpacing/>
        <w:rPr>
          <w:color w:val="000000" w:themeColor="text1"/>
          <w:lang w:val="en-US"/>
        </w:rPr>
      </w:pPr>
      <w:r w:rsidRPr="00561E39">
        <w:rPr>
          <w:color w:val="000000" w:themeColor="text1"/>
        </w:rPr>
        <w:t>онлайн</w:t>
      </w:r>
      <w:r w:rsidRPr="00561E39">
        <w:rPr>
          <w:color w:val="000000" w:themeColor="text1"/>
          <w:lang w:val="en-US"/>
        </w:rPr>
        <w:t>-</w:t>
      </w:r>
      <w:r w:rsidRPr="00561E39">
        <w:rPr>
          <w:color w:val="000000" w:themeColor="text1"/>
        </w:rPr>
        <w:t>зустрічі</w:t>
      </w:r>
      <w:r w:rsidRPr="00561E39">
        <w:rPr>
          <w:color w:val="000000" w:themeColor="text1"/>
          <w:lang w:val="en-US"/>
        </w:rPr>
        <w:t xml:space="preserve"> (Skype, Viber, WhatsApp,Telegram)</w:t>
      </w:r>
    </w:p>
    <w:p w:rsidR="00DB3B64" w:rsidRPr="00561E39" w:rsidP="00DB3B64" w14:paraId="1381A8C2" w14:textId="77777777">
      <w:pPr>
        <w:numPr>
          <w:ilvl w:val="0"/>
          <w:numId w:val="19"/>
        </w:numPr>
        <w:tabs>
          <w:tab w:val="left" w:pos="2552"/>
        </w:tabs>
        <w:spacing w:after="0" w:line="240" w:lineRule="auto"/>
        <w:contextualSpacing/>
        <w:rPr>
          <w:color w:val="000000" w:themeColor="text1"/>
        </w:rPr>
      </w:pPr>
      <w:r w:rsidRPr="00561E39">
        <w:rPr>
          <w:color w:val="000000" w:themeColor="text1"/>
        </w:rPr>
        <w:t xml:space="preserve">інше </w:t>
      </w:r>
    </w:p>
    <w:p w:rsidR="00DB3B64" w:rsidRPr="00561E39" w:rsidP="00DB3B64" w14:paraId="7033E2A1" w14:textId="77777777">
      <w:pPr>
        <w:tabs>
          <w:tab w:val="left" w:pos="2552"/>
        </w:tabs>
        <w:spacing w:after="0" w:line="240" w:lineRule="auto"/>
        <w:ind w:left="720"/>
        <w:contextualSpacing/>
        <w:rPr>
          <w:b/>
          <w:color w:val="000000" w:themeColor="text1"/>
        </w:rPr>
      </w:pPr>
    </w:p>
    <w:p w:rsidR="00DB3B64" w:rsidRPr="00561E39" w:rsidP="00DB3B64" w14:paraId="118A379F" w14:textId="77777777">
      <w:pPr>
        <w:tabs>
          <w:tab w:val="left" w:pos="2552"/>
        </w:tabs>
        <w:spacing w:after="0" w:line="240" w:lineRule="auto"/>
        <w:rPr>
          <w:b/>
          <w:color w:val="000000" w:themeColor="text1"/>
        </w:rPr>
      </w:pPr>
      <w:r w:rsidRPr="00561E39">
        <w:rPr>
          <w:b/>
          <w:color w:val="000000" w:themeColor="text1"/>
        </w:rPr>
        <w:t>Частота зустрі</w:t>
      </w:r>
      <w:r w:rsidRPr="00561E39">
        <w:rPr>
          <w:b/>
          <w:color w:val="000000" w:themeColor="text1"/>
        </w:rPr>
        <w:t>чей</w:t>
      </w:r>
      <w:r w:rsidRPr="00561E39">
        <w:rPr>
          <w:b/>
          <w:color w:val="000000" w:themeColor="text1"/>
        </w:rPr>
        <w:t xml:space="preserve"> _____________________________________________________________________________</w:t>
      </w:r>
    </w:p>
    <w:p w:rsidR="00DB3B64" w:rsidP="00DB3B64" w14:paraId="7E848F6C" w14:textId="77777777">
      <w:pPr>
        <w:tabs>
          <w:tab w:val="left" w:pos="2552"/>
        </w:tabs>
        <w:spacing w:after="0" w:line="240" w:lineRule="auto"/>
        <w:jc w:val="center"/>
        <w:rPr>
          <w:b/>
          <w:color w:val="000000" w:themeColor="text1"/>
          <w:sz w:val="25"/>
          <w:szCs w:val="25"/>
          <w:lang w:val="uk-UA"/>
        </w:rPr>
      </w:pPr>
      <w:r w:rsidRPr="00955C5F">
        <w:rPr>
          <w:b/>
          <w:color w:val="000000" w:themeColor="text1"/>
          <w:sz w:val="25"/>
          <w:szCs w:val="25"/>
        </w:rPr>
        <w:t>Оцінювання дитини та її сі</w:t>
      </w:r>
      <w:r w:rsidRPr="00955C5F">
        <w:rPr>
          <w:b/>
          <w:color w:val="000000" w:themeColor="text1"/>
          <w:sz w:val="25"/>
          <w:szCs w:val="25"/>
        </w:rPr>
        <w:t>м</w:t>
      </w:r>
      <w:r w:rsidRPr="00955C5F">
        <w:rPr>
          <w:b/>
          <w:color w:val="000000" w:themeColor="text1"/>
          <w:sz w:val="25"/>
          <w:szCs w:val="25"/>
        </w:rPr>
        <w:t xml:space="preserve">’ї  </w:t>
      </w:r>
    </w:p>
    <w:p w:rsidR="00955C5F" w:rsidRPr="00955C5F" w:rsidP="00DB3B64" w14:paraId="02F625C6" w14:textId="77777777">
      <w:pPr>
        <w:tabs>
          <w:tab w:val="left" w:pos="2552"/>
        </w:tabs>
        <w:spacing w:after="0" w:line="240" w:lineRule="auto"/>
        <w:jc w:val="center"/>
        <w:rPr>
          <w:b/>
          <w:color w:val="000000" w:themeColor="text1"/>
          <w:sz w:val="25"/>
          <w:szCs w:val="25"/>
          <w:lang w:val="uk-UA"/>
        </w:rPr>
      </w:pPr>
    </w:p>
    <w:p w:rsidR="00DB3B64" w:rsidRPr="006D53C7" w:rsidP="00DB3B64" w14:paraId="3E7F1912" w14:textId="77777777">
      <w:pPr>
        <w:tabs>
          <w:tab w:val="left" w:pos="2552"/>
        </w:tabs>
        <w:spacing w:after="0" w:line="240" w:lineRule="auto"/>
        <w:contextualSpacing/>
        <w:rPr>
          <w:b/>
          <w:color w:val="000000" w:themeColor="text1"/>
          <w:lang w:val="uk-UA"/>
        </w:rPr>
      </w:pPr>
      <w:r w:rsidRPr="00561E39">
        <w:rPr>
          <w:b/>
          <w:color w:val="000000" w:themeColor="text1"/>
        </w:rPr>
        <w:t>1. Сильні сторони та ресурси сі</w:t>
      </w:r>
      <w:r w:rsidRPr="00561E39">
        <w:rPr>
          <w:b/>
          <w:color w:val="000000" w:themeColor="text1"/>
        </w:rPr>
        <w:t>м</w:t>
      </w:r>
      <w:r w:rsidRPr="00561E39">
        <w:rPr>
          <w:b/>
          <w:color w:val="000000" w:themeColor="text1"/>
        </w:rPr>
        <w:t>’ї дитини</w:t>
      </w:r>
    </w:p>
    <w:p w:rsidR="00DB3B64" w:rsidRPr="00561E39" w:rsidP="00DB3B64" w14:paraId="2CF1A4AD" w14:textId="77777777">
      <w:pPr>
        <w:tabs>
          <w:tab w:val="left" w:pos="2552"/>
        </w:tabs>
        <w:spacing w:after="0" w:line="240" w:lineRule="auto"/>
        <w:contextualSpacing/>
        <w:rPr>
          <w:b/>
          <w:color w:val="000000" w:themeColor="text1"/>
        </w:rPr>
      </w:pPr>
      <w:r w:rsidRPr="00561E39">
        <w:rPr>
          <w:b/>
          <w:color w:val="000000" w:themeColor="text1"/>
        </w:rPr>
        <w:t xml:space="preserve">2. Тривоги та </w:t>
      </w:r>
      <w:r w:rsidRPr="00561E39">
        <w:rPr>
          <w:b/>
          <w:color w:val="000000" w:themeColor="text1"/>
        </w:rPr>
        <w:t>пр</w:t>
      </w:r>
      <w:r w:rsidRPr="00561E39">
        <w:rPr>
          <w:b/>
          <w:color w:val="000000" w:themeColor="text1"/>
        </w:rPr>
        <w:t>іоритети сім’ї дитини</w:t>
      </w:r>
    </w:p>
    <w:p w:rsidR="00DB3B64" w:rsidRPr="00561E39" w:rsidP="00DB3B64" w14:paraId="4D475238" w14:textId="0DBF0FDA">
      <w:pPr>
        <w:tabs>
          <w:tab w:val="left" w:pos="2552"/>
        </w:tabs>
        <w:spacing w:after="0" w:line="240" w:lineRule="auto"/>
        <w:rPr>
          <w:color w:val="000000" w:themeColor="text1"/>
        </w:rPr>
      </w:pPr>
      <w:r w:rsidRPr="00561E39">
        <w:rPr>
          <w:color w:val="000000" w:themeColor="text1"/>
        </w:rPr>
        <w:t>Тривоги_________________________________________________________________________________________________________________________________________________</w:t>
      </w:r>
      <w:r w:rsidR="00955C5F">
        <w:rPr>
          <w:color w:val="000000" w:themeColor="text1"/>
          <w:lang w:val="uk-UA"/>
        </w:rPr>
        <w:t>__________</w:t>
      </w:r>
      <w:r w:rsidRPr="00561E39">
        <w:rPr>
          <w:color w:val="000000" w:themeColor="text1"/>
        </w:rPr>
        <w:t>__</w:t>
      </w:r>
    </w:p>
    <w:p w:rsidR="00DB3B64" w:rsidRPr="00561E39" w:rsidP="00DB3B64" w14:paraId="442A1239" w14:textId="04C4B32E">
      <w:pPr>
        <w:tabs>
          <w:tab w:val="left" w:pos="2552"/>
        </w:tabs>
        <w:spacing w:after="0" w:line="240" w:lineRule="auto"/>
        <w:rPr>
          <w:color w:val="000000" w:themeColor="text1"/>
          <w:lang w:val="uk-UA"/>
        </w:rPr>
      </w:pPr>
      <w:r w:rsidRPr="00561E39">
        <w:rPr>
          <w:color w:val="000000" w:themeColor="text1"/>
        </w:rPr>
        <w:t>Пр</w:t>
      </w:r>
      <w:r w:rsidRPr="00561E39">
        <w:rPr>
          <w:color w:val="000000" w:themeColor="text1"/>
        </w:rPr>
        <w:t>іоритети______________________________________________________________________________________________________________________________________________</w:t>
      </w:r>
      <w:r w:rsidR="00955C5F">
        <w:rPr>
          <w:color w:val="000000" w:themeColor="text1"/>
          <w:lang w:val="uk-UA"/>
        </w:rPr>
        <w:t>_________</w:t>
      </w:r>
      <w:r w:rsidRPr="00561E39">
        <w:rPr>
          <w:color w:val="000000" w:themeColor="text1"/>
          <w:lang w:val="uk-UA"/>
        </w:rPr>
        <w:t>___</w:t>
      </w:r>
    </w:p>
    <w:p w:rsidR="00DB3B64" w:rsidRPr="00561E39" w:rsidP="00DB3B64" w14:paraId="1D09F36B" w14:textId="77777777">
      <w:pPr>
        <w:tabs>
          <w:tab w:val="left" w:pos="2552"/>
        </w:tabs>
        <w:spacing w:after="0" w:line="240" w:lineRule="auto"/>
        <w:contextualSpacing/>
        <w:rPr>
          <w:b/>
          <w:color w:val="000000" w:themeColor="text1"/>
        </w:rPr>
      </w:pPr>
      <w:r w:rsidRPr="00561E39">
        <w:rPr>
          <w:b/>
          <w:color w:val="000000" w:themeColor="text1"/>
        </w:rPr>
        <w:t xml:space="preserve">3. Актуальний </w:t>
      </w:r>
      <w:r w:rsidRPr="00561E39">
        <w:rPr>
          <w:b/>
          <w:color w:val="000000" w:themeColor="text1"/>
        </w:rPr>
        <w:t>р</w:t>
      </w:r>
      <w:r w:rsidRPr="00561E39">
        <w:rPr>
          <w:b/>
          <w:color w:val="000000" w:themeColor="text1"/>
        </w:rPr>
        <w:t>івень розвитку дитини,  її здоров’я та сприйняття</w:t>
      </w:r>
    </w:p>
    <w:p w:rsidR="00DB3B64" w:rsidRPr="00561E39" w:rsidP="00DB3B64" w14:paraId="21CC1A21" w14:textId="77777777">
      <w:pPr>
        <w:tabs>
          <w:tab w:val="left" w:pos="2552"/>
        </w:tabs>
        <w:spacing w:after="0" w:line="240" w:lineRule="auto"/>
        <w:rPr>
          <w:color w:val="000000" w:themeColor="text1"/>
        </w:rPr>
      </w:pPr>
      <w:r w:rsidRPr="00561E39">
        <w:rPr>
          <w:color w:val="000000" w:themeColor="text1"/>
        </w:rPr>
        <w:t xml:space="preserve">Когнітивні навички </w:t>
      </w:r>
    </w:p>
    <w:p w:rsidR="00DB3B64" w:rsidRPr="00561E39" w:rsidP="00DB3B64" w14:paraId="2E1317B1" w14:textId="77777777">
      <w:pPr>
        <w:tabs>
          <w:tab w:val="left" w:pos="2552"/>
        </w:tabs>
        <w:spacing w:after="0" w:line="240" w:lineRule="auto"/>
        <w:rPr>
          <w:color w:val="000000" w:themeColor="text1"/>
        </w:rPr>
      </w:pPr>
      <w:r w:rsidRPr="00561E39">
        <w:rPr>
          <w:color w:val="000000" w:themeColor="text1"/>
        </w:rPr>
        <w:t xml:space="preserve">Навички спілкування </w:t>
      </w:r>
    </w:p>
    <w:p w:rsidR="00DB3B64" w:rsidRPr="00561E39" w:rsidP="00DB3B64" w14:paraId="2D80A184" w14:textId="77777777">
      <w:pPr>
        <w:tabs>
          <w:tab w:val="left" w:pos="2552"/>
        </w:tabs>
        <w:spacing w:after="0" w:line="240" w:lineRule="auto"/>
        <w:rPr>
          <w:color w:val="000000" w:themeColor="text1"/>
        </w:rPr>
      </w:pPr>
      <w:r w:rsidRPr="00561E39">
        <w:rPr>
          <w:color w:val="000000" w:themeColor="text1"/>
        </w:rPr>
        <w:t xml:space="preserve">Навички самообслуговування / адаптаційні навички </w:t>
      </w:r>
    </w:p>
    <w:p w:rsidR="00DB3B64" w:rsidRPr="00561E39" w:rsidP="00DB3B64" w14:paraId="3AC111FB" w14:textId="77777777">
      <w:pPr>
        <w:tabs>
          <w:tab w:val="left" w:pos="2552"/>
        </w:tabs>
        <w:spacing w:after="0" w:line="240" w:lineRule="auto"/>
        <w:rPr>
          <w:color w:val="000000" w:themeColor="text1"/>
        </w:rPr>
      </w:pPr>
      <w:r w:rsidRPr="00561E39">
        <w:rPr>
          <w:color w:val="000000" w:themeColor="text1"/>
        </w:rPr>
        <w:t xml:space="preserve">Велика і </w:t>
      </w:r>
      <w:r w:rsidRPr="00561E39">
        <w:rPr>
          <w:color w:val="000000" w:themeColor="text1"/>
        </w:rPr>
        <w:t>др</w:t>
      </w:r>
      <w:r w:rsidRPr="00561E39">
        <w:rPr>
          <w:color w:val="000000" w:themeColor="text1"/>
        </w:rPr>
        <w:t xml:space="preserve">ібна моторика </w:t>
      </w:r>
    </w:p>
    <w:p w:rsidR="00DB3B64" w:rsidRPr="00561E39" w:rsidP="00DB3B64" w14:paraId="1BDB9989" w14:textId="77777777">
      <w:pPr>
        <w:tabs>
          <w:tab w:val="left" w:pos="2552"/>
        </w:tabs>
        <w:spacing w:after="0" w:line="240" w:lineRule="auto"/>
        <w:rPr>
          <w:color w:val="000000" w:themeColor="text1"/>
        </w:rPr>
      </w:pPr>
      <w:r w:rsidRPr="00561E39">
        <w:rPr>
          <w:color w:val="000000" w:themeColor="text1"/>
        </w:rPr>
        <w:t xml:space="preserve">Стан здоров’я / </w:t>
      </w:r>
      <w:r w:rsidRPr="00561E39">
        <w:rPr>
          <w:color w:val="000000" w:themeColor="text1"/>
        </w:rPr>
        <w:t>р</w:t>
      </w:r>
      <w:r w:rsidRPr="00561E39">
        <w:rPr>
          <w:color w:val="000000" w:themeColor="text1"/>
        </w:rPr>
        <w:t>івень фізичного розвитку</w:t>
      </w:r>
    </w:p>
    <w:p w:rsidR="00DB3B64" w:rsidRPr="00561E39" w:rsidP="00DB3B64" w14:paraId="529DDDF5" w14:textId="77777777">
      <w:pPr>
        <w:tabs>
          <w:tab w:val="left" w:pos="2552"/>
        </w:tabs>
        <w:spacing w:after="0" w:line="240" w:lineRule="auto"/>
        <w:rPr>
          <w:color w:val="000000" w:themeColor="text1"/>
        </w:rPr>
      </w:pPr>
      <w:r w:rsidRPr="00561E39">
        <w:rPr>
          <w:color w:val="000000" w:themeColor="text1"/>
        </w:rPr>
        <w:t>Особливості  сенсорного розвитку (зі</w:t>
      </w:r>
      <w:r w:rsidRPr="00561E39">
        <w:rPr>
          <w:color w:val="000000" w:themeColor="text1"/>
        </w:rPr>
        <w:t>р</w:t>
      </w:r>
      <w:r w:rsidRPr="00561E39">
        <w:rPr>
          <w:color w:val="000000" w:themeColor="text1"/>
        </w:rPr>
        <w:t>, слух, тактильна чутливість)</w:t>
      </w:r>
    </w:p>
    <w:p w:rsidR="00DB3B64" w:rsidRPr="00561E39" w:rsidP="00DB3B64" w14:paraId="0D58DAE5" w14:textId="77777777">
      <w:pPr>
        <w:tabs>
          <w:tab w:val="left" w:pos="2552"/>
        </w:tabs>
        <w:spacing w:after="0" w:line="240" w:lineRule="auto"/>
        <w:rPr>
          <w:b/>
          <w:color w:val="000000" w:themeColor="text1"/>
        </w:rPr>
      </w:pPr>
      <w:r w:rsidRPr="00561E39">
        <w:rPr>
          <w:b/>
          <w:color w:val="000000" w:themeColor="text1"/>
        </w:rPr>
        <w:t>Ц</w:t>
      </w:r>
      <w:r w:rsidRPr="00561E39">
        <w:rPr>
          <w:b/>
          <w:color w:val="000000" w:themeColor="text1"/>
        </w:rPr>
        <w:t>ілі для дитини та її сім’ї</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6"/>
        <w:gridCol w:w="3447"/>
        <w:gridCol w:w="3074"/>
        <w:gridCol w:w="2268"/>
      </w:tblGrid>
      <w:tr w14:paraId="32DA5081" w14:textId="77777777" w:rsidTr="00DB3B64">
        <w:tblPrEx>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trHeight w:val="506"/>
        </w:trPr>
        <w:tc>
          <w:tcPr>
            <w:tcW w:w="596" w:type="dxa"/>
          </w:tcPr>
          <w:p w:rsidR="00DB3B64" w:rsidRPr="00561E39" w:rsidP="00DB3B64" w14:paraId="24D24355" w14:textId="77777777">
            <w:pPr>
              <w:tabs>
                <w:tab w:val="left" w:pos="2552"/>
              </w:tabs>
              <w:spacing w:after="0" w:line="240" w:lineRule="auto"/>
              <w:jc w:val="center"/>
              <w:rPr>
                <w:b/>
                <w:color w:val="000000" w:themeColor="text1"/>
              </w:rPr>
            </w:pPr>
            <w:r w:rsidRPr="00561E39">
              <w:rPr>
                <w:b/>
                <w:color w:val="000000" w:themeColor="text1"/>
              </w:rPr>
              <w:t>№</w:t>
            </w:r>
          </w:p>
          <w:p w:rsidR="00DB3B64" w:rsidRPr="00561E39" w:rsidP="00DB3B64" w14:paraId="316DD9F0" w14:textId="77777777">
            <w:pPr>
              <w:tabs>
                <w:tab w:val="left" w:pos="2552"/>
              </w:tabs>
              <w:spacing w:after="0" w:line="240" w:lineRule="auto"/>
              <w:jc w:val="center"/>
              <w:rPr>
                <w:b/>
                <w:color w:val="000000" w:themeColor="text1"/>
              </w:rPr>
            </w:pPr>
            <w:r w:rsidRPr="00561E39">
              <w:rPr>
                <w:b/>
                <w:color w:val="000000" w:themeColor="text1"/>
              </w:rPr>
              <w:t>з/</w:t>
            </w:r>
            <w:r w:rsidRPr="00561E39">
              <w:rPr>
                <w:b/>
                <w:color w:val="000000" w:themeColor="text1"/>
              </w:rPr>
              <w:t>п</w:t>
            </w:r>
          </w:p>
        </w:tc>
        <w:tc>
          <w:tcPr>
            <w:tcW w:w="3447" w:type="dxa"/>
          </w:tcPr>
          <w:p w:rsidR="00DB3B64" w:rsidRPr="00561E39" w:rsidP="00DB3B64" w14:paraId="5E4E9FA8" w14:textId="77777777">
            <w:pPr>
              <w:tabs>
                <w:tab w:val="left" w:pos="2552"/>
              </w:tabs>
              <w:spacing w:after="0" w:line="240" w:lineRule="auto"/>
              <w:jc w:val="center"/>
              <w:rPr>
                <w:b/>
                <w:color w:val="000000" w:themeColor="text1"/>
              </w:rPr>
            </w:pPr>
            <w:r w:rsidRPr="00561E39">
              <w:rPr>
                <w:b/>
                <w:color w:val="000000" w:themeColor="text1"/>
              </w:rPr>
              <w:t>Ц</w:t>
            </w:r>
            <w:r w:rsidRPr="00561E39">
              <w:rPr>
                <w:b/>
                <w:color w:val="000000" w:themeColor="text1"/>
              </w:rPr>
              <w:t>іль</w:t>
            </w:r>
          </w:p>
        </w:tc>
        <w:tc>
          <w:tcPr>
            <w:tcW w:w="3074" w:type="dxa"/>
          </w:tcPr>
          <w:p w:rsidR="00DB3B64" w:rsidRPr="00561E39" w:rsidP="00DB3B64" w14:paraId="094FD736" w14:textId="77777777">
            <w:pPr>
              <w:tabs>
                <w:tab w:val="left" w:pos="2552"/>
              </w:tabs>
              <w:spacing w:after="0" w:line="240" w:lineRule="auto"/>
              <w:jc w:val="center"/>
              <w:rPr>
                <w:b/>
                <w:color w:val="000000" w:themeColor="text1"/>
              </w:rPr>
            </w:pPr>
            <w:r w:rsidRPr="00561E39">
              <w:rPr>
                <w:b/>
                <w:color w:val="000000" w:themeColor="text1"/>
              </w:rPr>
              <w:t>Критерій</w:t>
            </w:r>
          </w:p>
        </w:tc>
        <w:tc>
          <w:tcPr>
            <w:tcW w:w="2268" w:type="dxa"/>
          </w:tcPr>
          <w:p w:rsidR="00DB3B64" w:rsidRPr="00561E39" w:rsidP="00DB3B64" w14:paraId="56FFEAAA" w14:textId="77777777">
            <w:pPr>
              <w:tabs>
                <w:tab w:val="left" w:pos="2552"/>
              </w:tabs>
              <w:spacing w:after="0" w:line="240" w:lineRule="auto"/>
              <w:jc w:val="center"/>
              <w:rPr>
                <w:b/>
                <w:color w:val="000000" w:themeColor="text1"/>
              </w:rPr>
            </w:pPr>
            <w:r w:rsidRPr="00561E39">
              <w:rPr>
                <w:b/>
                <w:color w:val="000000" w:themeColor="text1"/>
              </w:rPr>
              <w:t>Оцінка досягнення цілі / примітки</w:t>
            </w:r>
          </w:p>
        </w:tc>
      </w:tr>
      <w:tr w14:paraId="027433E8" w14:textId="77777777" w:rsidTr="00DB3B64">
        <w:tblPrEx>
          <w:tblW w:w="9385" w:type="dxa"/>
          <w:tblInd w:w="108" w:type="dxa"/>
          <w:tblLayout w:type="fixed"/>
          <w:tblLook w:val="00A0"/>
        </w:tblPrEx>
        <w:trPr>
          <w:trHeight w:val="569"/>
        </w:trPr>
        <w:tc>
          <w:tcPr>
            <w:tcW w:w="596" w:type="dxa"/>
          </w:tcPr>
          <w:p w:rsidR="00DB3B64" w:rsidRPr="00561E39" w:rsidP="00DB3B64" w14:paraId="7C4F290B" w14:textId="77777777">
            <w:pPr>
              <w:tabs>
                <w:tab w:val="left" w:pos="2552"/>
              </w:tabs>
              <w:spacing w:after="0" w:line="240" w:lineRule="auto"/>
              <w:rPr>
                <w:color w:val="000000" w:themeColor="text1"/>
              </w:rPr>
            </w:pPr>
            <w:r w:rsidRPr="00561E39">
              <w:rPr>
                <w:color w:val="000000" w:themeColor="text1"/>
              </w:rPr>
              <w:t>1</w:t>
            </w:r>
          </w:p>
        </w:tc>
        <w:tc>
          <w:tcPr>
            <w:tcW w:w="3447" w:type="dxa"/>
          </w:tcPr>
          <w:p w:rsidR="00DB3B64" w:rsidRPr="00561E39" w:rsidP="00DB3B64" w14:paraId="03E69671" w14:textId="77777777">
            <w:pPr>
              <w:tabs>
                <w:tab w:val="left" w:pos="2552"/>
              </w:tabs>
              <w:spacing w:after="0" w:line="240" w:lineRule="auto"/>
              <w:rPr>
                <w:color w:val="000000" w:themeColor="text1"/>
              </w:rPr>
            </w:pPr>
          </w:p>
        </w:tc>
        <w:tc>
          <w:tcPr>
            <w:tcW w:w="3074" w:type="dxa"/>
          </w:tcPr>
          <w:p w:rsidR="00DB3B64" w:rsidRPr="00561E39" w:rsidP="00DB3B64" w14:paraId="402621E0" w14:textId="77777777">
            <w:pPr>
              <w:tabs>
                <w:tab w:val="left" w:pos="2552"/>
              </w:tabs>
              <w:spacing w:after="0" w:line="240" w:lineRule="auto"/>
              <w:rPr>
                <w:color w:val="000000" w:themeColor="text1"/>
              </w:rPr>
            </w:pPr>
          </w:p>
        </w:tc>
        <w:tc>
          <w:tcPr>
            <w:tcW w:w="2268" w:type="dxa"/>
          </w:tcPr>
          <w:p w:rsidR="00DB3B64" w:rsidRPr="00561E39" w:rsidP="00DB3B64" w14:paraId="11EE6A64" w14:textId="77777777">
            <w:pPr>
              <w:tabs>
                <w:tab w:val="left" w:pos="2552"/>
              </w:tabs>
              <w:spacing w:after="0" w:line="240" w:lineRule="auto"/>
              <w:rPr>
                <w:color w:val="000000" w:themeColor="text1"/>
              </w:rPr>
            </w:pPr>
          </w:p>
        </w:tc>
      </w:tr>
      <w:tr w14:paraId="4925A687" w14:textId="77777777" w:rsidTr="00DB3B64">
        <w:tblPrEx>
          <w:tblW w:w="9385" w:type="dxa"/>
          <w:tblInd w:w="108" w:type="dxa"/>
          <w:tblLayout w:type="fixed"/>
          <w:tblLook w:val="00A0"/>
        </w:tblPrEx>
        <w:trPr>
          <w:trHeight w:val="736"/>
        </w:trPr>
        <w:tc>
          <w:tcPr>
            <w:tcW w:w="596" w:type="dxa"/>
          </w:tcPr>
          <w:p w:rsidR="00DB3B64" w:rsidRPr="00561E39" w:rsidP="00DB3B64" w14:paraId="3EF7F9E3" w14:textId="77777777">
            <w:pPr>
              <w:tabs>
                <w:tab w:val="left" w:pos="2552"/>
              </w:tabs>
              <w:spacing w:after="0" w:line="240" w:lineRule="auto"/>
              <w:rPr>
                <w:color w:val="000000" w:themeColor="text1"/>
              </w:rPr>
            </w:pPr>
            <w:r w:rsidRPr="00561E39">
              <w:rPr>
                <w:color w:val="000000" w:themeColor="text1"/>
              </w:rPr>
              <w:t>2</w:t>
            </w:r>
          </w:p>
        </w:tc>
        <w:tc>
          <w:tcPr>
            <w:tcW w:w="3447" w:type="dxa"/>
          </w:tcPr>
          <w:p w:rsidR="00DB3B64" w:rsidRPr="00561E39" w:rsidP="00DB3B64" w14:paraId="4A3A528E" w14:textId="77777777">
            <w:pPr>
              <w:tabs>
                <w:tab w:val="left" w:pos="2552"/>
              </w:tabs>
              <w:spacing w:after="0" w:line="240" w:lineRule="auto"/>
              <w:rPr>
                <w:color w:val="000000" w:themeColor="text1"/>
                <w:lang w:val="nl-NL"/>
              </w:rPr>
            </w:pPr>
          </w:p>
        </w:tc>
        <w:tc>
          <w:tcPr>
            <w:tcW w:w="3074" w:type="dxa"/>
          </w:tcPr>
          <w:p w:rsidR="00DB3B64" w:rsidRPr="00561E39" w:rsidP="00DB3B64" w14:paraId="3A7E014E" w14:textId="77777777">
            <w:pPr>
              <w:tabs>
                <w:tab w:val="left" w:pos="2552"/>
              </w:tabs>
              <w:spacing w:after="0" w:line="240" w:lineRule="auto"/>
              <w:rPr>
                <w:color w:val="000000" w:themeColor="text1"/>
              </w:rPr>
            </w:pPr>
          </w:p>
        </w:tc>
        <w:tc>
          <w:tcPr>
            <w:tcW w:w="2268" w:type="dxa"/>
          </w:tcPr>
          <w:p w:rsidR="00DB3B64" w:rsidRPr="00561E39" w:rsidP="00DB3B64" w14:paraId="0F04E082" w14:textId="77777777">
            <w:pPr>
              <w:tabs>
                <w:tab w:val="left" w:pos="2552"/>
              </w:tabs>
              <w:spacing w:after="0" w:line="240" w:lineRule="auto"/>
              <w:rPr>
                <w:color w:val="000000" w:themeColor="text1"/>
              </w:rPr>
            </w:pPr>
          </w:p>
        </w:tc>
      </w:tr>
      <w:tr w14:paraId="4B521DA2" w14:textId="77777777" w:rsidTr="00DB3B64">
        <w:tblPrEx>
          <w:tblW w:w="9385" w:type="dxa"/>
          <w:tblInd w:w="108" w:type="dxa"/>
          <w:tblLayout w:type="fixed"/>
          <w:tblLook w:val="00A0"/>
        </w:tblPrEx>
        <w:trPr>
          <w:trHeight w:val="589"/>
        </w:trPr>
        <w:tc>
          <w:tcPr>
            <w:tcW w:w="596" w:type="dxa"/>
          </w:tcPr>
          <w:p w:rsidR="00DB3B64" w:rsidRPr="00561E39" w:rsidP="00DB3B64" w14:paraId="447277F0" w14:textId="77777777">
            <w:pPr>
              <w:tabs>
                <w:tab w:val="left" w:pos="2552"/>
              </w:tabs>
              <w:spacing w:after="0" w:line="240" w:lineRule="auto"/>
              <w:rPr>
                <w:color w:val="000000" w:themeColor="text1"/>
              </w:rPr>
            </w:pPr>
            <w:r w:rsidRPr="00561E39">
              <w:rPr>
                <w:color w:val="000000" w:themeColor="text1"/>
              </w:rPr>
              <w:t>3</w:t>
            </w:r>
          </w:p>
        </w:tc>
        <w:tc>
          <w:tcPr>
            <w:tcW w:w="3447" w:type="dxa"/>
          </w:tcPr>
          <w:p w:rsidR="00DB3B64" w:rsidRPr="00561E39" w:rsidP="00DB3B64" w14:paraId="7670056E" w14:textId="77777777">
            <w:pPr>
              <w:tabs>
                <w:tab w:val="left" w:pos="2552"/>
              </w:tabs>
              <w:spacing w:after="0" w:line="240" w:lineRule="auto"/>
              <w:rPr>
                <w:color w:val="000000" w:themeColor="text1"/>
                <w:lang w:val="nl-NL"/>
              </w:rPr>
            </w:pPr>
          </w:p>
        </w:tc>
        <w:tc>
          <w:tcPr>
            <w:tcW w:w="3074" w:type="dxa"/>
          </w:tcPr>
          <w:p w:rsidR="00DB3B64" w:rsidRPr="00561E39" w:rsidP="00DB3B64" w14:paraId="428D4598" w14:textId="77777777">
            <w:pPr>
              <w:tabs>
                <w:tab w:val="left" w:pos="2552"/>
              </w:tabs>
              <w:spacing w:after="0" w:line="240" w:lineRule="auto"/>
              <w:rPr>
                <w:color w:val="000000" w:themeColor="text1"/>
              </w:rPr>
            </w:pPr>
          </w:p>
        </w:tc>
        <w:tc>
          <w:tcPr>
            <w:tcW w:w="2268" w:type="dxa"/>
          </w:tcPr>
          <w:p w:rsidR="00DB3B64" w:rsidRPr="00561E39" w:rsidP="00DB3B64" w14:paraId="40B3C324" w14:textId="77777777">
            <w:pPr>
              <w:tabs>
                <w:tab w:val="left" w:pos="2552"/>
              </w:tabs>
              <w:spacing w:after="0" w:line="240" w:lineRule="auto"/>
              <w:rPr>
                <w:color w:val="000000" w:themeColor="text1"/>
              </w:rPr>
            </w:pPr>
          </w:p>
        </w:tc>
      </w:tr>
    </w:tbl>
    <w:p w:rsidR="00DB3B64" w:rsidRPr="00561E39" w:rsidP="00DB3B64" w14:paraId="2847BCB9" w14:textId="77777777">
      <w:pPr>
        <w:tabs>
          <w:tab w:val="left" w:pos="2552"/>
        </w:tabs>
        <w:spacing w:after="0" w:line="240" w:lineRule="auto"/>
        <w:rPr>
          <w:b/>
          <w:color w:val="000000" w:themeColor="text1"/>
        </w:rPr>
      </w:pPr>
      <w:r w:rsidRPr="00561E39">
        <w:rPr>
          <w:b/>
          <w:color w:val="000000" w:themeColor="text1"/>
        </w:rPr>
        <w:t>П</w:t>
      </w:r>
      <w:r w:rsidRPr="00561E39">
        <w:rPr>
          <w:b/>
          <w:color w:val="000000" w:themeColor="text1"/>
        </w:rPr>
        <w:t>ідтвердження сім’ї дитини</w:t>
      </w:r>
    </w:p>
    <w:p w:rsidR="00DB3B64" w:rsidRPr="00561E39" w:rsidP="00DB3B64" w14:paraId="631FDC1F" w14:textId="59DC83A0">
      <w:pPr>
        <w:tabs>
          <w:tab w:val="left" w:pos="2552"/>
        </w:tabs>
        <w:spacing w:after="0" w:line="240" w:lineRule="auto"/>
        <w:jc w:val="both"/>
        <w:rPr>
          <w:color w:val="000000" w:themeColor="text1"/>
        </w:rPr>
      </w:pPr>
      <w:r>
        <w:rPr>
          <w:color w:val="000000" w:themeColor="text1"/>
        </w:rPr>
        <w:t>Я</w:t>
      </w:r>
      <w:r w:rsidRPr="00561E39">
        <w:rPr>
          <w:color w:val="000000" w:themeColor="text1"/>
        </w:rPr>
        <w:t>(</w:t>
      </w:r>
      <w:r w:rsidRPr="00561E39">
        <w:rPr>
          <w:color w:val="000000" w:themeColor="text1"/>
        </w:rPr>
        <w:t xml:space="preserve">ми),____________________________________________________________________________, законний(і) представник(и) дитини, цим підтверджую(ємо), що ми (я) мали можливість взяли участь у розробці індивідуального сімейного плану раннього втручання. Цей документ точно відображає проблеми та </w:t>
      </w:r>
      <w:r w:rsidRPr="00561E39">
        <w:rPr>
          <w:color w:val="000000" w:themeColor="text1"/>
        </w:rPr>
        <w:t>пр</w:t>
      </w:r>
      <w:r w:rsidRPr="00561E39">
        <w:rPr>
          <w:color w:val="000000" w:themeColor="text1"/>
        </w:rPr>
        <w:t>іоритети дитини та її сім’ї.</w:t>
      </w:r>
    </w:p>
    <w:p w:rsidR="00DB3B64" w:rsidRPr="007A6F5D" w:rsidP="00DB3B64" w14:paraId="584C8613" w14:textId="249CCC67">
      <w:pPr>
        <w:tabs>
          <w:tab w:val="left" w:pos="2552"/>
        </w:tabs>
        <w:spacing w:after="0" w:line="240" w:lineRule="auto"/>
        <w:rPr>
          <w:color w:val="000000" w:themeColor="text1"/>
          <w:lang w:val="uk-UA"/>
        </w:rPr>
      </w:pPr>
      <w:r w:rsidRPr="00561E39">
        <w:rPr>
          <w:color w:val="000000" w:themeColor="text1"/>
        </w:rPr>
        <w:t>Тому ми (я) надаємо дозвіл на реалізацію цьог</w:t>
      </w:r>
      <w:r w:rsidR="00955C5F">
        <w:rPr>
          <w:color w:val="000000" w:themeColor="text1"/>
        </w:rPr>
        <w:t>о плану     так____</w:t>
      </w:r>
      <w:r w:rsidR="00955C5F">
        <w:rPr>
          <w:color w:val="000000" w:themeColor="text1"/>
          <w:lang w:val="uk-UA"/>
        </w:rPr>
        <w:t>____</w:t>
      </w:r>
      <w:r w:rsidR="00955C5F">
        <w:rPr>
          <w:color w:val="000000" w:themeColor="text1"/>
        </w:rPr>
        <w:t xml:space="preserve">__     </w:t>
      </w:r>
      <w:r w:rsidRPr="00561E39">
        <w:rPr>
          <w:color w:val="000000" w:themeColor="text1"/>
        </w:rPr>
        <w:t xml:space="preserve"> ні___________ </w:t>
      </w:r>
    </w:p>
    <w:p w:rsidR="00DB3B64" w:rsidRPr="00561E39" w:rsidP="00DB3B64" w14:paraId="0AC06790" w14:textId="7C26234A">
      <w:pPr>
        <w:tabs>
          <w:tab w:val="left" w:pos="2552"/>
        </w:tabs>
        <w:spacing w:after="0" w:line="240" w:lineRule="auto"/>
        <w:rPr>
          <w:color w:val="000000" w:themeColor="text1"/>
        </w:rPr>
      </w:pPr>
      <w:r w:rsidRPr="00561E39">
        <w:rPr>
          <w:color w:val="000000" w:themeColor="text1"/>
        </w:rPr>
        <w:t>П</w:t>
      </w:r>
      <w:r w:rsidRPr="00561E39">
        <w:rPr>
          <w:color w:val="000000" w:themeColor="text1"/>
        </w:rPr>
        <w:t>ідпис законних представників дитини__________________</w:t>
      </w:r>
      <w:r w:rsidR="00955C5F">
        <w:rPr>
          <w:color w:val="000000" w:themeColor="text1"/>
          <w:lang w:val="uk-UA"/>
        </w:rPr>
        <w:t>________________________</w:t>
      </w:r>
      <w:r w:rsidRPr="00561E39">
        <w:rPr>
          <w:color w:val="000000" w:themeColor="text1"/>
        </w:rPr>
        <w:t>___                    Дата________________</w:t>
      </w:r>
    </w:p>
    <w:p w:rsidR="00DB3B64" w:rsidRPr="00561E39" w:rsidP="00DB3B64" w14:paraId="1251BEEE" w14:textId="77777777">
      <w:pPr>
        <w:tabs>
          <w:tab w:val="left" w:pos="2552"/>
        </w:tabs>
        <w:spacing w:after="0" w:line="240" w:lineRule="auto"/>
        <w:jc w:val="center"/>
        <w:rPr>
          <w:b/>
          <w:color w:val="000000" w:themeColor="text1"/>
        </w:rPr>
      </w:pPr>
      <w:r w:rsidRPr="00561E39">
        <w:rPr>
          <w:b/>
          <w:color w:val="000000" w:themeColor="text1"/>
        </w:rPr>
        <w:t>План переходу дитини в інший заклад (програму)</w:t>
      </w:r>
    </w:p>
    <w:p w:rsidR="00DB3B64" w:rsidRPr="00955C5F" w:rsidP="00DB3B64" w14:paraId="65166C1A" w14:textId="01C2DC33">
      <w:pPr>
        <w:tabs>
          <w:tab w:val="left" w:pos="2552"/>
        </w:tabs>
        <w:spacing w:after="0" w:line="240" w:lineRule="auto"/>
        <w:rPr>
          <w:b/>
          <w:color w:val="000000" w:themeColor="text1"/>
          <w:lang w:val="uk-UA"/>
        </w:rPr>
      </w:pPr>
      <w:r w:rsidRPr="00561E39">
        <w:rPr>
          <w:b/>
          <w:color w:val="000000" w:themeColor="text1"/>
        </w:rPr>
        <w:t>Період реалізації плану переходу  з______________________</w:t>
      </w:r>
      <w:r w:rsidRPr="00561E39">
        <w:rPr>
          <w:b/>
          <w:color w:val="000000" w:themeColor="text1"/>
          <w:lang w:val="uk-UA"/>
        </w:rPr>
        <w:t>____________</w:t>
      </w:r>
      <w:r w:rsidRPr="00561E39">
        <w:rPr>
          <w:b/>
          <w:color w:val="000000" w:themeColor="text1"/>
        </w:rPr>
        <w:t>___</w:t>
      </w:r>
      <w:r w:rsidR="00955C5F">
        <w:rPr>
          <w:b/>
          <w:color w:val="000000" w:themeColor="text1"/>
          <w:lang w:val="uk-UA"/>
        </w:rPr>
        <w:t>__</w:t>
      </w:r>
      <w:r w:rsidRPr="00561E39">
        <w:rPr>
          <w:b/>
          <w:color w:val="000000" w:themeColor="text1"/>
        </w:rPr>
        <w:t xml:space="preserve">________ </w:t>
      </w:r>
      <w:r w:rsidRPr="00561E39">
        <w:rPr>
          <w:b/>
          <w:color w:val="000000" w:themeColor="text1"/>
        </w:rPr>
        <w:t>по</w:t>
      </w:r>
      <w:r w:rsidRPr="00561E39">
        <w:rPr>
          <w:b/>
          <w:color w:val="000000" w:themeColor="text1"/>
        </w:rPr>
        <w:t>_______________</w:t>
      </w:r>
      <w:r w:rsidR="00955C5F">
        <w:rPr>
          <w:b/>
          <w:color w:val="000000" w:themeColor="text1"/>
          <w:lang w:val="uk-UA"/>
        </w:rPr>
        <w:t>_________________________________________________________</w:t>
      </w:r>
      <w:r w:rsidRPr="00561E39">
        <w:rPr>
          <w:b/>
          <w:color w:val="000000" w:themeColor="text1"/>
        </w:rPr>
        <w:t>____</w:t>
      </w:r>
    </w:p>
    <w:p w:rsidR="00DB3B64" w:rsidRPr="00561E39" w:rsidP="00DB3B64" w14:paraId="283E11C4" w14:textId="595BC6FE">
      <w:pPr>
        <w:tabs>
          <w:tab w:val="left" w:pos="2552"/>
        </w:tabs>
        <w:spacing w:after="0" w:line="240" w:lineRule="auto"/>
        <w:rPr>
          <w:color w:val="000000" w:themeColor="text1"/>
        </w:rPr>
      </w:pPr>
      <w:r w:rsidRPr="00561E39">
        <w:rPr>
          <w:b/>
          <w:color w:val="000000" w:themeColor="text1"/>
        </w:rPr>
        <w:t>Назва закладу, куди переходить дитина_________________________________________</w:t>
      </w:r>
      <w:r w:rsidRPr="00561E39">
        <w:rPr>
          <w:b/>
          <w:color w:val="000000" w:themeColor="text1"/>
          <w:lang w:val="uk-UA"/>
        </w:rPr>
        <w:t>__</w:t>
      </w:r>
      <w:r w:rsidR="00955C5F">
        <w:rPr>
          <w:b/>
          <w:color w:val="000000" w:themeColor="text1"/>
          <w:lang w:val="uk-UA"/>
        </w:rPr>
        <w:t>__</w:t>
      </w:r>
      <w:r w:rsidRPr="00561E39">
        <w:rPr>
          <w:b/>
          <w:color w:val="000000" w:themeColor="text1"/>
          <w:lang w:val="uk-UA"/>
        </w:rPr>
        <w:t>__________________</w:t>
      </w:r>
      <w:r w:rsidRPr="00561E39">
        <w:rPr>
          <w:b/>
          <w:color w:val="000000" w:themeColor="text1"/>
        </w:rPr>
        <w:t>_________</w:t>
      </w:r>
    </w:p>
    <w:p w:rsidR="00DB3B64" w:rsidRPr="00561E39" w:rsidP="00DB3B64" w14:paraId="703C4A64" w14:textId="38600588">
      <w:pPr>
        <w:tabs>
          <w:tab w:val="left" w:pos="2552"/>
        </w:tabs>
        <w:spacing w:after="0" w:line="240" w:lineRule="auto"/>
        <w:rPr>
          <w:color w:val="000000" w:themeColor="text1"/>
        </w:rPr>
      </w:pPr>
      <w:r w:rsidRPr="00561E39">
        <w:rPr>
          <w:b/>
          <w:color w:val="000000" w:themeColor="text1"/>
        </w:rPr>
        <w:t>Рекомендація Інклюзивно-ресурсного центру</w:t>
      </w:r>
      <w:r w:rsidRPr="00561E39">
        <w:rPr>
          <w:color w:val="000000" w:themeColor="text1"/>
        </w:rPr>
        <w:t>______________________________________</w:t>
      </w:r>
      <w:r w:rsidRPr="00561E39">
        <w:rPr>
          <w:color w:val="000000" w:themeColor="text1"/>
          <w:lang w:val="uk-UA"/>
        </w:rPr>
        <w:t>______________________</w:t>
      </w:r>
      <w:r w:rsidR="00955C5F">
        <w:rPr>
          <w:color w:val="000000" w:themeColor="text1"/>
          <w:lang w:val="uk-UA"/>
        </w:rPr>
        <w:t>_</w:t>
      </w:r>
      <w:r w:rsidRPr="00561E39">
        <w:rPr>
          <w:color w:val="000000" w:themeColor="text1"/>
          <w:lang w:val="uk-UA"/>
        </w:rPr>
        <w:t>____</w:t>
      </w:r>
      <w:r w:rsidRPr="00561E39">
        <w:rPr>
          <w:color w:val="000000" w:themeColor="text1"/>
        </w:rPr>
        <w:t>_______</w:t>
      </w:r>
    </w:p>
    <w:p w:rsidR="00DB3B64" w:rsidRPr="00561E39" w:rsidP="00DB3B64" w14:paraId="53FED563" w14:textId="77777777">
      <w:pPr>
        <w:tabs>
          <w:tab w:val="left" w:pos="2552"/>
        </w:tabs>
        <w:spacing w:after="0" w:line="240" w:lineRule="auto"/>
        <w:jc w:val="both"/>
        <w:rPr>
          <w:b/>
          <w:color w:val="000000" w:themeColor="text1"/>
        </w:rPr>
      </w:pPr>
      <w:r w:rsidRPr="00561E39">
        <w:rPr>
          <w:b/>
          <w:color w:val="000000" w:themeColor="text1"/>
        </w:rPr>
        <w:t>Склад</w:t>
      </w:r>
      <w:r w:rsidRPr="00561E39">
        <w:rPr>
          <w:b/>
          <w:color w:val="000000" w:themeColor="text1"/>
          <w:lang w:val="uk-UA"/>
        </w:rPr>
        <w:t xml:space="preserve"> </w:t>
      </w:r>
      <w:r w:rsidRPr="00175C37">
        <w:rPr>
          <w:b/>
          <w:color w:val="000000" w:themeColor="text1"/>
          <w:lang w:val="uk-UA"/>
        </w:rPr>
        <w:t>м</w:t>
      </w:r>
      <w:r w:rsidRPr="00175C37">
        <w:rPr>
          <w:b/>
          <w:color w:val="000000" w:themeColor="text1"/>
          <w:lang w:val="uk-UA"/>
        </w:rPr>
        <w:t>іжди</w:t>
      </w:r>
      <w:r w:rsidRPr="00561E39">
        <w:rPr>
          <w:b/>
          <w:color w:val="000000" w:themeColor="text1"/>
          <w:lang w:val="uk-UA"/>
        </w:rPr>
        <w:t xml:space="preserve">сциплінарної </w:t>
      </w:r>
      <w:r w:rsidRPr="00561E39">
        <w:rPr>
          <w:b/>
          <w:color w:val="000000" w:themeColor="text1"/>
        </w:rPr>
        <w:t xml:space="preserve">команди </w:t>
      </w:r>
      <w:r w:rsidRPr="00561E39">
        <w:rPr>
          <w:b/>
          <w:color w:val="000000" w:themeColor="text1"/>
          <w:lang w:val="uk-UA"/>
        </w:rPr>
        <w:t xml:space="preserve">з надання послуги </w:t>
      </w:r>
      <w:r w:rsidRPr="00561E39">
        <w:rPr>
          <w:b/>
          <w:color w:val="000000" w:themeColor="text1"/>
        </w:rPr>
        <w:t>раннього втручання та фахівці закладу, куди планується перехід дитини.</w:t>
      </w:r>
    </w:p>
    <w:p w:rsidR="00DB3B64" w:rsidP="00DB3B64" w14:paraId="724D28EE" w14:textId="5513E62C">
      <w:pPr>
        <w:tabs>
          <w:tab w:val="left" w:pos="2552"/>
        </w:tabs>
        <w:spacing w:after="0" w:line="240" w:lineRule="auto"/>
        <w:jc w:val="both"/>
        <w:rPr>
          <w:b/>
          <w:color w:val="000000" w:themeColor="text1"/>
          <w:lang w:val="uk-UA"/>
        </w:rPr>
      </w:pPr>
      <w:r w:rsidRPr="00561E39">
        <w:rPr>
          <w:b/>
          <w:color w:val="000000" w:themeColor="text1"/>
        </w:rPr>
        <w:t>________________________________________________</w:t>
      </w:r>
      <w:r w:rsidR="00955C5F">
        <w:rPr>
          <w:b/>
          <w:color w:val="000000" w:themeColor="text1"/>
          <w:lang w:val="uk-UA"/>
        </w:rPr>
        <w:t>______________________</w:t>
      </w:r>
      <w:r w:rsidRPr="00561E39">
        <w:rPr>
          <w:b/>
          <w:color w:val="000000" w:themeColor="text1"/>
        </w:rPr>
        <w:t>_________</w:t>
      </w:r>
    </w:p>
    <w:p w:rsidR="00955C5F" w:rsidRPr="00955C5F" w:rsidP="00DB3B64" w14:paraId="56C108A6" w14:textId="77777777">
      <w:pPr>
        <w:tabs>
          <w:tab w:val="left" w:pos="2552"/>
        </w:tabs>
        <w:spacing w:after="0" w:line="240" w:lineRule="auto"/>
        <w:jc w:val="both"/>
        <w:rPr>
          <w:b/>
          <w:color w:val="000000" w:themeColor="text1"/>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4"/>
        <w:gridCol w:w="1707"/>
        <w:gridCol w:w="3356"/>
        <w:gridCol w:w="2417"/>
      </w:tblGrid>
      <w:tr w14:paraId="11AFF3AB" w14:textId="77777777" w:rsidTr="00DB3B6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2374" w:type="dxa"/>
          </w:tcPr>
          <w:p w:rsidR="00DB3B64" w:rsidRPr="00561E39" w:rsidP="00DB3B64" w14:paraId="152816DE" w14:textId="77777777">
            <w:pPr>
              <w:tabs>
                <w:tab w:val="left" w:pos="2552"/>
              </w:tabs>
              <w:spacing w:after="0" w:line="240" w:lineRule="auto"/>
              <w:jc w:val="center"/>
              <w:rPr>
                <w:b/>
                <w:color w:val="000000" w:themeColor="text1"/>
              </w:rPr>
            </w:pPr>
            <w:r w:rsidRPr="00561E39">
              <w:rPr>
                <w:b/>
                <w:color w:val="000000" w:themeColor="text1"/>
              </w:rPr>
              <w:t>Пр</w:t>
            </w:r>
            <w:r w:rsidRPr="00561E39">
              <w:rPr>
                <w:b/>
                <w:color w:val="000000" w:themeColor="text1"/>
              </w:rPr>
              <w:t xml:space="preserve">ізвище, ім’я, по батькові фахівця </w:t>
            </w:r>
          </w:p>
        </w:tc>
        <w:tc>
          <w:tcPr>
            <w:tcW w:w="1707" w:type="dxa"/>
          </w:tcPr>
          <w:p w:rsidR="00DB3B64" w:rsidRPr="00561E39" w:rsidP="00DB3B64" w14:paraId="3E020569" w14:textId="77777777">
            <w:pPr>
              <w:tabs>
                <w:tab w:val="left" w:pos="2552"/>
              </w:tabs>
              <w:spacing w:after="0" w:line="240" w:lineRule="auto"/>
              <w:jc w:val="center"/>
              <w:rPr>
                <w:b/>
                <w:color w:val="000000" w:themeColor="text1"/>
              </w:rPr>
            </w:pPr>
            <w:r w:rsidRPr="00561E39">
              <w:rPr>
                <w:b/>
                <w:color w:val="000000" w:themeColor="text1"/>
              </w:rPr>
              <w:t>Фах</w:t>
            </w:r>
          </w:p>
        </w:tc>
        <w:tc>
          <w:tcPr>
            <w:tcW w:w="3356" w:type="dxa"/>
          </w:tcPr>
          <w:p w:rsidR="00DB3B64" w:rsidRPr="00561E39" w:rsidP="00DB3B64" w14:paraId="6E9660E9" w14:textId="77777777">
            <w:pPr>
              <w:tabs>
                <w:tab w:val="left" w:pos="2552"/>
              </w:tabs>
              <w:spacing w:after="0" w:line="240" w:lineRule="auto"/>
              <w:jc w:val="center"/>
              <w:rPr>
                <w:b/>
                <w:color w:val="000000" w:themeColor="text1"/>
              </w:rPr>
            </w:pPr>
            <w:r w:rsidRPr="00561E39">
              <w:rPr>
                <w:b/>
                <w:color w:val="000000" w:themeColor="text1"/>
              </w:rPr>
              <w:t>Надавач послуги раннього втручання</w:t>
            </w:r>
          </w:p>
        </w:tc>
        <w:tc>
          <w:tcPr>
            <w:tcW w:w="2417" w:type="dxa"/>
          </w:tcPr>
          <w:p w:rsidR="00DB3B64" w:rsidRPr="00561E39" w:rsidP="00DB3B64" w14:paraId="1A10CDB2" w14:textId="77777777">
            <w:pPr>
              <w:tabs>
                <w:tab w:val="left" w:pos="2552"/>
              </w:tabs>
              <w:spacing w:after="0" w:line="240" w:lineRule="auto"/>
              <w:jc w:val="center"/>
              <w:rPr>
                <w:b/>
                <w:color w:val="000000" w:themeColor="text1"/>
              </w:rPr>
            </w:pPr>
            <w:r w:rsidRPr="00561E39">
              <w:rPr>
                <w:b/>
                <w:color w:val="000000" w:themeColor="text1"/>
              </w:rPr>
              <w:t xml:space="preserve">Дата початку та закінчення участі в програмі переходу </w:t>
            </w:r>
          </w:p>
        </w:tc>
      </w:tr>
      <w:tr w14:paraId="78D23370" w14:textId="77777777" w:rsidTr="00DB3B64">
        <w:tblPrEx>
          <w:tblW w:w="0" w:type="auto"/>
          <w:tblLook w:val="00A0"/>
        </w:tblPrEx>
        <w:tc>
          <w:tcPr>
            <w:tcW w:w="2374" w:type="dxa"/>
          </w:tcPr>
          <w:p w:rsidR="00DB3B64" w:rsidRPr="00561E39" w:rsidP="00DB3B64" w14:paraId="26239DF8" w14:textId="77777777">
            <w:pPr>
              <w:tabs>
                <w:tab w:val="left" w:pos="2552"/>
              </w:tabs>
              <w:spacing w:after="0" w:line="240" w:lineRule="auto"/>
              <w:rPr>
                <w:color w:val="000000" w:themeColor="text1"/>
              </w:rPr>
            </w:pPr>
          </w:p>
          <w:p w:rsidR="00DB3B64" w:rsidRPr="00561E39" w:rsidP="00DB3B64" w14:paraId="3F700B6F" w14:textId="77777777">
            <w:pPr>
              <w:tabs>
                <w:tab w:val="left" w:pos="2552"/>
              </w:tabs>
              <w:spacing w:after="0" w:line="240" w:lineRule="auto"/>
              <w:rPr>
                <w:color w:val="000000" w:themeColor="text1"/>
              </w:rPr>
            </w:pPr>
          </w:p>
        </w:tc>
        <w:tc>
          <w:tcPr>
            <w:tcW w:w="1707" w:type="dxa"/>
          </w:tcPr>
          <w:p w:rsidR="00DB3B64" w:rsidRPr="00561E39" w:rsidP="00DB3B64" w14:paraId="48738115" w14:textId="77777777">
            <w:pPr>
              <w:tabs>
                <w:tab w:val="left" w:pos="2552"/>
              </w:tabs>
              <w:spacing w:after="0" w:line="240" w:lineRule="auto"/>
              <w:rPr>
                <w:color w:val="000000" w:themeColor="text1"/>
              </w:rPr>
            </w:pPr>
          </w:p>
        </w:tc>
        <w:tc>
          <w:tcPr>
            <w:tcW w:w="3356" w:type="dxa"/>
          </w:tcPr>
          <w:p w:rsidR="00DB3B64" w:rsidRPr="00561E39" w:rsidP="00DB3B64" w14:paraId="122BE1B7" w14:textId="77777777">
            <w:pPr>
              <w:tabs>
                <w:tab w:val="left" w:pos="2552"/>
              </w:tabs>
              <w:spacing w:after="0" w:line="240" w:lineRule="auto"/>
              <w:rPr>
                <w:color w:val="000000" w:themeColor="text1"/>
              </w:rPr>
            </w:pPr>
          </w:p>
        </w:tc>
        <w:tc>
          <w:tcPr>
            <w:tcW w:w="2417" w:type="dxa"/>
          </w:tcPr>
          <w:p w:rsidR="00DB3B64" w:rsidRPr="00561E39" w:rsidP="00DB3B64" w14:paraId="387EF037" w14:textId="77777777">
            <w:pPr>
              <w:tabs>
                <w:tab w:val="left" w:pos="2552"/>
              </w:tabs>
              <w:spacing w:after="0" w:line="240" w:lineRule="auto"/>
              <w:rPr>
                <w:color w:val="000000" w:themeColor="text1"/>
              </w:rPr>
            </w:pPr>
          </w:p>
        </w:tc>
      </w:tr>
      <w:tr w14:paraId="1E930443" w14:textId="77777777" w:rsidTr="00DB3B64">
        <w:tblPrEx>
          <w:tblW w:w="0" w:type="auto"/>
          <w:tblLook w:val="00A0"/>
        </w:tblPrEx>
        <w:trPr>
          <w:trHeight w:val="628"/>
        </w:trPr>
        <w:tc>
          <w:tcPr>
            <w:tcW w:w="2374" w:type="dxa"/>
          </w:tcPr>
          <w:p w:rsidR="00DB3B64" w:rsidRPr="00561E39" w:rsidP="00DB3B64" w14:paraId="330C3823" w14:textId="77777777">
            <w:pPr>
              <w:tabs>
                <w:tab w:val="left" w:pos="2552"/>
              </w:tabs>
              <w:spacing w:after="0" w:line="240" w:lineRule="auto"/>
              <w:rPr>
                <w:color w:val="000000" w:themeColor="text1"/>
              </w:rPr>
            </w:pPr>
          </w:p>
          <w:p w:rsidR="00DB3B64" w:rsidRPr="00561E39" w:rsidP="00DB3B64" w14:paraId="76D278A5" w14:textId="77777777">
            <w:pPr>
              <w:tabs>
                <w:tab w:val="left" w:pos="2552"/>
              </w:tabs>
              <w:spacing w:after="0" w:line="240" w:lineRule="auto"/>
              <w:rPr>
                <w:color w:val="000000" w:themeColor="text1"/>
              </w:rPr>
            </w:pPr>
          </w:p>
        </w:tc>
        <w:tc>
          <w:tcPr>
            <w:tcW w:w="1707" w:type="dxa"/>
          </w:tcPr>
          <w:p w:rsidR="00DB3B64" w:rsidRPr="00561E39" w:rsidP="00DB3B64" w14:paraId="036B3B4B" w14:textId="77777777">
            <w:pPr>
              <w:tabs>
                <w:tab w:val="left" w:pos="1832"/>
                <w:tab w:val="left" w:pos="2552"/>
              </w:tabs>
              <w:spacing w:after="0" w:line="240" w:lineRule="auto"/>
              <w:rPr>
                <w:color w:val="000000" w:themeColor="text1"/>
              </w:rPr>
            </w:pPr>
          </w:p>
        </w:tc>
        <w:tc>
          <w:tcPr>
            <w:tcW w:w="3356" w:type="dxa"/>
          </w:tcPr>
          <w:p w:rsidR="00DB3B64" w:rsidRPr="00561E39" w:rsidP="00DB3B64" w14:paraId="43CE6EB5" w14:textId="77777777">
            <w:pPr>
              <w:tabs>
                <w:tab w:val="left" w:pos="2552"/>
              </w:tabs>
              <w:spacing w:after="0" w:line="240" w:lineRule="auto"/>
              <w:rPr>
                <w:color w:val="000000" w:themeColor="text1"/>
              </w:rPr>
            </w:pPr>
          </w:p>
        </w:tc>
        <w:tc>
          <w:tcPr>
            <w:tcW w:w="2417" w:type="dxa"/>
          </w:tcPr>
          <w:p w:rsidR="00DB3B64" w:rsidRPr="00561E39" w:rsidP="00DB3B64" w14:paraId="6179F403" w14:textId="77777777">
            <w:pPr>
              <w:tabs>
                <w:tab w:val="left" w:pos="2552"/>
              </w:tabs>
              <w:spacing w:after="0" w:line="240" w:lineRule="auto"/>
              <w:rPr>
                <w:color w:val="000000" w:themeColor="text1"/>
              </w:rPr>
            </w:pPr>
          </w:p>
        </w:tc>
      </w:tr>
    </w:tbl>
    <w:p w:rsidR="00DB3B64" w:rsidP="00DB3B64" w14:paraId="09174AC5" w14:textId="77777777">
      <w:pPr>
        <w:tabs>
          <w:tab w:val="left" w:pos="2552"/>
        </w:tabs>
        <w:spacing w:after="0" w:line="240" w:lineRule="auto"/>
        <w:rPr>
          <w:b/>
          <w:color w:val="000000" w:themeColor="text1"/>
          <w:lang w:val="uk-UA"/>
        </w:rPr>
      </w:pPr>
    </w:p>
    <w:p w:rsidR="00DB3B64" w:rsidRPr="00561E39" w:rsidP="00DB3B64" w14:paraId="5D9C2588" w14:textId="77777777">
      <w:pPr>
        <w:tabs>
          <w:tab w:val="left" w:pos="2552"/>
        </w:tabs>
        <w:spacing w:after="0" w:line="240" w:lineRule="auto"/>
        <w:rPr>
          <w:b/>
          <w:color w:val="000000" w:themeColor="text1"/>
        </w:rPr>
      </w:pPr>
      <w:r w:rsidRPr="00561E39">
        <w:rPr>
          <w:b/>
          <w:color w:val="000000" w:themeColor="text1"/>
        </w:rPr>
        <w:t xml:space="preserve">Основні заходи програми переходу </w:t>
      </w:r>
    </w:p>
    <w:p w:rsidR="00DB3B64" w:rsidRPr="00561E39" w:rsidP="00DB3B64" w14:paraId="4A58B490" w14:textId="77777777">
      <w:pPr>
        <w:tabs>
          <w:tab w:val="left" w:pos="2552"/>
        </w:tabs>
        <w:spacing w:after="0" w:line="240" w:lineRule="auto"/>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2"/>
        <w:gridCol w:w="1618"/>
        <w:gridCol w:w="3184"/>
        <w:gridCol w:w="2195"/>
      </w:tblGrid>
      <w:tr w14:paraId="09295B9F" w14:textId="77777777" w:rsidTr="00955C5F">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c>
          <w:tcPr>
            <w:tcW w:w="2892" w:type="dxa"/>
          </w:tcPr>
          <w:p w:rsidR="00DB3B64" w:rsidRPr="00561E39" w:rsidP="00DB3B64" w14:paraId="4813D034" w14:textId="77777777">
            <w:pPr>
              <w:tabs>
                <w:tab w:val="left" w:pos="2552"/>
              </w:tabs>
              <w:spacing w:after="0" w:line="240" w:lineRule="auto"/>
              <w:jc w:val="center"/>
              <w:rPr>
                <w:b/>
                <w:color w:val="000000" w:themeColor="text1"/>
              </w:rPr>
            </w:pPr>
            <w:r w:rsidRPr="00561E39">
              <w:rPr>
                <w:b/>
                <w:color w:val="000000" w:themeColor="text1"/>
              </w:rPr>
              <w:t>Назва заходу</w:t>
            </w:r>
          </w:p>
        </w:tc>
        <w:tc>
          <w:tcPr>
            <w:tcW w:w="1618" w:type="dxa"/>
          </w:tcPr>
          <w:p w:rsidR="00DB3B64" w:rsidRPr="00561E39" w:rsidP="00DB3B64" w14:paraId="3B273734" w14:textId="77777777">
            <w:pPr>
              <w:tabs>
                <w:tab w:val="left" w:pos="2552"/>
              </w:tabs>
              <w:spacing w:after="0" w:line="240" w:lineRule="auto"/>
              <w:jc w:val="center"/>
              <w:rPr>
                <w:b/>
                <w:color w:val="000000" w:themeColor="text1"/>
              </w:rPr>
            </w:pPr>
            <w:r w:rsidRPr="00561E39">
              <w:rPr>
                <w:b/>
                <w:color w:val="000000" w:themeColor="text1"/>
              </w:rPr>
              <w:t xml:space="preserve">Дата / період </w:t>
            </w:r>
          </w:p>
          <w:p w:rsidR="00DB3B64" w:rsidRPr="00561E39" w:rsidP="00DB3B64" w14:paraId="6A7D9756" w14:textId="77777777">
            <w:pPr>
              <w:tabs>
                <w:tab w:val="left" w:pos="2552"/>
              </w:tabs>
              <w:spacing w:after="0" w:line="240" w:lineRule="auto"/>
              <w:jc w:val="center"/>
              <w:rPr>
                <w:b/>
                <w:color w:val="000000" w:themeColor="text1"/>
              </w:rPr>
            </w:pPr>
            <w:r w:rsidRPr="00561E39">
              <w:rPr>
                <w:b/>
                <w:color w:val="000000" w:themeColor="text1"/>
              </w:rPr>
              <w:t xml:space="preserve"> </w:t>
            </w:r>
          </w:p>
        </w:tc>
        <w:tc>
          <w:tcPr>
            <w:tcW w:w="3184" w:type="dxa"/>
          </w:tcPr>
          <w:p w:rsidR="00DB3B64" w:rsidRPr="00561E39" w:rsidP="00DB3B64" w14:paraId="6F23A916" w14:textId="77777777">
            <w:pPr>
              <w:tabs>
                <w:tab w:val="left" w:pos="2552"/>
              </w:tabs>
              <w:spacing w:after="0" w:line="240" w:lineRule="auto"/>
              <w:jc w:val="center"/>
              <w:rPr>
                <w:b/>
                <w:color w:val="000000" w:themeColor="text1"/>
              </w:rPr>
            </w:pPr>
            <w:r w:rsidRPr="00561E39">
              <w:rPr>
                <w:b/>
                <w:color w:val="000000" w:themeColor="text1"/>
              </w:rPr>
              <w:t xml:space="preserve">Хто був задіяний </w:t>
            </w:r>
          </w:p>
        </w:tc>
        <w:tc>
          <w:tcPr>
            <w:tcW w:w="2195" w:type="dxa"/>
          </w:tcPr>
          <w:p w:rsidR="00DB3B64" w:rsidRPr="00561E39" w:rsidP="00DB3B64" w14:paraId="461AB1F2" w14:textId="77777777">
            <w:pPr>
              <w:tabs>
                <w:tab w:val="left" w:pos="2552"/>
              </w:tabs>
              <w:spacing w:after="0" w:line="240" w:lineRule="auto"/>
              <w:jc w:val="center"/>
              <w:rPr>
                <w:b/>
                <w:color w:val="000000" w:themeColor="text1"/>
              </w:rPr>
            </w:pPr>
            <w:r w:rsidRPr="00561E39">
              <w:rPr>
                <w:b/>
                <w:color w:val="000000" w:themeColor="text1"/>
              </w:rPr>
              <w:t xml:space="preserve">Примітки </w:t>
            </w:r>
          </w:p>
        </w:tc>
      </w:tr>
      <w:tr w14:paraId="5EF31E30" w14:textId="77777777" w:rsidTr="00955C5F">
        <w:tblPrEx>
          <w:tblW w:w="0" w:type="auto"/>
          <w:tblLook w:val="00A0"/>
        </w:tblPrEx>
        <w:tc>
          <w:tcPr>
            <w:tcW w:w="2892" w:type="dxa"/>
          </w:tcPr>
          <w:p w:rsidR="00DB3B64" w:rsidRPr="00561E39" w:rsidP="00955C5F" w14:paraId="12AC99E9" w14:textId="77777777">
            <w:pPr>
              <w:tabs>
                <w:tab w:val="left" w:pos="2552"/>
              </w:tabs>
              <w:spacing w:after="0" w:line="240" w:lineRule="auto"/>
              <w:rPr>
                <w:color w:val="000000" w:themeColor="text1"/>
              </w:rPr>
            </w:pPr>
            <w:r w:rsidRPr="00561E39">
              <w:rPr>
                <w:color w:val="000000" w:themeColor="text1"/>
              </w:rPr>
              <w:t>Зустріч у надавача послуги раннього втручання</w:t>
            </w:r>
          </w:p>
        </w:tc>
        <w:tc>
          <w:tcPr>
            <w:tcW w:w="1618" w:type="dxa"/>
          </w:tcPr>
          <w:p w:rsidR="00DB3B64" w:rsidRPr="00561E39" w:rsidP="00DB3B64" w14:paraId="02994D80" w14:textId="77777777">
            <w:pPr>
              <w:tabs>
                <w:tab w:val="left" w:pos="2552"/>
              </w:tabs>
              <w:spacing w:after="0" w:line="240" w:lineRule="auto"/>
              <w:rPr>
                <w:color w:val="000000" w:themeColor="text1"/>
              </w:rPr>
            </w:pPr>
          </w:p>
          <w:p w:rsidR="00DB3B64" w:rsidRPr="00561E39" w:rsidP="00DB3B64" w14:paraId="4E3ED069" w14:textId="77777777">
            <w:pPr>
              <w:tabs>
                <w:tab w:val="left" w:pos="2552"/>
              </w:tabs>
              <w:spacing w:after="0" w:line="240" w:lineRule="auto"/>
              <w:rPr>
                <w:color w:val="000000" w:themeColor="text1"/>
              </w:rPr>
            </w:pPr>
          </w:p>
        </w:tc>
        <w:tc>
          <w:tcPr>
            <w:tcW w:w="3184" w:type="dxa"/>
          </w:tcPr>
          <w:p w:rsidR="00DB3B64" w:rsidRPr="00561E39" w:rsidP="00DB3B64" w14:paraId="5ACE2CBA" w14:textId="77777777">
            <w:pPr>
              <w:tabs>
                <w:tab w:val="left" w:pos="2552"/>
              </w:tabs>
              <w:spacing w:after="0" w:line="240" w:lineRule="auto"/>
              <w:rPr>
                <w:color w:val="000000" w:themeColor="text1"/>
              </w:rPr>
            </w:pPr>
          </w:p>
        </w:tc>
        <w:tc>
          <w:tcPr>
            <w:tcW w:w="2195" w:type="dxa"/>
          </w:tcPr>
          <w:p w:rsidR="00DB3B64" w:rsidRPr="00561E39" w:rsidP="00DB3B64" w14:paraId="3296D195" w14:textId="77777777">
            <w:pPr>
              <w:tabs>
                <w:tab w:val="left" w:pos="2552"/>
              </w:tabs>
              <w:spacing w:after="0" w:line="240" w:lineRule="auto"/>
              <w:rPr>
                <w:color w:val="000000" w:themeColor="text1"/>
              </w:rPr>
            </w:pPr>
          </w:p>
        </w:tc>
      </w:tr>
      <w:tr w14:paraId="46CE711B" w14:textId="77777777" w:rsidTr="00955C5F">
        <w:tblPrEx>
          <w:tblW w:w="0" w:type="auto"/>
          <w:tblLook w:val="00A0"/>
        </w:tblPrEx>
        <w:tc>
          <w:tcPr>
            <w:tcW w:w="2892" w:type="dxa"/>
          </w:tcPr>
          <w:p w:rsidR="00DB3B64" w:rsidRPr="00561E39" w:rsidP="00955C5F" w14:paraId="2FDA0835" w14:textId="77777777">
            <w:pPr>
              <w:tabs>
                <w:tab w:val="left" w:pos="2552"/>
              </w:tabs>
              <w:spacing w:after="0" w:line="240" w:lineRule="auto"/>
              <w:rPr>
                <w:color w:val="000000" w:themeColor="text1"/>
              </w:rPr>
            </w:pPr>
            <w:r w:rsidRPr="00561E39">
              <w:rPr>
                <w:color w:val="000000" w:themeColor="text1"/>
              </w:rPr>
              <w:t>Надання висновку  Інклюзивно-ресурсного центру</w:t>
            </w:r>
          </w:p>
          <w:p w:rsidR="00DB3B64" w:rsidRPr="00561E39" w:rsidP="00955C5F" w14:paraId="5A799AE4" w14:textId="77777777">
            <w:pPr>
              <w:tabs>
                <w:tab w:val="left" w:pos="2552"/>
              </w:tabs>
              <w:spacing w:after="0" w:line="240" w:lineRule="auto"/>
              <w:rPr>
                <w:color w:val="000000" w:themeColor="text1"/>
              </w:rPr>
            </w:pPr>
          </w:p>
        </w:tc>
        <w:tc>
          <w:tcPr>
            <w:tcW w:w="1618" w:type="dxa"/>
          </w:tcPr>
          <w:p w:rsidR="00DB3B64" w:rsidRPr="00561E39" w:rsidP="00DB3B64" w14:paraId="0637FB2B" w14:textId="77777777">
            <w:pPr>
              <w:tabs>
                <w:tab w:val="left" w:pos="1832"/>
                <w:tab w:val="left" w:pos="2552"/>
              </w:tabs>
              <w:spacing w:after="0" w:line="240" w:lineRule="auto"/>
              <w:rPr>
                <w:color w:val="000000" w:themeColor="text1"/>
              </w:rPr>
            </w:pPr>
          </w:p>
        </w:tc>
        <w:tc>
          <w:tcPr>
            <w:tcW w:w="3184" w:type="dxa"/>
          </w:tcPr>
          <w:p w:rsidR="00DB3B64" w:rsidRPr="00561E39" w:rsidP="00DB3B64" w14:paraId="2CAB4809" w14:textId="77777777">
            <w:pPr>
              <w:tabs>
                <w:tab w:val="left" w:pos="2552"/>
              </w:tabs>
              <w:spacing w:after="0" w:line="240" w:lineRule="auto"/>
              <w:rPr>
                <w:color w:val="000000" w:themeColor="text1"/>
              </w:rPr>
            </w:pPr>
          </w:p>
        </w:tc>
        <w:tc>
          <w:tcPr>
            <w:tcW w:w="2195" w:type="dxa"/>
          </w:tcPr>
          <w:p w:rsidR="00DB3B64" w:rsidRPr="00561E39" w:rsidP="00DB3B64" w14:paraId="41F74993" w14:textId="77777777">
            <w:pPr>
              <w:tabs>
                <w:tab w:val="left" w:pos="2552"/>
              </w:tabs>
              <w:spacing w:after="0" w:line="240" w:lineRule="auto"/>
              <w:rPr>
                <w:color w:val="000000" w:themeColor="text1"/>
              </w:rPr>
            </w:pPr>
          </w:p>
        </w:tc>
      </w:tr>
      <w:tr w14:paraId="1822DD9F" w14:textId="77777777" w:rsidTr="00955C5F">
        <w:tblPrEx>
          <w:tblW w:w="0" w:type="auto"/>
          <w:tblLook w:val="00A0"/>
        </w:tblPrEx>
        <w:tc>
          <w:tcPr>
            <w:tcW w:w="2892" w:type="dxa"/>
          </w:tcPr>
          <w:p w:rsidR="00DB3B64" w:rsidRPr="00561E39" w:rsidP="00955C5F" w14:paraId="78D5F771" w14:textId="77777777">
            <w:pPr>
              <w:tabs>
                <w:tab w:val="left" w:pos="2552"/>
              </w:tabs>
              <w:spacing w:after="0" w:line="240" w:lineRule="auto"/>
              <w:rPr>
                <w:color w:val="000000" w:themeColor="text1"/>
              </w:rPr>
            </w:pPr>
            <w:r w:rsidRPr="00561E39">
              <w:rPr>
                <w:color w:val="000000" w:themeColor="text1"/>
              </w:rPr>
              <w:t>Зустріч в закладі дошкільної освіти</w:t>
            </w:r>
          </w:p>
        </w:tc>
        <w:tc>
          <w:tcPr>
            <w:tcW w:w="1618" w:type="dxa"/>
          </w:tcPr>
          <w:p w:rsidR="00DB3B64" w:rsidRPr="00561E39" w:rsidP="00DB3B64" w14:paraId="438293B3" w14:textId="77777777">
            <w:pPr>
              <w:tabs>
                <w:tab w:val="left" w:pos="2552"/>
              </w:tabs>
              <w:spacing w:after="0" w:line="240" w:lineRule="auto"/>
              <w:rPr>
                <w:color w:val="000000" w:themeColor="text1"/>
              </w:rPr>
            </w:pPr>
          </w:p>
        </w:tc>
        <w:tc>
          <w:tcPr>
            <w:tcW w:w="3184" w:type="dxa"/>
          </w:tcPr>
          <w:p w:rsidR="00DB3B64" w:rsidRPr="00561E39" w:rsidP="00DB3B64" w14:paraId="0369185E" w14:textId="77777777">
            <w:pPr>
              <w:tabs>
                <w:tab w:val="left" w:pos="2552"/>
              </w:tabs>
              <w:spacing w:after="0" w:line="240" w:lineRule="auto"/>
              <w:rPr>
                <w:color w:val="000000" w:themeColor="text1"/>
              </w:rPr>
            </w:pPr>
          </w:p>
        </w:tc>
        <w:tc>
          <w:tcPr>
            <w:tcW w:w="2195" w:type="dxa"/>
          </w:tcPr>
          <w:p w:rsidR="00DB3B64" w:rsidRPr="00561E39" w:rsidP="00DB3B64" w14:paraId="71D8758F" w14:textId="77777777">
            <w:pPr>
              <w:tabs>
                <w:tab w:val="left" w:pos="2552"/>
              </w:tabs>
              <w:spacing w:after="0" w:line="240" w:lineRule="auto"/>
              <w:rPr>
                <w:color w:val="000000" w:themeColor="text1"/>
              </w:rPr>
            </w:pPr>
          </w:p>
        </w:tc>
      </w:tr>
      <w:tr w14:paraId="2A008F52" w14:textId="77777777" w:rsidTr="00955C5F">
        <w:tblPrEx>
          <w:tblW w:w="0" w:type="auto"/>
          <w:tblLook w:val="00A0"/>
        </w:tblPrEx>
        <w:tc>
          <w:tcPr>
            <w:tcW w:w="2892" w:type="dxa"/>
          </w:tcPr>
          <w:p w:rsidR="00DB3B64" w:rsidRPr="00561E39" w:rsidP="00955C5F" w14:paraId="0C9CDB2E" w14:textId="77777777">
            <w:pPr>
              <w:tabs>
                <w:tab w:val="left" w:pos="2552"/>
              </w:tabs>
              <w:spacing w:after="0" w:line="240" w:lineRule="auto"/>
              <w:rPr>
                <w:color w:val="000000" w:themeColor="text1"/>
              </w:rPr>
            </w:pPr>
            <w:r w:rsidRPr="00561E39">
              <w:rPr>
                <w:color w:val="000000" w:themeColor="text1"/>
              </w:rPr>
              <w:t>Супровід в заклад дошкільної освіти</w:t>
            </w:r>
          </w:p>
        </w:tc>
        <w:tc>
          <w:tcPr>
            <w:tcW w:w="1618" w:type="dxa"/>
          </w:tcPr>
          <w:p w:rsidR="00DB3B64" w:rsidRPr="00561E39" w:rsidP="00DB3B64" w14:paraId="789132F3" w14:textId="77777777">
            <w:pPr>
              <w:tabs>
                <w:tab w:val="left" w:pos="2552"/>
              </w:tabs>
              <w:spacing w:after="0" w:line="240" w:lineRule="auto"/>
              <w:rPr>
                <w:color w:val="000000" w:themeColor="text1"/>
              </w:rPr>
            </w:pPr>
          </w:p>
        </w:tc>
        <w:tc>
          <w:tcPr>
            <w:tcW w:w="3184" w:type="dxa"/>
          </w:tcPr>
          <w:p w:rsidR="00DB3B64" w:rsidRPr="00561E39" w:rsidP="00DB3B64" w14:paraId="755C79CD" w14:textId="77777777">
            <w:pPr>
              <w:tabs>
                <w:tab w:val="left" w:pos="2552"/>
              </w:tabs>
              <w:spacing w:after="0" w:line="240" w:lineRule="auto"/>
              <w:rPr>
                <w:color w:val="000000" w:themeColor="text1"/>
              </w:rPr>
            </w:pPr>
          </w:p>
        </w:tc>
        <w:tc>
          <w:tcPr>
            <w:tcW w:w="2195" w:type="dxa"/>
          </w:tcPr>
          <w:p w:rsidR="00DB3B64" w:rsidRPr="00561E39" w:rsidP="00DB3B64" w14:paraId="77B9B278" w14:textId="77777777">
            <w:pPr>
              <w:tabs>
                <w:tab w:val="left" w:pos="2552"/>
              </w:tabs>
              <w:spacing w:after="0" w:line="240" w:lineRule="auto"/>
              <w:rPr>
                <w:color w:val="000000" w:themeColor="text1"/>
              </w:rPr>
            </w:pPr>
          </w:p>
        </w:tc>
      </w:tr>
    </w:tbl>
    <w:p w:rsidR="00DB3B64" w:rsidRPr="00561E39" w:rsidP="00DB3B64" w14:paraId="7286FBA7" w14:textId="77777777">
      <w:pPr>
        <w:tabs>
          <w:tab w:val="left" w:pos="2552"/>
        </w:tabs>
        <w:spacing w:after="0" w:line="240" w:lineRule="auto"/>
        <w:rPr>
          <w:b/>
          <w:color w:val="000000" w:themeColor="text1"/>
        </w:rPr>
      </w:pPr>
    </w:p>
    <w:p w:rsidR="00DB3B64" w:rsidRPr="00561E39" w:rsidP="00DB3B64" w14:paraId="3F711EB8" w14:textId="77777777">
      <w:pPr>
        <w:tabs>
          <w:tab w:val="left" w:pos="2552"/>
        </w:tabs>
        <w:spacing w:after="0" w:line="240" w:lineRule="auto"/>
        <w:rPr>
          <w:b/>
          <w:color w:val="000000" w:themeColor="text1"/>
        </w:rPr>
      </w:pPr>
      <w:r w:rsidRPr="00561E39">
        <w:rPr>
          <w:b/>
          <w:color w:val="000000" w:themeColor="text1"/>
        </w:rPr>
        <w:t>П</w:t>
      </w:r>
      <w:r w:rsidRPr="00561E39">
        <w:rPr>
          <w:b/>
          <w:color w:val="000000" w:themeColor="text1"/>
        </w:rPr>
        <w:t>ідтвердження сім’ї дитини переходу в інший заклад (програму)</w:t>
      </w:r>
    </w:p>
    <w:p w:rsidR="00DB3B64" w:rsidRPr="00561E39" w:rsidP="00DB3B64" w14:paraId="71B445CB" w14:textId="77721998">
      <w:pPr>
        <w:tabs>
          <w:tab w:val="left" w:pos="2552"/>
        </w:tabs>
        <w:spacing w:after="0" w:line="240" w:lineRule="auto"/>
        <w:jc w:val="both"/>
        <w:rPr>
          <w:color w:val="000000" w:themeColor="text1"/>
        </w:rPr>
      </w:pPr>
      <w:r w:rsidRPr="00561E39">
        <w:rPr>
          <w:color w:val="000000" w:themeColor="text1"/>
        </w:rPr>
        <w:t xml:space="preserve">Я </w:t>
      </w:r>
      <w:r w:rsidR="00955C5F">
        <w:rPr>
          <w:color w:val="000000" w:themeColor="text1"/>
          <w:lang w:val="uk-UA"/>
        </w:rPr>
        <w:t>(</w:t>
      </w:r>
      <w:r>
        <w:rPr>
          <w:color w:val="000000" w:themeColor="text1"/>
          <w:lang w:val="uk-UA"/>
        </w:rPr>
        <w:t>м</w:t>
      </w:r>
      <w:r w:rsidRPr="00561E39">
        <w:rPr>
          <w:color w:val="000000" w:themeColor="text1"/>
        </w:rPr>
        <w:t>и),________________________________________________________________________, законни</w:t>
      </w:r>
      <w:r w:rsidRPr="00561E39">
        <w:rPr>
          <w:color w:val="000000" w:themeColor="text1"/>
        </w:rPr>
        <w:t>й(</w:t>
      </w:r>
      <w:r w:rsidRPr="00561E39">
        <w:rPr>
          <w:color w:val="000000" w:themeColor="text1"/>
        </w:rPr>
        <w:t xml:space="preserve">і) представник(и) дитини, цим підтверджую(ємо), що ми (я) мали можливість взяли участь у розробці плану переходу в інший заклад (програму). Цей документ точно відображає проблеми та </w:t>
      </w:r>
      <w:r w:rsidRPr="00561E39">
        <w:rPr>
          <w:color w:val="000000" w:themeColor="text1"/>
        </w:rPr>
        <w:t>пр</w:t>
      </w:r>
      <w:r w:rsidRPr="00561E39">
        <w:rPr>
          <w:color w:val="000000" w:themeColor="text1"/>
        </w:rPr>
        <w:t>іоритети дитини та її сім’ї.</w:t>
      </w:r>
    </w:p>
    <w:p w:rsidR="00DB3B64" w:rsidRPr="00561E39" w:rsidP="00DB3B64" w14:paraId="2BE66B7E" w14:textId="72E5299E">
      <w:pPr>
        <w:tabs>
          <w:tab w:val="left" w:pos="2552"/>
        </w:tabs>
        <w:spacing w:after="0" w:line="240" w:lineRule="auto"/>
        <w:rPr>
          <w:color w:val="000000" w:themeColor="text1"/>
        </w:rPr>
      </w:pPr>
      <w:r w:rsidRPr="00561E39">
        <w:rPr>
          <w:color w:val="000000" w:themeColor="text1"/>
        </w:rPr>
        <w:t>Тому ми (я) надаємо дозвіл на реалізацію цього плану     так____</w:t>
      </w:r>
      <w:r w:rsidR="00955C5F">
        <w:rPr>
          <w:color w:val="000000" w:themeColor="text1"/>
          <w:lang w:val="uk-UA"/>
        </w:rPr>
        <w:t>____</w:t>
      </w:r>
      <w:r w:rsidRPr="00561E39">
        <w:rPr>
          <w:color w:val="000000" w:themeColor="text1"/>
        </w:rPr>
        <w:t>__            ні___________</w:t>
      </w:r>
    </w:p>
    <w:p w:rsidR="00DB3B64" w:rsidRPr="007A6F5D" w:rsidP="00DB3B64" w14:paraId="41B6863B" w14:textId="08383FF7">
      <w:pPr>
        <w:pStyle w:val="NormalWeb"/>
        <w:shd w:val="clear" w:color="auto" w:fill="FFFFFF"/>
        <w:tabs>
          <w:tab w:val="left" w:pos="993"/>
        </w:tabs>
        <w:spacing w:before="0" w:beforeAutospacing="0" w:after="0" w:afterAutospacing="0"/>
        <w:rPr>
          <w:color w:val="000000" w:themeColor="text1"/>
          <w:lang w:val="uk-UA"/>
        </w:rPr>
      </w:pPr>
      <w:r w:rsidRPr="00561E39">
        <w:rPr>
          <w:color w:val="000000" w:themeColor="text1"/>
        </w:rPr>
        <w:t>П</w:t>
      </w:r>
      <w:r w:rsidRPr="00561E39">
        <w:rPr>
          <w:color w:val="000000" w:themeColor="text1"/>
        </w:rPr>
        <w:t>ідпис законних представників дитини __________________</w:t>
      </w:r>
      <w:r w:rsidR="00955C5F">
        <w:rPr>
          <w:color w:val="000000" w:themeColor="text1"/>
          <w:lang w:val="uk-UA"/>
        </w:rPr>
        <w:t>_________________________</w:t>
      </w:r>
      <w:r w:rsidRPr="00561E39">
        <w:rPr>
          <w:color w:val="000000" w:themeColor="text1"/>
        </w:rPr>
        <w:t>___</w:t>
      </w:r>
    </w:p>
    <w:p w:rsidR="00DB3B64" w:rsidRPr="00561E39" w:rsidP="00DB3B64" w14:paraId="12486DE3" w14:textId="5E156933">
      <w:pPr>
        <w:pStyle w:val="NormalWeb"/>
        <w:shd w:val="clear" w:color="auto" w:fill="FFFFFF"/>
        <w:tabs>
          <w:tab w:val="left" w:pos="993"/>
        </w:tabs>
        <w:spacing w:before="0" w:beforeAutospacing="0" w:after="0" w:afterAutospacing="0"/>
        <w:rPr>
          <w:color w:val="000000" w:themeColor="text1"/>
          <w:shd w:val="clear" w:color="auto" w:fill="FFFFFF"/>
          <w:lang w:val="uk-UA"/>
        </w:rPr>
      </w:pPr>
      <w:r w:rsidRPr="00561E39">
        <w:rPr>
          <w:color w:val="000000" w:themeColor="text1"/>
        </w:rPr>
        <w:t>Дата_____________________________________________________</w:t>
      </w:r>
      <w:r w:rsidR="00955C5F">
        <w:rPr>
          <w:color w:val="000000" w:themeColor="text1"/>
          <w:lang w:val="uk-UA"/>
        </w:rPr>
        <w:t>___</w:t>
      </w:r>
      <w:r w:rsidRPr="00561E39">
        <w:rPr>
          <w:color w:val="000000" w:themeColor="text1"/>
        </w:rPr>
        <w:t>____________________</w:t>
      </w:r>
    </w:p>
    <w:p w:rsidR="00DB3B64" w:rsidRPr="00561E39" w:rsidP="00DB3B64" w14:paraId="7FAC58E1" w14:textId="77777777">
      <w:pPr>
        <w:pStyle w:val="NormalWeb"/>
        <w:shd w:val="clear" w:color="auto" w:fill="FFFFFF"/>
        <w:tabs>
          <w:tab w:val="left" w:pos="993"/>
        </w:tabs>
        <w:spacing w:before="0" w:beforeAutospacing="0" w:after="0" w:afterAutospacing="0"/>
        <w:rPr>
          <w:color w:val="000000" w:themeColor="text1"/>
          <w:shd w:val="clear" w:color="auto" w:fill="FFFFFF"/>
          <w:lang w:val="uk-UA"/>
        </w:rPr>
      </w:pPr>
    </w:p>
    <w:p w:rsidR="00DB3B64" w:rsidRPr="00561E39" w:rsidP="00DB3B64" w14:paraId="11DAB184" w14:textId="77777777">
      <w:pPr>
        <w:spacing w:after="0"/>
        <w:jc w:val="both"/>
        <w:rPr>
          <w:color w:val="000000" w:themeColor="text1"/>
          <w:sz w:val="28"/>
          <w:szCs w:val="28"/>
          <w:lang w:val="uk-UA"/>
        </w:rPr>
      </w:pPr>
    </w:p>
    <w:p w:rsidR="00DB3B64" w:rsidRPr="00955C5F" w:rsidP="00DB3B64" w14:paraId="0DD8DF83" w14:textId="77777777">
      <w:pPr>
        <w:tabs>
          <w:tab w:val="left" w:pos="6663"/>
        </w:tabs>
        <w:spacing w:after="0"/>
        <w:jc w:val="both"/>
        <w:rPr>
          <w:b/>
          <w:color w:val="000000" w:themeColor="text1"/>
          <w:sz w:val="28"/>
          <w:szCs w:val="28"/>
          <w:lang w:val="uk-UA"/>
        </w:rPr>
      </w:pPr>
      <w:r w:rsidRPr="00955C5F">
        <w:rPr>
          <w:b/>
          <w:color w:val="000000" w:themeColor="text1"/>
          <w:sz w:val="28"/>
          <w:szCs w:val="28"/>
          <w:lang w:val="uk-UA"/>
        </w:rPr>
        <w:t>Керуючий справами                                                             Дмитро ГАПЧЕНКО</w:t>
      </w:r>
    </w:p>
    <w:p w:rsidR="00DB3B64" w:rsidRPr="00955C5F" w:rsidP="00DB3B64" w14:paraId="54034DCD" w14:textId="77777777">
      <w:pPr>
        <w:pStyle w:val="rvps2"/>
        <w:shd w:val="clear" w:color="auto" w:fill="FFFFFF"/>
        <w:spacing w:before="0" w:beforeAutospacing="0" w:after="0" w:afterAutospacing="0"/>
        <w:jc w:val="both"/>
        <w:rPr>
          <w:b/>
          <w:color w:val="000000" w:themeColor="text1"/>
          <w:sz w:val="28"/>
          <w:szCs w:val="28"/>
          <w:shd w:val="clear" w:color="auto" w:fill="FFFFFF"/>
          <w:lang w:val="uk-UA"/>
        </w:rPr>
      </w:pPr>
    </w:p>
    <w:p w:rsidR="00955C5F" w:rsidP="00DB3B64" w14:paraId="7671A72F" w14:textId="77777777">
      <w:pPr>
        <w:tabs>
          <w:tab w:val="left" w:pos="6663"/>
        </w:tabs>
        <w:spacing w:after="0"/>
        <w:jc w:val="both"/>
        <w:rPr>
          <w:b/>
          <w:color w:val="000000" w:themeColor="text1"/>
          <w:sz w:val="28"/>
          <w:szCs w:val="28"/>
          <w:lang w:val="uk-UA"/>
        </w:rPr>
      </w:pPr>
    </w:p>
    <w:p w:rsidR="00DB3B64" w:rsidRPr="00955C5F" w:rsidP="00DB3B64" w14:paraId="1DCC8791" w14:textId="77777777">
      <w:pPr>
        <w:tabs>
          <w:tab w:val="left" w:pos="6663"/>
        </w:tabs>
        <w:spacing w:after="0"/>
        <w:jc w:val="both"/>
        <w:rPr>
          <w:b/>
          <w:color w:val="000000" w:themeColor="text1"/>
          <w:sz w:val="28"/>
          <w:szCs w:val="28"/>
          <w:lang w:val="uk-UA"/>
        </w:rPr>
      </w:pPr>
      <w:r w:rsidRPr="00955C5F">
        <w:rPr>
          <w:b/>
          <w:color w:val="000000" w:themeColor="text1"/>
          <w:sz w:val="28"/>
          <w:szCs w:val="28"/>
          <w:lang w:val="uk-UA"/>
        </w:rPr>
        <w:t>Директор КНП «БЦСППД БМР»                                       Олена РЕНЧКА</w:t>
      </w:r>
    </w:p>
    <w:p w:rsidR="00DB3B64" w:rsidRPr="00955C5F" w:rsidP="00DB3B64" w14:paraId="4A799433" w14:textId="77777777">
      <w:pPr>
        <w:rPr>
          <w:b/>
          <w:lang w:val="uk-UA" w:eastAsia="ja-JP"/>
        </w:rPr>
      </w:pPr>
    </w:p>
    <w:p w:rsidR="00DB3B64" w:rsidRPr="00955C5F" w:rsidP="00DB3B64" w14:paraId="35375027" w14:textId="77777777">
      <w:pPr>
        <w:rPr>
          <w:b/>
          <w:lang w:val="uk-UA" w:eastAsia="ja-JP"/>
        </w:rPr>
      </w:pPr>
    </w:p>
    <w:p w:rsidR="00DB3B64" w:rsidP="00DB3B64" w14:paraId="260ACA07" w14:textId="77777777">
      <w:pPr>
        <w:rPr>
          <w:lang w:val="uk-UA" w:eastAsia="ja-JP"/>
        </w:rPr>
      </w:pPr>
    </w:p>
    <w:p w:rsidR="00DB3B64" w:rsidP="00DB3B64" w14:paraId="06F52A90" w14:textId="77777777">
      <w:pPr>
        <w:rPr>
          <w:lang w:val="uk-UA" w:eastAsia="ja-JP"/>
        </w:rPr>
      </w:pPr>
    </w:p>
    <w:p w:rsidR="00DB3B64" w:rsidP="00DB3B64" w14:paraId="066E9CC0" w14:textId="77777777">
      <w:pPr>
        <w:rPr>
          <w:lang w:val="uk-UA" w:eastAsia="ja-JP"/>
        </w:rPr>
      </w:pPr>
    </w:p>
    <w:p w:rsidR="00DB3B64" w:rsidP="00DB3B64" w14:paraId="5C801B55" w14:textId="77777777">
      <w:pPr>
        <w:rPr>
          <w:lang w:val="uk-UA" w:eastAsia="ja-JP"/>
        </w:rPr>
      </w:pPr>
    </w:p>
    <w:p w:rsidR="00DB3B64" w:rsidP="00DB3B64" w14:paraId="39A584D0" w14:textId="77777777">
      <w:pPr>
        <w:rPr>
          <w:lang w:val="uk-UA" w:eastAsia="ja-JP"/>
        </w:rPr>
      </w:pPr>
    </w:p>
    <w:p w:rsidR="00DB3B64" w:rsidP="00DB3B64" w14:paraId="1DE4FFD9" w14:textId="77777777">
      <w:pPr>
        <w:rPr>
          <w:lang w:val="uk-UA" w:eastAsia="ja-JP"/>
        </w:rPr>
      </w:pPr>
    </w:p>
    <w:p w:rsidR="00DB3B64" w:rsidP="00DB3B64" w14:paraId="7537EAF7" w14:textId="77777777">
      <w:pPr>
        <w:rPr>
          <w:lang w:val="uk-UA" w:eastAsia="ja-JP"/>
        </w:rPr>
      </w:pPr>
    </w:p>
    <w:p w:rsidR="00DB3B64" w:rsidP="00DB3B64" w14:paraId="7D3DFC57" w14:textId="77777777">
      <w:pPr>
        <w:rPr>
          <w:lang w:val="uk-UA" w:eastAsia="ja-JP"/>
        </w:rPr>
      </w:pPr>
    </w:p>
    <w:p w:rsidR="00DB3B64" w:rsidP="00DB3B64" w14:paraId="4E068420" w14:textId="77777777">
      <w:pPr>
        <w:rPr>
          <w:lang w:val="uk-UA" w:eastAsia="ja-JP"/>
        </w:rPr>
      </w:pPr>
    </w:p>
    <w:p w:rsidR="00955C5F" w:rsidP="00DB3B64" w14:paraId="36E6DDB0" w14:textId="77777777">
      <w:pPr>
        <w:pStyle w:val="Heading2"/>
        <w:jc w:val="right"/>
        <w:rPr>
          <w:rFonts w:ascii="Times New Roman" w:hAnsi="Times New Roman" w:cs="Times New Roman"/>
          <w:sz w:val="24"/>
          <w:lang w:val="uk-UA" w:eastAsia="ja-JP"/>
        </w:rPr>
      </w:pPr>
    </w:p>
    <w:p w:rsidR="00955C5F" w:rsidP="00DB3B64" w14:paraId="6BD3502D" w14:textId="77777777">
      <w:pPr>
        <w:pStyle w:val="Heading2"/>
        <w:jc w:val="right"/>
        <w:rPr>
          <w:rFonts w:ascii="Times New Roman" w:eastAsia="MS Mincho" w:hAnsi="Times New Roman" w:cs="Times New Roman"/>
          <w:color w:val="000000" w:themeColor="text1"/>
          <w:sz w:val="28"/>
          <w:szCs w:val="28"/>
          <w:lang w:val="uk-UA" w:eastAsia="ja-JP"/>
        </w:rPr>
      </w:pPr>
      <w:r w:rsidRPr="00561E39">
        <w:rPr>
          <w:rFonts w:ascii="Times New Roman" w:eastAsia="MS Mincho" w:hAnsi="Times New Roman" w:cs="Times New Roman"/>
          <w:color w:val="000000" w:themeColor="text1"/>
          <w:sz w:val="28"/>
          <w:szCs w:val="28"/>
          <w:lang w:val="uk-UA" w:eastAsia="ja-JP"/>
        </w:rPr>
        <w:t xml:space="preserve"> </w:t>
      </w:r>
    </w:p>
    <w:p w:rsidR="00DB3B64" w:rsidP="00DB3B64" w14:paraId="1D244114" w14:textId="24B7B6A7">
      <w:pPr>
        <w:pStyle w:val="Heading2"/>
        <w:jc w:val="right"/>
        <w:rPr>
          <w:rFonts w:ascii="Times New Roman" w:eastAsia="MS Mincho" w:hAnsi="Times New Roman" w:cs="Times New Roman"/>
          <w:color w:val="000000" w:themeColor="text1"/>
          <w:sz w:val="28"/>
          <w:szCs w:val="28"/>
          <w:lang w:val="uk-UA" w:eastAsia="ja-JP"/>
        </w:rPr>
      </w:pPr>
      <w:r w:rsidRPr="00561E39">
        <w:rPr>
          <w:rFonts w:ascii="Times New Roman" w:eastAsia="MS Mincho" w:hAnsi="Times New Roman" w:cs="Times New Roman"/>
          <w:color w:val="000000" w:themeColor="text1"/>
          <w:sz w:val="28"/>
          <w:szCs w:val="28"/>
          <w:lang w:val="uk-UA" w:eastAsia="ja-JP"/>
        </w:rPr>
        <w:t>Додаток 7 до Порядку</w:t>
      </w:r>
    </w:p>
    <w:p w:rsidR="00955C5F" w:rsidRPr="00955C5F" w:rsidP="00955C5F" w14:paraId="0127B83B" w14:textId="77777777">
      <w:pPr>
        <w:rPr>
          <w:rFonts w:eastAsia="MS Mincho"/>
          <w:lang w:val="uk-UA" w:eastAsia="ja-JP"/>
        </w:rPr>
      </w:pPr>
    </w:p>
    <w:p w:rsidR="00DB3B64" w:rsidP="00DB3B64" w14:paraId="12E15AD5" w14:textId="77777777">
      <w:pPr>
        <w:spacing w:after="0" w:line="240" w:lineRule="auto"/>
        <w:jc w:val="center"/>
        <w:rPr>
          <w:rFonts w:eastAsia="MS Mincho"/>
          <w:b/>
          <w:color w:val="000000" w:themeColor="text1"/>
          <w:sz w:val="28"/>
          <w:szCs w:val="28"/>
          <w:lang w:eastAsia="ja-JP"/>
        </w:rPr>
      </w:pPr>
      <w:r w:rsidRPr="00561E39">
        <w:rPr>
          <w:rFonts w:eastAsia="MS Mincho"/>
          <w:b/>
          <w:color w:val="000000" w:themeColor="text1"/>
          <w:sz w:val="28"/>
          <w:szCs w:val="28"/>
          <w:lang w:val="uk-UA" w:eastAsia="ja-JP"/>
        </w:rPr>
        <w:t>П</w:t>
      </w:r>
      <w:r w:rsidRPr="00561E39">
        <w:rPr>
          <w:rFonts w:eastAsia="MS Mincho"/>
          <w:b/>
          <w:color w:val="000000" w:themeColor="text1"/>
          <w:sz w:val="28"/>
          <w:szCs w:val="28"/>
          <w:lang w:eastAsia="ja-JP"/>
        </w:rPr>
        <w:t>оказники оцінювання якості надання послуги раннього втручання</w:t>
      </w:r>
    </w:p>
    <w:p w:rsidR="00DB3B64" w:rsidRPr="00561E39" w:rsidP="00DB3B64" w14:paraId="6A666A8E" w14:textId="77777777">
      <w:pPr>
        <w:spacing w:after="0" w:line="240" w:lineRule="auto"/>
        <w:jc w:val="center"/>
        <w:rPr>
          <w:rFonts w:eastAsia="MS Mincho"/>
          <w:b/>
          <w:color w:val="000000" w:themeColor="text1"/>
          <w:sz w:val="28"/>
          <w:szCs w:val="28"/>
          <w:lang w:eastAsia="ja-JP"/>
        </w:rPr>
      </w:pPr>
    </w:p>
    <w:p w:rsidR="00DB3B64" w:rsidRPr="00561E39" w:rsidP="00DB3B64" w14:paraId="7612A6DE" w14:textId="77777777">
      <w:pPr>
        <w:tabs>
          <w:tab w:val="right" w:pos="15398"/>
        </w:tabs>
        <w:spacing w:after="0" w:line="240" w:lineRule="auto"/>
        <w:rPr>
          <w:b/>
          <w:color w:val="000000" w:themeColor="text1"/>
          <w:sz w:val="20"/>
          <w:szCs w:val="20"/>
        </w:rPr>
      </w:pPr>
      <w:r w:rsidRPr="00561E39">
        <w:rPr>
          <w:b/>
          <w:color w:val="000000" w:themeColor="text1"/>
          <w:sz w:val="20"/>
          <w:szCs w:val="20"/>
        </w:rPr>
        <w:t xml:space="preserve">НАПРЯМ 1. АДРЕСНІСТЬ ТА СІМЕЙНО-ЦЕНТРОВАНІСТЬ </w:t>
      </w:r>
      <w:r w:rsidRPr="00561E39">
        <w:rPr>
          <w:b/>
          <w:color w:val="000000" w:themeColor="text1"/>
          <w:sz w:val="20"/>
          <w:szCs w:val="20"/>
        </w:rPr>
        <w:tab/>
      </w:r>
    </w:p>
    <w:p w:rsidR="00DB3B64" w:rsidRPr="00311FF6" w:rsidP="00DB3B64" w14:paraId="44989852" w14:textId="77777777">
      <w:pPr>
        <w:spacing w:after="0" w:line="240" w:lineRule="auto"/>
        <w:ind w:firstLine="1134"/>
        <w:rPr>
          <w:color w:val="000000" w:themeColor="text1"/>
        </w:rPr>
      </w:pPr>
      <w:r w:rsidRPr="00311FF6">
        <w:rPr>
          <w:b/>
          <w:color w:val="000000" w:themeColor="text1"/>
        </w:rPr>
        <w:t>Загальні завдання:</w:t>
      </w:r>
    </w:p>
    <w:p w:rsidR="00DB3B64" w:rsidRPr="00311FF6" w:rsidP="00955C5F" w14:paraId="2D185D6E" w14:textId="77777777">
      <w:pPr>
        <w:pStyle w:val="Subtitle"/>
        <w:numPr>
          <w:ilvl w:val="0"/>
          <w:numId w:val="24"/>
        </w:numPr>
        <w:ind w:left="567" w:right="141" w:hanging="567"/>
        <w:rPr>
          <w:b w:val="0"/>
          <w:bCs w:val="0"/>
          <w:sz w:val="24"/>
        </w:rPr>
      </w:pPr>
      <w:r w:rsidRPr="00311FF6">
        <w:rPr>
          <w:b w:val="0"/>
          <w:bCs w:val="0"/>
          <w:sz w:val="24"/>
        </w:rPr>
        <w:t xml:space="preserve">визначити індивідуальні  потреби та </w:t>
      </w:r>
      <w:r w:rsidRPr="00311FF6">
        <w:rPr>
          <w:b w:val="0"/>
          <w:bCs w:val="0"/>
          <w:sz w:val="24"/>
        </w:rPr>
        <w:t>пр</w:t>
      </w:r>
      <w:r w:rsidRPr="00311FF6">
        <w:rPr>
          <w:b w:val="0"/>
          <w:bCs w:val="0"/>
          <w:sz w:val="24"/>
        </w:rPr>
        <w:t>іоритети дитини та її сім’ї;</w:t>
      </w:r>
    </w:p>
    <w:p w:rsidR="00DB3B64" w:rsidRPr="00311FF6" w:rsidP="00955C5F" w14:paraId="1AC4FE0F" w14:textId="77777777">
      <w:pPr>
        <w:pStyle w:val="ListParagraph"/>
        <w:numPr>
          <w:ilvl w:val="0"/>
          <w:numId w:val="24"/>
        </w:numPr>
        <w:spacing w:after="0" w:line="240" w:lineRule="auto"/>
        <w:ind w:left="567" w:right="141" w:hanging="567"/>
        <w:jc w:val="both"/>
        <w:rPr>
          <w:color w:val="000000" w:themeColor="text1"/>
        </w:rPr>
      </w:pPr>
      <w:r>
        <w:rPr>
          <w:color w:val="000000" w:themeColor="text1"/>
          <w:lang w:val="uk-UA"/>
        </w:rPr>
        <w:t xml:space="preserve"> </w:t>
      </w:r>
      <w:r w:rsidRPr="00311FF6">
        <w:rPr>
          <w:color w:val="000000" w:themeColor="text1"/>
        </w:rPr>
        <w:t xml:space="preserve">надати послугу отримувачу послуги раннього втручання відповідно до його потреб та </w:t>
      </w:r>
      <w:r w:rsidRPr="00311FF6">
        <w:rPr>
          <w:color w:val="000000" w:themeColor="text1"/>
        </w:rPr>
        <w:t>пр</w:t>
      </w:r>
      <w:r w:rsidRPr="00311FF6">
        <w:rPr>
          <w:color w:val="000000" w:themeColor="text1"/>
        </w:rPr>
        <w:t>іоритетів.</w:t>
      </w:r>
    </w:p>
    <w:p w:rsidR="00DB3B64" w:rsidRPr="00561E39" w:rsidP="00DB3B64" w14:paraId="125348AA" w14:textId="77777777">
      <w:pPr>
        <w:spacing w:after="0" w:line="240" w:lineRule="auto"/>
        <w:jc w:val="both"/>
        <w:rPr>
          <w:color w:val="000000" w:themeColor="text1"/>
        </w:rPr>
      </w:pPr>
    </w:p>
    <w:tbl>
      <w:tblPr>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55"/>
        <w:gridCol w:w="2217"/>
        <w:gridCol w:w="2249"/>
        <w:gridCol w:w="1829"/>
        <w:gridCol w:w="1339"/>
      </w:tblGrid>
      <w:tr w14:paraId="7A5DA7B2" w14:textId="77777777" w:rsidTr="00955C5F">
        <w:tblPrEx>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c>
          <w:tcPr>
            <w:tcW w:w="1140" w:type="pct"/>
            <w:vAlign w:val="center"/>
          </w:tcPr>
          <w:p w:rsidR="00DB3B64" w:rsidRPr="006E07C5" w:rsidP="00DB3B64" w14:paraId="2017529D" w14:textId="77777777">
            <w:pPr>
              <w:spacing w:after="0" w:line="240" w:lineRule="auto"/>
              <w:jc w:val="center"/>
              <w:rPr>
                <w:strike/>
                <w:color w:val="000000" w:themeColor="text1"/>
                <w:sz w:val="18"/>
                <w:szCs w:val="18"/>
              </w:rPr>
            </w:pPr>
            <w:r w:rsidRPr="006E07C5">
              <w:rPr>
                <w:color w:val="000000" w:themeColor="text1"/>
                <w:sz w:val="18"/>
                <w:szCs w:val="18"/>
              </w:rPr>
              <w:t>КРИТЕРІЙ ОЦІНЮВАННЯ</w:t>
            </w:r>
          </w:p>
        </w:tc>
        <w:tc>
          <w:tcPr>
            <w:tcW w:w="1121" w:type="pct"/>
            <w:vAlign w:val="center"/>
          </w:tcPr>
          <w:p w:rsidR="00DB3B64" w:rsidRPr="006E07C5" w:rsidP="00DB3B64" w14:paraId="39C914FF" w14:textId="77777777">
            <w:pPr>
              <w:spacing w:after="0" w:line="240" w:lineRule="auto"/>
              <w:jc w:val="center"/>
              <w:rPr>
                <w:color w:val="000000" w:themeColor="text1"/>
                <w:sz w:val="18"/>
                <w:szCs w:val="18"/>
              </w:rPr>
            </w:pPr>
            <w:r w:rsidRPr="006E07C5">
              <w:rPr>
                <w:color w:val="000000" w:themeColor="text1"/>
                <w:sz w:val="18"/>
                <w:szCs w:val="18"/>
                <w:u w:color="000000"/>
              </w:rPr>
              <w:t>ОПИС ВИЗНАЧЕННЯ КРИТЕРІ</w:t>
            </w:r>
            <w:r w:rsidRPr="006E07C5">
              <w:rPr>
                <w:color w:val="000000" w:themeColor="text1"/>
                <w:sz w:val="18"/>
                <w:szCs w:val="18"/>
                <w:u w:color="000000"/>
              </w:rPr>
              <w:t>Ю</w:t>
            </w:r>
            <w:r w:rsidRPr="006E07C5">
              <w:rPr>
                <w:color w:val="000000" w:themeColor="text1"/>
                <w:sz w:val="18"/>
                <w:szCs w:val="18"/>
                <w:u w:color="000000"/>
              </w:rPr>
              <w:t xml:space="preserve"> ОЦІНЮВАННЯ </w:t>
            </w:r>
          </w:p>
        </w:tc>
        <w:tc>
          <w:tcPr>
            <w:tcW w:w="1137" w:type="pct"/>
            <w:vAlign w:val="center"/>
          </w:tcPr>
          <w:p w:rsidR="00DB3B64" w:rsidRPr="006E07C5" w:rsidP="00DB3B64" w14:paraId="72374ACF" w14:textId="77777777">
            <w:pPr>
              <w:spacing w:after="0" w:line="240" w:lineRule="auto"/>
              <w:jc w:val="center"/>
              <w:rPr>
                <w:color w:val="000000" w:themeColor="text1"/>
                <w:sz w:val="18"/>
                <w:szCs w:val="18"/>
              </w:rPr>
            </w:pPr>
            <w:r w:rsidRPr="006E07C5">
              <w:rPr>
                <w:color w:val="000000" w:themeColor="text1"/>
                <w:sz w:val="18"/>
                <w:szCs w:val="18"/>
              </w:rPr>
              <w:t>ПОКАЗНИК</w:t>
            </w:r>
            <w:r w:rsidRPr="006E07C5">
              <w:rPr>
                <w:color w:val="000000" w:themeColor="text1"/>
                <w:sz w:val="18"/>
                <w:szCs w:val="18"/>
              </w:rPr>
              <w:t xml:space="preserve"> (%)</w:t>
            </w:r>
          </w:p>
        </w:tc>
        <w:tc>
          <w:tcPr>
            <w:tcW w:w="925" w:type="pct"/>
            <w:vAlign w:val="center"/>
          </w:tcPr>
          <w:p w:rsidR="00DB3B64" w:rsidRPr="006E07C5" w:rsidP="00DB3B64" w14:paraId="4E3DCEAD" w14:textId="77777777">
            <w:pPr>
              <w:spacing w:after="0" w:line="240" w:lineRule="auto"/>
              <w:jc w:val="center"/>
              <w:rPr>
                <w:color w:val="000000" w:themeColor="text1"/>
                <w:sz w:val="18"/>
                <w:szCs w:val="18"/>
              </w:rPr>
            </w:pPr>
            <w:r w:rsidRPr="006E07C5">
              <w:rPr>
                <w:color w:val="000000" w:themeColor="text1"/>
                <w:sz w:val="18"/>
                <w:szCs w:val="18"/>
              </w:rPr>
              <w:t>КОНСТАТАЦІЯ ТА АНАЛІ</w:t>
            </w:r>
            <w:r w:rsidRPr="006E07C5">
              <w:rPr>
                <w:color w:val="000000" w:themeColor="text1"/>
                <w:sz w:val="18"/>
                <w:szCs w:val="18"/>
              </w:rPr>
              <w:t>З</w:t>
            </w:r>
          </w:p>
        </w:tc>
        <w:tc>
          <w:tcPr>
            <w:tcW w:w="677" w:type="pct"/>
            <w:vAlign w:val="center"/>
          </w:tcPr>
          <w:p w:rsidR="00DB3B64" w:rsidRPr="006E07C5" w:rsidP="00DB3B64" w14:paraId="342E96D8" w14:textId="77777777">
            <w:pPr>
              <w:spacing w:after="0" w:line="240" w:lineRule="auto"/>
              <w:jc w:val="center"/>
              <w:rPr>
                <w:color w:val="000000" w:themeColor="text1"/>
                <w:sz w:val="18"/>
                <w:szCs w:val="18"/>
              </w:rPr>
            </w:pPr>
            <w:r w:rsidRPr="006E07C5">
              <w:rPr>
                <w:color w:val="000000" w:themeColor="text1"/>
                <w:sz w:val="18"/>
                <w:szCs w:val="18"/>
              </w:rPr>
              <w:t>ЗАХОДИ ДЛЯ ПОКРАЩЕННЯ</w:t>
            </w:r>
          </w:p>
        </w:tc>
      </w:tr>
      <w:tr w14:paraId="0A42767D" w14:textId="77777777" w:rsidTr="00955C5F">
        <w:tblPrEx>
          <w:tblW w:w="4877" w:type="pct"/>
          <w:tblLayout w:type="fixed"/>
          <w:tblLook w:val="0000"/>
        </w:tblPrEx>
        <w:trPr>
          <w:trHeight w:val="1520"/>
        </w:trPr>
        <w:tc>
          <w:tcPr>
            <w:tcW w:w="1140" w:type="pct"/>
          </w:tcPr>
          <w:p w:rsidR="00DB3B64" w:rsidRPr="00561E39" w:rsidP="00DB3B64" w14:paraId="75F73F96" w14:textId="77777777">
            <w:pPr>
              <w:spacing w:before="120" w:after="0" w:line="240" w:lineRule="auto"/>
              <w:jc w:val="both"/>
              <w:rPr>
                <w:color w:val="000000" w:themeColor="text1"/>
              </w:rPr>
            </w:pPr>
            <w:r w:rsidRPr="00561E39">
              <w:rPr>
                <w:color w:val="000000" w:themeColor="text1"/>
              </w:rPr>
              <w:t xml:space="preserve">Повнота надання </w:t>
            </w:r>
            <w:r w:rsidRPr="00561E39">
              <w:rPr>
                <w:color w:val="000000" w:themeColor="text1"/>
                <w:lang w:val="uk-UA"/>
              </w:rPr>
              <w:t>фахівцями МК</w:t>
            </w:r>
            <w:r w:rsidRPr="00561E39">
              <w:rPr>
                <w:color w:val="000000" w:themeColor="text1"/>
              </w:rPr>
              <w:t xml:space="preserve"> послуги раннього втручання сім’ї дитини інформації про послугу раннього втручання (змі</w:t>
            </w:r>
            <w:r w:rsidRPr="00561E39">
              <w:rPr>
                <w:color w:val="000000" w:themeColor="text1"/>
              </w:rPr>
              <w:t>ст</w:t>
            </w:r>
            <w:r w:rsidRPr="00561E39">
              <w:rPr>
                <w:color w:val="000000" w:themeColor="text1"/>
              </w:rPr>
              <w:t xml:space="preserve">, порядок отримання тощо) для прийняття сім’єю дитини усвідомленого рішення </w:t>
            </w:r>
          </w:p>
        </w:tc>
        <w:tc>
          <w:tcPr>
            <w:tcW w:w="1121" w:type="pct"/>
          </w:tcPr>
          <w:p w:rsidR="00DB3B64" w:rsidRPr="00561E39" w:rsidP="00DB3B64" w14:paraId="294F5B4C" w14:textId="77777777">
            <w:pPr>
              <w:spacing w:before="120" w:after="0" w:line="240" w:lineRule="auto"/>
              <w:jc w:val="both"/>
              <w:rPr>
                <w:color w:val="000000" w:themeColor="text1"/>
              </w:rPr>
            </w:pPr>
            <w:r w:rsidRPr="00561E39">
              <w:rPr>
                <w:color w:val="000000" w:themeColor="text1"/>
              </w:rPr>
              <w:t>Анкет</w:t>
            </w:r>
            <w:r>
              <w:rPr>
                <w:color w:val="000000" w:themeColor="text1"/>
                <w:lang w:val="uk-UA"/>
              </w:rPr>
              <w:t xml:space="preserve">а </w:t>
            </w:r>
            <w:r w:rsidRPr="00561E39">
              <w:rPr>
                <w:color w:val="000000" w:themeColor="text1"/>
              </w:rPr>
              <w:t>задоволеності послугою (для т</w:t>
            </w:r>
            <w:r>
              <w:rPr>
                <w:color w:val="000000" w:themeColor="text1"/>
              </w:rPr>
              <w:t xml:space="preserve">их </w:t>
            </w:r>
            <w:r>
              <w:rPr>
                <w:color w:val="000000" w:themeColor="text1"/>
              </w:rPr>
              <w:t>сімей</w:t>
            </w:r>
            <w:r>
              <w:rPr>
                <w:color w:val="000000" w:themeColor="text1"/>
                <w:lang w:val="uk-UA"/>
              </w:rPr>
              <w:t xml:space="preserve"> </w:t>
            </w:r>
            <w:r w:rsidRPr="00561E39">
              <w:rPr>
                <w:color w:val="000000" w:themeColor="text1"/>
              </w:rPr>
              <w:t>дітей, які отримують послугу раннього втручання)</w:t>
            </w:r>
          </w:p>
          <w:p w:rsidR="00DB3B64" w:rsidRPr="00561E39" w:rsidP="00DB3B64" w14:paraId="646E4B8C" w14:textId="77777777">
            <w:pPr>
              <w:spacing w:before="120" w:after="0" w:line="240" w:lineRule="auto"/>
              <w:jc w:val="both"/>
              <w:rPr>
                <w:color w:val="000000" w:themeColor="text1"/>
              </w:rPr>
            </w:pPr>
            <w:r w:rsidRPr="00561E39">
              <w:rPr>
                <w:color w:val="000000" w:themeColor="text1"/>
              </w:rPr>
              <w:t>Журнал звернень, де фіксується інформація, надана сі</w:t>
            </w:r>
            <w:r w:rsidRPr="00561E39">
              <w:rPr>
                <w:color w:val="000000" w:themeColor="text1"/>
              </w:rPr>
              <w:t>м</w:t>
            </w:r>
            <w:r w:rsidRPr="00561E39">
              <w:rPr>
                <w:color w:val="000000" w:themeColor="text1"/>
              </w:rPr>
              <w:t xml:space="preserve">'ям дітей </w:t>
            </w:r>
            <w:r w:rsidRPr="00561E39">
              <w:rPr>
                <w:color w:val="000000" w:themeColor="text1"/>
                <w:lang w:val="uk-UA"/>
              </w:rPr>
              <w:t>фахівцями МК</w:t>
            </w:r>
            <w:r w:rsidRPr="00561E39">
              <w:rPr>
                <w:color w:val="000000" w:themeColor="text1"/>
              </w:rPr>
              <w:t xml:space="preserve"> послуги раннього втручання</w:t>
            </w:r>
          </w:p>
        </w:tc>
        <w:tc>
          <w:tcPr>
            <w:tcW w:w="1137" w:type="pct"/>
          </w:tcPr>
          <w:p w:rsidR="00DB3B64" w:rsidRPr="00561E39" w:rsidP="00DB3B64" w14:paraId="76552B00" w14:textId="77777777">
            <w:pPr>
              <w:spacing w:before="120" w:after="0" w:line="240" w:lineRule="auto"/>
              <w:jc w:val="both"/>
              <w:rPr>
                <w:color w:val="000000" w:themeColor="text1"/>
              </w:rPr>
            </w:pPr>
            <w:r w:rsidRPr="00561E39">
              <w:rPr>
                <w:color w:val="000000" w:themeColor="text1"/>
              </w:rPr>
              <w:t>Р</w:t>
            </w:r>
            <w:r w:rsidRPr="00561E39">
              <w:rPr>
                <w:color w:val="000000" w:themeColor="text1"/>
              </w:rPr>
              <w:t xml:space="preserve">івень задоволеності сім’ї дитини отриманою інформацією про послугу раннього втручання під час першого звернення </w:t>
            </w:r>
          </w:p>
          <w:p w:rsidR="00DB3B64" w:rsidRPr="00561E39" w:rsidP="00DB3B64" w14:paraId="3C5F837B" w14:textId="77777777">
            <w:pPr>
              <w:spacing w:before="120" w:after="0" w:line="240" w:lineRule="auto"/>
              <w:rPr>
                <w:color w:val="000000" w:themeColor="text1"/>
              </w:rPr>
            </w:pPr>
            <w:r w:rsidRPr="00561E39">
              <w:rPr>
                <w:color w:val="000000" w:themeColor="text1"/>
              </w:rPr>
              <w:t xml:space="preserve">Кількість </w:t>
            </w:r>
            <w:r w:rsidRPr="00561E39">
              <w:rPr>
                <w:color w:val="000000" w:themeColor="text1"/>
              </w:rPr>
              <w:t>сімей</w:t>
            </w:r>
            <w:r w:rsidRPr="00561E39">
              <w:rPr>
                <w:color w:val="000000" w:themeColor="text1"/>
              </w:rPr>
              <w:t xml:space="preserve"> дітей, що були поінформовані про послугу раннього втручання, до </w:t>
            </w:r>
            <w:r w:rsidRPr="00561E39">
              <w:rPr>
                <w:color w:val="000000" w:themeColor="text1"/>
                <w:u w:color="000000"/>
              </w:rPr>
              <w:t xml:space="preserve">загальної кількості </w:t>
            </w:r>
            <w:r w:rsidRPr="00561E39">
              <w:rPr>
                <w:color w:val="000000" w:themeColor="text1"/>
              </w:rPr>
              <w:t xml:space="preserve"> сімей дітей, що звернулися за послугою раннього втручання та можуть отримувати її</w:t>
            </w:r>
          </w:p>
        </w:tc>
        <w:tc>
          <w:tcPr>
            <w:tcW w:w="925" w:type="pct"/>
            <w:vAlign w:val="center"/>
          </w:tcPr>
          <w:p w:rsidR="00DB3B64" w:rsidRPr="00561E39" w:rsidP="00DB3B64" w14:paraId="3743CF7D" w14:textId="77777777">
            <w:pPr>
              <w:spacing w:before="120" w:after="0" w:line="240" w:lineRule="auto"/>
              <w:rPr>
                <w:color w:val="000000" w:themeColor="text1"/>
              </w:rPr>
            </w:pPr>
          </w:p>
        </w:tc>
        <w:tc>
          <w:tcPr>
            <w:tcW w:w="677" w:type="pct"/>
            <w:vAlign w:val="center"/>
          </w:tcPr>
          <w:p w:rsidR="00DB3B64" w:rsidRPr="00561E39" w:rsidP="00DB3B64" w14:paraId="3F7BC507" w14:textId="77777777">
            <w:pPr>
              <w:spacing w:before="120" w:after="0" w:line="240" w:lineRule="auto"/>
              <w:rPr>
                <w:color w:val="000000" w:themeColor="text1"/>
              </w:rPr>
            </w:pPr>
          </w:p>
        </w:tc>
      </w:tr>
      <w:tr w14:paraId="127F1B5F" w14:textId="77777777" w:rsidTr="00955C5F">
        <w:tblPrEx>
          <w:tblW w:w="4877" w:type="pct"/>
          <w:tblLayout w:type="fixed"/>
          <w:tblLook w:val="0000"/>
        </w:tblPrEx>
        <w:trPr>
          <w:trHeight w:val="983"/>
        </w:trPr>
        <w:tc>
          <w:tcPr>
            <w:tcW w:w="1140" w:type="pct"/>
          </w:tcPr>
          <w:p w:rsidR="00DB3B64" w:rsidRPr="00E93408" w:rsidP="00DB3B64" w14:paraId="32C83DD4" w14:textId="77777777">
            <w:pPr>
              <w:spacing w:before="120" w:after="0" w:line="240" w:lineRule="auto"/>
              <w:jc w:val="both"/>
              <w:rPr>
                <w:color w:val="000000" w:themeColor="text1"/>
              </w:rPr>
            </w:pPr>
            <w:r w:rsidRPr="00561E39">
              <w:rPr>
                <w:color w:val="000000" w:themeColor="text1"/>
              </w:rPr>
              <w:t xml:space="preserve">Повнота надання </w:t>
            </w:r>
            <w:r w:rsidRPr="00561E39">
              <w:rPr>
                <w:color w:val="000000" w:themeColor="text1"/>
                <w:lang w:val="uk-UA"/>
              </w:rPr>
              <w:t>фахівцями МК</w:t>
            </w:r>
            <w:r w:rsidRPr="00561E39">
              <w:rPr>
                <w:color w:val="000000" w:themeColor="text1"/>
              </w:rPr>
              <w:t xml:space="preserve"> послуги раннього втручання  інформації сім’ї дитини щодо наявності інших послуг / установ / закладів, інших варіантів вирішення проблем дитини, якщо дитина не може отримувати послугу раннього втручання</w:t>
            </w:r>
          </w:p>
        </w:tc>
        <w:tc>
          <w:tcPr>
            <w:tcW w:w="1121" w:type="pct"/>
          </w:tcPr>
          <w:p w:rsidR="00DB3B64" w:rsidRPr="00561E39" w:rsidP="00DB3B64" w14:paraId="46F8AC22" w14:textId="77777777">
            <w:pPr>
              <w:spacing w:before="120" w:after="0" w:line="240" w:lineRule="auto"/>
              <w:jc w:val="both"/>
              <w:rPr>
                <w:color w:val="000000" w:themeColor="text1"/>
              </w:rPr>
            </w:pPr>
            <w:r w:rsidRPr="00561E39">
              <w:rPr>
                <w:color w:val="000000" w:themeColor="text1"/>
              </w:rPr>
              <w:t>Журнал звернень (у якому є перелі</w:t>
            </w:r>
            <w:r w:rsidRPr="00561E39">
              <w:rPr>
                <w:color w:val="000000" w:themeColor="text1"/>
              </w:rPr>
              <w:t>к</w:t>
            </w:r>
            <w:r w:rsidRPr="00561E39">
              <w:rPr>
                <w:color w:val="000000" w:themeColor="text1"/>
              </w:rPr>
              <w:t xml:space="preserve"> </w:t>
            </w:r>
            <w:r w:rsidRPr="00561E39">
              <w:rPr>
                <w:color w:val="000000" w:themeColor="text1"/>
              </w:rPr>
              <w:t>вар</w:t>
            </w:r>
            <w:r w:rsidRPr="00561E39">
              <w:rPr>
                <w:color w:val="000000" w:themeColor="text1"/>
              </w:rPr>
              <w:t xml:space="preserve">іантів, наданих </w:t>
            </w:r>
            <w:r w:rsidRPr="00561E39">
              <w:rPr>
                <w:color w:val="000000" w:themeColor="text1"/>
                <w:lang w:val="uk-UA"/>
              </w:rPr>
              <w:t>Фахівцями МК</w:t>
            </w:r>
            <w:r w:rsidRPr="00561E39">
              <w:rPr>
                <w:color w:val="000000" w:themeColor="text1"/>
              </w:rPr>
              <w:t xml:space="preserve"> послуги раннього втручання)</w:t>
            </w:r>
          </w:p>
          <w:p w:rsidR="00DB3B64" w:rsidRPr="00561E39" w:rsidP="00DB3B64" w14:paraId="4CF05E15" w14:textId="77777777">
            <w:pPr>
              <w:spacing w:before="120" w:after="0" w:line="240" w:lineRule="auto"/>
              <w:jc w:val="both"/>
              <w:rPr>
                <w:color w:val="000000" w:themeColor="text1"/>
              </w:rPr>
            </w:pPr>
          </w:p>
        </w:tc>
        <w:tc>
          <w:tcPr>
            <w:tcW w:w="1137" w:type="pct"/>
          </w:tcPr>
          <w:p w:rsidR="00DB3B64" w:rsidRPr="00561E39" w:rsidP="00DB3B64" w14:paraId="3C561B47" w14:textId="77777777">
            <w:pPr>
              <w:spacing w:before="120" w:after="0" w:line="240" w:lineRule="auto"/>
              <w:jc w:val="both"/>
              <w:rPr>
                <w:color w:val="000000" w:themeColor="text1"/>
              </w:rPr>
            </w:pPr>
            <w:r w:rsidRPr="00561E39">
              <w:rPr>
                <w:color w:val="000000" w:themeColor="text1"/>
              </w:rPr>
              <w:t xml:space="preserve">Кількість </w:t>
            </w:r>
            <w:r w:rsidRPr="00561E39">
              <w:rPr>
                <w:color w:val="000000" w:themeColor="text1"/>
              </w:rPr>
              <w:t>сімей</w:t>
            </w:r>
            <w:r w:rsidRPr="00561E39">
              <w:rPr>
                <w:color w:val="000000" w:themeColor="text1"/>
              </w:rPr>
              <w:t xml:space="preserve"> дітей, що були поінформовані щодо наявності інших послуг, </w:t>
            </w:r>
            <w:r w:rsidRPr="00561E39">
              <w:rPr>
                <w:color w:val="000000" w:themeColor="text1"/>
                <w:u w:color="000000"/>
              </w:rPr>
              <w:t>до загальної кількості</w:t>
            </w:r>
            <w:r w:rsidRPr="00561E39">
              <w:rPr>
                <w:color w:val="000000" w:themeColor="text1"/>
              </w:rPr>
              <w:t xml:space="preserve"> сімей дітей, що звернулись за послугою раннього втручання, але в яких дитина не може її отримувати </w:t>
            </w:r>
          </w:p>
        </w:tc>
        <w:tc>
          <w:tcPr>
            <w:tcW w:w="925" w:type="pct"/>
            <w:vAlign w:val="center"/>
          </w:tcPr>
          <w:p w:rsidR="00DB3B64" w:rsidRPr="00561E39" w:rsidP="00DB3B64" w14:paraId="4E614FDA" w14:textId="77777777">
            <w:pPr>
              <w:spacing w:before="120" w:after="0" w:line="240" w:lineRule="auto"/>
              <w:rPr>
                <w:color w:val="000000" w:themeColor="text1"/>
              </w:rPr>
            </w:pPr>
          </w:p>
        </w:tc>
        <w:tc>
          <w:tcPr>
            <w:tcW w:w="677" w:type="pct"/>
            <w:vAlign w:val="center"/>
          </w:tcPr>
          <w:p w:rsidR="00DB3B64" w:rsidRPr="00561E39" w:rsidP="00DB3B64" w14:paraId="06414EF7" w14:textId="77777777">
            <w:pPr>
              <w:spacing w:before="120" w:after="0" w:line="240" w:lineRule="auto"/>
              <w:rPr>
                <w:color w:val="000000" w:themeColor="text1"/>
              </w:rPr>
            </w:pPr>
          </w:p>
        </w:tc>
      </w:tr>
      <w:tr w14:paraId="2DB27851" w14:textId="77777777" w:rsidTr="00955C5F">
        <w:tblPrEx>
          <w:tblW w:w="4877" w:type="pct"/>
          <w:tblLayout w:type="fixed"/>
          <w:tblLook w:val="0000"/>
        </w:tblPrEx>
        <w:trPr>
          <w:trHeight w:val="3254"/>
        </w:trPr>
        <w:tc>
          <w:tcPr>
            <w:tcW w:w="1140" w:type="pct"/>
          </w:tcPr>
          <w:p w:rsidR="00DB3B64" w:rsidRPr="007A6F5D" w:rsidP="00DB3B64" w14:paraId="3149C37C" w14:textId="77777777">
            <w:pPr>
              <w:spacing w:before="120" w:after="0" w:line="240" w:lineRule="auto"/>
              <w:jc w:val="both"/>
              <w:rPr>
                <w:color w:val="000000" w:themeColor="text1"/>
                <w:lang w:val="uk-UA"/>
              </w:rPr>
            </w:pPr>
            <w:r w:rsidRPr="00561E39">
              <w:rPr>
                <w:color w:val="000000" w:themeColor="text1"/>
              </w:rPr>
              <w:t>Надання скринінгування для оцінювання розвитку дитини сі</w:t>
            </w:r>
            <w:r w:rsidRPr="00561E39">
              <w:rPr>
                <w:color w:val="000000" w:themeColor="text1"/>
              </w:rPr>
              <w:t>м</w:t>
            </w:r>
            <w:r w:rsidRPr="00561E39">
              <w:rPr>
                <w:color w:val="000000" w:themeColor="text1"/>
              </w:rPr>
              <w:t>’ї дитини до першої зустрічі з фахівцями</w:t>
            </w:r>
            <w:r w:rsidRPr="00561E39">
              <w:rPr>
                <w:color w:val="000000" w:themeColor="text1"/>
                <w:lang w:val="uk-UA"/>
              </w:rPr>
              <w:t xml:space="preserve"> МК</w:t>
            </w:r>
            <w:r w:rsidRPr="00561E39">
              <w:rPr>
                <w:color w:val="000000" w:themeColor="text1"/>
              </w:rPr>
              <w:t xml:space="preserve"> для визначення наявності ризику порушень розвитку</w:t>
            </w:r>
          </w:p>
        </w:tc>
        <w:tc>
          <w:tcPr>
            <w:tcW w:w="1121" w:type="pct"/>
          </w:tcPr>
          <w:p w:rsidR="00DB3B64" w:rsidRPr="00561E39" w:rsidP="00DB3B64" w14:paraId="75DD39D2" w14:textId="77777777">
            <w:pPr>
              <w:spacing w:before="120" w:after="0" w:line="240" w:lineRule="auto"/>
              <w:jc w:val="both"/>
              <w:rPr>
                <w:color w:val="000000" w:themeColor="text1"/>
              </w:rPr>
            </w:pPr>
            <w:r w:rsidRPr="00561E39">
              <w:rPr>
                <w:color w:val="000000" w:themeColor="text1"/>
              </w:rPr>
              <w:t>Скринінг для оцінювання розвитку дитини</w:t>
            </w:r>
          </w:p>
          <w:p w:rsidR="00DB3B64" w:rsidRPr="00561E39" w:rsidP="00DB3B64" w14:paraId="43001BF5" w14:textId="77777777">
            <w:pPr>
              <w:spacing w:before="120" w:after="0" w:line="240" w:lineRule="auto"/>
              <w:jc w:val="both"/>
              <w:rPr>
                <w:color w:val="000000" w:themeColor="text1"/>
              </w:rPr>
            </w:pPr>
          </w:p>
          <w:p w:rsidR="00DB3B64" w:rsidRPr="00561E39" w:rsidP="00DB3B64" w14:paraId="763D6AC8" w14:textId="77777777">
            <w:pPr>
              <w:spacing w:before="120" w:after="0" w:line="240" w:lineRule="auto"/>
              <w:jc w:val="both"/>
              <w:rPr>
                <w:color w:val="000000" w:themeColor="text1"/>
              </w:rPr>
            </w:pPr>
          </w:p>
          <w:p w:rsidR="00DB3B64" w:rsidRPr="00561E39" w:rsidP="00DB3B64" w14:paraId="2D366043" w14:textId="77777777">
            <w:pPr>
              <w:spacing w:before="120" w:after="0" w:line="240" w:lineRule="auto"/>
              <w:jc w:val="both"/>
              <w:rPr>
                <w:color w:val="000000" w:themeColor="text1"/>
              </w:rPr>
            </w:pPr>
          </w:p>
        </w:tc>
        <w:tc>
          <w:tcPr>
            <w:tcW w:w="1137" w:type="pct"/>
          </w:tcPr>
          <w:p w:rsidR="00DB3B64" w:rsidRPr="00561E39" w:rsidP="00DB3B64" w14:paraId="1A17A982" w14:textId="77777777">
            <w:pPr>
              <w:spacing w:before="120" w:after="0" w:line="240" w:lineRule="auto"/>
              <w:jc w:val="both"/>
              <w:rPr>
                <w:strike/>
                <w:color w:val="000000" w:themeColor="text1"/>
              </w:rPr>
            </w:pPr>
            <w:r w:rsidRPr="00561E39">
              <w:rPr>
                <w:color w:val="000000" w:themeColor="text1"/>
              </w:rPr>
              <w:t xml:space="preserve">Кількість заповнених форм скринінгу до загальної кількості </w:t>
            </w:r>
            <w:r w:rsidRPr="00561E39">
              <w:rPr>
                <w:color w:val="000000" w:themeColor="text1"/>
              </w:rPr>
              <w:t>сімей</w:t>
            </w:r>
            <w:r w:rsidRPr="00561E39">
              <w:rPr>
                <w:color w:val="000000" w:themeColor="text1"/>
              </w:rPr>
              <w:t xml:space="preserve"> дітей, які пройшли першу зустріч</w:t>
            </w:r>
          </w:p>
        </w:tc>
        <w:tc>
          <w:tcPr>
            <w:tcW w:w="925" w:type="pct"/>
          </w:tcPr>
          <w:p w:rsidR="00DB3B64" w:rsidRPr="00561E39" w:rsidP="00DB3B64" w14:paraId="18CE986D" w14:textId="77777777">
            <w:pPr>
              <w:spacing w:before="120" w:after="0" w:line="240" w:lineRule="auto"/>
              <w:jc w:val="both"/>
              <w:rPr>
                <w:color w:val="000000" w:themeColor="text1"/>
              </w:rPr>
            </w:pPr>
          </w:p>
        </w:tc>
        <w:tc>
          <w:tcPr>
            <w:tcW w:w="677" w:type="pct"/>
            <w:vAlign w:val="center"/>
          </w:tcPr>
          <w:p w:rsidR="00DB3B64" w:rsidRPr="00561E39" w:rsidP="00DB3B64" w14:paraId="48BA49EA" w14:textId="77777777">
            <w:pPr>
              <w:spacing w:before="120" w:after="0" w:line="240" w:lineRule="auto"/>
              <w:jc w:val="both"/>
              <w:rPr>
                <w:color w:val="000000" w:themeColor="text1"/>
              </w:rPr>
            </w:pPr>
          </w:p>
        </w:tc>
      </w:tr>
      <w:tr w14:paraId="2414A321" w14:textId="77777777" w:rsidTr="00955C5F">
        <w:tblPrEx>
          <w:tblW w:w="4877" w:type="pct"/>
          <w:tblLayout w:type="fixed"/>
          <w:tblLook w:val="0000"/>
        </w:tblPrEx>
        <w:trPr>
          <w:trHeight w:val="1520"/>
        </w:trPr>
        <w:tc>
          <w:tcPr>
            <w:tcW w:w="1140" w:type="pct"/>
          </w:tcPr>
          <w:p w:rsidR="00DB3B64" w:rsidRPr="00561E39" w:rsidP="00DB3B64" w14:paraId="32BE7AE4" w14:textId="77777777">
            <w:pPr>
              <w:spacing w:before="120" w:after="0" w:line="240" w:lineRule="auto"/>
              <w:jc w:val="both"/>
              <w:rPr>
                <w:color w:val="000000" w:themeColor="text1"/>
              </w:rPr>
            </w:pPr>
            <w:r w:rsidRPr="00561E39">
              <w:rPr>
                <w:color w:val="000000" w:themeColor="text1"/>
              </w:rPr>
              <w:t xml:space="preserve">Результати першої зустрічі для оцінювання індивідуальних потреб дитини та її сім’ї, яка проводиться двома фахівцями </w:t>
            </w:r>
            <w:r w:rsidRPr="00561E39">
              <w:rPr>
                <w:color w:val="000000" w:themeColor="text1"/>
                <w:lang w:val="uk-UA"/>
              </w:rPr>
              <w:t>МК</w:t>
            </w:r>
            <w:r w:rsidRPr="00561E39">
              <w:rPr>
                <w:color w:val="000000" w:themeColor="text1"/>
              </w:rPr>
              <w:t xml:space="preserve"> </w:t>
            </w:r>
            <w:r w:rsidRPr="00561E39">
              <w:rPr>
                <w:color w:val="000000" w:themeColor="text1"/>
              </w:rPr>
              <w:t>р</w:t>
            </w:r>
            <w:r w:rsidRPr="00561E39">
              <w:rPr>
                <w:color w:val="000000" w:themeColor="text1"/>
              </w:rPr>
              <w:t xml:space="preserve">ізних спеціальностей </w:t>
            </w:r>
          </w:p>
        </w:tc>
        <w:tc>
          <w:tcPr>
            <w:tcW w:w="1121" w:type="pct"/>
          </w:tcPr>
          <w:p w:rsidR="00DB3B64" w:rsidRPr="00561E39" w:rsidP="00DB3B64" w14:paraId="507D50E6" w14:textId="77777777">
            <w:pPr>
              <w:spacing w:before="120" w:after="0" w:line="240" w:lineRule="auto"/>
              <w:jc w:val="both"/>
              <w:rPr>
                <w:color w:val="000000" w:themeColor="text1"/>
                <w:lang w:val="uk-UA"/>
              </w:rPr>
            </w:pPr>
            <w:r w:rsidRPr="00561E39">
              <w:rPr>
                <w:color w:val="000000" w:themeColor="text1"/>
              </w:rPr>
              <w:t xml:space="preserve">Форма карти першої зустрічі, в якій зазначені </w:t>
            </w:r>
            <w:r w:rsidRPr="00561E39">
              <w:rPr>
                <w:color w:val="000000" w:themeColor="text1"/>
              </w:rPr>
              <w:t>пр</w:t>
            </w:r>
            <w:r w:rsidRPr="00561E39">
              <w:rPr>
                <w:color w:val="000000" w:themeColor="text1"/>
              </w:rPr>
              <w:t xml:space="preserve">ізвище, ім’я, по батькові та спеціальність фахівців </w:t>
            </w:r>
            <w:r w:rsidRPr="00561E39">
              <w:rPr>
                <w:color w:val="000000" w:themeColor="text1"/>
                <w:lang w:val="uk-UA"/>
              </w:rPr>
              <w:t>МК</w:t>
            </w:r>
          </w:p>
          <w:p w:rsidR="00DB3B64" w:rsidRPr="00561E39" w:rsidP="00DB3B64" w14:paraId="729559C0" w14:textId="77777777">
            <w:pPr>
              <w:spacing w:before="120" w:after="0" w:line="240" w:lineRule="auto"/>
              <w:jc w:val="both"/>
              <w:rPr>
                <w:color w:val="000000" w:themeColor="text1"/>
              </w:rPr>
            </w:pPr>
          </w:p>
          <w:p w:rsidR="00DB3B64" w:rsidRPr="00561E39" w:rsidP="00DB3B64" w14:paraId="66A0FE8D" w14:textId="77777777">
            <w:pPr>
              <w:spacing w:before="120" w:after="0" w:line="240" w:lineRule="auto"/>
              <w:jc w:val="both"/>
              <w:rPr>
                <w:color w:val="000000" w:themeColor="text1"/>
              </w:rPr>
            </w:pPr>
          </w:p>
        </w:tc>
        <w:tc>
          <w:tcPr>
            <w:tcW w:w="1137" w:type="pct"/>
          </w:tcPr>
          <w:p w:rsidR="00DB3B64" w:rsidRPr="00561E39" w:rsidP="00DB3B64" w14:paraId="49526554" w14:textId="77777777">
            <w:pPr>
              <w:spacing w:before="120" w:after="0" w:line="240" w:lineRule="auto"/>
              <w:jc w:val="both"/>
              <w:rPr>
                <w:color w:val="000000" w:themeColor="text1"/>
              </w:rPr>
            </w:pPr>
            <w:r w:rsidRPr="00561E39">
              <w:rPr>
                <w:color w:val="000000" w:themeColor="text1"/>
              </w:rPr>
              <w:t xml:space="preserve">Кількість дітей та їхніх сімей, чиї потреби у послузі раннього втручання були оцінені двома фахівцями </w:t>
            </w:r>
            <w:r w:rsidRPr="00561E39">
              <w:rPr>
                <w:color w:val="000000" w:themeColor="text1"/>
                <w:lang w:val="uk-UA"/>
              </w:rPr>
              <w:t xml:space="preserve">МК </w:t>
            </w:r>
            <w:r w:rsidRPr="00561E39">
              <w:rPr>
                <w:color w:val="000000" w:themeColor="text1"/>
              </w:rPr>
              <w:t>р</w:t>
            </w:r>
            <w:r w:rsidRPr="00561E39">
              <w:rPr>
                <w:color w:val="000000" w:themeColor="text1"/>
              </w:rPr>
              <w:t>ізних спеціальностей, до загальної кількості дітей та їх сімей, чий запит на отримання послуги раннього втручання було прийнято</w:t>
            </w:r>
          </w:p>
        </w:tc>
        <w:tc>
          <w:tcPr>
            <w:tcW w:w="925" w:type="pct"/>
          </w:tcPr>
          <w:p w:rsidR="00DB3B64" w:rsidRPr="00561E39" w:rsidP="00DB3B64" w14:paraId="790615E3" w14:textId="77777777">
            <w:pPr>
              <w:spacing w:before="120" w:after="0" w:line="240" w:lineRule="auto"/>
              <w:jc w:val="both"/>
              <w:rPr>
                <w:color w:val="000000" w:themeColor="text1"/>
              </w:rPr>
            </w:pPr>
          </w:p>
        </w:tc>
        <w:tc>
          <w:tcPr>
            <w:tcW w:w="677" w:type="pct"/>
            <w:vAlign w:val="center"/>
          </w:tcPr>
          <w:p w:rsidR="00DB3B64" w:rsidRPr="00561E39" w:rsidP="00DB3B64" w14:paraId="7982A584" w14:textId="77777777">
            <w:pPr>
              <w:spacing w:before="120" w:after="0" w:line="240" w:lineRule="auto"/>
              <w:jc w:val="both"/>
              <w:rPr>
                <w:color w:val="000000" w:themeColor="text1"/>
              </w:rPr>
            </w:pPr>
          </w:p>
        </w:tc>
      </w:tr>
      <w:tr w14:paraId="7FC057A4" w14:textId="77777777" w:rsidTr="00955C5F">
        <w:tblPrEx>
          <w:tblW w:w="4877" w:type="pct"/>
          <w:tblLayout w:type="fixed"/>
          <w:tblLook w:val="0000"/>
        </w:tblPrEx>
        <w:trPr>
          <w:trHeight w:val="1520"/>
        </w:trPr>
        <w:tc>
          <w:tcPr>
            <w:tcW w:w="1140" w:type="pct"/>
          </w:tcPr>
          <w:p w:rsidR="00DB3B64" w:rsidRPr="00561E39" w:rsidP="00DB3B64" w14:paraId="46C2EB4D" w14:textId="77777777">
            <w:pPr>
              <w:spacing w:before="120" w:after="0" w:line="240" w:lineRule="auto"/>
              <w:jc w:val="both"/>
              <w:rPr>
                <w:color w:val="000000" w:themeColor="text1"/>
              </w:rPr>
            </w:pPr>
            <w:r w:rsidRPr="00561E39">
              <w:rPr>
                <w:color w:val="000000" w:themeColor="text1"/>
              </w:rPr>
              <w:t>Ск</w:t>
            </w:r>
            <w:r>
              <w:rPr>
                <w:color w:val="000000" w:themeColor="text1"/>
              </w:rPr>
              <w:t>ладання індиві</w:t>
            </w:r>
            <w:r>
              <w:rPr>
                <w:color w:val="000000" w:themeColor="text1"/>
              </w:rPr>
              <w:t>дуального</w:t>
            </w:r>
            <w:r>
              <w:rPr>
                <w:color w:val="000000" w:themeColor="text1"/>
              </w:rPr>
              <w:t xml:space="preserve"> сімейн</w:t>
            </w:r>
            <w:r>
              <w:rPr>
                <w:color w:val="000000" w:themeColor="text1"/>
                <w:lang w:val="uk-UA"/>
              </w:rPr>
              <w:t>ого</w:t>
            </w:r>
            <w:r w:rsidRPr="00561E39">
              <w:rPr>
                <w:color w:val="000000" w:themeColor="text1"/>
              </w:rPr>
              <w:t xml:space="preserve"> план</w:t>
            </w:r>
            <w:r>
              <w:rPr>
                <w:color w:val="000000" w:themeColor="text1"/>
                <w:lang w:val="uk-UA"/>
              </w:rPr>
              <w:t>у</w:t>
            </w:r>
            <w:r w:rsidRPr="00561E39">
              <w:rPr>
                <w:color w:val="000000" w:themeColor="text1"/>
              </w:rPr>
              <w:t xml:space="preserve"> раннього втручання, який базується на міждисциплінар</w:t>
            </w:r>
            <w:r w:rsidRPr="00561E39">
              <w:rPr>
                <w:color w:val="000000" w:themeColor="text1"/>
                <w:lang w:val="uk-UA"/>
              </w:rPr>
              <w:t>-</w:t>
            </w:r>
            <w:r>
              <w:rPr>
                <w:color w:val="000000" w:themeColor="text1"/>
              </w:rPr>
              <w:t xml:space="preserve">ному первинному оцінюванні: </w:t>
            </w:r>
            <w:r w:rsidRPr="00561E39">
              <w:rPr>
                <w:color w:val="000000" w:themeColor="text1"/>
              </w:rPr>
              <w:t>активності та участі дитини, а саме наявних у неї здібностей до виконання будь-яких дій, навичок;</w:t>
            </w:r>
          </w:p>
          <w:p w:rsidR="00DB3B64" w:rsidP="00DB3B64" w14:paraId="3EC9B94C" w14:textId="77777777">
            <w:pPr>
              <w:spacing w:before="120" w:after="0" w:line="240" w:lineRule="auto"/>
              <w:jc w:val="both"/>
              <w:rPr>
                <w:color w:val="000000" w:themeColor="text1"/>
                <w:lang w:val="uk-UA"/>
              </w:rPr>
            </w:pPr>
            <w:r w:rsidRPr="00561E39">
              <w:rPr>
                <w:color w:val="000000" w:themeColor="text1"/>
              </w:rPr>
              <w:t>труднощі</w:t>
            </w:r>
            <w:r w:rsidRPr="00561E39">
              <w:rPr>
                <w:color w:val="000000" w:themeColor="text1"/>
              </w:rPr>
              <w:t>в</w:t>
            </w:r>
            <w:r w:rsidRPr="00561E39">
              <w:rPr>
                <w:color w:val="000000" w:themeColor="text1"/>
              </w:rPr>
              <w:t>, які постають перед ди</w:t>
            </w:r>
            <w:r>
              <w:rPr>
                <w:color w:val="000000" w:themeColor="text1"/>
              </w:rPr>
              <w:t>тиною при виконанні певних дій;</w:t>
            </w:r>
          </w:p>
          <w:p w:rsidR="00DB3B64" w:rsidRPr="008B411F" w:rsidP="00DB3B64" w14:paraId="5BD667A8" w14:textId="77777777">
            <w:pPr>
              <w:spacing w:before="120" w:after="0" w:line="240" w:lineRule="auto"/>
              <w:jc w:val="both"/>
              <w:rPr>
                <w:color w:val="000000" w:themeColor="text1"/>
                <w:lang w:val="uk-UA"/>
              </w:rPr>
            </w:pPr>
            <w:r w:rsidRPr="00561E39">
              <w:rPr>
                <w:color w:val="000000" w:themeColor="text1"/>
              </w:rPr>
              <w:t>впливу зовнішніх та особистісних факторі</w:t>
            </w:r>
            <w:r w:rsidRPr="00561E39">
              <w:rPr>
                <w:color w:val="000000" w:themeColor="text1"/>
              </w:rPr>
              <w:t>в</w:t>
            </w:r>
            <w:r w:rsidRPr="00561E39">
              <w:rPr>
                <w:color w:val="000000" w:themeColor="text1"/>
              </w:rPr>
              <w:t xml:space="preserve"> на функціональні </w:t>
            </w:r>
            <w:r w:rsidRPr="00561E39">
              <w:rPr>
                <w:color w:val="000000" w:themeColor="text1"/>
              </w:rPr>
              <w:t xml:space="preserve">можливості </w:t>
            </w:r>
            <w:r w:rsidRPr="00561E39">
              <w:rPr>
                <w:color w:val="000000" w:themeColor="text1"/>
              </w:rPr>
              <w:t>та</w:t>
            </w:r>
            <w:r w:rsidRPr="00561E39">
              <w:rPr>
                <w:color w:val="000000" w:themeColor="text1"/>
              </w:rPr>
              <w:t xml:space="preserve"> стан здоров’я дитини</w:t>
            </w:r>
          </w:p>
        </w:tc>
        <w:tc>
          <w:tcPr>
            <w:tcW w:w="1121" w:type="pct"/>
          </w:tcPr>
          <w:p w:rsidR="00DB3B64" w:rsidRPr="008B411F" w:rsidP="00DB3B64" w14:paraId="4B538A12" w14:textId="77777777">
            <w:pPr>
              <w:spacing w:before="120" w:after="0" w:line="240" w:lineRule="auto"/>
              <w:jc w:val="both"/>
              <w:rPr>
                <w:color w:val="000000" w:themeColor="text1"/>
                <w:lang w:val="uk-UA"/>
              </w:rPr>
            </w:pPr>
            <w:r w:rsidRPr="008B411F">
              <w:rPr>
                <w:color w:val="000000" w:themeColor="text1"/>
                <w:lang w:val="uk-UA"/>
              </w:rPr>
              <w:t xml:space="preserve">Контрольний список, який включає шкали оцінювання розвитку дитини, інтерв’ю із сім’єю дитини щодо щоденної діяльності/ пріоритетів дитини та її сім’ї, екокарта  (аналіз оточення та соціальних зв’язків отримувачів послуги раннього втручання), медична документація </w:t>
            </w:r>
          </w:p>
          <w:p w:rsidR="00DB3B64" w:rsidRPr="008B411F" w:rsidP="00DB3B64" w14:paraId="5EE4BFE9" w14:textId="77777777">
            <w:pPr>
              <w:spacing w:before="120" w:after="0" w:line="240" w:lineRule="auto"/>
              <w:jc w:val="both"/>
              <w:rPr>
                <w:color w:val="000000" w:themeColor="text1"/>
                <w:lang w:val="uk-UA"/>
              </w:rPr>
            </w:pPr>
          </w:p>
        </w:tc>
        <w:tc>
          <w:tcPr>
            <w:tcW w:w="1137" w:type="pct"/>
          </w:tcPr>
          <w:p w:rsidR="00DB3B64" w:rsidRPr="00175C37" w:rsidP="00DB3B64" w14:paraId="08A332A7" w14:textId="77777777">
            <w:pPr>
              <w:spacing w:before="120" w:after="0" w:line="240" w:lineRule="auto"/>
              <w:jc w:val="both"/>
              <w:rPr>
                <w:color w:val="000000" w:themeColor="text1"/>
                <w:lang w:val="uk-UA"/>
              </w:rPr>
            </w:pPr>
            <w:r w:rsidRPr="00175C37">
              <w:rPr>
                <w:color w:val="000000" w:themeColor="text1"/>
                <w:lang w:val="uk-UA"/>
              </w:rPr>
              <w:t>Кількість дітей та їхніх сімей, які пройшли оцінювання за всіма вказаними параметрами, до загальної кількості дітей та їхніх сімей, які почали отримувати послугу раннього втручання</w:t>
            </w:r>
          </w:p>
          <w:p w:rsidR="00DB3B64" w:rsidRPr="00175C37" w:rsidP="00DB3B64" w14:paraId="77DADE72" w14:textId="77777777">
            <w:pPr>
              <w:spacing w:before="120" w:after="0" w:line="240" w:lineRule="auto"/>
              <w:jc w:val="both"/>
              <w:rPr>
                <w:color w:val="000000" w:themeColor="text1"/>
                <w:lang w:val="uk-UA"/>
              </w:rPr>
            </w:pPr>
          </w:p>
          <w:p w:rsidR="00DB3B64" w:rsidRPr="00175C37" w:rsidP="00DB3B64" w14:paraId="2294BAF2" w14:textId="77777777">
            <w:pPr>
              <w:spacing w:before="120" w:after="0" w:line="240" w:lineRule="auto"/>
              <w:jc w:val="both"/>
              <w:rPr>
                <w:color w:val="000000" w:themeColor="text1"/>
                <w:lang w:val="uk-UA"/>
              </w:rPr>
            </w:pPr>
          </w:p>
        </w:tc>
        <w:tc>
          <w:tcPr>
            <w:tcW w:w="925" w:type="pct"/>
          </w:tcPr>
          <w:p w:rsidR="00DB3B64" w:rsidRPr="00175C37" w:rsidP="00DB3B64" w14:paraId="3ED48F62" w14:textId="77777777">
            <w:pPr>
              <w:spacing w:before="120" w:after="0" w:line="240" w:lineRule="auto"/>
              <w:jc w:val="both"/>
              <w:rPr>
                <w:color w:val="000000" w:themeColor="text1"/>
                <w:lang w:val="uk-UA"/>
              </w:rPr>
            </w:pPr>
          </w:p>
        </w:tc>
        <w:tc>
          <w:tcPr>
            <w:tcW w:w="677" w:type="pct"/>
            <w:vAlign w:val="center"/>
          </w:tcPr>
          <w:p w:rsidR="00DB3B64" w:rsidRPr="00175C37" w:rsidP="00DB3B64" w14:paraId="7B8D88A7" w14:textId="77777777">
            <w:pPr>
              <w:spacing w:before="120" w:after="0" w:line="240" w:lineRule="auto"/>
              <w:jc w:val="both"/>
              <w:rPr>
                <w:color w:val="000000" w:themeColor="text1"/>
                <w:lang w:val="uk-UA"/>
              </w:rPr>
            </w:pPr>
          </w:p>
        </w:tc>
      </w:tr>
      <w:tr w14:paraId="63EDFE7A" w14:textId="77777777" w:rsidTr="00955C5F">
        <w:tblPrEx>
          <w:tblW w:w="4877" w:type="pct"/>
          <w:tblLayout w:type="fixed"/>
          <w:tblLook w:val="0000"/>
        </w:tblPrEx>
        <w:trPr>
          <w:trHeight w:val="1520"/>
        </w:trPr>
        <w:tc>
          <w:tcPr>
            <w:tcW w:w="1140" w:type="pct"/>
          </w:tcPr>
          <w:p w:rsidR="00DB3B64" w:rsidRPr="00175C37" w:rsidP="00DB3B64" w14:paraId="10EF1ADA" w14:textId="77777777">
            <w:pPr>
              <w:spacing w:before="120" w:after="0" w:line="240" w:lineRule="auto"/>
              <w:jc w:val="both"/>
              <w:rPr>
                <w:color w:val="000000" w:themeColor="text1"/>
                <w:lang w:val="uk-UA"/>
              </w:rPr>
            </w:pPr>
            <w:r w:rsidRPr="00175C37">
              <w:rPr>
                <w:color w:val="000000" w:themeColor="text1"/>
                <w:lang w:val="uk-UA"/>
              </w:rPr>
              <w:t>Відповідність функціональних цілей роботи, що фіксуються в індивідуальному сімейному плані раннього втручання:</w:t>
            </w:r>
          </w:p>
          <w:p w:rsidR="00DB3B64" w:rsidRPr="00561E39" w:rsidP="00DB3B64" w14:paraId="3FE5E2CE" w14:textId="77777777">
            <w:pPr>
              <w:spacing w:before="120" w:after="0" w:line="240" w:lineRule="auto"/>
              <w:jc w:val="both"/>
              <w:rPr>
                <w:color w:val="000000" w:themeColor="text1"/>
              </w:rPr>
            </w:pPr>
            <w:r w:rsidRPr="00561E39">
              <w:rPr>
                <w:color w:val="000000" w:themeColor="text1"/>
              </w:rPr>
              <w:t>щодо дитини;</w:t>
            </w:r>
          </w:p>
          <w:p w:rsidR="00DB3B64" w:rsidRPr="00561E39" w:rsidP="00DB3B64" w14:paraId="713AC8DB" w14:textId="77777777">
            <w:pPr>
              <w:spacing w:before="120" w:after="0" w:line="240" w:lineRule="auto"/>
              <w:jc w:val="both"/>
              <w:rPr>
                <w:color w:val="000000" w:themeColor="text1"/>
              </w:rPr>
            </w:pPr>
            <w:r w:rsidRPr="00561E39">
              <w:rPr>
                <w:color w:val="000000" w:themeColor="text1"/>
              </w:rPr>
              <w:t>щодо сі</w:t>
            </w:r>
            <w:r w:rsidRPr="00561E39">
              <w:rPr>
                <w:color w:val="000000" w:themeColor="text1"/>
              </w:rPr>
              <w:t>м</w:t>
            </w:r>
            <w:r w:rsidRPr="00561E39">
              <w:rPr>
                <w:color w:val="000000" w:themeColor="text1"/>
              </w:rPr>
              <w:t>’ї дитини (спрямовані на вирішення проблем дитини);</w:t>
            </w:r>
          </w:p>
          <w:p w:rsidR="00DB3B64" w:rsidRPr="00561E39" w:rsidP="00DB3B64" w14:paraId="77387975" w14:textId="77777777">
            <w:pPr>
              <w:spacing w:before="120" w:after="0" w:line="240" w:lineRule="auto"/>
              <w:jc w:val="both"/>
              <w:rPr>
                <w:color w:val="000000" w:themeColor="text1"/>
              </w:rPr>
            </w:pPr>
            <w:r w:rsidRPr="00561E39">
              <w:rPr>
                <w:color w:val="000000" w:themeColor="text1"/>
              </w:rPr>
              <w:t>щодо одного або кількох члені</w:t>
            </w:r>
            <w:r w:rsidRPr="00561E39">
              <w:rPr>
                <w:color w:val="000000" w:themeColor="text1"/>
              </w:rPr>
              <w:t>в</w:t>
            </w:r>
            <w:r w:rsidRPr="00561E39">
              <w:rPr>
                <w:color w:val="000000" w:themeColor="text1"/>
              </w:rPr>
              <w:t xml:space="preserve"> сім’ї дитини</w:t>
            </w:r>
          </w:p>
        </w:tc>
        <w:tc>
          <w:tcPr>
            <w:tcW w:w="1121" w:type="pct"/>
          </w:tcPr>
          <w:p w:rsidR="00DB3B64" w:rsidRPr="00561E39" w:rsidP="00DB3B64" w14:paraId="4C98801A" w14:textId="77777777">
            <w:pPr>
              <w:spacing w:before="120" w:after="0" w:line="240" w:lineRule="auto"/>
              <w:jc w:val="both"/>
              <w:rPr>
                <w:color w:val="000000" w:themeColor="text1"/>
              </w:rPr>
            </w:pPr>
            <w:r w:rsidRPr="00561E39">
              <w:rPr>
                <w:color w:val="000000" w:themeColor="text1"/>
              </w:rPr>
              <w:t xml:space="preserve">Індивідуальний сімейний план раннього втручання, в якому зазначено функціональні цілі для отримувачів послуги раннього втручання </w:t>
            </w:r>
          </w:p>
        </w:tc>
        <w:tc>
          <w:tcPr>
            <w:tcW w:w="1137" w:type="pct"/>
          </w:tcPr>
          <w:p w:rsidR="00DB3B64" w:rsidRPr="00561E39" w:rsidP="00DB3B64" w14:paraId="1177565E" w14:textId="77777777">
            <w:pPr>
              <w:spacing w:before="120" w:after="0" w:line="240" w:lineRule="auto"/>
              <w:jc w:val="both"/>
              <w:rPr>
                <w:color w:val="000000" w:themeColor="text1"/>
              </w:rPr>
            </w:pPr>
            <w:r w:rsidRPr="00561E39">
              <w:rPr>
                <w:color w:val="000000" w:themeColor="text1"/>
              </w:rPr>
              <w:t>Кількість отримувачів послуги раннього втручання, в індиві</w:t>
            </w:r>
            <w:r w:rsidRPr="00561E39">
              <w:rPr>
                <w:color w:val="000000" w:themeColor="text1"/>
              </w:rPr>
              <w:t>дуальному</w:t>
            </w:r>
            <w:r w:rsidRPr="00561E39">
              <w:rPr>
                <w:color w:val="000000" w:themeColor="text1"/>
              </w:rPr>
              <w:t xml:space="preserve"> плані раннього втручання</w:t>
            </w:r>
            <w:r w:rsidRPr="00561E39">
              <w:rPr>
                <w:color w:val="000000" w:themeColor="text1"/>
                <w:lang w:val="uk-UA"/>
              </w:rPr>
              <w:t>,</w:t>
            </w:r>
            <w:r w:rsidRPr="00561E39">
              <w:rPr>
                <w:color w:val="000000" w:themeColor="text1"/>
              </w:rPr>
              <w:t xml:space="preserve"> яких зазначено функціональні цілі для отримувачів послуги раннього втручання, до загальної кількості отримувачів послуги раннього втручання</w:t>
            </w:r>
          </w:p>
        </w:tc>
        <w:tc>
          <w:tcPr>
            <w:tcW w:w="925" w:type="pct"/>
          </w:tcPr>
          <w:p w:rsidR="00DB3B64" w:rsidRPr="00561E39" w:rsidP="00DB3B64" w14:paraId="2A38FD5C" w14:textId="77777777">
            <w:pPr>
              <w:spacing w:before="120" w:after="0" w:line="240" w:lineRule="auto"/>
              <w:jc w:val="both"/>
              <w:rPr>
                <w:color w:val="000000" w:themeColor="text1"/>
              </w:rPr>
            </w:pPr>
          </w:p>
        </w:tc>
        <w:tc>
          <w:tcPr>
            <w:tcW w:w="677" w:type="pct"/>
            <w:vAlign w:val="center"/>
          </w:tcPr>
          <w:p w:rsidR="00DB3B64" w:rsidRPr="00561E39" w:rsidP="00DB3B64" w14:paraId="675C8883" w14:textId="77777777">
            <w:pPr>
              <w:spacing w:before="120" w:after="0" w:line="240" w:lineRule="auto"/>
              <w:jc w:val="both"/>
              <w:rPr>
                <w:color w:val="000000" w:themeColor="text1"/>
              </w:rPr>
            </w:pPr>
          </w:p>
        </w:tc>
      </w:tr>
      <w:tr w14:paraId="174095C0" w14:textId="77777777" w:rsidTr="00955C5F">
        <w:tblPrEx>
          <w:tblW w:w="4877" w:type="pct"/>
          <w:tblLayout w:type="fixed"/>
          <w:tblLook w:val="0000"/>
        </w:tblPrEx>
        <w:trPr>
          <w:trHeight w:val="1520"/>
        </w:trPr>
        <w:tc>
          <w:tcPr>
            <w:tcW w:w="1140" w:type="pct"/>
          </w:tcPr>
          <w:p w:rsidR="00DB3B64" w:rsidRPr="00561E39" w:rsidP="00DB3B64" w14:paraId="3C4875F2" w14:textId="77777777">
            <w:pPr>
              <w:spacing w:before="120" w:after="0" w:line="240" w:lineRule="auto"/>
              <w:jc w:val="both"/>
              <w:rPr>
                <w:color w:val="000000" w:themeColor="text1"/>
              </w:rPr>
            </w:pPr>
            <w:r w:rsidRPr="00561E39">
              <w:rPr>
                <w:color w:val="000000" w:themeColor="text1"/>
              </w:rPr>
              <w:t xml:space="preserve">Розроблення індивідуального сімейного плану раннього втручання разом з отримувачами </w:t>
            </w:r>
            <w:r>
              <w:rPr>
                <w:color w:val="000000" w:themeColor="text1"/>
              </w:rPr>
              <w:t>послуги раннього втручання/</w:t>
            </w:r>
            <w:r w:rsidRPr="00561E39">
              <w:rPr>
                <w:color w:val="000000" w:themeColor="text1"/>
              </w:rPr>
              <w:t xml:space="preserve">із сім’єю дитини, який регулярно оновлюється та </w:t>
            </w:r>
            <w:r w:rsidRPr="00561E39">
              <w:rPr>
                <w:color w:val="000000" w:themeColor="text1"/>
              </w:rPr>
              <w:t>п</w:t>
            </w:r>
            <w:r w:rsidRPr="00561E39">
              <w:rPr>
                <w:color w:val="000000" w:themeColor="text1"/>
              </w:rPr>
              <w:t xml:space="preserve">ідписується фахівцями </w:t>
            </w:r>
            <w:r w:rsidRPr="00561E39">
              <w:rPr>
                <w:color w:val="000000" w:themeColor="text1"/>
                <w:lang w:val="uk-UA"/>
              </w:rPr>
              <w:t xml:space="preserve">МК </w:t>
            </w:r>
            <w:r w:rsidRPr="00561E39">
              <w:rPr>
                <w:color w:val="000000" w:themeColor="text1"/>
              </w:rPr>
              <w:t>та  сім’єю дитини</w:t>
            </w:r>
          </w:p>
        </w:tc>
        <w:tc>
          <w:tcPr>
            <w:tcW w:w="1121" w:type="pct"/>
          </w:tcPr>
          <w:p w:rsidR="00DB3B64" w:rsidRPr="00561E39" w:rsidP="00DB3B64" w14:paraId="42E1A6C5" w14:textId="77777777">
            <w:pPr>
              <w:spacing w:before="120" w:after="0" w:line="240" w:lineRule="auto"/>
              <w:jc w:val="both"/>
              <w:rPr>
                <w:color w:val="000000" w:themeColor="text1"/>
              </w:rPr>
            </w:pPr>
            <w:r w:rsidRPr="00561E39">
              <w:rPr>
                <w:color w:val="000000" w:themeColor="text1"/>
              </w:rPr>
              <w:t>Індивідуальний сімейний план раннього втручання</w:t>
            </w:r>
            <w:r>
              <w:rPr>
                <w:color w:val="000000" w:themeColor="text1"/>
                <w:lang w:val="uk-UA"/>
              </w:rPr>
              <w:t xml:space="preserve"> </w:t>
            </w:r>
            <w:r w:rsidRPr="00561E39">
              <w:rPr>
                <w:color w:val="000000" w:themeColor="text1"/>
              </w:rPr>
              <w:t>п</w:t>
            </w:r>
            <w:r w:rsidRPr="00561E39">
              <w:rPr>
                <w:color w:val="000000" w:themeColor="text1"/>
              </w:rPr>
              <w:t>ідписаний отримувачами послуги раннього втручання</w:t>
            </w:r>
          </w:p>
        </w:tc>
        <w:tc>
          <w:tcPr>
            <w:tcW w:w="1137" w:type="pct"/>
          </w:tcPr>
          <w:p w:rsidR="00DB3B64" w:rsidRPr="00561E39" w:rsidP="00DB3B64" w14:paraId="65C7B5F2" w14:textId="77777777">
            <w:pPr>
              <w:spacing w:before="120" w:after="0" w:line="240" w:lineRule="auto"/>
              <w:jc w:val="both"/>
              <w:rPr>
                <w:color w:val="000000" w:themeColor="text1"/>
                <w:highlight w:val="cyan"/>
              </w:rPr>
            </w:pPr>
            <w:r w:rsidRPr="00561E39">
              <w:rPr>
                <w:color w:val="000000" w:themeColor="text1"/>
              </w:rPr>
              <w:t xml:space="preserve">Кількість індивідуальних сімейних планів раннього втручання, переглянутих у визначений термін, до загальної </w:t>
            </w:r>
            <w:r w:rsidRPr="00561E39">
              <w:rPr>
                <w:color w:val="000000" w:themeColor="text1"/>
              </w:rPr>
              <w:t>к</w:t>
            </w:r>
            <w:r w:rsidRPr="00561E39">
              <w:rPr>
                <w:color w:val="000000" w:themeColor="text1"/>
              </w:rPr>
              <w:t>ількості складених індивідуальних сімейних планів раннього втручання</w:t>
            </w:r>
          </w:p>
        </w:tc>
        <w:tc>
          <w:tcPr>
            <w:tcW w:w="925" w:type="pct"/>
          </w:tcPr>
          <w:p w:rsidR="00DB3B64" w:rsidRPr="00561E39" w:rsidP="00DB3B64" w14:paraId="399BF1B6" w14:textId="77777777">
            <w:pPr>
              <w:spacing w:before="120" w:after="0" w:line="240" w:lineRule="auto"/>
              <w:jc w:val="both"/>
              <w:rPr>
                <w:color w:val="000000" w:themeColor="text1"/>
              </w:rPr>
            </w:pPr>
          </w:p>
        </w:tc>
        <w:tc>
          <w:tcPr>
            <w:tcW w:w="677" w:type="pct"/>
            <w:vAlign w:val="center"/>
          </w:tcPr>
          <w:p w:rsidR="00DB3B64" w:rsidRPr="00561E39" w:rsidP="00DB3B64" w14:paraId="2E94A311" w14:textId="77777777">
            <w:pPr>
              <w:spacing w:before="120" w:after="0" w:line="240" w:lineRule="auto"/>
              <w:jc w:val="both"/>
              <w:rPr>
                <w:color w:val="000000" w:themeColor="text1"/>
              </w:rPr>
            </w:pPr>
          </w:p>
        </w:tc>
      </w:tr>
      <w:tr w14:paraId="67C0C531" w14:textId="77777777" w:rsidTr="00955C5F">
        <w:tblPrEx>
          <w:tblW w:w="4877" w:type="pct"/>
          <w:tblLayout w:type="fixed"/>
          <w:tblLook w:val="0000"/>
        </w:tblPrEx>
        <w:trPr>
          <w:trHeight w:val="1520"/>
        </w:trPr>
        <w:tc>
          <w:tcPr>
            <w:tcW w:w="1140" w:type="pct"/>
          </w:tcPr>
          <w:p w:rsidR="00DB3B64" w:rsidRPr="00561E39" w:rsidP="00DB3B64" w14:paraId="23BDA0AC" w14:textId="77777777">
            <w:pPr>
              <w:spacing w:before="120" w:after="0" w:line="240" w:lineRule="auto"/>
              <w:jc w:val="both"/>
              <w:rPr>
                <w:color w:val="000000" w:themeColor="text1"/>
              </w:rPr>
            </w:pPr>
            <w:r w:rsidRPr="00561E39">
              <w:rPr>
                <w:color w:val="000000" w:themeColor="text1"/>
              </w:rPr>
              <w:t>Складання про</w:t>
            </w:r>
            <w:r>
              <w:rPr>
                <w:color w:val="000000" w:themeColor="text1"/>
              </w:rPr>
              <w:t>грами переходу до інших установ</w:t>
            </w:r>
            <w:r w:rsidRPr="00561E39">
              <w:rPr>
                <w:color w:val="000000" w:themeColor="text1"/>
              </w:rPr>
              <w:t xml:space="preserve">/ закладів </w:t>
            </w:r>
            <w:r w:rsidRPr="00561E39">
              <w:rPr>
                <w:color w:val="000000" w:themeColor="text1"/>
              </w:rPr>
              <w:t>п</w:t>
            </w:r>
            <w:r w:rsidRPr="00561E39">
              <w:rPr>
                <w:color w:val="000000" w:themeColor="text1"/>
              </w:rPr>
              <w:t>ісля закінчення отримання послуги раннього втручання</w:t>
            </w:r>
          </w:p>
        </w:tc>
        <w:tc>
          <w:tcPr>
            <w:tcW w:w="1121" w:type="pct"/>
          </w:tcPr>
          <w:p w:rsidR="00DB3B64" w:rsidRPr="00561E39" w:rsidP="00DB3B64" w14:paraId="3CC9A99F" w14:textId="77777777">
            <w:pPr>
              <w:spacing w:before="120" w:after="0" w:line="240" w:lineRule="auto"/>
              <w:jc w:val="both"/>
              <w:rPr>
                <w:color w:val="000000" w:themeColor="text1"/>
              </w:rPr>
            </w:pPr>
            <w:r w:rsidRPr="00561E39">
              <w:rPr>
                <w:color w:val="000000" w:themeColor="text1"/>
              </w:rPr>
              <w:t xml:space="preserve">Програма переходу, зазначена в індивідуальному сімейному плані раннього втручання </w:t>
            </w:r>
          </w:p>
        </w:tc>
        <w:tc>
          <w:tcPr>
            <w:tcW w:w="1137" w:type="pct"/>
          </w:tcPr>
          <w:p w:rsidR="00DB3B64" w:rsidRPr="00561E39" w:rsidP="00DB3B64" w14:paraId="1F7D0903" w14:textId="77777777">
            <w:pPr>
              <w:spacing w:before="120" w:after="0" w:line="240" w:lineRule="auto"/>
              <w:jc w:val="both"/>
              <w:rPr>
                <w:color w:val="000000" w:themeColor="text1"/>
              </w:rPr>
            </w:pPr>
            <w:r w:rsidRPr="00561E39">
              <w:rPr>
                <w:color w:val="000000" w:themeColor="text1"/>
              </w:rPr>
              <w:t>Кількість індивідуальних сімейних планів раннього втручання, що містять програму переходу, до загальної кількості індивідуальних сімейних плані</w:t>
            </w:r>
            <w:r w:rsidRPr="00561E39">
              <w:rPr>
                <w:color w:val="000000" w:themeColor="text1"/>
              </w:rPr>
              <w:t>в</w:t>
            </w:r>
            <w:r w:rsidRPr="00561E39">
              <w:rPr>
                <w:color w:val="000000" w:themeColor="text1"/>
              </w:rPr>
              <w:t xml:space="preserve"> раннього втручання для  дітей, які виходять з послуги раннього втручання</w:t>
            </w:r>
          </w:p>
          <w:p w:rsidR="00DB3B64" w:rsidRPr="00561E39" w:rsidP="00DB3B64" w14:paraId="1ACF802C" w14:textId="77777777">
            <w:pPr>
              <w:spacing w:before="120" w:after="0" w:line="240" w:lineRule="auto"/>
              <w:jc w:val="both"/>
              <w:rPr>
                <w:color w:val="000000" w:themeColor="text1"/>
              </w:rPr>
            </w:pPr>
            <w:r w:rsidRPr="00561E39">
              <w:rPr>
                <w:color w:val="000000" w:themeColor="text1"/>
              </w:rPr>
              <w:t xml:space="preserve">Кількість прийнятих </w:t>
            </w:r>
            <w:r w:rsidRPr="00561E39">
              <w:rPr>
                <w:color w:val="000000" w:themeColor="text1"/>
              </w:rPr>
              <w:t>р</w:t>
            </w:r>
            <w:r w:rsidRPr="00561E39">
              <w:rPr>
                <w:color w:val="000000" w:themeColor="text1"/>
              </w:rPr>
              <w:t>ішень для переходу до загальної кількості дітей, які закінчують отримувати послугу раннього втручання</w:t>
            </w:r>
          </w:p>
        </w:tc>
        <w:tc>
          <w:tcPr>
            <w:tcW w:w="925" w:type="pct"/>
          </w:tcPr>
          <w:p w:rsidR="00DB3B64" w:rsidRPr="00561E39" w:rsidP="00DB3B64" w14:paraId="2574E7C9" w14:textId="77777777">
            <w:pPr>
              <w:spacing w:before="120" w:after="0" w:line="240" w:lineRule="auto"/>
              <w:jc w:val="both"/>
              <w:rPr>
                <w:color w:val="000000" w:themeColor="text1"/>
              </w:rPr>
            </w:pPr>
          </w:p>
        </w:tc>
        <w:tc>
          <w:tcPr>
            <w:tcW w:w="677" w:type="pct"/>
            <w:vAlign w:val="center"/>
          </w:tcPr>
          <w:p w:rsidR="00DB3B64" w:rsidRPr="00561E39" w:rsidP="00DB3B64" w14:paraId="10ECCEA8" w14:textId="77777777">
            <w:pPr>
              <w:spacing w:before="120" w:after="0" w:line="240" w:lineRule="auto"/>
              <w:jc w:val="both"/>
              <w:rPr>
                <w:color w:val="000000" w:themeColor="text1"/>
              </w:rPr>
            </w:pPr>
          </w:p>
        </w:tc>
      </w:tr>
      <w:tr w14:paraId="075E7917" w14:textId="77777777" w:rsidTr="00955C5F">
        <w:tblPrEx>
          <w:tblW w:w="4877" w:type="pct"/>
          <w:tblLayout w:type="fixed"/>
          <w:tblLook w:val="0000"/>
        </w:tblPrEx>
        <w:trPr>
          <w:trHeight w:val="1520"/>
        </w:trPr>
        <w:tc>
          <w:tcPr>
            <w:tcW w:w="1140" w:type="pct"/>
          </w:tcPr>
          <w:p w:rsidR="00DB3B64" w:rsidRPr="00561E39" w:rsidP="00DB3B64" w14:paraId="6959D18C" w14:textId="77777777">
            <w:pPr>
              <w:spacing w:before="120" w:after="0" w:line="240" w:lineRule="auto"/>
              <w:jc w:val="both"/>
              <w:rPr>
                <w:color w:val="000000" w:themeColor="text1"/>
              </w:rPr>
            </w:pPr>
            <w:r w:rsidRPr="00561E39">
              <w:rPr>
                <w:color w:val="000000" w:themeColor="text1"/>
              </w:rPr>
              <w:t xml:space="preserve">Надання послуги раннього втручання переважно (не менше 80% у кожному випадку) у зовнішньому для  дитини середовищі та місцях, які визначені відповідно до </w:t>
            </w:r>
            <w:r w:rsidRPr="00561E39">
              <w:rPr>
                <w:color w:val="000000" w:themeColor="text1"/>
              </w:rPr>
              <w:t>пр</w:t>
            </w:r>
            <w:r w:rsidRPr="00561E39">
              <w:rPr>
                <w:color w:val="000000" w:themeColor="text1"/>
              </w:rPr>
              <w:t>іоритетів отримувача послуги раннього втручання</w:t>
            </w:r>
          </w:p>
        </w:tc>
        <w:tc>
          <w:tcPr>
            <w:tcW w:w="1121" w:type="pct"/>
          </w:tcPr>
          <w:p w:rsidR="00DB3B64" w:rsidRPr="00561E39" w:rsidP="00DB3B64" w14:paraId="35C8E584" w14:textId="77777777">
            <w:pPr>
              <w:spacing w:before="120" w:after="0" w:line="240" w:lineRule="auto"/>
              <w:jc w:val="both"/>
              <w:rPr>
                <w:color w:val="000000" w:themeColor="text1"/>
              </w:rPr>
            </w:pPr>
            <w:r w:rsidRPr="00561E39">
              <w:rPr>
                <w:color w:val="000000" w:themeColor="text1"/>
              </w:rPr>
              <w:t xml:space="preserve">Індивідуальний сімейний план раннього втручання із зазначенням локації надання послуги раннього втручання </w:t>
            </w:r>
          </w:p>
        </w:tc>
        <w:tc>
          <w:tcPr>
            <w:tcW w:w="1137" w:type="pct"/>
          </w:tcPr>
          <w:p w:rsidR="00DB3B64" w:rsidRPr="00561E39" w:rsidP="00DB3B64" w14:paraId="7719C3E1" w14:textId="77777777">
            <w:pPr>
              <w:spacing w:before="120" w:after="0" w:line="240" w:lineRule="auto"/>
              <w:jc w:val="both"/>
              <w:rPr>
                <w:color w:val="000000" w:themeColor="text1"/>
              </w:rPr>
            </w:pPr>
            <w:r w:rsidRPr="00561E39">
              <w:rPr>
                <w:color w:val="000000" w:themeColor="text1"/>
              </w:rPr>
              <w:t xml:space="preserve">Кількість сімей дітей, які отримали послугу раннього втручання переважно у зовнішньому для дитини середовищі відповідно до </w:t>
            </w:r>
            <w:r w:rsidRPr="00561E39">
              <w:rPr>
                <w:color w:val="000000" w:themeColor="text1"/>
              </w:rPr>
              <w:t>пр</w:t>
            </w:r>
            <w:r w:rsidRPr="00561E39">
              <w:rPr>
                <w:color w:val="000000" w:themeColor="text1"/>
              </w:rPr>
              <w:t>іоритетів отримувачів послуги раннього втручання, до загальної кількості сімей, які отримують послугу раннього втручання</w:t>
            </w:r>
          </w:p>
        </w:tc>
        <w:tc>
          <w:tcPr>
            <w:tcW w:w="925" w:type="pct"/>
          </w:tcPr>
          <w:p w:rsidR="00DB3B64" w:rsidRPr="00561E39" w:rsidP="00DB3B64" w14:paraId="327C8128" w14:textId="77777777">
            <w:pPr>
              <w:spacing w:before="120" w:after="0" w:line="240" w:lineRule="auto"/>
              <w:jc w:val="both"/>
              <w:rPr>
                <w:color w:val="000000" w:themeColor="text1"/>
              </w:rPr>
            </w:pPr>
          </w:p>
        </w:tc>
        <w:tc>
          <w:tcPr>
            <w:tcW w:w="677" w:type="pct"/>
            <w:vAlign w:val="center"/>
          </w:tcPr>
          <w:p w:rsidR="00DB3B64" w:rsidRPr="00561E39" w:rsidP="00DB3B64" w14:paraId="6D739D17" w14:textId="77777777">
            <w:pPr>
              <w:spacing w:before="120" w:after="0" w:line="240" w:lineRule="auto"/>
              <w:jc w:val="both"/>
              <w:rPr>
                <w:color w:val="000000" w:themeColor="text1"/>
              </w:rPr>
            </w:pPr>
          </w:p>
        </w:tc>
      </w:tr>
      <w:tr w14:paraId="6A07E8CA" w14:textId="77777777" w:rsidTr="00955C5F">
        <w:tblPrEx>
          <w:tblW w:w="4877" w:type="pct"/>
          <w:tblLayout w:type="fixed"/>
          <w:tblLook w:val="0000"/>
        </w:tblPrEx>
        <w:trPr>
          <w:trHeight w:val="1128"/>
        </w:trPr>
        <w:tc>
          <w:tcPr>
            <w:tcW w:w="1140" w:type="pct"/>
          </w:tcPr>
          <w:p w:rsidR="00DB3B64" w:rsidRPr="00561E39" w:rsidP="00DB3B64" w14:paraId="4E58130A" w14:textId="77777777">
            <w:pPr>
              <w:spacing w:before="120" w:after="0" w:line="240" w:lineRule="auto"/>
              <w:jc w:val="both"/>
              <w:rPr>
                <w:color w:val="000000" w:themeColor="text1"/>
              </w:rPr>
            </w:pPr>
            <w:r w:rsidRPr="00561E39">
              <w:rPr>
                <w:color w:val="000000" w:themeColor="text1"/>
              </w:rPr>
              <w:t xml:space="preserve">Надання кожній сім’ї дитини  послуги раннього втручання фахівцями </w:t>
            </w:r>
            <w:r w:rsidRPr="00561E39">
              <w:rPr>
                <w:color w:val="000000" w:themeColor="text1"/>
                <w:lang w:val="uk-UA"/>
              </w:rPr>
              <w:t xml:space="preserve">МК </w:t>
            </w:r>
            <w:r w:rsidRPr="00561E39">
              <w:rPr>
                <w:color w:val="000000" w:themeColor="text1"/>
              </w:rPr>
              <w:t xml:space="preserve"> (не менш ніж 4 фахівці </w:t>
            </w:r>
            <w:r w:rsidRPr="00561E39">
              <w:rPr>
                <w:color w:val="000000" w:themeColor="text1"/>
              </w:rPr>
              <w:t>р</w:t>
            </w:r>
            <w:r w:rsidRPr="00561E39">
              <w:rPr>
                <w:color w:val="000000" w:themeColor="text1"/>
              </w:rPr>
              <w:t>ізних спеціальностей) за транс-, міждісциплінар</w:t>
            </w:r>
            <w:r w:rsidRPr="00561E39">
              <w:rPr>
                <w:color w:val="000000" w:themeColor="text1"/>
                <w:lang w:val="uk-UA"/>
              </w:rPr>
              <w:t>-</w:t>
            </w:r>
            <w:r w:rsidRPr="00561E39">
              <w:rPr>
                <w:color w:val="000000" w:themeColor="text1"/>
              </w:rPr>
              <w:t>ною моделлю</w:t>
            </w:r>
          </w:p>
        </w:tc>
        <w:tc>
          <w:tcPr>
            <w:tcW w:w="1121" w:type="pct"/>
          </w:tcPr>
          <w:p w:rsidR="00DB3B64" w:rsidRPr="00561E39" w:rsidP="00DB3B64" w14:paraId="23DF3C81" w14:textId="77777777">
            <w:pPr>
              <w:spacing w:after="0" w:line="240" w:lineRule="auto"/>
              <w:jc w:val="both"/>
              <w:rPr>
                <w:color w:val="000000" w:themeColor="text1"/>
                <w:lang w:val="uk-UA"/>
              </w:rPr>
            </w:pPr>
            <w:r w:rsidRPr="00561E39">
              <w:rPr>
                <w:color w:val="000000" w:themeColor="text1"/>
              </w:rPr>
              <w:t xml:space="preserve">Індивідуальний сімейний план раннього втручання, в якому вказано склад </w:t>
            </w:r>
            <w:r w:rsidRPr="00561E39">
              <w:rPr>
                <w:color w:val="000000" w:themeColor="text1"/>
                <w:lang w:val="uk-UA"/>
              </w:rPr>
              <w:t>фахівців МК</w:t>
            </w:r>
          </w:p>
          <w:p w:rsidR="00DB3B64" w:rsidRPr="008B411F" w:rsidP="00DB3B64" w14:paraId="4620DA7C" w14:textId="77777777">
            <w:pPr>
              <w:spacing w:after="0" w:line="240" w:lineRule="auto"/>
              <w:jc w:val="both"/>
              <w:rPr>
                <w:color w:val="000000" w:themeColor="text1"/>
                <w:lang w:val="uk-UA"/>
              </w:rPr>
            </w:pPr>
          </w:p>
          <w:p w:rsidR="00DB3B64" w:rsidRPr="008B411F" w:rsidP="00DB3B64" w14:paraId="756A94AB" w14:textId="77777777">
            <w:pPr>
              <w:spacing w:after="0" w:line="240" w:lineRule="auto"/>
              <w:ind w:firstLine="34"/>
              <w:jc w:val="both"/>
              <w:rPr>
                <w:color w:val="000000" w:themeColor="text1"/>
                <w:lang w:val="uk-UA"/>
              </w:rPr>
            </w:pPr>
            <w:r w:rsidRPr="00561E39">
              <w:rPr>
                <w:color w:val="000000" w:themeColor="text1"/>
              </w:rPr>
              <w:t>Аналіз ведення випадків</w:t>
            </w:r>
          </w:p>
          <w:p w:rsidR="00DB3B64" w:rsidRPr="00561E39" w:rsidP="00DB3B64" w14:paraId="14D66B38" w14:textId="77777777">
            <w:pPr>
              <w:spacing w:before="120" w:after="0" w:line="240" w:lineRule="auto"/>
              <w:jc w:val="both"/>
              <w:rPr>
                <w:color w:val="000000" w:themeColor="text1"/>
              </w:rPr>
            </w:pPr>
          </w:p>
        </w:tc>
        <w:tc>
          <w:tcPr>
            <w:tcW w:w="1137" w:type="pct"/>
          </w:tcPr>
          <w:p w:rsidR="00DB3B64" w:rsidRPr="00561E39" w:rsidP="00DB3B64" w14:paraId="00DC0A01" w14:textId="77777777">
            <w:pPr>
              <w:spacing w:after="0" w:line="240" w:lineRule="auto"/>
              <w:jc w:val="both"/>
              <w:rPr>
                <w:color w:val="000000" w:themeColor="text1"/>
              </w:rPr>
            </w:pPr>
            <w:r w:rsidRPr="00561E39">
              <w:rPr>
                <w:color w:val="000000" w:themeColor="text1"/>
              </w:rPr>
              <w:t xml:space="preserve">Кількість </w:t>
            </w:r>
            <w:r w:rsidRPr="00561E39">
              <w:rPr>
                <w:color w:val="000000" w:themeColor="text1"/>
              </w:rPr>
              <w:t>сімей</w:t>
            </w:r>
            <w:r w:rsidRPr="00561E39">
              <w:rPr>
                <w:color w:val="000000" w:themeColor="text1"/>
              </w:rPr>
              <w:t>, з якими працює команда раннього                      втручання, до загальної кількості сімей, які отримують послугу раннього втручання</w:t>
            </w:r>
          </w:p>
          <w:p w:rsidR="00DB3B64" w:rsidRPr="00561E39" w:rsidP="00DB3B64" w14:paraId="147886DB" w14:textId="77777777">
            <w:pPr>
              <w:spacing w:before="120" w:after="0" w:line="240" w:lineRule="auto"/>
              <w:jc w:val="both"/>
              <w:rPr>
                <w:color w:val="000000" w:themeColor="text1"/>
              </w:rPr>
            </w:pPr>
            <w:r w:rsidRPr="00561E39">
              <w:rPr>
                <w:color w:val="000000" w:themeColor="text1"/>
              </w:rPr>
              <w:t>Кількість випадків надання сім’ям дітей послуги раннього втручання за тран</w:t>
            </w:r>
            <w:r w:rsidRPr="00561E39">
              <w:rPr>
                <w:color w:val="000000" w:themeColor="text1"/>
              </w:rPr>
              <w:t>с-</w:t>
            </w:r>
            <w:r w:rsidRPr="00561E39">
              <w:rPr>
                <w:color w:val="000000" w:themeColor="text1"/>
              </w:rPr>
              <w:t>, міждісциплінарною моделлю, до загальної кількості випадків надання послуги раннього втручання</w:t>
            </w:r>
          </w:p>
        </w:tc>
        <w:tc>
          <w:tcPr>
            <w:tcW w:w="925" w:type="pct"/>
          </w:tcPr>
          <w:p w:rsidR="00DB3B64" w:rsidRPr="00561E39" w:rsidP="00DB3B64" w14:paraId="6EDA45C4" w14:textId="77777777">
            <w:pPr>
              <w:spacing w:before="120" w:after="0" w:line="240" w:lineRule="auto"/>
              <w:jc w:val="both"/>
              <w:rPr>
                <w:color w:val="000000" w:themeColor="text1"/>
              </w:rPr>
            </w:pPr>
          </w:p>
        </w:tc>
        <w:tc>
          <w:tcPr>
            <w:tcW w:w="677" w:type="pct"/>
            <w:vAlign w:val="center"/>
          </w:tcPr>
          <w:p w:rsidR="00DB3B64" w:rsidRPr="00561E39" w:rsidP="00DB3B64" w14:paraId="46B35D1C" w14:textId="77777777">
            <w:pPr>
              <w:spacing w:before="120" w:after="0" w:line="240" w:lineRule="auto"/>
              <w:jc w:val="both"/>
              <w:rPr>
                <w:color w:val="000000" w:themeColor="text1"/>
              </w:rPr>
            </w:pPr>
          </w:p>
        </w:tc>
      </w:tr>
    </w:tbl>
    <w:p w:rsidR="00DB3B64" w:rsidRPr="00561E39" w:rsidP="00DB3B64" w14:paraId="4C7A839F" w14:textId="77777777">
      <w:pPr>
        <w:spacing w:after="0" w:line="240" w:lineRule="auto"/>
        <w:rPr>
          <w:rFonts w:eastAsia="MS Mincho"/>
          <w:vanish/>
          <w:color w:val="000000" w:themeColor="text1"/>
          <w:lang w:eastAsia="ja-JP"/>
        </w:rPr>
      </w:pPr>
    </w:p>
    <w:p w:rsidR="00DB3B64" w:rsidRPr="00561E39" w:rsidP="00DB3B64" w14:paraId="1318365E" w14:textId="77777777">
      <w:pPr>
        <w:spacing w:after="0" w:line="240" w:lineRule="auto"/>
        <w:rPr>
          <w:rFonts w:eastAsia="MS Mincho"/>
          <w:vanish/>
          <w:color w:val="000000" w:themeColor="text1"/>
          <w:lang w:eastAsia="ja-JP"/>
        </w:rPr>
      </w:pPr>
    </w:p>
    <w:p w:rsidR="00DB3B64" w:rsidRPr="00561E39" w:rsidP="00DB3B64" w14:paraId="22EA7231" w14:textId="77777777">
      <w:pPr>
        <w:spacing w:after="0" w:line="240" w:lineRule="auto"/>
        <w:rPr>
          <w:rFonts w:eastAsia="MS Mincho"/>
          <w:vanish/>
          <w:color w:val="000000" w:themeColor="text1"/>
          <w:lang w:eastAsia="ja-JP"/>
        </w:rPr>
      </w:pPr>
    </w:p>
    <w:p w:rsidR="00DB3B64" w:rsidRPr="00561E39" w:rsidP="00DB3B64" w14:paraId="172B8491" w14:textId="77777777">
      <w:pPr>
        <w:spacing w:after="0" w:line="240" w:lineRule="auto"/>
        <w:rPr>
          <w:rFonts w:eastAsia="MS Mincho"/>
          <w:vanish/>
          <w:color w:val="000000" w:themeColor="text1"/>
          <w:lang w:eastAsia="ja-JP"/>
        </w:rPr>
      </w:pPr>
    </w:p>
    <w:p w:rsidR="00DB3B64" w:rsidP="00DB3B64" w14:paraId="7B895C14" w14:textId="77777777">
      <w:pPr>
        <w:spacing w:after="0" w:line="240" w:lineRule="auto"/>
        <w:rPr>
          <w:b/>
          <w:color w:val="000000" w:themeColor="text1"/>
        </w:rPr>
      </w:pPr>
    </w:p>
    <w:p w:rsidR="00955C5F" w:rsidP="00DB3B64" w14:paraId="51D38B8B" w14:textId="77777777">
      <w:pPr>
        <w:spacing w:after="0" w:line="240" w:lineRule="auto"/>
        <w:jc w:val="center"/>
        <w:rPr>
          <w:b/>
          <w:color w:val="000000" w:themeColor="text1"/>
          <w:lang w:val="uk-UA"/>
        </w:rPr>
      </w:pPr>
    </w:p>
    <w:p w:rsidR="00955C5F" w:rsidP="00DB3B64" w14:paraId="3B9D2ED6" w14:textId="77777777">
      <w:pPr>
        <w:spacing w:after="0" w:line="240" w:lineRule="auto"/>
        <w:jc w:val="center"/>
        <w:rPr>
          <w:b/>
          <w:color w:val="000000" w:themeColor="text1"/>
          <w:lang w:val="uk-UA"/>
        </w:rPr>
      </w:pPr>
    </w:p>
    <w:p w:rsidR="00955C5F" w:rsidP="00DB3B64" w14:paraId="181A8B55" w14:textId="77777777">
      <w:pPr>
        <w:spacing w:after="0" w:line="240" w:lineRule="auto"/>
        <w:jc w:val="center"/>
        <w:rPr>
          <w:b/>
          <w:color w:val="000000" w:themeColor="text1"/>
          <w:lang w:val="uk-UA"/>
        </w:rPr>
      </w:pPr>
    </w:p>
    <w:p w:rsidR="00955C5F" w:rsidP="00DB3B64" w14:paraId="4D5FE936" w14:textId="77777777">
      <w:pPr>
        <w:spacing w:after="0" w:line="240" w:lineRule="auto"/>
        <w:jc w:val="center"/>
        <w:rPr>
          <w:b/>
          <w:color w:val="000000" w:themeColor="text1"/>
          <w:lang w:val="uk-UA"/>
        </w:rPr>
      </w:pPr>
    </w:p>
    <w:p w:rsidR="00DB3B64" w:rsidRPr="00561E39" w:rsidP="00DB3B64" w14:paraId="5F9E6E50" w14:textId="77777777">
      <w:pPr>
        <w:spacing w:after="0" w:line="240" w:lineRule="auto"/>
        <w:jc w:val="center"/>
        <w:rPr>
          <w:b/>
          <w:color w:val="000000" w:themeColor="text1"/>
        </w:rPr>
      </w:pPr>
      <w:r w:rsidRPr="00561E39">
        <w:rPr>
          <w:b/>
          <w:color w:val="000000" w:themeColor="text1"/>
        </w:rPr>
        <w:t>НАПРЯМ 2. РЕЗУЛЬТАТИВНІСТЬ</w:t>
      </w:r>
    </w:p>
    <w:p w:rsidR="00DB3B64" w:rsidRPr="00561E39" w:rsidP="00DB3B64" w14:paraId="5BFAE76D" w14:textId="77777777">
      <w:pPr>
        <w:spacing w:after="0" w:line="240" w:lineRule="auto"/>
        <w:jc w:val="both"/>
        <w:rPr>
          <w:b/>
          <w:color w:val="000000" w:themeColor="text1"/>
        </w:rPr>
      </w:pPr>
      <w:r w:rsidRPr="00561E39">
        <w:rPr>
          <w:b/>
          <w:color w:val="000000" w:themeColor="text1"/>
        </w:rPr>
        <w:t>Загальні завдання:</w:t>
      </w:r>
    </w:p>
    <w:p w:rsidR="00DB3B64" w:rsidRPr="00311FF6" w:rsidP="00DB3B64" w14:paraId="438D1DCF" w14:textId="77777777">
      <w:pPr>
        <w:pStyle w:val="ListParagraph"/>
        <w:numPr>
          <w:ilvl w:val="0"/>
          <w:numId w:val="24"/>
        </w:numPr>
        <w:spacing w:after="0" w:line="240" w:lineRule="auto"/>
        <w:ind w:left="0" w:firstLine="426"/>
        <w:jc w:val="both"/>
        <w:rPr>
          <w:color w:val="000000" w:themeColor="text1"/>
        </w:rPr>
      </w:pPr>
      <w:r w:rsidRPr="00311FF6">
        <w:rPr>
          <w:color w:val="000000" w:themeColor="text1"/>
        </w:rPr>
        <w:t xml:space="preserve">задоволення індивідуальних потреб та визначених </w:t>
      </w:r>
      <w:r w:rsidRPr="00311FF6">
        <w:rPr>
          <w:color w:val="000000" w:themeColor="text1"/>
        </w:rPr>
        <w:t>пр</w:t>
      </w:r>
      <w:r w:rsidRPr="00311FF6">
        <w:rPr>
          <w:color w:val="000000" w:themeColor="text1"/>
        </w:rPr>
        <w:t>іоритетів отримувачів послуги раннього втручання;</w:t>
      </w:r>
    </w:p>
    <w:p w:rsidR="00DB3B64" w:rsidRPr="00311FF6" w:rsidP="00DB3B64" w14:paraId="17BD668B" w14:textId="77777777">
      <w:pPr>
        <w:pStyle w:val="ListParagraph"/>
        <w:numPr>
          <w:ilvl w:val="0"/>
          <w:numId w:val="24"/>
        </w:numPr>
        <w:spacing w:after="0" w:line="240" w:lineRule="auto"/>
        <w:jc w:val="both"/>
        <w:rPr>
          <w:color w:val="000000" w:themeColor="text1"/>
        </w:rPr>
      </w:pPr>
      <w:r w:rsidRPr="00311FF6">
        <w:rPr>
          <w:color w:val="000000" w:themeColor="text1"/>
        </w:rPr>
        <w:t xml:space="preserve">сприяти розвитку дитини та </w:t>
      </w:r>
      <w:r w:rsidRPr="00311FF6">
        <w:rPr>
          <w:color w:val="000000" w:themeColor="text1"/>
        </w:rPr>
        <w:t>п</w:t>
      </w:r>
      <w:r w:rsidRPr="00311FF6">
        <w:rPr>
          <w:color w:val="000000" w:themeColor="text1"/>
        </w:rPr>
        <w:t>ідвищення якості життя сім’ї дитини.</w:t>
      </w:r>
    </w:p>
    <w:p w:rsidR="00DB3B64" w:rsidRPr="00561E39" w:rsidP="00DB3B64" w14:paraId="58139BE4" w14:textId="77777777">
      <w:pPr>
        <w:spacing w:after="0" w:line="240" w:lineRule="auto"/>
        <w:ind w:hanging="720"/>
        <w:rPr>
          <w:color w:val="000000" w:themeColor="text1"/>
        </w:rPr>
      </w:pPr>
    </w:p>
    <w:tbl>
      <w:tblPr>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11"/>
        <w:gridCol w:w="1940"/>
        <w:gridCol w:w="1895"/>
        <w:gridCol w:w="2045"/>
        <w:gridCol w:w="1798"/>
      </w:tblGrid>
      <w:tr w14:paraId="3FCC4633" w14:textId="77777777" w:rsidTr="00955C5F">
        <w:tblPrEx>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c>
          <w:tcPr>
            <w:tcW w:w="1118" w:type="pct"/>
            <w:vAlign w:val="center"/>
          </w:tcPr>
          <w:p w:rsidR="00DB3B64" w:rsidRPr="00561E39" w:rsidP="00DB3B64" w14:paraId="035058EB" w14:textId="77777777">
            <w:pPr>
              <w:spacing w:before="120" w:after="0" w:line="240" w:lineRule="auto"/>
              <w:jc w:val="center"/>
              <w:rPr>
                <w:strike/>
                <w:color w:val="000000" w:themeColor="text1"/>
              </w:rPr>
            </w:pPr>
            <w:r w:rsidRPr="00561E39">
              <w:rPr>
                <w:color w:val="000000" w:themeColor="text1"/>
              </w:rPr>
              <w:t>КРИТЕРІЙ ОЦІНЮВАННЯ</w:t>
            </w:r>
          </w:p>
        </w:tc>
        <w:tc>
          <w:tcPr>
            <w:tcW w:w="981" w:type="pct"/>
            <w:vAlign w:val="center"/>
          </w:tcPr>
          <w:p w:rsidR="00DB3B64" w:rsidRPr="00561E39" w:rsidP="00DB3B64" w14:paraId="3C6FCFBE" w14:textId="77777777">
            <w:pPr>
              <w:spacing w:before="120" w:after="0" w:line="240" w:lineRule="auto"/>
              <w:jc w:val="center"/>
              <w:rPr>
                <w:color w:val="000000" w:themeColor="text1"/>
              </w:rPr>
            </w:pPr>
            <w:r w:rsidRPr="00561E39">
              <w:rPr>
                <w:color w:val="000000" w:themeColor="text1"/>
                <w:u w:color="000000"/>
              </w:rPr>
              <w:t>ОПИС ВИЗНАЧЕННЯ КРИТЕРІ</w:t>
            </w:r>
            <w:r w:rsidRPr="00561E39">
              <w:rPr>
                <w:color w:val="000000" w:themeColor="text1"/>
                <w:u w:color="000000"/>
              </w:rPr>
              <w:t>Ю</w:t>
            </w:r>
            <w:r w:rsidRPr="00561E39">
              <w:rPr>
                <w:color w:val="000000" w:themeColor="text1"/>
                <w:u w:color="000000"/>
              </w:rPr>
              <w:t xml:space="preserve"> ОЦІНЮВАННЯ</w:t>
            </w:r>
          </w:p>
        </w:tc>
        <w:tc>
          <w:tcPr>
            <w:tcW w:w="958" w:type="pct"/>
            <w:vAlign w:val="center"/>
          </w:tcPr>
          <w:p w:rsidR="00DB3B64" w:rsidRPr="00561E39" w:rsidP="00DB3B64" w14:paraId="2881717C" w14:textId="77777777">
            <w:pPr>
              <w:spacing w:before="120" w:after="0" w:line="240" w:lineRule="auto"/>
              <w:jc w:val="center"/>
              <w:rPr>
                <w:color w:val="000000" w:themeColor="text1"/>
              </w:rPr>
            </w:pPr>
            <w:r w:rsidRPr="00561E39">
              <w:rPr>
                <w:color w:val="000000" w:themeColor="text1"/>
              </w:rPr>
              <w:t>ПОКАЗНИК</w:t>
            </w:r>
            <w:r w:rsidRPr="00561E39">
              <w:rPr>
                <w:color w:val="000000" w:themeColor="text1"/>
              </w:rPr>
              <w:t xml:space="preserve"> (%)</w:t>
            </w:r>
          </w:p>
        </w:tc>
        <w:tc>
          <w:tcPr>
            <w:tcW w:w="1034" w:type="pct"/>
            <w:vAlign w:val="center"/>
          </w:tcPr>
          <w:p w:rsidR="00DB3B64" w:rsidRPr="00561E39" w:rsidP="00DB3B64" w14:paraId="08EB7B24" w14:textId="77777777">
            <w:pPr>
              <w:spacing w:before="120" w:after="0" w:line="240" w:lineRule="auto"/>
              <w:jc w:val="center"/>
              <w:rPr>
                <w:color w:val="000000" w:themeColor="text1"/>
              </w:rPr>
            </w:pPr>
            <w:r w:rsidRPr="00561E39">
              <w:rPr>
                <w:color w:val="000000" w:themeColor="text1"/>
              </w:rPr>
              <w:t>КОНСТАТАЦІЯ ТА АНАЛІ</w:t>
            </w:r>
            <w:r w:rsidRPr="00561E39">
              <w:rPr>
                <w:color w:val="000000" w:themeColor="text1"/>
              </w:rPr>
              <w:t>З</w:t>
            </w:r>
          </w:p>
        </w:tc>
        <w:tc>
          <w:tcPr>
            <w:tcW w:w="909" w:type="pct"/>
            <w:vAlign w:val="center"/>
          </w:tcPr>
          <w:p w:rsidR="00DB3B64" w:rsidRPr="00561E39" w:rsidP="00DB3B64" w14:paraId="4CDFC66E" w14:textId="77777777">
            <w:pPr>
              <w:spacing w:before="120" w:after="0" w:line="240" w:lineRule="auto"/>
              <w:jc w:val="center"/>
              <w:rPr>
                <w:color w:val="000000" w:themeColor="text1"/>
              </w:rPr>
            </w:pPr>
            <w:r w:rsidRPr="00561E39">
              <w:rPr>
                <w:color w:val="000000" w:themeColor="text1"/>
              </w:rPr>
              <w:t>ЗАХОДИ ДЛЯ ПОКРАЩЕННЯ</w:t>
            </w:r>
          </w:p>
        </w:tc>
      </w:tr>
      <w:tr w14:paraId="55F53C35" w14:textId="77777777" w:rsidTr="00955C5F">
        <w:tblPrEx>
          <w:tblW w:w="4877" w:type="pct"/>
          <w:tblLayout w:type="fixed"/>
          <w:tblLook w:val="0000"/>
        </w:tblPrEx>
        <w:trPr>
          <w:trHeight w:val="1520"/>
        </w:trPr>
        <w:tc>
          <w:tcPr>
            <w:tcW w:w="1118" w:type="pct"/>
          </w:tcPr>
          <w:p w:rsidR="00DB3B64" w:rsidRPr="00561E39" w:rsidP="00DB3B64" w14:paraId="1AADDD02" w14:textId="77777777">
            <w:pPr>
              <w:spacing w:before="120" w:after="0" w:line="240" w:lineRule="auto"/>
              <w:jc w:val="both"/>
              <w:rPr>
                <w:color w:val="000000" w:themeColor="text1"/>
              </w:rPr>
            </w:pPr>
            <w:r w:rsidRPr="00561E39">
              <w:rPr>
                <w:color w:val="000000" w:themeColor="text1"/>
              </w:rPr>
              <w:t>Відповідність проведених зустрічей передбаченим у індивідуальних сімейних п</w:t>
            </w:r>
            <w:r>
              <w:rPr>
                <w:color w:val="000000" w:themeColor="text1"/>
              </w:rPr>
              <w:t>ланах раннього втручання</w:t>
            </w:r>
            <w:r w:rsidRPr="00561E39">
              <w:rPr>
                <w:color w:val="000000" w:themeColor="text1"/>
              </w:rPr>
              <w:t xml:space="preserve">/ </w:t>
            </w:r>
            <w:r w:rsidRPr="00561E39">
              <w:rPr>
                <w:color w:val="000000" w:themeColor="text1"/>
                <w:u w:color="000000"/>
              </w:rPr>
              <w:t>р</w:t>
            </w:r>
            <w:r w:rsidRPr="00561E39">
              <w:rPr>
                <w:color w:val="000000" w:themeColor="text1"/>
                <w:u w:color="000000"/>
              </w:rPr>
              <w:t>івень задоволеності послугою раннього втручання (за оцінками отримувачів послуги раннього втручання)</w:t>
            </w:r>
            <w:r w:rsidRPr="00561E39">
              <w:rPr>
                <w:color w:val="000000" w:themeColor="text1"/>
              </w:rPr>
              <w:t xml:space="preserve"> </w:t>
            </w:r>
          </w:p>
        </w:tc>
        <w:tc>
          <w:tcPr>
            <w:tcW w:w="981" w:type="pct"/>
          </w:tcPr>
          <w:p w:rsidR="00DB3B64" w:rsidRPr="00561E39" w:rsidP="00DB3B64" w14:paraId="1B045E56" w14:textId="77777777">
            <w:pPr>
              <w:spacing w:before="120" w:after="0" w:line="240" w:lineRule="auto"/>
              <w:jc w:val="both"/>
              <w:rPr>
                <w:color w:val="000000" w:themeColor="text1"/>
              </w:rPr>
            </w:pPr>
            <w:r w:rsidRPr="00561E39">
              <w:rPr>
                <w:color w:val="000000" w:themeColor="text1"/>
              </w:rPr>
              <w:t>Результати та ефективність індивідуальних сімейних планів раннього втручання</w:t>
            </w:r>
          </w:p>
        </w:tc>
        <w:tc>
          <w:tcPr>
            <w:tcW w:w="958" w:type="pct"/>
          </w:tcPr>
          <w:p w:rsidR="00DB3B64" w:rsidRPr="00561E39" w:rsidP="00DB3B64" w14:paraId="11A3BD19" w14:textId="77777777">
            <w:pPr>
              <w:spacing w:before="120" w:after="0" w:line="240" w:lineRule="auto"/>
              <w:jc w:val="both"/>
              <w:rPr>
                <w:color w:val="000000" w:themeColor="text1"/>
              </w:rPr>
            </w:pPr>
            <w:r w:rsidRPr="00561E39">
              <w:rPr>
                <w:color w:val="000000" w:themeColor="text1"/>
              </w:rPr>
              <w:t xml:space="preserve">Кількість проведених </w:t>
            </w:r>
            <w:r w:rsidRPr="00561E39">
              <w:rPr>
                <w:color w:val="000000" w:themeColor="text1"/>
              </w:rPr>
              <w:t>зустр</w:t>
            </w:r>
            <w:r w:rsidRPr="00561E39">
              <w:rPr>
                <w:color w:val="000000" w:themeColor="text1"/>
              </w:rPr>
              <w:t>ічей до загальної кількості зустрічей, запланованих для кожного індивідуального сімейного плану раннього втручання</w:t>
            </w:r>
          </w:p>
        </w:tc>
        <w:tc>
          <w:tcPr>
            <w:tcW w:w="1034" w:type="pct"/>
            <w:vAlign w:val="center"/>
          </w:tcPr>
          <w:p w:rsidR="00DB3B64" w:rsidRPr="00561E39" w:rsidP="00DB3B64" w14:paraId="519A0FDE" w14:textId="77777777">
            <w:pPr>
              <w:spacing w:before="120" w:after="0" w:line="240" w:lineRule="auto"/>
              <w:jc w:val="both"/>
              <w:rPr>
                <w:color w:val="000000" w:themeColor="text1"/>
              </w:rPr>
            </w:pPr>
          </w:p>
        </w:tc>
        <w:tc>
          <w:tcPr>
            <w:tcW w:w="909" w:type="pct"/>
            <w:vAlign w:val="center"/>
          </w:tcPr>
          <w:p w:rsidR="00DB3B64" w:rsidRPr="00561E39" w:rsidP="00DB3B64" w14:paraId="1E5FA2CC" w14:textId="77777777">
            <w:pPr>
              <w:spacing w:before="120" w:after="0" w:line="240" w:lineRule="auto"/>
              <w:jc w:val="both"/>
              <w:rPr>
                <w:color w:val="000000" w:themeColor="text1"/>
              </w:rPr>
            </w:pPr>
          </w:p>
        </w:tc>
      </w:tr>
      <w:tr w14:paraId="6ED796B5" w14:textId="77777777" w:rsidTr="00955C5F">
        <w:tblPrEx>
          <w:tblW w:w="4877" w:type="pct"/>
          <w:tblLayout w:type="fixed"/>
          <w:tblLook w:val="0000"/>
        </w:tblPrEx>
        <w:trPr>
          <w:trHeight w:val="1520"/>
        </w:trPr>
        <w:tc>
          <w:tcPr>
            <w:tcW w:w="1118" w:type="pct"/>
          </w:tcPr>
          <w:p w:rsidR="00DB3B64" w:rsidRPr="00561E39" w:rsidP="00DB3B64" w14:paraId="3C139DC3" w14:textId="77777777">
            <w:pPr>
              <w:spacing w:before="120" w:after="0" w:line="240" w:lineRule="auto"/>
              <w:jc w:val="both"/>
              <w:rPr>
                <w:color w:val="000000" w:themeColor="text1"/>
              </w:rPr>
            </w:pPr>
            <w:r w:rsidRPr="00561E39">
              <w:rPr>
                <w:color w:val="000000" w:themeColor="text1"/>
              </w:rPr>
              <w:t>Задоволеність сі</w:t>
            </w:r>
            <w:r w:rsidRPr="00561E39">
              <w:rPr>
                <w:color w:val="000000" w:themeColor="text1"/>
              </w:rPr>
              <w:t>м</w:t>
            </w:r>
            <w:r w:rsidRPr="00561E39">
              <w:rPr>
                <w:color w:val="000000" w:themeColor="text1"/>
              </w:rPr>
              <w:t>’ї дитини наданою послугою раннього втручання</w:t>
            </w:r>
          </w:p>
        </w:tc>
        <w:tc>
          <w:tcPr>
            <w:tcW w:w="981" w:type="pct"/>
          </w:tcPr>
          <w:p w:rsidR="00DB3B64" w:rsidRPr="00561E39" w:rsidP="00DB3B64" w14:paraId="579819E1" w14:textId="77777777">
            <w:pPr>
              <w:spacing w:before="120" w:after="0" w:line="240" w:lineRule="auto"/>
              <w:jc w:val="both"/>
              <w:rPr>
                <w:color w:val="000000" w:themeColor="text1"/>
              </w:rPr>
            </w:pPr>
            <w:r w:rsidRPr="00561E39">
              <w:rPr>
                <w:color w:val="000000" w:themeColor="text1"/>
              </w:rPr>
              <w:t>Аналіз результатів заповнення анкет задоволеності послугою раннього втручання</w:t>
            </w:r>
          </w:p>
          <w:p w:rsidR="00DB3B64" w:rsidRPr="00561E39" w:rsidP="00DB3B64" w14:paraId="0125B6FE" w14:textId="77777777">
            <w:pPr>
              <w:spacing w:before="120" w:after="0" w:line="240" w:lineRule="auto"/>
              <w:jc w:val="both"/>
              <w:rPr>
                <w:color w:val="000000" w:themeColor="text1"/>
              </w:rPr>
            </w:pPr>
            <w:r w:rsidRPr="00561E39">
              <w:rPr>
                <w:color w:val="000000" w:themeColor="text1"/>
              </w:rPr>
              <w:t>Коментарі у реє</w:t>
            </w:r>
            <w:r w:rsidRPr="00561E39">
              <w:rPr>
                <w:color w:val="000000" w:themeColor="text1"/>
              </w:rPr>
              <w:t>стр</w:t>
            </w:r>
            <w:r w:rsidRPr="00561E39">
              <w:rPr>
                <w:color w:val="000000" w:themeColor="text1"/>
              </w:rPr>
              <w:t>і скарг і пропозицій (за наявності)</w:t>
            </w:r>
          </w:p>
        </w:tc>
        <w:tc>
          <w:tcPr>
            <w:tcW w:w="958" w:type="pct"/>
          </w:tcPr>
          <w:p w:rsidR="00DB3B64" w:rsidRPr="00561E39" w:rsidP="00DB3B64" w14:paraId="1EE9D11E" w14:textId="77777777">
            <w:pPr>
              <w:spacing w:before="120" w:after="0" w:line="240" w:lineRule="auto"/>
              <w:jc w:val="both"/>
              <w:rPr>
                <w:color w:val="000000" w:themeColor="text1"/>
              </w:rPr>
            </w:pPr>
            <w:r w:rsidRPr="00561E39">
              <w:rPr>
                <w:color w:val="000000" w:themeColor="text1"/>
              </w:rPr>
              <w:t>Кількість задоволених сімей дитини, які заповнили анкету (</w:t>
            </w:r>
            <w:r w:rsidRPr="00561E39">
              <w:rPr>
                <w:color w:val="000000" w:themeColor="text1"/>
              </w:rPr>
              <w:t>р</w:t>
            </w:r>
            <w:r w:rsidRPr="00561E39">
              <w:rPr>
                <w:color w:val="000000" w:themeColor="text1"/>
              </w:rPr>
              <w:t>івень задоволеності)</w:t>
            </w:r>
          </w:p>
          <w:p w:rsidR="00DB3B64" w:rsidRPr="00561E39" w:rsidP="00DB3B64" w14:paraId="0B083123" w14:textId="77777777">
            <w:pPr>
              <w:spacing w:before="120" w:after="0" w:line="240" w:lineRule="auto"/>
              <w:jc w:val="both"/>
              <w:rPr>
                <w:color w:val="000000" w:themeColor="text1"/>
              </w:rPr>
            </w:pPr>
            <w:r w:rsidRPr="00561E39">
              <w:rPr>
                <w:color w:val="000000" w:themeColor="text1"/>
              </w:rPr>
              <w:t>Кількість позитивних</w:t>
            </w:r>
            <w:r>
              <w:rPr>
                <w:color w:val="000000" w:themeColor="text1"/>
                <w:lang w:val="uk-UA"/>
              </w:rPr>
              <w:t xml:space="preserve"> </w:t>
            </w:r>
            <w:r w:rsidRPr="00561E39">
              <w:rPr>
                <w:color w:val="000000" w:themeColor="text1"/>
              </w:rPr>
              <w:t>коментарів до загальної кількості коментарів</w:t>
            </w:r>
          </w:p>
        </w:tc>
        <w:tc>
          <w:tcPr>
            <w:tcW w:w="1034" w:type="pct"/>
          </w:tcPr>
          <w:p w:rsidR="00DB3B64" w:rsidRPr="00561E39" w:rsidP="00DB3B64" w14:paraId="5451C466" w14:textId="77777777">
            <w:pPr>
              <w:spacing w:before="120" w:after="0" w:line="240" w:lineRule="auto"/>
              <w:jc w:val="both"/>
              <w:rPr>
                <w:color w:val="000000" w:themeColor="text1"/>
              </w:rPr>
            </w:pPr>
          </w:p>
        </w:tc>
        <w:tc>
          <w:tcPr>
            <w:tcW w:w="909" w:type="pct"/>
          </w:tcPr>
          <w:p w:rsidR="00DB3B64" w:rsidRPr="00561E39" w:rsidP="00DB3B64" w14:paraId="5FE8537C" w14:textId="77777777">
            <w:pPr>
              <w:spacing w:before="120" w:after="0" w:line="240" w:lineRule="auto"/>
              <w:jc w:val="both"/>
              <w:rPr>
                <w:color w:val="000000" w:themeColor="text1"/>
              </w:rPr>
            </w:pPr>
          </w:p>
        </w:tc>
      </w:tr>
      <w:tr w14:paraId="3C1D347B" w14:textId="77777777" w:rsidTr="00955C5F">
        <w:tblPrEx>
          <w:tblW w:w="4877" w:type="pct"/>
          <w:tblLayout w:type="fixed"/>
          <w:tblLook w:val="0000"/>
        </w:tblPrEx>
        <w:trPr>
          <w:trHeight w:val="420"/>
        </w:trPr>
        <w:tc>
          <w:tcPr>
            <w:tcW w:w="1118" w:type="pct"/>
          </w:tcPr>
          <w:p w:rsidR="00DB3B64" w:rsidRPr="00561E39" w:rsidP="00DB3B64" w14:paraId="5FBD95B6" w14:textId="77777777">
            <w:pPr>
              <w:spacing w:before="120" w:after="0" w:line="240" w:lineRule="auto"/>
              <w:jc w:val="both"/>
              <w:rPr>
                <w:color w:val="000000" w:themeColor="text1"/>
              </w:rPr>
            </w:pPr>
            <w:r w:rsidRPr="00561E39">
              <w:rPr>
                <w:color w:val="000000" w:themeColor="text1"/>
              </w:rPr>
              <w:t>Спі</w:t>
            </w:r>
            <w:r w:rsidRPr="00561E39">
              <w:rPr>
                <w:color w:val="000000" w:themeColor="text1"/>
              </w:rPr>
              <w:t>льне</w:t>
            </w:r>
            <w:r w:rsidRPr="00561E39">
              <w:rPr>
                <w:color w:val="000000" w:themeColor="text1"/>
              </w:rPr>
              <w:t xml:space="preserve"> оцінювання сім’єю дитини та фахівцями </w:t>
            </w:r>
            <w:r w:rsidRPr="00561E39">
              <w:rPr>
                <w:color w:val="000000" w:themeColor="text1"/>
                <w:lang w:val="uk-UA"/>
              </w:rPr>
              <w:t>МК</w:t>
            </w:r>
            <w:r w:rsidRPr="00561E39">
              <w:rPr>
                <w:color w:val="000000" w:themeColor="text1"/>
              </w:rPr>
              <w:t xml:space="preserve"> ступеня досягнення функціональних цілей для дитини</w:t>
            </w:r>
          </w:p>
        </w:tc>
        <w:tc>
          <w:tcPr>
            <w:tcW w:w="981" w:type="pct"/>
          </w:tcPr>
          <w:p w:rsidR="00DB3B64" w:rsidRPr="00561E39" w:rsidP="00DB3B64" w14:paraId="07255FFB" w14:textId="77777777">
            <w:pPr>
              <w:spacing w:before="120" w:after="0" w:line="240" w:lineRule="auto"/>
              <w:jc w:val="both"/>
              <w:rPr>
                <w:color w:val="000000" w:themeColor="text1"/>
              </w:rPr>
            </w:pPr>
            <w:r w:rsidRPr="00561E39">
              <w:rPr>
                <w:color w:val="000000" w:themeColor="text1"/>
              </w:rPr>
              <w:t>Функціональні цілі для дитини, зазначені в індиві</w:t>
            </w:r>
            <w:r w:rsidRPr="00561E39">
              <w:rPr>
                <w:color w:val="000000" w:themeColor="text1"/>
              </w:rPr>
              <w:t>дуальному</w:t>
            </w:r>
            <w:r w:rsidRPr="00561E39">
              <w:rPr>
                <w:color w:val="000000" w:themeColor="text1"/>
              </w:rPr>
              <w:t xml:space="preserve"> сімейному плані раннього втручання</w:t>
            </w:r>
          </w:p>
        </w:tc>
        <w:tc>
          <w:tcPr>
            <w:tcW w:w="958" w:type="pct"/>
          </w:tcPr>
          <w:p w:rsidR="00DB3B64" w:rsidRPr="00561E39" w:rsidP="00DB3B64" w14:paraId="3FDFD323" w14:textId="77777777">
            <w:pPr>
              <w:spacing w:before="120" w:after="0" w:line="240" w:lineRule="auto"/>
              <w:jc w:val="both"/>
              <w:rPr>
                <w:color w:val="000000" w:themeColor="text1"/>
              </w:rPr>
            </w:pPr>
            <w:r w:rsidRPr="00561E39">
              <w:rPr>
                <w:color w:val="000000" w:themeColor="text1"/>
              </w:rPr>
              <w:t>Ступінь досягнення функціональних цілей для дитини (повністю, частково, не досягнуто)</w:t>
            </w:r>
          </w:p>
        </w:tc>
        <w:tc>
          <w:tcPr>
            <w:tcW w:w="1034" w:type="pct"/>
            <w:vAlign w:val="center"/>
          </w:tcPr>
          <w:p w:rsidR="00DB3B64" w:rsidRPr="00561E39" w:rsidP="00DB3B64" w14:paraId="08B3ACFA" w14:textId="77777777">
            <w:pPr>
              <w:spacing w:before="120" w:after="0" w:line="240" w:lineRule="auto"/>
              <w:jc w:val="both"/>
              <w:rPr>
                <w:color w:val="000000" w:themeColor="text1"/>
              </w:rPr>
            </w:pPr>
          </w:p>
        </w:tc>
        <w:tc>
          <w:tcPr>
            <w:tcW w:w="909" w:type="pct"/>
            <w:vAlign w:val="center"/>
          </w:tcPr>
          <w:p w:rsidR="00DB3B64" w:rsidRPr="00561E39" w:rsidP="00DB3B64" w14:paraId="6FFF9C54" w14:textId="77777777">
            <w:pPr>
              <w:spacing w:before="120" w:after="0" w:line="240" w:lineRule="auto"/>
              <w:jc w:val="both"/>
              <w:rPr>
                <w:color w:val="000000" w:themeColor="text1"/>
              </w:rPr>
            </w:pPr>
          </w:p>
        </w:tc>
      </w:tr>
      <w:tr w14:paraId="09817185" w14:textId="77777777" w:rsidTr="00955C5F">
        <w:tblPrEx>
          <w:tblW w:w="4877" w:type="pct"/>
          <w:tblLayout w:type="fixed"/>
          <w:tblLook w:val="0000"/>
        </w:tblPrEx>
        <w:trPr>
          <w:trHeight w:val="440"/>
        </w:trPr>
        <w:tc>
          <w:tcPr>
            <w:tcW w:w="1118" w:type="pct"/>
          </w:tcPr>
          <w:p w:rsidR="00DB3B64" w:rsidRPr="00561E39" w:rsidP="00DB3B64" w14:paraId="4773372A" w14:textId="77777777">
            <w:pPr>
              <w:spacing w:before="120" w:after="0" w:line="240" w:lineRule="auto"/>
              <w:jc w:val="both"/>
              <w:rPr>
                <w:color w:val="000000" w:themeColor="text1"/>
              </w:rPr>
            </w:pPr>
            <w:r w:rsidRPr="00561E39">
              <w:rPr>
                <w:color w:val="000000" w:themeColor="text1"/>
              </w:rPr>
              <w:t xml:space="preserve">Поліпшення якості життя </w:t>
            </w:r>
            <w:r w:rsidRPr="00561E39">
              <w:rPr>
                <w:color w:val="000000" w:themeColor="text1"/>
              </w:rPr>
              <w:t>сімей</w:t>
            </w:r>
            <w:r w:rsidRPr="00561E39">
              <w:rPr>
                <w:color w:val="000000" w:themeColor="text1"/>
              </w:rPr>
              <w:t xml:space="preserve"> дітей</w:t>
            </w:r>
          </w:p>
        </w:tc>
        <w:tc>
          <w:tcPr>
            <w:tcW w:w="981" w:type="pct"/>
          </w:tcPr>
          <w:p w:rsidR="00DB3B64" w:rsidRPr="00561E39" w:rsidP="00DB3B64" w14:paraId="2A180FFD" w14:textId="77777777">
            <w:pPr>
              <w:spacing w:before="120" w:after="0" w:line="240" w:lineRule="auto"/>
              <w:jc w:val="both"/>
              <w:rPr>
                <w:color w:val="000000" w:themeColor="text1"/>
              </w:rPr>
            </w:pPr>
            <w:r w:rsidRPr="00561E39">
              <w:rPr>
                <w:color w:val="000000" w:themeColor="text1"/>
              </w:rPr>
              <w:t xml:space="preserve">Результати анкет задоволеності (питання щодо цієї тематики </w:t>
            </w:r>
            <w:r w:rsidRPr="00561E39">
              <w:rPr>
                <w:color w:val="000000" w:themeColor="text1"/>
              </w:rPr>
              <w:t>включено до анкети задоволеності)</w:t>
            </w:r>
          </w:p>
        </w:tc>
        <w:tc>
          <w:tcPr>
            <w:tcW w:w="958" w:type="pct"/>
          </w:tcPr>
          <w:p w:rsidR="00DB3B64" w:rsidRPr="00561E39" w:rsidP="00DB3B64" w14:paraId="782A2C8E" w14:textId="77777777">
            <w:pPr>
              <w:spacing w:before="120" w:after="0" w:line="240" w:lineRule="auto"/>
              <w:jc w:val="both"/>
              <w:rPr>
                <w:color w:val="000000" w:themeColor="text1"/>
              </w:rPr>
            </w:pPr>
            <w:r w:rsidRPr="00561E39">
              <w:rPr>
                <w:color w:val="000000" w:themeColor="text1"/>
              </w:rPr>
              <w:t xml:space="preserve">Кількість показників позитивних відповідей на питання </w:t>
            </w:r>
            <w:r w:rsidRPr="00561E39">
              <w:rPr>
                <w:color w:val="000000" w:themeColor="text1"/>
              </w:rPr>
              <w:t>в</w:t>
            </w:r>
            <w:r w:rsidRPr="00561E39">
              <w:rPr>
                <w:color w:val="000000" w:themeColor="text1"/>
              </w:rPr>
              <w:t xml:space="preserve"> </w:t>
            </w:r>
            <w:r w:rsidRPr="00561E39">
              <w:rPr>
                <w:color w:val="000000" w:themeColor="text1"/>
              </w:rPr>
              <w:t>анкеті задоволеності послугою раннього втручання</w:t>
            </w:r>
          </w:p>
        </w:tc>
        <w:tc>
          <w:tcPr>
            <w:tcW w:w="1034" w:type="pct"/>
            <w:vAlign w:val="center"/>
          </w:tcPr>
          <w:p w:rsidR="00DB3B64" w:rsidRPr="00561E39" w:rsidP="00DB3B64" w14:paraId="04FC4704" w14:textId="77777777">
            <w:pPr>
              <w:spacing w:before="120" w:after="0" w:line="240" w:lineRule="auto"/>
              <w:jc w:val="center"/>
              <w:rPr>
                <w:color w:val="000000" w:themeColor="text1"/>
              </w:rPr>
            </w:pPr>
          </w:p>
        </w:tc>
        <w:tc>
          <w:tcPr>
            <w:tcW w:w="909" w:type="pct"/>
            <w:vAlign w:val="center"/>
          </w:tcPr>
          <w:p w:rsidR="00DB3B64" w:rsidRPr="00561E39" w:rsidP="00DB3B64" w14:paraId="5D3D08A4" w14:textId="77777777">
            <w:pPr>
              <w:spacing w:before="120" w:after="0" w:line="240" w:lineRule="auto"/>
              <w:jc w:val="center"/>
              <w:rPr>
                <w:color w:val="000000" w:themeColor="text1"/>
              </w:rPr>
            </w:pPr>
          </w:p>
        </w:tc>
      </w:tr>
      <w:tr w14:paraId="1ED7C99E" w14:textId="77777777" w:rsidTr="00955C5F">
        <w:tblPrEx>
          <w:tblW w:w="4877" w:type="pct"/>
          <w:tblLayout w:type="fixed"/>
          <w:tblLook w:val="0000"/>
        </w:tblPrEx>
        <w:trPr>
          <w:trHeight w:val="440"/>
        </w:trPr>
        <w:tc>
          <w:tcPr>
            <w:tcW w:w="1118" w:type="pct"/>
          </w:tcPr>
          <w:p w:rsidR="00DB3B64" w:rsidRPr="00561E39" w:rsidP="00DB3B64" w14:paraId="45ECAB0C" w14:textId="77777777">
            <w:pPr>
              <w:spacing w:after="0" w:line="240" w:lineRule="auto"/>
              <w:jc w:val="both"/>
              <w:rPr>
                <w:color w:val="000000" w:themeColor="text1"/>
              </w:rPr>
            </w:pPr>
            <w:r w:rsidRPr="00561E39">
              <w:rPr>
                <w:color w:val="000000" w:themeColor="text1"/>
              </w:rPr>
              <w:t>Динаміка розвитку дитини</w:t>
            </w:r>
            <w:r w:rsidRPr="00561E39">
              <w:rPr>
                <w:i/>
                <w:color w:val="000000" w:themeColor="text1"/>
              </w:rPr>
              <w:t xml:space="preserve"> </w:t>
            </w:r>
            <w:r w:rsidRPr="00561E39">
              <w:rPr>
                <w:color w:val="000000" w:themeColor="text1"/>
              </w:rPr>
              <w:t xml:space="preserve">є </w:t>
            </w:r>
            <w:r w:rsidRPr="00561E39">
              <w:rPr>
                <w:color w:val="000000" w:themeColor="text1"/>
              </w:rPr>
              <w:t>позитивною</w:t>
            </w:r>
          </w:p>
        </w:tc>
        <w:tc>
          <w:tcPr>
            <w:tcW w:w="981" w:type="pct"/>
          </w:tcPr>
          <w:p w:rsidR="00DB3B64" w:rsidRPr="00561E39" w:rsidP="00DB3B64" w14:paraId="236AB9E3" w14:textId="77777777">
            <w:pPr>
              <w:spacing w:after="0" w:line="240" w:lineRule="auto"/>
              <w:jc w:val="both"/>
              <w:rPr>
                <w:color w:val="000000" w:themeColor="text1"/>
              </w:rPr>
            </w:pPr>
            <w:r w:rsidRPr="00561E39">
              <w:rPr>
                <w:color w:val="000000" w:themeColor="text1"/>
              </w:rPr>
              <w:t xml:space="preserve">Шкали, що визначають </w:t>
            </w:r>
            <w:r w:rsidRPr="00561E39">
              <w:rPr>
                <w:color w:val="000000" w:themeColor="text1"/>
              </w:rPr>
              <w:t>динаміку</w:t>
            </w:r>
            <w:r w:rsidRPr="00561E39">
              <w:rPr>
                <w:color w:val="000000" w:themeColor="text1"/>
              </w:rPr>
              <w:t xml:space="preserve"> розвитку дитини</w:t>
            </w:r>
          </w:p>
        </w:tc>
        <w:tc>
          <w:tcPr>
            <w:tcW w:w="958" w:type="pct"/>
          </w:tcPr>
          <w:p w:rsidR="00DB3B64" w:rsidRPr="00561E39" w:rsidP="00DB3B64" w14:paraId="5069FABA" w14:textId="77777777">
            <w:pPr>
              <w:spacing w:after="0" w:line="240" w:lineRule="auto"/>
              <w:jc w:val="both"/>
              <w:rPr>
                <w:color w:val="000000" w:themeColor="text1"/>
              </w:rPr>
            </w:pPr>
            <w:r w:rsidRPr="00561E39">
              <w:rPr>
                <w:color w:val="000000" w:themeColor="text1"/>
              </w:rPr>
              <w:t xml:space="preserve">Кількість дітей з показникам позитивної динаміки розвитку </w:t>
            </w:r>
          </w:p>
        </w:tc>
        <w:tc>
          <w:tcPr>
            <w:tcW w:w="1034" w:type="pct"/>
            <w:vAlign w:val="center"/>
          </w:tcPr>
          <w:p w:rsidR="00DB3B64" w:rsidRPr="00561E39" w:rsidP="00DB3B64" w14:paraId="0CC4936E" w14:textId="77777777">
            <w:pPr>
              <w:spacing w:before="120" w:after="0" w:line="240" w:lineRule="auto"/>
              <w:jc w:val="center"/>
              <w:rPr>
                <w:color w:val="000000" w:themeColor="text1"/>
              </w:rPr>
            </w:pPr>
          </w:p>
        </w:tc>
        <w:tc>
          <w:tcPr>
            <w:tcW w:w="909" w:type="pct"/>
            <w:vAlign w:val="center"/>
          </w:tcPr>
          <w:p w:rsidR="00DB3B64" w:rsidRPr="00561E39" w:rsidP="00DB3B64" w14:paraId="6C589EFA" w14:textId="77777777">
            <w:pPr>
              <w:spacing w:before="120" w:after="0" w:line="240" w:lineRule="auto"/>
              <w:jc w:val="center"/>
              <w:rPr>
                <w:color w:val="000000" w:themeColor="text1"/>
              </w:rPr>
            </w:pPr>
          </w:p>
        </w:tc>
      </w:tr>
    </w:tbl>
    <w:p w:rsidR="00DB3B64" w:rsidP="00DB3B64" w14:paraId="575E8259" w14:textId="77777777">
      <w:pPr>
        <w:spacing w:after="0" w:line="240" w:lineRule="auto"/>
        <w:rPr>
          <w:b/>
          <w:color w:val="000000" w:themeColor="text1"/>
          <w:lang w:val="uk-UA"/>
        </w:rPr>
      </w:pPr>
    </w:p>
    <w:p w:rsidR="00DB3B64" w:rsidP="00DB3B64" w14:paraId="5FBB62E7" w14:textId="77777777">
      <w:pPr>
        <w:spacing w:after="0" w:line="240" w:lineRule="auto"/>
        <w:ind w:firstLine="1134"/>
        <w:jc w:val="center"/>
        <w:rPr>
          <w:b/>
          <w:color w:val="000000" w:themeColor="text1"/>
          <w:lang w:val="uk-UA"/>
        </w:rPr>
      </w:pPr>
    </w:p>
    <w:p w:rsidR="00DB3B64" w:rsidRPr="00561E39" w:rsidP="00DB3B64" w14:paraId="32CE1834" w14:textId="77777777">
      <w:pPr>
        <w:spacing w:after="0" w:line="240" w:lineRule="auto"/>
        <w:ind w:firstLine="1134"/>
        <w:jc w:val="center"/>
        <w:rPr>
          <w:b/>
          <w:color w:val="000000" w:themeColor="text1"/>
        </w:rPr>
      </w:pPr>
      <w:r w:rsidRPr="00561E39">
        <w:rPr>
          <w:b/>
          <w:color w:val="000000" w:themeColor="text1"/>
        </w:rPr>
        <w:t>НАПРЯМ 3. СВОЄЧАСНІСТЬ</w:t>
      </w:r>
    </w:p>
    <w:p w:rsidR="00DB3B64" w:rsidRPr="00561E39" w:rsidP="00DB3B64" w14:paraId="27834607" w14:textId="77777777">
      <w:pPr>
        <w:spacing w:after="0" w:line="240" w:lineRule="auto"/>
        <w:jc w:val="both"/>
        <w:rPr>
          <w:color w:val="000000" w:themeColor="text1"/>
        </w:rPr>
      </w:pPr>
      <w:r w:rsidRPr="00561E39">
        <w:rPr>
          <w:b/>
          <w:color w:val="000000" w:themeColor="text1"/>
        </w:rPr>
        <w:t>Загальні завдання:</w:t>
      </w:r>
    </w:p>
    <w:p w:rsidR="00DB3B64" w:rsidRPr="00311FF6" w:rsidP="00DB3B64" w14:paraId="72224ACA" w14:textId="77777777">
      <w:pPr>
        <w:pStyle w:val="ListParagraph"/>
        <w:numPr>
          <w:ilvl w:val="0"/>
          <w:numId w:val="24"/>
        </w:numPr>
        <w:spacing w:after="0" w:line="240" w:lineRule="auto"/>
        <w:rPr>
          <w:color w:val="000000" w:themeColor="text1"/>
        </w:rPr>
      </w:pPr>
      <w:r w:rsidRPr="00311FF6">
        <w:rPr>
          <w:color w:val="000000" w:themeColor="text1"/>
        </w:rPr>
        <w:t xml:space="preserve">працювати з дитиною та її сім’єю </w:t>
      </w:r>
      <w:r w:rsidRPr="00311FF6">
        <w:rPr>
          <w:color w:val="000000" w:themeColor="text1"/>
        </w:rPr>
        <w:t>за</w:t>
      </w:r>
      <w:r w:rsidRPr="00311FF6">
        <w:rPr>
          <w:color w:val="000000" w:themeColor="text1"/>
        </w:rPr>
        <w:t xml:space="preserve"> потреби;</w:t>
      </w:r>
    </w:p>
    <w:p w:rsidR="00DB3B64" w:rsidRPr="00311FF6" w:rsidP="00DB3B64" w14:paraId="289C15D4" w14:textId="77777777">
      <w:pPr>
        <w:pStyle w:val="ListParagraph"/>
        <w:numPr>
          <w:ilvl w:val="0"/>
          <w:numId w:val="24"/>
        </w:numPr>
        <w:spacing w:after="0" w:line="240" w:lineRule="auto"/>
        <w:jc w:val="both"/>
        <w:rPr>
          <w:color w:val="000000" w:themeColor="text1"/>
        </w:rPr>
      </w:pPr>
      <w:r w:rsidRPr="00311FF6">
        <w:rPr>
          <w:color w:val="000000" w:themeColor="text1"/>
        </w:rPr>
        <w:t xml:space="preserve">працювати з дитиною та її сім’єю  на </w:t>
      </w:r>
      <w:r w:rsidRPr="00311FF6">
        <w:rPr>
          <w:color w:val="000000" w:themeColor="text1"/>
        </w:rPr>
        <w:t>кожному</w:t>
      </w:r>
      <w:r w:rsidRPr="00311FF6">
        <w:rPr>
          <w:color w:val="000000" w:themeColor="text1"/>
        </w:rPr>
        <w:t xml:space="preserve"> етапі своєчасно.</w:t>
      </w:r>
    </w:p>
    <w:p w:rsidR="00DB3B64" w:rsidRPr="00561E39" w:rsidP="00DB3B64" w14:paraId="06FE35F8" w14:textId="77777777">
      <w:pPr>
        <w:spacing w:after="0" w:line="240" w:lineRule="auto"/>
        <w:jc w:val="both"/>
        <w:rPr>
          <w:color w:val="000000" w:themeColor="text1"/>
        </w:rPr>
      </w:pPr>
    </w:p>
    <w:tbl>
      <w:tblPr>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52"/>
        <w:gridCol w:w="2004"/>
        <w:gridCol w:w="2049"/>
        <w:gridCol w:w="1936"/>
        <w:gridCol w:w="1948"/>
      </w:tblGrid>
      <w:tr w14:paraId="289D203F" w14:textId="77777777" w:rsidTr="00955C5F">
        <w:tblPrEx>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c>
          <w:tcPr>
            <w:tcW w:w="987" w:type="pct"/>
            <w:vAlign w:val="center"/>
          </w:tcPr>
          <w:p w:rsidR="00DB3B64" w:rsidRPr="00561E39" w:rsidP="00DB3B64" w14:paraId="6169174D" w14:textId="77777777">
            <w:pPr>
              <w:spacing w:before="120" w:after="0" w:line="240" w:lineRule="auto"/>
              <w:jc w:val="center"/>
              <w:rPr>
                <w:strike/>
                <w:color w:val="000000" w:themeColor="text1"/>
              </w:rPr>
            </w:pPr>
            <w:r w:rsidRPr="00561E39">
              <w:rPr>
                <w:color w:val="000000" w:themeColor="text1"/>
              </w:rPr>
              <w:t>КРИТЕРІЙ ОЦІНЮВАННЯ</w:t>
            </w:r>
          </w:p>
        </w:tc>
        <w:tc>
          <w:tcPr>
            <w:tcW w:w="1013" w:type="pct"/>
            <w:vAlign w:val="center"/>
          </w:tcPr>
          <w:p w:rsidR="00DB3B64" w:rsidRPr="00561E39" w:rsidP="00DB3B64" w14:paraId="17AFC542" w14:textId="77777777">
            <w:pPr>
              <w:spacing w:after="0" w:line="240" w:lineRule="auto"/>
              <w:jc w:val="center"/>
              <w:rPr>
                <w:color w:val="000000" w:themeColor="text1"/>
              </w:rPr>
            </w:pPr>
            <w:r w:rsidRPr="00561E39">
              <w:rPr>
                <w:color w:val="000000" w:themeColor="text1"/>
                <w:u w:color="000000"/>
              </w:rPr>
              <w:t>ОПИС ВИЗНАЧЕННЯ КРИТЕРІ</w:t>
            </w:r>
            <w:r w:rsidRPr="00561E39">
              <w:rPr>
                <w:color w:val="000000" w:themeColor="text1"/>
                <w:u w:color="000000"/>
              </w:rPr>
              <w:t>Ю</w:t>
            </w:r>
            <w:r w:rsidRPr="00561E39">
              <w:rPr>
                <w:color w:val="000000" w:themeColor="text1"/>
                <w:u w:color="000000"/>
              </w:rPr>
              <w:t xml:space="preserve"> ОЦІНЮВАННЯ</w:t>
            </w:r>
          </w:p>
        </w:tc>
        <w:tc>
          <w:tcPr>
            <w:tcW w:w="1036" w:type="pct"/>
            <w:vAlign w:val="center"/>
          </w:tcPr>
          <w:p w:rsidR="00DB3B64" w:rsidRPr="00561E39" w:rsidP="00DB3B64" w14:paraId="4D2F381D" w14:textId="77777777">
            <w:pPr>
              <w:spacing w:before="120" w:after="0" w:line="240" w:lineRule="auto"/>
              <w:jc w:val="center"/>
              <w:rPr>
                <w:color w:val="000000" w:themeColor="text1"/>
              </w:rPr>
            </w:pPr>
            <w:r w:rsidRPr="00561E39">
              <w:rPr>
                <w:color w:val="000000" w:themeColor="text1"/>
              </w:rPr>
              <w:t>ПОКАЗНИК</w:t>
            </w:r>
            <w:r w:rsidRPr="00561E39">
              <w:rPr>
                <w:color w:val="000000" w:themeColor="text1"/>
              </w:rPr>
              <w:t xml:space="preserve"> (%)</w:t>
            </w:r>
          </w:p>
        </w:tc>
        <w:tc>
          <w:tcPr>
            <w:tcW w:w="979" w:type="pct"/>
            <w:vAlign w:val="center"/>
          </w:tcPr>
          <w:p w:rsidR="00DB3B64" w:rsidRPr="00561E39" w:rsidP="00DB3B64" w14:paraId="278880C9" w14:textId="77777777">
            <w:pPr>
              <w:spacing w:before="120" w:after="0" w:line="240" w:lineRule="auto"/>
              <w:jc w:val="center"/>
              <w:rPr>
                <w:color w:val="000000" w:themeColor="text1"/>
              </w:rPr>
            </w:pPr>
            <w:r w:rsidRPr="00561E39">
              <w:rPr>
                <w:color w:val="000000" w:themeColor="text1"/>
              </w:rPr>
              <w:t>КОНСТАТАЦІЯ ТА АНАЛІ</w:t>
            </w:r>
            <w:r w:rsidRPr="00561E39">
              <w:rPr>
                <w:color w:val="000000" w:themeColor="text1"/>
              </w:rPr>
              <w:t>З</w:t>
            </w:r>
          </w:p>
        </w:tc>
        <w:tc>
          <w:tcPr>
            <w:tcW w:w="985" w:type="pct"/>
            <w:vAlign w:val="center"/>
          </w:tcPr>
          <w:p w:rsidR="00DB3B64" w:rsidRPr="00561E39" w:rsidP="00DB3B64" w14:paraId="3AC1671A" w14:textId="77777777">
            <w:pPr>
              <w:spacing w:before="120" w:after="0" w:line="240" w:lineRule="auto"/>
              <w:jc w:val="center"/>
              <w:rPr>
                <w:color w:val="000000" w:themeColor="text1"/>
              </w:rPr>
            </w:pPr>
            <w:r w:rsidRPr="00561E39">
              <w:rPr>
                <w:color w:val="000000" w:themeColor="text1"/>
              </w:rPr>
              <w:t>ЗАХОДИ ДЛЯ ПОКРАЩЕННЯ</w:t>
            </w:r>
          </w:p>
        </w:tc>
      </w:tr>
      <w:tr w14:paraId="100A5CFA" w14:textId="77777777" w:rsidTr="00955C5F">
        <w:tblPrEx>
          <w:tblW w:w="4877" w:type="pct"/>
          <w:tblLook w:val="0000"/>
        </w:tblPrEx>
        <w:trPr>
          <w:trHeight w:val="1520"/>
        </w:trPr>
        <w:tc>
          <w:tcPr>
            <w:tcW w:w="987" w:type="pct"/>
          </w:tcPr>
          <w:p w:rsidR="00DB3B64" w:rsidRPr="00561E39" w:rsidP="00DB3B64" w14:paraId="2EEAD586" w14:textId="77777777">
            <w:pPr>
              <w:spacing w:before="120" w:after="0" w:line="240" w:lineRule="auto"/>
              <w:jc w:val="both"/>
              <w:rPr>
                <w:color w:val="000000" w:themeColor="text1"/>
              </w:rPr>
            </w:pPr>
            <w:r w:rsidRPr="00561E39">
              <w:rPr>
                <w:color w:val="000000" w:themeColor="text1"/>
              </w:rPr>
              <w:t xml:space="preserve">Пришвидшення проведення першої зустрічі </w:t>
            </w:r>
            <w:r w:rsidRPr="00561E39">
              <w:rPr>
                <w:color w:val="000000" w:themeColor="text1"/>
              </w:rPr>
              <w:t>п</w:t>
            </w:r>
            <w:r w:rsidRPr="00561E39">
              <w:rPr>
                <w:color w:val="000000" w:themeColor="text1"/>
              </w:rPr>
              <w:t>ісля звернення сім’ї дитини</w:t>
            </w:r>
          </w:p>
        </w:tc>
        <w:tc>
          <w:tcPr>
            <w:tcW w:w="1013" w:type="pct"/>
          </w:tcPr>
          <w:p w:rsidR="00DB3B64" w:rsidRPr="00561E39" w:rsidP="00DB3B64" w14:paraId="020E37D8" w14:textId="77777777">
            <w:pPr>
              <w:spacing w:before="120" w:after="0" w:line="240" w:lineRule="auto"/>
              <w:jc w:val="both"/>
              <w:rPr>
                <w:color w:val="000000" w:themeColor="text1"/>
              </w:rPr>
            </w:pPr>
            <w:r w:rsidRPr="00561E39">
              <w:rPr>
                <w:color w:val="000000" w:themeColor="text1"/>
              </w:rPr>
              <w:t xml:space="preserve">Кількість днів </w:t>
            </w:r>
            <w:r w:rsidRPr="00561E39">
              <w:rPr>
                <w:color w:val="000000" w:themeColor="text1"/>
              </w:rPr>
              <w:t>м</w:t>
            </w:r>
            <w:r w:rsidRPr="00561E39">
              <w:rPr>
                <w:color w:val="000000" w:themeColor="text1"/>
              </w:rPr>
              <w:t xml:space="preserve">іж зверненням сім’ї дитини та першою зустріччю </w:t>
            </w:r>
          </w:p>
        </w:tc>
        <w:tc>
          <w:tcPr>
            <w:tcW w:w="1036" w:type="pct"/>
          </w:tcPr>
          <w:p w:rsidR="00DB3B64" w:rsidRPr="00561E39" w:rsidP="00DB3B64" w14:paraId="76811BDA" w14:textId="77777777">
            <w:pPr>
              <w:spacing w:before="120" w:line="240" w:lineRule="auto"/>
              <w:jc w:val="both"/>
              <w:rPr>
                <w:color w:val="000000" w:themeColor="text1"/>
              </w:rPr>
            </w:pPr>
            <w:r w:rsidRPr="00561E39">
              <w:rPr>
                <w:color w:val="000000" w:themeColor="text1"/>
              </w:rPr>
              <w:t xml:space="preserve">Кількість випадків, коли кількість днів між зверненням сім’ї дитини та першою зустріччю дорівнює або є меншою ніж 1 місяць, до загальної кількості </w:t>
            </w:r>
            <w:r w:rsidRPr="00561E39">
              <w:rPr>
                <w:color w:val="000000" w:themeColor="text1"/>
              </w:rPr>
              <w:t>сімей</w:t>
            </w:r>
            <w:r w:rsidRPr="00561E39">
              <w:rPr>
                <w:color w:val="000000" w:themeColor="text1"/>
              </w:rPr>
              <w:t xml:space="preserve"> дітей, що отримали первинну оцінку</w:t>
            </w:r>
          </w:p>
        </w:tc>
        <w:tc>
          <w:tcPr>
            <w:tcW w:w="979" w:type="pct"/>
            <w:vAlign w:val="center"/>
          </w:tcPr>
          <w:p w:rsidR="00DB3B64" w:rsidRPr="00561E39" w:rsidP="00DB3B64" w14:paraId="521677DA" w14:textId="77777777">
            <w:pPr>
              <w:spacing w:before="120" w:after="0" w:line="240" w:lineRule="auto"/>
              <w:jc w:val="center"/>
              <w:rPr>
                <w:color w:val="000000" w:themeColor="text1"/>
              </w:rPr>
            </w:pPr>
          </w:p>
        </w:tc>
        <w:tc>
          <w:tcPr>
            <w:tcW w:w="985" w:type="pct"/>
            <w:vAlign w:val="center"/>
          </w:tcPr>
          <w:p w:rsidR="00DB3B64" w:rsidRPr="00561E39" w:rsidP="00DB3B64" w14:paraId="4300C820" w14:textId="77777777">
            <w:pPr>
              <w:spacing w:before="120" w:after="0" w:line="240" w:lineRule="auto"/>
              <w:jc w:val="center"/>
              <w:rPr>
                <w:color w:val="000000" w:themeColor="text1"/>
              </w:rPr>
            </w:pPr>
          </w:p>
        </w:tc>
      </w:tr>
      <w:tr w14:paraId="54DD1440" w14:textId="77777777" w:rsidTr="00955C5F">
        <w:tblPrEx>
          <w:tblW w:w="4877" w:type="pct"/>
          <w:tblLook w:val="0000"/>
        </w:tblPrEx>
        <w:trPr>
          <w:trHeight w:val="1520"/>
        </w:trPr>
        <w:tc>
          <w:tcPr>
            <w:tcW w:w="987" w:type="pct"/>
          </w:tcPr>
          <w:p w:rsidR="00DB3B64" w:rsidRPr="00561E39" w:rsidP="00DB3B64" w14:paraId="789DA521" w14:textId="77777777">
            <w:pPr>
              <w:spacing w:before="120" w:after="0" w:line="240" w:lineRule="auto"/>
              <w:jc w:val="both"/>
              <w:rPr>
                <w:color w:val="000000" w:themeColor="text1"/>
              </w:rPr>
            </w:pPr>
            <w:r w:rsidRPr="00561E39">
              <w:rPr>
                <w:color w:val="000000" w:themeColor="text1"/>
              </w:rPr>
              <w:t xml:space="preserve">Пришвидшення затвердження індивідуального сімейного плану раннього втручання </w:t>
            </w:r>
            <w:r w:rsidRPr="00561E39">
              <w:rPr>
                <w:color w:val="000000" w:themeColor="text1"/>
              </w:rPr>
              <w:t>п</w:t>
            </w:r>
            <w:r w:rsidRPr="00561E39">
              <w:rPr>
                <w:color w:val="000000" w:themeColor="text1"/>
              </w:rPr>
              <w:t>ісля проведення першої зустрічі</w:t>
            </w:r>
          </w:p>
        </w:tc>
        <w:tc>
          <w:tcPr>
            <w:tcW w:w="1013" w:type="pct"/>
          </w:tcPr>
          <w:p w:rsidR="00DB3B64" w:rsidRPr="00561E39" w:rsidP="00DB3B64" w14:paraId="52D4D9AD" w14:textId="77777777">
            <w:pPr>
              <w:spacing w:before="120" w:after="0" w:line="240" w:lineRule="auto"/>
              <w:jc w:val="both"/>
              <w:rPr>
                <w:color w:val="000000" w:themeColor="text1"/>
              </w:rPr>
            </w:pPr>
            <w:r w:rsidRPr="00561E39">
              <w:rPr>
                <w:color w:val="000000" w:themeColor="text1"/>
              </w:rPr>
              <w:t>Кількість днів між датою  проведення першої зустрічі та затвердженням індиві</w:t>
            </w:r>
            <w:r w:rsidRPr="00561E39">
              <w:rPr>
                <w:color w:val="000000" w:themeColor="text1"/>
              </w:rPr>
              <w:t>дуального</w:t>
            </w:r>
            <w:r w:rsidRPr="00561E39">
              <w:rPr>
                <w:color w:val="000000" w:themeColor="text1"/>
              </w:rPr>
              <w:t xml:space="preserve"> сімейного плану раннього втручання</w:t>
            </w:r>
          </w:p>
          <w:p w:rsidR="00DB3B64" w:rsidRPr="00561E39" w:rsidP="00DB3B64" w14:paraId="4AAF90E6" w14:textId="77777777">
            <w:pPr>
              <w:spacing w:before="120" w:after="0" w:line="240" w:lineRule="auto"/>
              <w:jc w:val="both"/>
              <w:rPr>
                <w:color w:val="000000" w:themeColor="text1"/>
              </w:rPr>
            </w:pPr>
            <w:r w:rsidRPr="00561E39">
              <w:rPr>
                <w:color w:val="000000" w:themeColor="text1"/>
              </w:rPr>
              <w:t>Анкети задоволеності послугою, заповнені сі</w:t>
            </w:r>
            <w:r w:rsidRPr="00561E39">
              <w:rPr>
                <w:color w:val="000000" w:themeColor="text1"/>
              </w:rPr>
              <w:t>м</w:t>
            </w:r>
            <w:r w:rsidRPr="00561E39">
              <w:rPr>
                <w:color w:val="000000" w:themeColor="text1"/>
              </w:rPr>
              <w:t xml:space="preserve">’єю дитини </w:t>
            </w:r>
          </w:p>
        </w:tc>
        <w:tc>
          <w:tcPr>
            <w:tcW w:w="1036" w:type="pct"/>
          </w:tcPr>
          <w:p w:rsidR="00DB3B64" w:rsidRPr="00561E39" w:rsidP="00DB3B64" w14:paraId="4C56933B" w14:textId="77777777">
            <w:pPr>
              <w:tabs>
                <w:tab w:val="center" w:pos="961"/>
              </w:tabs>
              <w:spacing w:before="120" w:after="0" w:line="240" w:lineRule="auto"/>
              <w:jc w:val="both"/>
              <w:rPr>
                <w:color w:val="000000" w:themeColor="text1"/>
              </w:rPr>
            </w:pPr>
            <w:r w:rsidRPr="00561E39">
              <w:rPr>
                <w:color w:val="000000" w:themeColor="text1"/>
              </w:rPr>
              <w:t xml:space="preserve">Кількість випадків, коли термін між першою зустріччю та затвердженням індивідуального сімейного  плану раннього втручання дорівнює або є меншим ніж 6 тижнів, до загальної кількості </w:t>
            </w:r>
            <w:r w:rsidRPr="00561E39">
              <w:rPr>
                <w:color w:val="000000" w:themeColor="text1"/>
              </w:rPr>
              <w:t>сімей</w:t>
            </w:r>
            <w:r w:rsidRPr="00561E39">
              <w:rPr>
                <w:color w:val="000000" w:themeColor="text1"/>
              </w:rPr>
              <w:t xml:space="preserve"> дітей, що </w:t>
            </w:r>
            <w:r w:rsidRPr="00561E39">
              <w:rPr>
                <w:color w:val="000000" w:themeColor="text1"/>
              </w:rPr>
              <w:t>отримують послугу раннього втручання</w:t>
            </w:r>
          </w:p>
        </w:tc>
        <w:tc>
          <w:tcPr>
            <w:tcW w:w="979" w:type="pct"/>
            <w:vAlign w:val="center"/>
          </w:tcPr>
          <w:p w:rsidR="00DB3B64" w:rsidRPr="00561E39" w:rsidP="00DB3B64" w14:paraId="305B29CF" w14:textId="77777777">
            <w:pPr>
              <w:spacing w:before="120" w:after="0" w:line="240" w:lineRule="auto"/>
              <w:jc w:val="both"/>
              <w:rPr>
                <w:color w:val="000000" w:themeColor="text1"/>
              </w:rPr>
            </w:pPr>
          </w:p>
        </w:tc>
        <w:tc>
          <w:tcPr>
            <w:tcW w:w="985" w:type="pct"/>
            <w:vAlign w:val="center"/>
          </w:tcPr>
          <w:p w:rsidR="00DB3B64" w:rsidRPr="00561E39" w:rsidP="00DB3B64" w14:paraId="345FA8D7" w14:textId="77777777">
            <w:pPr>
              <w:spacing w:before="120" w:after="0" w:line="240" w:lineRule="auto"/>
              <w:jc w:val="both"/>
              <w:rPr>
                <w:color w:val="000000" w:themeColor="text1"/>
              </w:rPr>
            </w:pPr>
          </w:p>
        </w:tc>
      </w:tr>
      <w:tr w14:paraId="63130502" w14:textId="77777777" w:rsidTr="00955C5F">
        <w:tblPrEx>
          <w:tblW w:w="4877" w:type="pct"/>
          <w:tblLook w:val="0000"/>
        </w:tblPrEx>
        <w:trPr>
          <w:trHeight w:val="1520"/>
        </w:trPr>
        <w:tc>
          <w:tcPr>
            <w:tcW w:w="987" w:type="pct"/>
          </w:tcPr>
          <w:p w:rsidR="00DB3B64" w:rsidRPr="00561E39" w:rsidP="00DB3B64" w14:paraId="405EB46A" w14:textId="77777777">
            <w:pPr>
              <w:spacing w:before="120" w:after="0" w:line="240" w:lineRule="auto"/>
              <w:jc w:val="both"/>
              <w:rPr>
                <w:color w:val="000000" w:themeColor="text1"/>
              </w:rPr>
            </w:pPr>
            <w:r w:rsidRPr="00561E39">
              <w:rPr>
                <w:color w:val="000000" w:themeColor="text1"/>
              </w:rPr>
              <w:t xml:space="preserve">Проведення </w:t>
            </w:r>
            <w:r w:rsidRPr="00561E39">
              <w:rPr>
                <w:color w:val="000000" w:themeColor="text1"/>
              </w:rPr>
              <w:t>зустр</w:t>
            </w:r>
            <w:r w:rsidRPr="00561E39">
              <w:rPr>
                <w:color w:val="000000" w:themeColor="text1"/>
              </w:rPr>
              <w:t>ічей у запланований день, у запланований час</w:t>
            </w:r>
          </w:p>
        </w:tc>
        <w:tc>
          <w:tcPr>
            <w:tcW w:w="1013" w:type="pct"/>
          </w:tcPr>
          <w:p w:rsidR="00DB3B64" w:rsidRPr="00561E39" w:rsidP="00DB3B64" w14:paraId="0C3C2632" w14:textId="77777777">
            <w:pPr>
              <w:spacing w:before="120" w:after="0" w:line="240" w:lineRule="auto"/>
              <w:jc w:val="both"/>
              <w:rPr>
                <w:color w:val="000000" w:themeColor="text1"/>
              </w:rPr>
            </w:pPr>
            <w:r w:rsidRPr="00561E39">
              <w:rPr>
                <w:color w:val="000000" w:themeColor="text1"/>
              </w:rPr>
              <w:t>Індивідуальні сімейні плани раннього втручання та планування</w:t>
            </w:r>
          </w:p>
        </w:tc>
        <w:tc>
          <w:tcPr>
            <w:tcW w:w="1036" w:type="pct"/>
          </w:tcPr>
          <w:p w:rsidR="00DB3B64" w:rsidRPr="00561E39" w:rsidP="00DB3B64" w14:paraId="7A91FDEA" w14:textId="77777777">
            <w:pPr>
              <w:spacing w:before="120" w:line="240" w:lineRule="auto"/>
              <w:jc w:val="both"/>
              <w:rPr>
                <w:color w:val="000000" w:themeColor="text1"/>
                <w:highlight w:val="yellow"/>
              </w:rPr>
            </w:pPr>
            <w:r w:rsidRPr="00561E39">
              <w:rPr>
                <w:color w:val="000000" w:themeColor="text1"/>
              </w:rPr>
              <w:t>Кількість зустрі</w:t>
            </w:r>
            <w:r w:rsidRPr="00561E39">
              <w:rPr>
                <w:color w:val="000000" w:themeColor="text1"/>
              </w:rPr>
              <w:t>чей</w:t>
            </w:r>
            <w:r w:rsidRPr="00561E39">
              <w:rPr>
                <w:color w:val="000000" w:themeColor="text1"/>
              </w:rPr>
              <w:t>, скасованих з вини надавача послуги раннього втручання, до загальної кількості запланованих зустрічей</w:t>
            </w:r>
          </w:p>
        </w:tc>
        <w:tc>
          <w:tcPr>
            <w:tcW w:w="979" w:type="pct"/>
            <w:vAlign w:val="center"/>
          </w:tcPr>
          <w:p w:rsidR="00DB3B64" w:rsidRPr="00561E39" w:rsidP="00DB3B64" w14:paraId="4DC6EB39" w14:textId="77777777">
            <w:pPr>
              <w:spacing w:before="120" w:after="0" w:line="240" w:lineRule="auto"/>
              <w:jc w:val="center"/>
              <w:rPr>
                <w:color w:val="000000" w:themeColor="text1"/>
              </w:rPr>
            </w:pPr>
          </w:p>
        </w:tc>
        <w:tc>
          <w:tcPr>
            <w:tcW w:w="985" w:type="pct"/>
            <w:vAlign w:val="center"/>
          </w:tcPr>
          <w:p w:rsidR="00DB3B64" w:rsidRPr="00561E39" w:rsidP="00DB3B64" w14:paraId="633AD53A" w14:textId="77777777">
            <w:pPr>
              <w:spacing w:before="120" w:after="0" w:line="240" w:lineRule="auto"/>
              <w:jc w:val="center"/>
              <w:rPr>
                <w:color w:val="000000" w:themeColor="text1"/>
              </w:rPr>
            </w:pPr>
          </w:p>
        </w:tc>
      </w:tr>
      <w:tr w14:paraId="72D43FA1" w14:textId="77777777" w:rsidTr="00955C5F">
        <w:tblPrEx>
          <w:tblW w:w="4877" w:type="pct"/>
          <w:tblLook w:val="0000"/>
        </w:tblPrEx>
        <w:trPr>
          <w:trHeight w:val="740"/>
        </w:trPr>
        <w:tc>
          <w:tcPr>
            <w:tcW w:w="987" w:type="pct"/>
          </w:tcPr>
          <w:p w:rsidR="00DB3B64" w:rsidRPr="00561E39" w:rsidP="00DB3B64" w14:paraId="6BB40FFD" w14:textId="77777777">
            <w:pPr>
              <w:spacing w:before="120" w:after="0" w:line="240" w:lineRule="auto"/>
              <w:jc w:val="both"/>
              <w:rPr>
                <w:color w:val="000000" w:themeColor="text1"/>
              </w:rPr>
            </w:pPr>
            <w:r w:rsidRPr="00561E39">
              <w:rPr>
                <w:color w:val="000000" w:themeColor="text1"/>
              </w:rPr>
              <w:t>Початок реалізації програми переходу щонайменше за 6 місяці</w:t>
            </w:r>
            <w:r w:rsidRPr="00561E39">
              <w:rPr>
                <w:color w:val="000000" w:themeColor="text1"/>
              </w:rPr>
              <w:t>в</w:t>
            </w:r>
            <w:r w:rsidRPr="00561E39">
              <w:rPr>
                <w:color w:val="000000" w:themeColor="text1"/>
              </w:rPr>
              <w:t xml:space="preserve"> до переходу до іншої послуги (програми)</w:t>
            </w:r>
          </w:p>
        </w:tc>
        <w:tc>
          <w:tcPr>
            <w:tcW w:w="1013" w:type="pct"/>
          </w:tcPr>
          <w:p w:rsidR="00DB3B64" w:rsidRPr="00561E39" w:rsidP="00DB3B64" w14:paraId="75D65D2F" w14:textId="77777777">
            <w:pPr>
              <w:spacing w:before="120" w:after="0" w:line="240" w:lineRule="auto"/>
              <w:jc w:val="both"/>
              <w:rPr>
                <w:color w:val="000000" w:themeColor="text1"/>
              </w:rPr>
            </w:pPr>
            <w:r w:rsidRPr="00561E39">
              <w:rPr>
                <w:color w:val="000000" w:themeColor="text1"/>
              </w:rPr>
              <w:t xml:space="preserve">Індивідуальний сімейний план раннього втручання </w:t>
            </w:r>
          </w:p>
        </w:tc>
        <w:tc>
          <w:tcPr>
            <w:tcW w:w="1036" w:type="pct"/>
          </w:tcPr>
          <w:p w:rsidR="00DB3B64" w:rsidRPr="00561E39" w:rsidP="00DB3B64" w14:paraId="3BC1D314" w14:textId="77777777">
            <w:pPr>
              <w:spacing w:before="120" w:line="240" w:lineRule="auto"/>
              <w:jc w:val="both"/>
              <w:rPr>
                <w:color w:val="000000" w:themeColor="text1"/>
              </w:rPr>
            </w:pPr>
            <w:r w:rsidRPr="00561E39">
              <w:rPr>
                <w:color w:val="000000" w:themeColor="text1"/>
              </w:rPr>
              <w:t xml:space="preserve">Кількість індивідуальних сімейних планів раннього втручання з програмою переходу, що </w:t>
            </w:r>
            <w:r w:rsidRPr="00561E39">
              <w:rPr>
                <w:color w:val="000000" w:themeColor="text1"/>
              </w:rPr>
              <w:t>починається</w:t>
            </w:r>
            <w:r w:rsidRPr="00561E39">
              <w:rPr>
                <w:color w:val="000000" w:themeColor="text1"/>
              </w:rPr>
              <w:t xml:space="preserve"> щонайменше за                      6 місяців до переходу до іншої послуги (програми), до загальної кількості індивідуальних сімейних планів раннього втручання для дітей, які виходять з програми раннього втручання</w:t>
            </w:r>
          </w:p>
        </w:tc>
        <w:tc>
          <w:tcPr>
            <w:tcW w:w="979" w:type="pct"/>
            <w:vAlign w:val="center"/>
          </w:tcPr>
          <w:p w:rsidR="00DB3B64" w:rsidRPr="00561E39" w:rsidP="00DB3B64" w14:paraId="15CB7B9D" w14:textId="77777777">
            <w:pPr>
              <w:spacing w:before="120" w:after="0" w:line="240" w:lineRule="auto"/>
              <w:jc w:val="center"/>
              <w:rPr>
                <w:color w:val="000000" w:themeColor="text1"/>
              </w:rPr>
            </w:pPr>
          </w:p>
        </w:tc>
        <w:tc>
          <w:tcPr>
            <w:tcW w:w="985" w:type="pct"/>
            <w:vAlign w:val="center"/>
          </w:tcPr>
          <w:p w:rsidR="00DB3B64" w:rsidRPr="00561E39" w:rsidP="00DB3B64" w14:paraId="3A51E53E" w14:textId="77777777">
            <w:pPr>
              <w:spacing w:before="120" w:after="0" w:line="240" w:lineRule="auto"/>
              <w:jc w:val="center"/>
              <w:rPr>
                <w:color w:val="000000" w:themeColor="text1"/>
              </w:rPr>
            </w:pPr>
          </w:p>
        </w:tc>
      </w:tr>
    </w:tbl>
    <w:p w:rsidR="00DB3B64" w:rsidRPr="00BB074E" w:rsidP="00DB3B64" w14:paraId="539A07F6" w14:textId="77777777">
      <w:pPr>
        <w:spacing w:after="0" w:line="240" w:lineRule="auto"/>
        <w:rPr>
          <w:b/>
          <w:color w:val="000000" w:themeColor="text1"/>
          <w:lang w:val="uk-UA"/>
        </w:rPr>
      </w:pPr>
    </w:p>
    <w:p w:rsidR="00DB3B64" w:rsidP="00DB3B64" w14:paraId="5730479A" w14:textId="77777777">
      <w:pPr>
        <w:spacing w:after="0" w:line="240" w:lineRule="auto"/>
        <w:ind w:firstLine="1134"/>
        <w:jc w:val="center"/>
        <w:rPr>
          <w:b/>
          <w:color w:val="000000" w:themeColor="text1"/>
        </w:rPr>
      </w:pPr>
    </w:p>
    <w:p w:rsidR="00DB3B64" w:rsidRPr="00561E39" w:rsidP="00DB3B64" w14:paraId="7237B39D" w14:textId="77777777">
      <w:pPr>
        <w:spacing w:after="0" w:line="240" w:lineRule="auto"/>
        <w:ind w:firstLine="1134"/>
        <w:jc w:val="center"/>
        <w:rPr>
          <w:b/>
          <w:color w:val="000000" w:themeColor="text1"/>
        </w:rPr>
      </w:pPr>
      <w:r w:rsidRPr="00561E39">
        <w:rPr>
          <w:b/>
          <w:color w:val="000000" w:themeColor="text1"/>
        </w:rPr>
        <w:t>НАПРЯМ 4. ДОСТУПНІСТЬ ТА ПРОЗОРІСТЬ</w:t>
      </w:r>
    </w:p>
    <w:p w:rsidR="00DB3B64" w:rsidRPr="00561E39" w:rsidP="00DB3B64" w14:paraId="5DF2719D" w14:textId="77777777">
      <w:pPr>
        <w:spacing w:after="0" w:line="240" w:lineRule="auto"/>
        <w:jc w:val="both"/>
        <w:rPr>
          <w:color w:val="000000" w:themeColor="text1"/>
        </w:rPr>
      </w:pPr>
      <w:r w:rsidRPr="00561E39">
        <w:rPr>
          <w:b/>
          <w:color w:val="000000" w:themeColor="text1"/>
        </w:rPr>
        <w:t>Загальні завдання:</w:t>
      </w:r>
    </w:p>
    <w:p w:rsidR="00DB3B64" w:rsidRPr="00311FF6" w:rsidP="00DB3B64" w14:paraId="38FD7D4F" w14:textId="77777777">
      <w:pPr>
        <w:pStyle w:val="ListParagraph"/>
        <w:numPr>
          <w:ilvl w:val="0"/>
          <w:numId w:val="24"/>
        </w:numPr>
        <w:spacing w:after="0" w:line="240" w:lineRule="auto"/>
        <w:ind w:left="0" w:firstLine="426"/>
        <w:jc w:val="both"/>
        <w:rPr>
          <w:color w:val="000000" w:themeColor="text1"/>
        </w:rPr>
      </w:pPr>
      <w:r w:rsidRPr="00311FF6">
        <w:rPr>
          <w:color w:val="000000" w:themeColor="text1"/>
        </w:rPr>
        <w:t>інформувати потенційних отримувачів послуги раннього втручання про наявність послуги раннього втручання та про спосіб її отримання;</w:t>
      </w:r>
    </w:p>
    <w:p w:rsidR="00DB3B64" w:rsidRPr="00955C5F" w:rsidP="00DB3B64" w14:paraId="6FBD2167" w14:textId="77777777">
      <w:pPr>
        <w:pStyle w:val="ListParagraph"/>
        <w:numPr>
          <w:ilvl w:val="0"/>
          <w:numId w:val="24"/>
        </w:numPr>
        <w:spacing w:after="0" w:line="240" w:lineRule="auto"/>
        <w:ind w:left="0" w:firstLine="426"/>
        <w:jc w:val="both"/>
        <w:rPr>
          <w:color w:val="000000" w:themeColor="text1"/>
        </w:rPr>
      </w:pPr>
      <w:r w:rsidRPr="00311FF6">
        <w:rPr>
          <w:color w:val="000000" w:themeColor="text1"/>
        </w:rPr>
        <w:t>інформувати отримувачів послуги раннього втручан</w:t>
      </w:r>
      <w:r>
        <w:rPr>
          <w:color w:val="000000" w:themeColor="text1"/>
        </w:rPr>
        <w:t>ня про цю послугу інших установ/</w:t>
      </w:r>
      <w:r w:rsidRPr="00311FF6">
        <w:rPr>
          <w:color w:val="000000" w:themeColor="text1"/>
        </w:rPr>
        <w:t>закладів (перенаправлення).</w:t>
      </w:r>
    </w:p>
    <w:p w:rsidR="00955C5F" w:rsidP="00955C5F" w14:paraId="73829255" w14:textId="77777777">
      <w:pPr>
        <w:spacing w:after="0" w:line="240" w:lineRule="auto"/>
        <w:jc w:val="both"/>
        <w:rPr>
          <w:color w:val="000000" w:themeColor="text1"/>
          <w:lang w:val="uk-UA"/>
        </w:rPr>
      </w:pPr>
    </w:p>
    <w:p w:rsidR="00955C5F" w:rsidRPr="00955C5F" w:rsidP="00955C5F" w14:paraId="0D13A8D4" w14:textId="77777777">
      <w:pPr>
        <w:spacing w:after="0" w:line="240" w:lineRule="auto"/>
        <w:jc w:val="both"/>
        <w:rPr>
          <w:color w:val="000000" w:themeColor="text1"/>
          <w:lang w:val="uk-UA"/>
        </w:rPr>
      </w:pPr>
    </w:p>
    <w:p w:rsidR="00DB3B64" w:rsidRPr="00561E39" w:rsidP="00DB3B64" w14:paraId="45B7673A" w14:textId="77777777">
      <w:pPr>
        <w:spacing w:after="0" w:line="240" w:lineRule="auto"/>
        <w:jc w:val="both"/>
        <w:rPr>
          <w:color w:val="000000" w:themeColor="text1"/>
        </w:rPr>
      </w:pPr>
    </w:p>
    <w:tbl>
      <w:tblPr>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88"/>
        <w:gridCol w:w="1903"/>
        <w:gridCol w:w="2187"/>
        <w:gridCol w:w="1936"/>
        <w:gridCol w:w="1675"/>
      </w:tblGrid>
      <w:tr w14:paraId="50290B8F" w14:textId="77777777" w:rsidTr="00955C5F">
        <w:tblPrEx>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c>
          <w:tcPr>
            <w:tcW w:w="1106" w:type="pct"/>
            <w:vAlign w:val="center"/>
          </w:tcPr>
          <w:p w:rsidR="00DB3B64" w:rsidRPr="00561E39" w:rsidP="00DB3B64" w14:paraId="27FFEAD2" w14:textId="77777777">
            <w:pPr>
              <w:spacing w:before="120" w:after="0" w:line="240" w:lineRule="auto"/>
              <w:jc w:val="center"/>
              <w:rPr>
                <w:strike/>
                <w:color w:val="000000" w:themeColor="text1"/>
              </w:rPr>
            </w:pPr>
            <w:r w:rsidRPr="00561E39">
              <w:rPr>
                <w:color w:val="000000" w:themeColor="text1"/>
              </w:rPr>
              <w:t>КРИТЕРІЙ ОЦІНЮВАННЯ</w:t>
            </w:r>
          </w:p>
        </w:tc>
        <w:tc>
          <w:tcPr>
            <w:tcW w:w="962" w:type="pct"/>
            <w:vAlign w:val="center"/>
          </w:tcPr>
          <w:p w:rsidR="00DB3B64" w:rsidRPr="00561E39" w:rsidP="00DB3B64" w14:paraId="1FE05075" w14:textId="77777777">
            <w:pPr>
              <w:spacing w:before="120" w:after="0" w:line="240" w:lineRule="auto"/>
              <w:jc w:val="center"/>
              <w:rPr>
                <w:color w:val="000000" w:themeColor="text1"/>
              </w:rPr>
            </w:pPr>
            <w:r w:rsidRPr="00561E39">
              <w:rPr>
                <w:color w:val="000000" w:themeColor="text1"/>
                <w:u w:color="000000"/>
              </w:rPr>
              <w:t>ОПИС ВИЗНАЧЕННЯ КРИТЕРІ</w:t>
            </w:r>
            <w:r w:rsidRPr="00561E39">
              <w:rPr>
                <w:color w:val="000000" w:themeColor="text1"/>
                <w:u w:color="000000"/>
              </w:rPr>
              <w:t>Ю</w:t>
            </w:r>
            <w:r w:rsidRPr="00561E39">
              <w:rPr>
                <w:color w:val="000000" w:themeColor="text1"/>
                <w:u w:color="000000"/>
              </w:rPr>
              <w:t xml:space="preserve"> ОЦІНЮВАННЯ</w:t>
            </w:r>
          </w:p>
        </w:tc>
        <w:tc>
          <w:tcPr>
            <w:tcW w:w="1106" w:type="pct"/>
            <w:vAlign w:val="center"/>
          </w:tcPr>
          <w:p w:rsidR="00DB3B64" w:rsidRPr="00561E39" w:rsidP="00DB3B64" w14:paraId="7B7B6DFE" w14:textId="77777777">
            <w:pPr>
              <w:spacing w:before="120" w:after="0" w:line="240" w:lineRule="auto"/>
              <w:jc w:val="center"/>
              <w:rPr>
                <w:color w:val="000000" w:themeColor="text1"/>
              </w:rPr>
            </w:pPr>
            <w:r w:rsidRPr="00561E39">
              <w:rPr>
                <w:color w:val="000000" w:themeColor="text1"/>
              </w:rPr>
              <w:t>ПОКАЗНИК</w:t>
            </w:r>
            <w:r w:rsidRPr="00561E39">
              <w:rPr>
                <w:color w:val="000000" w:themeColor="text1"/>
              </w:rPr>
              <w:t xml:space="preserve"> (%)</w:t>
            </w:r>
          </w:p>
        </w:tc>
        <w:tc>
          <w:tcPr>
            <w:tcW w:w="979" w:type="pct"/>
            <w:vAlign w:val="center"/>
          </w:tcPr>
          <w:p w:rsidR="00DB3B64" w:rsidRPr="00561E39" w:rsidP="00DB3B64" w14:paraId="4937B324" w14:textId="77777777">
            <w:pPr>
              <w:spacing w:before="120" w:after="0" w:line="240" w:lineRule="auto"/>
              <w:jc w:val="center"/>
              <w:rPr>
                <w:color w:val="000000" w:themeColor="text1"/>
              </w:rPr>
            </w:pPr>
            <w:r w:rsidRPr="00561E39">
              <w:rPr>
                <w:color w:val="000000" w:themeColor="text1"/>
              </w:rPr>
              <w:t>КОНСТАТАЦІЯ ТА АНАЛІ</w:t>
            </w:r>
            <w:r w:rsidRPr="00561E39">
              <w:rPr>
                <w:color w:val="000000" w:themeColor="text1"/>
              </w:rPr>
              <w:t>З</w:t>
            </w:r>
          </w:p>
        </w:tc>
        <w:tc>
          <w:tcPr>
            <w:tcW w:w="847" w:type="pct"/>
            <w:vAlign w:val="center"/>
          </w:tcPr>
          <w:p w:rsidR="00DB3B64" w:rsidRPr="00561E39" w:rsidP="00DB3B64" w14:paraId="78E04E4E" w14:textId="77777777">
            <w:pPr>
              <w:spacing w:before="120" w:after="0" w:line="240" w:lineRule="auto"/>
              <w:jc w:val="center"/>
              <w:rPr>
                <w:color w:val="000000" w:themeColor="text1"/>
              </w:rPr>
            </w:pPr>
            <w:r w:rsidRPr="00561E39">
              <w:rPr>
                <w:color w:val="000000" w:themeColor="text1"/>
              </w:rPr>
              <w:t>ЗАХОДИ ДЛЯ ПОКРАЩЕННЯ</w:t>
            </w:r>
          </w:p>
        </w:tc>
      </w:tr>
      <w:tr w14:paraId="731D0869" w14:textId="77777777" w:rsidTr="00955C5F">
        <w:tblPrEx>
          <w:tblW w:w="4877" w:type="pct"/>
          <w:tblLayout w:type="fixed"/>
          <w:tblLook w:val="0000"/>
        </w:tblPrEx>
        <w:trPr>
          <w:trHeight w:val="1520"/>
        </w:trPr>
        <w:tc>
          <w:tcPr>
            <w:tcW w:w="1106" w:type="pct"/>
          </w:tcPr>
          <w:p w:rsidR="00DB3B64" w:rsidRPr="00561E39" w:rsidP="00DB3B64" w14:paraId="51AD454A" w14:textId="77777777">
            <w:pPr>
              <w:spacing w:before="120" w:after="0" w:line="240" w:lineRule="auto"/>
              <w:jc w:val="both"/>
              <w:rPr>
                <w:color w:val="000000" w:themeColor="text1"/>
              </w:rPr>
            </w:pPr>
            <w:r w:rsidRPr="00561E39">
              <w:rPr>
                <w:color w:val="000000" w:themeColor="text1"/>
              </w:rPr>
              <w:t>Участь надавачів послуги раннього втручання в інформуванні про послугу раннього втручання зацікавлених категорій нас</w:t>
            </w:r>
            <w:r>
              <w:rPr>
                <w:color w:val="000000" w:themeColor="text1"/>
              </w:rPr>
              <w:t>елення  та фахівців у установах</w:t>
            </w:r>
            <w:r w:rsidRPr="00561E39">
              <w:rPr>
                <w:color w:val="000000" w:themeColor="text1"/>
              </w:rPr>
              <w:t xml:space="preserve">/ закладах </w:t>
            </w:r>
            <w:r w:rsidRPr="00561E39">
              <w:rPr>
                <w:color w:val="000000" w:themeColor="text1"/>
              </w:rPr>
              <w:t>р</w:t>
            </w:r>
            <w:r w:rsidRPr="00561E39">
              <w:rPr>
                <w:color w:val="000000" w:themeColor="text1"/>
              </w:rPr>
              <w:t xml:space="preserve">ізного відомчого підпорядкування </w:t>
            </w:r>
          </w:p>
        </w:tc>
        <w:tc>
          <w:tcPr>
            <w:tcW w:w="962" w:type="pct"/>
          </w:tcPr>
          <w:p w:rsidR="00DB3B64" w:rsidRPr="00561E39" w:rsidP="00DB3B64" w14:paraId="7F4807A3" w14:textId="77777777">
            <w:pPr>
              <w:spacing w:before="120" w:after="0" w:line="240" w:lineRule="auto"/>
              <w:jc w:val="both"/>
              <w:rPr>
                <w:color w:val="000000" w:themeColor="text1"/>
              </w:rPr>
            </w:pPr>
            <w:r w:rsidRPr="00561E39">
              <w:rPr>
                <w:color w:val="000000" w:themeColor="text1"/>
              </w:rPr>
              <w:t>Участь у проведенні заходів з інформування та поширення буклетів,</w:t>
            </w:r>
            <w:r>
              <w:rPr>
                <w:color w:val="000000" w:themeColor="text1"/>
              </w:rPr>
              <w:t xml:space="preserve"> наявність у </w:t>
            </w:r>
            <w:r>
              <w:rPr>
                <w:color w:val="000000" w:themeColor="text1"/>
              </w:rPr>
              <w:t>соц</w:t>
            </w:r>
            <w:r>
              <w:rPr>
                <w:color w:val="000000" w:themeColor="text1"/>
              </w:rPr>
              <w:t>іальних мережах</w:t>
            </w:r>
            <w:r>
              <w:rPr>
                <w:color w:val="000000" w:themeColor="text1"/>
                <w:lang w:val="uk-UA"/>
              </w:rPr>
              <w:t xml:space="preserve"> </w:t>
            </w:r>
            <w:r w:rsidRPr="00561E39">
              <w:rPr>
                <w:color w:val="000000" w:themeColor="text1"/>
              </w:rPr>
              <w:t xml:space="preserve">Опитування про способи отримання сім’єю дитини доступу до послуги раннього втручання </w:t>
            </w:r>
          </w:p>
        </w:tc>
        <w:tc>
          <w:tcPr>
            <w:tcW w:w="1106" w:type="pct"/>
          </w:tcPr>
          <w:p w:rsidR="00DB3B64" w:rsidP="00DB3B64" w14:paraId="0959FDAA" w14:textId="77777777">
            <w:pPr>
              <w:spacing w:before="120" w:after="0" w:line="240" w:lineRule="auto"/>
              <w:jc w:val="both"/>
              <w:rPr>
                <w:color w:val="000000" w:themeColor="text1"/>
                <w:lang w:val="uk-UA"/>
              </w:rPr>
            </w:pPr>
            <w:r w:rsidRPr="00561E39">
              <w:rPr>
                <w:color w:val="000000" w:themeColor="text1"/>
              </w:rPr>
              <w:t>Кількість інформаційних подій до загал</w:t>
            </w:r>
            <w:r>
              <w:rPr>
                <w:color w:val="000000" w:themeColor="text1"/>
              </w:rPr>
              <w:t xml:space="preserve">ьної кількості  заходів на </w:t>
            </w:r>
            <w:r>
              <w:rPr>
                <w:color w:val="000000" w:themeColor="text1"/>
              </w:rPr>
              <w:t>р</w:t>
            </w:r>
            <w:r>
              <w:rPr>
                <w:color w:val="000000" w:themeColor="text1"/>
              </w:rPr>
              <w:t>ік;</w:t>
            </w:r>
          </w:p>
          <w:p w:rsidR="00DB3B64" w:rsidRPr="0079531E" w:rsidP="00DB3B64" w14:paraId="5C652990" w14:textId="77777777">
            <w:pPr>
              <w:spacing w:before="120" w:after="0" w:line="240" w:lineRule="auto"/>
              <w:jc w:val="both"/>
              <w:rPr>
                <w:color w:val="000000" w:themeColor="text1"/>
                <w:lang w:val="uk-UA"/>
              </w:rPr>
            </w:pPr>
            <w:r w:rsidRPr="0079531E">
              <w:rPr>
                <w:color w:val="000000" w:themeColor="text1"/>
                <w:lang w:val="uk-UA"/>
              </w:rPr>
              <w:t>кількість сімей дітей, що були поінформовані про послугу раннього втручання, до загальної кількості сімей дітей, що звернулися за послугою раннього втручання</w:t>
            </w:r>
          </w:p>
        </w:tc>
        <w:tc>
          <w:tcPr>
            <w:tcW w:w="979" w:type="pct"/>
            <w:vAlign w:val="center"/>
          </w:tcPr>
          <w:p w:rsidR="00DB3B64" w:rsidRPr="0079531E" w:rsidP="00DB3B64" w14:paraId="2FF86C1B" w14:textId="77777777">
            <w:pPr>
              <w:spacing w:before="120" w:after="0" w:line="240" w:lineRule="auto"/>
              <w:jc w:val="center"/>
              <w:rPr>
                <w:color w:val="000000" w:themeColor="text1"/>
                <w:lang w:val="uk-UA"/>
              </w:rPr>
            </w:pPr>
          </w:p>
        </w:tc>
        <w:tc>
          <w:tcPr>
            <w:tcW w:w="847" w:type="pct"/>
            <w:vAlign w:val="center"/>
          </w:tcPr>
          <w:p w:rsidR="00DB3B64" w:rsidRPr="0079531E" w:rsidP="00DB3B64" w14:paraId="685805C6" w14:textId="77777777">
            <w:pPr>
              <w:spacing w:before="120" w:after="0" w:line="240" w:lineRule="auto"/>
              <w:jc w:val="center"/>
              <w:rPr>
                <w:color w:val="000000" w:themeColor="text1"/>
                <w:lang w:val="uk-UA"/>
              </w:rPr>
            </w:pPr>
          </w:p>
          <w:p w:rsidR="00DB3B64" w:rsidRPr="0079531E" w:rsidP="00DB3B64" w14:paraId="13E25F17" w14:textId="77777777">
            <w:pPr>
              <w:spacing w:before="120" w:after="0" w:line="240" w:lineRule="auto"/>
              <w:jc w:val="center"/>
              <w:rPr>
                <w:color w:val="000000" w:themeColor="text1"/>
                <w:lang w:val="uk-UA"/>
              </w:rPr>
            </w:pPr>
          </w:p>
          <w:p w:rsidR="00DB3B64" w:rsidRPr="0079531E" w:rsidP="00DB3B64" w14:paraId="6E66A6E1" w14:textId="77777777">
            <w:pPr>
              <w:spacing w:before="120" w:after="0" w:line="240" w:lineRule="auto"/>
              <w:jc w:val="center"/>
              <w:rPr>
                <w:color w:val="000000" w:themeColor="text1"/>
                <w:lang w:val="uk-UA"/>
              </w:rPr>
            </w:pPr>
          </w:p>
        </w:tc>
      </w:tr>
      <w:tr w14:paraId="791DE1C6" w14:textId="77777777" w:rsidTr="00955C5F">
        <w:tblPrEx>
          <w:tblW w:w="4877" w:type="pct"/>
          <w:tblLayout w:type="fixed"/>
          <w:tblLook w:val="0000"/>
        </w:tblPrEx>
        <w:trPr>
          <w:trHeight w:val="1714"/>
        </w:trPr>
        <w:tc>
          <w:tcPr>
            <w:tcW w:w="1106" w:type="pct"/>
          </w:tcPr>
          <w:p w:rsidR="00DB3B64" w:rsidRPr="0079531E" w:rsidP="00DB3B64" w14:paraId="3BD89BF5" w14:textId="77777777">
            <w:pPr>
              <w:spacing w:before="120" w:after="0" w:line="240" w:lineRule="auto"/>
              <w:jc w:val="both"/>
              <w:rPr>
                <w:color w:val="000000" w:themeColor="text1"/>
                <w:lang w:val="uk-UA"/>
              </w:rPr>
            </w:pPr>
            <w:r w:rsidRPr="0079531E">
              <w:rPr>
                <w:color w:val="000000" w:themeColor="text1"/>
                <w:lang w:val="uk-UA"/>
              </w:rPr>
              <w:t>Доведення до відома сімей дітей надавачами послуги раннього втручання точної, повної та актуальної інформації про послугу раннього втручання, включаючи внутрішні операційні процедури та партнерів</w:t>
            </w:r>
          </w:p>
        </w:tc>
        <w:tc>
          <w:tcPr>
            <w:tcW w:w="962" w:type="pct"/>
          </w:tcPr>
          <w:p w:rsidR="00DB3B64" w:rsidRPr="0079531E" w:rsidP="00DB3B64" w14:paraId="7FE3CA8F" w14:textId="77777777">
            <w:pPr>
              <w:spacing w:before="120" w:after="0" w:line="240" w:lineRule="auto"/>
              <w:jc w:val="both"/>
              <w:rPr>
                <w:color w:val="000000" w:themeColor="text1"/>
                <w:lang w:val="uk-UA"/>
              </w:rPr>
            </w:pPr>
            <w:r w:rsidRPr="0079531E">
              <w:rPr>
                <w:color w:val="000000" w:themeColor="text1"/>
                <w:lang w:val="uk-UA"/>
              </w:rPr>
              <w:t>Інформаційні буклети, що містять актуальну інформацію, посилання на сайти та соціальні мережі, де розташована інформація</w:t>
            </w:r>
          </w:p>
          <w:p w:rsidR="00DB3B64" w:rsidRPr="00561E39" w:rsidP="00DB3B64" w14:paraId="60DED7DE" w14:textId="77777777">
            <w:pPr>
              <w:spacing w:before="120" w:after="0" w:line="240" w:lineRule="auto"/>
              <w:jc w:val="both"/>
              <w:rPr>
                <w:color w:val="000000" w:themeColor="text1"/>
              </w:rPr>
            </w:pPr>
            <w:r w:rsidRPr="00561E39">
              <w:rPr>
                <w:color w:val="000000" w:themeColor="text1"/>
              </w:rPr>
              <w:t>Групові інформаційні зустрічі з отримувачами послуги раннього втручання</w:t>
            </w:r>
          </w:p>
          <w:p w:rsidR="00DB3B64" w:rsidRPr="00561E39" w:rsidP="00DB3B64" w14:paraId="600C4CAB" w14:textId="77777777">
            <w:pPr>
              <w:spacing w:before="120" w:after="0" w:line="240" w:lineRule="auto"/>
              <w:jc w:val="both"/>
              <w:rPr>
                <w:color w:val="000000" w:themeColor="text1"/>
              </w:rPr>
            </w:pPr>
          </w:p>
        </w:tc>
        <w:tc>
          <w:tcPr>
            <w:tcW w:w="1106" w:type="pct"/>
          </w:tcPr>
          <w:p w:rsidR="00DB3B64" w:rsidRPr="004B4422" w:rsidP="00DB3B64" w14:paraId="52E620F9" w14:textId="77777777">
            <w:pPr>
              <w:spacing w:before="120" w:after="0" w:line="240" w:lineRule="auto"/>
              <w:jc w:val="both"/>
              <w:rPr>
                <w:color w:val="000000" w:themeColor="text1"/>
                <w:lang w:val="uk-UA"/>
              </w:rPr>
            </w:pPr>
            <w:r w:rsidRPr="00561E39">
              <w:rPr>
                <w:color w:val="000000" w:themeColor="text1"/>
              </w:rPr>
              <w:t xml:space="preserve">Кількість відповідей отримувачів послуги раннього втручання, що виражають задоволеність отриманою інформацією, до загальної кількості відповідей отримувачів </w:t>
            </w:r>
            <w:r>
              <w:rPr>
                <w:color w:val="000000" w:themeColor="text1"/>
              </w:rPr>
              <w:t>послуги раннього втручання;</w:t>
            </w:r>
          </w:p>
          <w:p w:rsidR="00DB3B64" w:rsidRPr="0079531E" w:rsidP="00DB3B64" w14:paraId="618BDD07" w14:textId="77777777">
            <w:pPr>
              <w:spacing w:after="0" w:line="240" w:lineRule="auto"/>
              <w:jc w:val="both"/>
              <w:rPr>
                <w:color w:val="000000" w:themeColor="text1"/>
                <w:lang w:val="uk-UA"/>
              </w:rPr>
            </w:pPr>
            <w:r w:rsidRPr="0079531E">
              <w:rPr>
                <w:color w:val="000000" w:themeColor="text1"/>
                <w:u w:color="000000"/>
                <w:lang w:val="uk-UA"/>
              </w:rPr>
              <w:t xml:space="preserve">кількість приміщень надавача послуги раннього втручання, облаштованих стендами з актуальною інформацією про порядок надання, умови та заходи, що становлять зміст послуги раннього втручання, до загальної кількості приміщень </w:t>
            </w:r>
            <w:r w:rsidRPr="0079531E">
              <w:rPr>
                <w:color w:val="000000" w:themeColor="text1"/>
                <w:u w:color="000000"/>
                <w:lang w:val="uk-UA"/>
              </w:rPr>
              <w:t>надавачів послуги раннього втручання</w:t>
            </w:r>
          </w:p>
        </w:tc>
        <w:tc>
          <w:tcPr>
            <w:tcW w:w="979" w:type="pct"/>
            <w:vAlign w:val="center"/>
          </w:tcPr>
          <w:p w:rsidR="00DB3B64" w:rsidRPr="0079531E" w:rsidP="00DB3B64" w14:paraId="4DAB36F3" w14:textId="77777777">
            <w:pPr>
              <w:spacing w:before="120" w:after="0" w:line="240" w:lineRule="auto"/>
              <w:jc w:val="center"/>
              <w:rPr>
                <w:color w:val="000000" w:themeColor="text1"/>
                <w:lang w:val="uk-UA"/>
              </w:rPr>
            </w:pPr>
          </w:p>
        </w:tc>
        <w:tc>
          <w:tcPr>
            <w:tcW w:w="847" w:type="pct"/>
            <w:vAlign w:val="center"/>
          </w:tcPr>
          <w:p w:rsidR="00DB3B64" w:rsidRPr="0079531E" w:rsidP="00DB3B64" w14:paraId="3C67E736" w14:textId="77777777">
            <w:pPr>
              <w:spacing w:before="120" w:after="0" w:line="240" w:lineRule="auto"/>
              <w:jc w:val="center"/>
              <w:rPr>
                <w:color w:val="000000" w:themeColor="text1"/>
                <w:lang w:val="uk-UA"/>
              </w:rPr>
            </w:pPr>
          </w:p>
        </w:tc>
      </w:tr>
      <w:tr w14:paraId="2764D47C" w14:textId="77777777" w:rsidTr="00955C5F">
        <w:tblPrEx>
          <w:tblW w:w="4877" w:type="pct"/>
          <w:tblLayout w:type="fixed"/>
          <w:tblLook w:val="0000"/>
        </w:tblPrEx>
        <w:trPr>
          <w:trHeight w:val="863"/>
        </w:trPr>
        <w:tc>
          <w:tcPr>
            <w:tcW w:w="1106" w:type="pct"/>
          </w:tcPr>
          <w:p w:rsidR="00DB3B64" w:rsidRPr="0079531E" w:rsidP="00DB3B64" w14:paraId="0A6B5CFF" w14:textId="77777777">
            <w:pPr>
              <w:spacing w:before="120" w:after="0" w:line="240" w:lineRule="auto"/>
              <w:jc w:val="both"/>
              <w:rPr>
                <w:color w:val="000000" w:themeColor="text1"/>
                <w:lang w:val="uk-UA"/>
              </w:rPr>
            </w:pPr>
            <w:r w:rsidRPr="0079531E">
              <w:rPr>
                <w:color w:val="000000" w:themeColor="text1"/>
                <w:lang w:val="uk-UA"/>
              </w:rPr>
              <w:t xml:space="preserve">Наявність у справі отримувача послуги раннього втручання всіх документів, необхідних для здійснення моніторингу (карта першої зустрічі, індивідуальний сімейний план раннього втручання, звіти фахівців </w:t>
            </w:r>
            <w:r w:rsidRPr="00561E39">
              <w:rPr>
                <w:color w:val="000000" w:themeColor="text1"/>
                <w:lang w:val="uk-UA"/>
              </w:rPr>
              <w:t xml:space="preserve">МК </w:t>
            </w:r>
            <w:r w:rsidRPr="0079531E">
              <w:rPr>
                <w:color w:val="000000" w:themeColor="text1"/>
                <w:lang w:val="uk-UA"/>
              </w:rPr>
              <w:t>раннього втручання, звіти про проведені зустрічі, оцінювання функціональних цілей тощо)</w:t>
            </w:r>
          </w:p>
        </w:tc>
        <w:tc>
          <w:tcPr>
            <w:tcW w:w="962" w:type="pct"/>
          </w:tcPr>
          <w:p w:rsidR="00DB3B64" w:rsidRPr="00561E39" w:rsidP="00DB3B64" w14:paraId="53DB640C" w14:textId="77777777">
            <w:pPr>
              <w:spacing w:before="120" w:after="0" w:line="240" w:lineRule="auto"/>
              <w:jc w:val="both"/>
              <w:rPr>
                <w:color w:val="000000" w:themeColor="text1"/>
              </w:rPr>
            </w:pPr>
            <w:r w:rsidRPr="00561E39">
              <w:rPr>
                <w:color w:val="000000" w:themeColor="text1"/>
              </w:rPr>
              <w:t xml:space="preserve">Наявність необхідних документів </w:t>
            </w:r>
            <w:r w:rsidRPr="00561E39">
              <w:rPr>
                <w:color w:val="000000" w:themeColor="text1"/>
              </w:rPr>
              <w:t>в</w:t>
            </w:r>
            <w:r w:rsidRPr="00561E39">
              <w:rPr>
                <w:color w:val="000000" w:themeColor="text1"/>
              </w:rPr>
              <w:t xml:space="preserve"> індивідуальних справах отримувачів послуги раннього втручання</w:t>
            </w:r>
          </w:p>
          <w:p w:rsidR="00DB3B64" w:rsidRPr="00561E39" w:rsidP="00DB3B64" w14:paraId="229A1028" w14:textId="77777777">
            <w:pPr>
              <w:spacing w:before="120" w:line="240" w:lineRule="auto"/>
              <w:jc w:val="both"/>
              <w:rPr>
                <w:color w:val="000000" w:themeColor="text1"/>
              </w:rPr>
            </w:pPr>
          </w:p>
          <w:p w:rsidR="00DB3B64" w:rsidRPr="00561E39" w:rsidP="00DB3B64" w14:paraId="0B6A824F" w14:textId="77777777">
            <w:pPr>
              <w:spacing w:before="120" w:after="0" w:line="240" w:lineRule="auto"/>
              <w:jc w:val="both"/>
              <w:rPr>
                <w:color w:val="000000" w:themeColor="text1"/>
              </w:rPr>
            </w:pPr>
          </w:p>
        </w:tc>
        <w:tc>
          <w:tcPr>
            <w:tcW w:w="1106" w:type="pct"/>
          </w:tcPr>
          <w:p w:rsidR="00DB3B64" w:rsidRPr="00561E39" w:rsidP="00DB3B64" w14:paraId="1015D7E2" w14:textId="77777777">
            <w:pPr>
              <w:spacing w:before="120" w:line="240" w:lineRule="auto"/>
              <w:jc w:val="both"/>
              <w:rPr>
                <w:color w:val="000000" w:themeColor="text1"/>
              </w:rPr>
            </w:pPr>
            <w:r w:rsidRPr="00561E39">
              <w:rPr>
                <w:color w:val="000000" w:themeColor="text1"/>
              </w:rPr>
              <w:t>Кількість індивідуальних справ отримувачів послуги раннього втручання, в яких є всі необхідні документи, до загальної кількості індивідуальних справ отримувачі</w:t>
            </w:r>
            <w:r w:rsidRPr="00561E39">
              <w:rPr>
                <w:color w:val="000000" w:themeColor="text1"/>
              </w:rPr>
              <w:t>в</w:t>
            </w:r>
            <w:r w:rsidRPr="00561E39">
              <w:rPr>
                <w:color w:val="000000" w:themeColor="text1"/>
              </w:rPr>
              <w:t xml:space="preserve"> послуги раннього втручання</w:t>
            </w:r>
          </w:p>
          <w:p w:rsidR="00DB3B64" w:rsidRPr="00561E39" w:rsidP="00DB3B64" w14:paraId="3107C202" w14:textId="77777777">
            <w:pPr>
              <w:spacing w:before="120" w:after="0" w:line="240" w:lineRule="auto"/>
              <w:jc w:val="both"/>
              <w:rPr>
                <w:color w:val="000000" w:themeColor="text1"/>
              </w:rPr>
            </w:pPr>
          </w:p>
        </w:tc>
        <w:tc>
          <w:tcPr>
            <w:tcW w:w="979" w:type="pct"/>
            <w:vAlign w:val="center"/>
          </w:tcPr>
          <w:p w:rsidR="00DB3B64" w:rsidRPr="00561E39" w:rsidP="00DB3B64" w14:paraId="11AA9674" w14:textId="77777777">
            <w:pPr>
              <w:spacing w:before="120" w:after="0" w:line="240" w:lineRule="auto"/>
              <w:jc w:val="center"/>
              <w:rPr>
                <w:color w:val="000000" w:themeColor="text1"/>
              </w:rPr>
            </w:pPr>
          </w:p>
        </w:tc>
        <w:tc>
          <w:tcPr>
            <w:tcW w:w="847" w:type="pct"/>
            <w:vAlign w:val="center"/>
          </w:tcPr>
          <w:p w:rsidR="00DB3B64" w:rsidRPr="00561E39" w:rsidP="00DB3B64" w14:paraId="585A9DCE" w14:textId="77777777">
            <w:pPr>
              <w:spacing w:before="120" w:after="0" w:line="240" w:lineRule="auto"/>
              <w:jc w:val="center"/>
              <w:rPr>
                <w:color w:val="000000" w:themeColor="text1"/>
              </w:rPr>
            </w:pPr>
          </w:p>
        </w:tc>
      </w:tr>
      <w:tr w14:paraId="0A3FE8EA" w14:textId="77777777" w:rsidTr="00955C5F">
        <w:tblPrEx>
          <w:tblW w:w="4877" w:type="pct"/>
          <w:tblLayout w:type="fixed"/>
          <w:tblLook w:val="0000"/>
        </w:tblPrEx>
        <w:trPr>
          <w:trHeight w:val="1380"/>
        </w:trPr>
        <w:tc>
          <w:tcPr>
            <w:tcW w:w="1106" w:type="pct"/>
          </w:tcPr>
          <w:p w:rsidR="00DB3B64" w:rsidRPr="00561E39" w:rsidP="00DB3B64" w14:paraId="62385B0F" w14:textId="77777777">
            <w:pPr>
              <w:spacing w:before="120" w:after="0" w:line="240" w:lineRule="auto"/>
              <w:jc w:val="both"/>
              <w:rPr>
                <w:color w:val="000000" w:themeColor="text1"/>
              </w:rPr>
            </w:pPr>
            <w:r w:rsidRPr="00561E39">
              <w:rPr>
                <w:color w:val="000000" w:themeColor="text1"/>
              </w:rPr>
              <w:t>П</w:t>
            </w:r>
            <w:r w:rsidRPr="00561E39">
              <w:rPr>
                <w:color w:val="000000" w:themeColor="text1"/>
              </w:rPr>
              <w:t>ідготовка надавачами послуги раннього втручання щорічно загальних документів (звіт про діяльність, внутрішній звіт про оцінку тощо)</w:t>
            </w:r>
          </w:p>
        </w:tc>
        <w:tc>
          <w:tcPr>
            <w:tcW w:w="962" w:type="pct"/>
          </w:tcPr>
          <w:p w:rsidR="00DB3B64" w:rsidRPr="00561E39" w:rsidP="00DB3B64" w14:paraId="270A2944" w14:textId="77777777">
            <w:pPr>
              <w:spacing w:before="120" w:after="0" w:line="240" w:lineRule="auto"/>
              <w:jc w:val="both"/>
              <w:rPr>
                <w:color w:val="000000" w:themeColor="text1"/>
              </w:rPr>
            </w:pPr>
            <w:r w:rsidRPr="00561E39">
              <w:rPr>
                <w:color w:val="000000" w:themeColor="text1"/>
              </w:rPr>
              <w:t xml:space="preserve">Періодична </w:t>
            </w:r>
            <w:r w:rsidRPr="00561E39">
              <w:rPr>
                <w:color w:val="000000" w:themeColor="text1"/>
              </w:rPr>
              <w:t>п</w:t>
            </w:r>
            <w:r w:rsidRPr="00561E39">
              <w:rPr>
                <w:color w:val="000000" w:themeColor="text1"/>
              </w:rPr>
              <w:t>ідготовка загальних документів</w:t>
            </w:r>
          </w:p>
        </w:tc>
        <w:tc>
          <w:tcPr>
            <w:tcW w:w="1106" w:type="pct"/>
          </w:tcPr>
          <w:p w:rsidR="00DB3B64" w:rsidRPr="00561E39" w:rsidP="00DB3B64" w14:paraId="4BDDCEDF" w14:textId="77777777">
            <w:pPr>
              <w:spacing w:before="120" w:after="0" w:line="240" w:lineRule="auto"/>
              <w:jc w:val="both"/>
              <w:rPr>
                <w:color w:val="000000" w:themeColor="text1"/>
              </w:rPr>
            </w:pPr>
            <w:r w:rsidRPr="00561E39">
              <w:rPr>
                <w:color w:val="000000" w:themeColor="text1"/>
              </w:rPr>
              <w:t>Кількість загальних документів, доступних на початок року</w:t>
            </w:r>
          </w:p>
        </w:tc>
        <w:tc>
          <w:tcPr>
            <w:tcW w:w="979" w:type="pct"/>
            <w:vAlign w:val="center"/>
          </w:tcPr>
          <w:p w:rsidR="00DB3B64" w:rsidRPr="00561E39" w:rsidP="00DB3B64" w14:paraId="1756318F" w14:textId="77777777">
            <w:pPr>
              <w:spacing w:before="120" w:after="0" w:line="240" w:lineRule="auto"/>
              <w:jc w:val="center"/>
              <w:rPr>
                <w:color w:val="000000" w:themeColor="text1"/>
              </w:rPr>
            </w:pPr>
          </w:p>
        </w:tc>
        <w:tc>
          <w:tcPr>
            <w:tcW w:w="847" w:type="pct"/>
            <w:vAlign w:val="center"/>
          </w:tcPr>
          <w:p w:rsidR="00DB3B64" w:rsidRPr="00561E39" w:rsidP="00DB3B64" w14:paraId="60B7E7AE" w14:textId="77777777">
            <w:pPr>
              <w:spacing w:before="120" w:after="0" w:line="240" w:lineRule="auto"/>
              <w:jc w:val="center"/>
              <w:rPr>
                <w:color w:val="000000" w:themeColor="text1"/>
              </w:rPr>
            </w:pPr>
          </w:p>
        </w:tc>
      </w:tr>
    </w:tbl>
    <w:p w:rsidR="00DB3B64" w:rsidP="00DB3B64" w14:paraId="50D6FF4C" w14:textId="77777777">
      <w:pPr>
        <w:spacing w:after="0" w:line="240" w:lineRule="auto"/>
        <w:rPr>
          <w:b/>
          <w:color w:val="000000" w:themeColor="text1"/>
          <w:lang w:val="uk-UA"/>
        </w:rPr>
      </w:pPr>
    </w:p>
    <w:p w:rsidR="00DB3B64" w:rsidP="00DB3B64" w14:paraId="630CD97A" w14:textId="77777777">
      <w:pPr>
        <w:spacing w:after="0" w:line="240" w:lineRule="auto"/>
        <w:ind w:firstLine="1134"/>
        <w:jc w:val="center"/>
        <w:rPr>
          <w:b/>
          <w:color w:val="000000" w:themeColor="text1"/>
          <w:lang w:val="uk-UA"/>
        </w:rPr>
      </w:pPr>
    </w:p>
    <w:p w:rsidR="00DB3B64" w:rsidRPr="00561E39" w:rsidP="00DB3B64" w14:paraId="7F001979" w14:textId="77777777">
      <w:pPr>
        <w:spacing w:after="0" w:line="240" w:lineRule="auto"/>
        <w:ind w:firstLine="1134"/>
        <w:jc w:val="center"/>
        <w:rPr>
          <w:b/>
          <w:color w:val="000000" w:themeColor="text1"/>
        </w:rPr>
      </w:pPr>
      <w:r w:rsidRPr="00561E39">
        <w:rPr>
          <w:b/>
          <w:color w:val="000000" w:themeColor="text1"/>
        </w:rPr>
        <w:t>НАПРЯМ 5.  ЗРУЧНІСТЬ</w:t>
      </w:r>
    </w:p>
    <w:p w:rsidR="00DB3B64" w:rsidRPr="00561E39" w:rsidP="00DB3B64" w14:paraId="41DE3656" w14:textId="77777777">
      <w:pPr>
        <w:spacing w:after="0" w:line="240" w:lineRule="auto"/>
        <w:jc w:val="both"/>
        <w:rPr>
          <w:color w:val="000000" w:themeColor="text1"/>
        </w:rPr>
      </w:pPr>
      <w:r w:rsidRPr="00561E39">
        <w:rPr>
          <w:b/>
          <w:color w:val="000000" w:themeColor="text1"/>
        </w:rPr>
        <w:t>Загальні завдання:</w:t>
      </w:r>
    </w:p>
    <w:p w:rsidR="00DB3B64" w:rsidRPr="00311FF6" w:rsidP="00DB3B64" w14:paraId="04D752FE" w14:textId="77777777">
      <w:pPr>
        <w:pStyle w:val="ListParagraph"/>
        <w:numPr>
          <w:ilvl w:val="0"/>
          <w:numId w:val="24"/>
        </w:numPr>
        <w:spacing w:after="0" w:line="240" w:lineRule="auto"/>
        <w:ind w:left="0" w:firstLine="426"/>
        <w:jc w:val="both"/>
        <w:rPr>
          <w:color w:val="000000" w:themeColor="text1"/>
        </w:rPr>
      </w:pPr>
      <w:r w:rsidRPr="00311FF6">
        <w:rPr>
          <w:color w:val="000000" w:themeColor="text1"/>
        </w:rPr>
        <w:t>дотримуватися ритму життя отримувачів послуги раннього втручання при наданні послуги раннього втручання;</w:t>
      </w:r>
    </w:p>
    <w:p w:rsidR="00DB3B64" w:rsidRPr="00311FF6" w:rsidP="00DB3B64" w14:paraId="53979444" w14:textId="77777777">
      <w:pPr>
        <w:pStyle w:val="ListParagraph"/>
        <w:numPr>
          <w:ilvl w:val="0"/>
          <w:numId w:val="24"/>
        </w:numPr>
        <w:spacing w:after="0" w:line="240" w:lineRule="auto"/>
        <w:ind w:left="0" w:firstLine="426"/>
        <w:jc w:val="both"/>
        <w:rPr>
          <w:color w:val="000000" w:themeColor="text1"/>
        </w:rPr>
      </w:pPr>
      <w:r w:rsidRPr="00311FF6">
        <w:rPr>
          <w:color w:val="000000" w:themeColor="text1"/>
        </w:rPr>
        <w:t xml:space="preserve">адаптувати дні та години надання послуги раннього втручання до потреб та </w:t>
      </w:r>
      <w:r w:rsidRPr="00311FF6">
        <w:rPr>
          <w:color w:val="000000" w:themeColor="text1"/>
        </w:rPr>
        <w:t>пр</w:t>
      </w:r>
      <w:r w:rsidRPr="00311FF6">
        <w:rPr>
          <w:color w:val="000000" w:themeColor="text1"/>
        </w:rPr>
        <w:t>іоритетів отримувачів</w:t>
      </w:r>
      <w:r>
        <w:rPr>
          <w:color w:val="000000" w:themeColor="text1"/>
          <w:lang w:val="uk-UA"/>
        </w:rPr>
        <w:t xml:space="preserve"> </w:t>
      </w:r>
      <w:r w:rsidRPr="00311FF6">
        <w:rPr>
          <w:color w:val="000000" w:themeColor="text1"/>
        </w:rPr>
        <w:t>послуги раннього втручання;</w:t>
      </w:r>
    </w:p>
    <w:p w:rsidR="00DB3B64" w:rsidRPr="00340D0E" w:rsidP="00DB3B64" w14:paraId="791FE52B" w14:textId="77777777">
      <w:pPr>
        <w:pStyle w:val="ListParagraph"/>
        <w:numPr>
          <w:ilvl w:val="0"/>
          <w:numId w:val="24"/>
        </w:numPr>
        <w:spacing w:after="0" w:line="240" w:lineRule="auto"/>
        <w:jc w:val="both"/>
        <w:rPr>
          <w:color w:val="000000" w:themeColor="text1"/>
        </w:rPr>
      </w:pPr>
      <w:r w:rsidRPr="00311FF6">
        <w:rPr>
          <w:color w:val="000000" w:themeColor="text1"/>
        </w:rPr>
        <w:t xml:space="preserve">забезпечувати доступність послуги </w:t>
      </w:r>
      <w:r>
        <w:rPr>
          <w:color w:val="000000" w:themeColor="text1"/>
        </w:rPr>
        <w:t>раннього втручання для дітей та</w:t>
      </w:r>
      <w:r>
        <w:rPr>
          <w:color w:val="000000" w:themeColor="text1"/>
          <w:lang w:val="uk-UA"/>
        </w:rPr>
        <w:t xml:space="preserve"> </w:t>
      </w:r>
      <w:r w:rsidRPr="00311FF6">
        <w:rPr>
          <w:color w:val="000000" w:themeColor="text1"/>
        </w:rPr>
        <w:t xml:space="preserve">їхніх </w:t>
      </w:r>
      <w:r w:rsidRPr="00311FF6">
        <w:rPr>
          <w:color w:val="000000" w:themeColor="text1"/>
        </w:rPr>
        <w:t>сімей</w:t>
      </w:r>
      <w:r w:rsidRPr="00311FF6">
        <w:rPr>
          <w:color w:val="000000" w:themeColor="text1"/>
        </w:rPr>
        <w:t xml:space="preserve">. </w:t>
      </w:r>
    </w:p>
    <w:p w:rsidR="00DB3B64" w:rsidRPr="00311FF6" w:rsidP="00DB3B64" w14:paraId="57A7951C" w14:textId="77777777">
      <w:pPr>
        <w:pStyle w:val="ListParagraph"/>
        <w:spacing w:after="0" w:line="240" w:lineRule="auto"/>
        <w:ind w:left="786"/>
        <w:jc w:val="both"/>
        <w:rPr>
          <w:color w:val="000000" w:themeColor="text1"/>
        </w:rPr>
      </w:pPr>
    </w:p>
    <w:p w:rsidR="00DB3B64" w:rsidRPr="00561E39" w:rsidP="00DB3B64" w14:paraId="531041FD" w14:textId="77777777">
      <w:pPr>
        <w:spacing w:after="0" w:line="240" w:lineRule="auto"/>
        <w:jc w:val="both"/>
        <w:rPr>
          <w:color w:val="000000" w:themeColor="text1"/>
        </w:rPr>
      </w:pPr>
    </w:p>
    <w:tbl>
      <w:tblPr>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68"/>
        <w:gridCol w:w="1940"/>
        <w:gridCol w:w="2170"/>
        <w:gridCol w:w="1936"/>
        <w:gridCol w:w="1675"/>
      </w:tblGrid>
      <w:tr w14:paraId="523DE8A8" w14:textId="77777777" w:rsidTr="00955C5F">
        <w:tblPrEx>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c>
          <w:tcPr>
            <w:tcW w:w="1096" w:type="pct"/>
            <w:vAlign w:val="center"/>
          </w:tcPr>
          <w:p w:rsidR="00DB3B64" w:rsidRPr="00561E39" w:rsidP="00DB3B64" w14:paraId="31C0798D" w14:textId="77777777">
            <w:pPr>
              <w:spacing w:before="120" w:after="0" w:line="240" w:lineRule="auto"/>
              <w:jc w:val="center"/>
              <w:rPr>
                <w:strike/>
                <w:color w:val="000000" w:themeColor="text1"/>
              </w:rPr>
            </w:pPr>
            <w:r w:rsidRPr="00561E39">
              <w:rPr>
                <w:color w:val="000000" w:themeColor="text1"/>
              </w:rPr>
              <w:t>КРИТЕРІЙ ОЦІНЮВАННЯ</w:t>
            </w:r>
          </w:p>
        </w:tc>
        <w:tc>
          <w:tcPr>
            <w:tcW w:w="981" w:type="pct"/>
            <w:vAlign w:val="center"/>
          </w:tcPr>
          <w:p w:rsidR="00DB3B64" w:rsidRPr="00561E39" w:rsidP="00DB3B64" w14:paraId="4003EC9E" w14:textId="77777777">
            <w:pPr>
              <w:spacing w:before="120" w:after="0" w:line="240" w:lineRule="auto"/>
              <w:jc w:val="center"/>
              <w:rPr>
                <w:color w:val="000000" w:themeColor="text1"/>
              </w:rPr>
            </w:pPr>
            <w:r w:rsidRPr="00561E39">
              <w:rPr>
                <w:color w:val="000000" w:themeColor="text1"/>
                <w:u w:color="000000"/>
              </w:rPr>
              <w:t>ОПИС ВИЗНАЧЕННЯ КРИТЕРІ</w:t>
            </w:r>
            <w:r w:rsidRPr="00561E39">
              <w:rPr>
                <w:color w:val="000000" w:themeColor="text1"/>
                <w:u w:color="000000"/>
              </w:rPr>
              <w:t>Ю</w:t>
            </w:r>
            <w:r w:rsidRPr="00561E39">
              <w:rPr>
                <w:color w:val="000000" w:themeColor="text1"/>
                <w:u w:color="000000"/>
              </w:rPr>
              <w:t xml:space="preserve"> ОЦІНЮВАННЯ</w:t>
            </w:r>
          </w:p>
        </w:tc>
        <w:tc>
          <w:tcPr>
            <w:tcW w:w="1097" w:type="pct"/>
            <w:vAlign w:val="center"/>
          </w:tcPr>
          <w:p w:rsidR="00DB3B64" w:rsidRPr="00561E39" w:rsidP="00DB3B64" w14:paraId="71992D6E" w14:textId="77777777">
            <w:pPr>
              <w:spacing w:before="120" w:after="0" w:line="240" w:lineRule="auto"/>
              <w:jc w:val="center"/>
              <w:rPr>
                <w:color w:val="000000" w:themeColor="text1"/>
              </w:rPr>
            </w:pPr>
            <w:r w:rsidRPr="00561E39">
              <w:rPr>
                <w:color w:val="000000" w:themeColor="text1"/>
              </w:rPr>
              <w:t>ПОКАЗНИК</w:t>
            </w:r>
            <w:r w:rsidRPr="00561E39">
              <w:rPr>
                <w:color w:val="000000" w:themeColor="text1"/>
              </w:rPr>
              <w:t xml:space="preserve"> (%)</w:t>
            </w:r>
          </w:p>
        </w:tc>
        <w:tc>
          <w:tcPr>
            <w:tcW w:w="979" w:type="pct"/>
            <w:vAlign w:val="center"/>
          </w:tcPr>
          <w:p w:rsidR="00DB3B64" w:rsidRPr="00561E39" w:rsidP="00DB3B64" w14:paraId="1C70D278" w14:textId="77777777">
            <w:pPr>
              <w:spacing w:before="120" w:after="0" w:line="240" w:lineRule="auto"/>
              <w:jc w:val="center"/>
              <w:rPr>
                <w:color w:val="000000" w:themeColor="text1"/>
              </w:rPr>
            </w:pPr>
            <w:r w:rsidRPr="00561E39">
              <w:rPr>
                <w:color w:val="000000" w:themeColor="text1"/>
              </w:rPr>
              <w:t>КОНСТАТАЦІЯ ТА АНАЛІ</w:t>
            </w:r>
            <w:r w:rsidRPr="00561E39">
              <w:rPr>
                <w:color w:val="000000" w:themeColor="text1"/>
              </w:rPr>
              <w:t>З</w:t>
            </w:r>
          </w:p>
        </w:tc>
        <w:tc>
          <w:tcPr>
            <w:tcW w:w="847" w:type="pct"/>
            <w:vAlign w:val="center"/>
          </w:tcPr>
          <w:p w:rsidR="00DB3B64" w:rsidRPr="00561E39" w:rsidP="00DB3B64" w14:paraId="2F4702A9" w14:textId="77777777">
            <w:pPr>
              <w:spacing w:before="120" w:after="0" w:line="240" w:lineRule="auto"/>
              <w:jc w:val="center"/>
              <w:rPr>
                <w:color w:val="000000" w:themeColor="text1"/>
              </w:rPr>
            </w:pPr>
            <w:r w:rsidRPr="00561E39">
              <w:rPr>
                <w:color w:val="000000" w:themeColor="text1"/>
              </w:rPr>
              <w:t>ЗАХОДИ ДЛЯ ПОКРАЩЕННЯ</w:t>
            </w:r>
          </w:p>
        </w:tc>
      </w:tr>
      <w:tr w14:paraId="39E50CCB" w14:textId="77777777" w:rsidTr="00955C5F">
        <w:tblPrEx>
          <w:tblW w:w="4877" w:type="pct"/>
          <w:tblLayout w:type="fixed"/>
          <w:tblLook w:val="0000"/>
        </w:tblPrEx>
        <w:trPr>
          <w:trHeight w:val="1005"/>
        </w:trPr>
        <w:tc>
          <w:tcPr>
            <w:tcW w:w="1096" w:type="pct"/>
          </w:tcPr>
          <w:p w:rsidR="00DB3B64" w:rsidRPr="00561E39" w:rsidP="00DB3B64" w14:paraId="2C135803" w14:textId="77777777">
            <w:pPr>
              <w:spacing w:before="120" w:after="0" w:line="240" w:lineRule="auto"/>
              <w:jc w:val="both"/>
              <w:rPr>
                <w:color w:val="000000" w:themeColor="text1"/>
              </w:rPr>
            </w:pPr>
            <w:r w:rsidRPr="00561E39">
              <w:rPr>
                <w:color w:val="000000" w:themeColor="text1"/>
              </w:rPr>
              <w:t>Адаптованість приміщень та обладнання надавача послуги раннього втручання до потреб отримувачів послуги раннього втручання та фахівці</w:t>
            </w:r>
            <w:r w:rsidRPr="00561E39">
              <w:rPr>
                <w:color w:val="000000" w:themeColor="text1"/>
              </w:rPr>
              <w:t>в</w:t>
            </w:r>
          </w:p>
          <w:p w:rsidR="00DB3B64" w:rsidRPr="00561E39" w:rsidP="00DB3B64" w14:paraId="7D2442E7" w14:textId="77777777">
            <w:pPr>
              <w:spacing w:before="120" w:after="0" w:line="240" w:lineRule="auto"/>
              <w:jc w:val="both"/>
              <w:rPr>
                <w:color w:val="000000" w:themeColor="text1"/>
                <w:lang w:val="uk-UA"/>
              </w:rPr>
            </w:pPr>
            <w:r w:rsidRPr="00561E39">
              <w:rPr>
                <w:color w:val="000000" w:themeColor="text1"/>
                <w:lang w:val="uk-UA"/>
              </w:rPr>
              <w:t>МК (пандус, туалетні кімнати, кімната для командного обговорення та зустрічі із сім’єю дитини, ігрові кімнати, місце для адміністратора (реєстратора) послуги раннього втручання тощо)</w:t>
            </w:r>
          </w:p>
          <w:p w:rsidR="00DB3B64" w:rsidRPr="00561E39" w:rsidP="00DB3B64" w14:paraId="7327939F" w14:textId="77777777">
            <w:pPr>
              <w:spacing w:before="120" w:after="0" w:line="240" w:lineRule="auto"/>
              <w:jc w:val="both"/>
              <w:rPr>
                <w:color w:val="000000" w:themeColor="text1"/>
                <w:lang w:val="uk-UA"/>
              </w:rPr>
            </w:pPr>
          </w:p>
        </w:tc>
        <w:tc>
          <w:tcPr>
            <w:tcW w:w="981" w:type="pct"/>
          </w:tcPr>
          <w:p w:rsidR="00DB3B64" w:rsidRPr="00561E39" w:rsidP="00DB3B64" w14:paraId="505736C4" w14:textId="77777777">
            <w:pPr>
              <w:spacing w:before="120" w:after="0" w:line="240" w:lineRule="auto"/>
              <w:jc w:val="both"/>
              <w:rPr>
                <w:color w:val="000000" w:themeColor="text1"/>
              </w:rPr>
            </w:pPr>
            <w:r w:rsidRPr="00561E39">
              <w:rPr>
                <w:color w:val="000000" w:themeColor="text1"/>
              </w:rPr>
              <w:t>Приміщення надавача послуги раннього втручання (відповідають нормам, визначеним у Методичних рекомендаціях)</w:t>
            </w:r>
          </w:p>
        </w:tc>
        <w:tc>
          <w:tcPr>
            <w:tcW w:w="1097" w:type="pct"/>
          </w:tcPr>
          <w:p w:rsidR="00DB3B64" w:rsidRPr="00CA4E0F" w:rsidP="00DB3B64" w14:paraId="3CDCEEB8" w14:textId="77777777">
            <w:pPr>
              <w:spacing w:after="0" w:line="240" w:lineRule="auto"/>
              <w:jc w:val="both"/>
              <w:rPr>
                <w:color w:val="000000" w:themeColor="text1"/>
                <w:u w:color="000000"/>
                <w:lang w:val="uk-UA"/>
              </w:rPr>
            </w:pPr>
            <w:r w:rsidRPr="00561E39">
              <w:rPr>
                <w:color w:val="000000" w:themeColor="text1"/>
              </w:rPr>
              <w:t xml:space="preserve">Кількість приміщень надавача послуги раннього втручання, облаштованих обладнанням та інвентарем для надання послуги раннього втручання, </w:t>
            </w:r>
            <w:r w:rsidRPr="00561E39">
              <w:rPr>
                <w:color w:val="000000" w:themeColor="text1"/>
                <w:u w:color="000000"/>
              </w:rPr>
              <w:t xml:space="preserve">до загальної кількості приміщень надавачів </w:t>
            </w:r>
            <w:r>
              <w:rPr>
                <w:color w:val="000000" w:themeColor="text1"/>
                <w:u w:color="000000"/>
              </w:rPr>
              <w:t>послуги раннього втручання</w:t>
            </w:r>
          </w:p>
          <w:p w:rsidR="00DB3B64" w:rsidRPr="00CA4E0F" w:rsidP="00DB3B64" w14:paraId="02BEE9CE" w14:textId="77777777">
            <w:pPr>
              <w:spacing w:after="0" w:line="240" w:lineRule="auto"/>
              <w:jc w:val="both"/>
              <w:rPr>
                <w:color w:val="000000" w:themeColor="text1"/>
                <w:u w:color="000000"/>
                <w:lang w:val="uk-UA"/>
              </w:rPr>
            </w:pPr>
            <w:r w:rsidRPr="0079531E">
              <w:rPr>
                <w:color w:val="000000" w:themeColor="text1"/>
                <w:u w:color="000000"/>
                <w:lang w:val="uk-UA"/>
              </w:rPr>
              <w:t>Кількість приміщень надавачів послуги раннього втручання, що відповідають санітарним та протипожежним вимогам, до загальної кількості приміщень надавачів послуги раннього втручання</w:t>
            </w:r>
          </w:p>
          <w:p w:rsidR="00DB3B64" w:rsidRPr="0079531E" w:rsidP="00DB3B64" w14:paraId="711C38F5" w14:textId="77777777">
            <w:pPr>
              <w:spacing w:after="0" w:line="240" w:lineRule="auto"/>
              <w:jc w:val="both"/>
              <w:rPr>
                <w:color w:val="000000" w:themeColor="text1"/>
                <w:lang w:val="uk-UA"/>
              </w:rPr>
            </w:pPr>
            <w:r w:rsidRPr="0079531E">
              <w:rPr>
                <w:color w:val="000000" w:themeColor="text1"/>
                <w:u w:color="000000"/>
                <w:lang w:val="uk-UA"/>
              </w:rPr>
              <w:t>Кількість приміщень надавача послуги раннього втручання, облаштованих стендами з актуальною інформацією про порядок надання, умови та заходи, що становлять зміст послуги раннього втручання, до загальної кількості приміщень надавачів послуги раннього втручання</w:t>
            </w:r>
          </w:p>
        </w:tc>
        <w:tc>
          <w:tcPr>
            <w:tcW w:w="979" w:type="pct"/>
            <w:vAlign w:val="center"/>
          </w:tcPr>
          <w:p w:rsidR="00DB3B64" w:rsidRPr="0079531E" w:rsidP="00DB3B64" w14:paraId="62C206E4" w14:textId="77777777">
            <w:pPr>
              <w:spacing w:before="120" w:after="0" w:line="240" w:lineRule="auto"/>
              <w:jc w:val="center"/>
              <w:rPr>
                <w:color w:val="000000" w:themeColor="text1"/>
                <w:lang w:val="uk-UA"/>
              </w:rPr>
            </w:pPr>
          </w:p>
        </w:tc>
        <w:tc>
          <w:tcPr>
            <w:tcW w:w="847" w:type="pct"/>
            <w:vAlign w:val="center"/>
          </w:tcPr>
          <w:p w:rsidR="00DB3B64" w:rsidRPr="0079531E" w:rsidP="00DB3B64" w14:paraId="488F3B5C" w14:textId="77777777">
            <w:pPr>
              <w:spacing w:before="120" w:after="0" w:line="240" w:lineRule="auto"/>
              <w:jc w:val="center"/>
              <w:rPr>
                <w:color w:val="000000" w:themeColor="text1"/>
                <w:lang w:val="uk-UA"/>
              </w:rPr>
            </w:pPr>
          </w:p>
        </w:tc>
      </w:tr>
      <w:tr w14:paraId="39EC7584" w14:textId="77777777" w:rsidTr="00955C5F">
        <w:tblPrEx>
          <w:tblW w:w="4877" w:type="pct"/>
          <w:tblLayout w:type="fixed"/>
          <w:tblLook w:val="0000"/>
        </w:tblPrEx>
        <w:trPr>
          <w:trHeight w:val="1520"/>
        </w:trPr>
        <w:tc>
          <w:tcPr>
            <w:tcW w:w="1096" w:type="pct"/>
          </w:tcPr>
          <w:p w:rsidR="00DB3B64" w:rsidRPr="00561E39" w:rsidP="00DB3B64" w14:paraId="23288F74" w14:textId="77777777">
            <w:pPr>
              <w:spacing w:before="120" w:after="0" w:line="240" w:lineRule="auto"/>
              <w:jc w:val="both"/>
              <w:rPr>
                <w:color w:val="000000" w:themeColor="text1"/>
              </w:rPr>
            </w:pPr>
            <w:r w:rsidRPr="00561E39">
              <w:rPr>
                <w:color w:val="000000" w:themeColor="text1"/>
              </w:rPr>
              <w:t>Наближеніс</w:t>
            </w:r>
            <w:r>
              <w:rPr>
                <w:color w:val="000000" w:themeColor="text1"/>
              </w:rPr>
              <w:t>ть місця проживання</w:t>
            </w:r>
            <w:r w:rsidRPr="00561E39">
              <w:rPr>
                <w:color w:val="000000" w:themeColor="text1"/>
              </w:rPr>
              <w:t xml:space="preserve">/ перебування </w:t>
            </w:r>
            <w:r w:rsidRPr="00561E39">
              <w:rPr>
                <w:color w:val="000000" w:themeColor="text1"/>
              </w:rPr>
              <w:t>сімей</w:t>
            </w:r>
            <w:r w:rsidRPr="00561E39">
              <w:rPr>
                <w:color w:val="000000" w:themeColor="text1"/>
              </w:rPr>
              <w:t xml:space="preserve"> дітей до надавача послуги раннього втручання</w:t>
            </w:r>
          </w:p>
        </w:tc>
        <w:tc>
          <w:tcPr>
            <w:tcW w:w="981" w:type="pct"/>
          </w:tcPr>
          <w:p w:rsidR="00DB3B64" w:rsidRPr="00561E39" w:rsidP="00DB3B64" w14:paraId="66142875" w14:textId="77777777">
            <w:pPr>
              <w:spacing w:before="120" w:after="0" w:line="240" w:lineRule="auto"/>
              <w:jc w:val="both"/>
              <w:rPr>
                <w:color w:val="000000" w:themeColor="text1"/>
              </w:rPr>
            </w:pPr>
            <w:r w:rsidRPr="00561E39">
              <w:rPr>
                <w:color w:val="000000" w:themeColor="text1"/>
              </w:rPr>
              <w:t>Радіус дії послуги раннього вт</w:t>
            </w:r>
            <w:r>
              <w:rPr>
                <w:color w:val="000000" w:themeColor="text1"/>
              </w:rPr>
              <w:t>ручання залежно від відстані та/</w:t>
            </w:r>
            <w:r w:rsidRPr="00561E39">
              <w:rPr>
                <w:color w:val="000000" w:themeColor="text1"/>
              </w:rPr>
              <w:t>або  часу, що витрачається на дорогу до надавача послуги раннього втручання</w:t>
            </w:r>
          </w:p>
        </w:tc>
        <w:tc>
          <w:tcPr>
            <w:tcW w:w="1097" w:type="pct"/>
          </w:tcPr>
          <w:p w:rsidR="00DB3B64" w:rsidRPr="001945BC" w:rsidP="00DB3B64" w14:paraId="2E61101C" w14:textId="77777777">
            <w:pPr>
              <w:spacing w:before="120" w:after="0" w:line="240" w:lineRule="auto"/>
              <w:jc w:val="both"/>
              <w:rPr>
                <w:color w:val="000000" w:themeColor="text1"/>
                <w:lang w:val="uk-UA"/>
              </w:rPr>
            </w:pPr>
            <w:r w:rsidRPr="00561E39">
              <w:rPr>
                <w:color w:val="000000" w:themeColor="text1"/>
              </w:rPr>
              <w:t xml:space="preserve">Кількість </w:t>
            </w:r>
            <w:r w:rsidRPr="00561E39">
              <w:rPr>
                <w:color w:val="000000" w:themeColor="text1"/>
              </w:rPr>
              <w:t>сімей</w:t>
            </w:r>
            <w:r w:rsidRPr="00561E39">
              <w:rPr>
                <w:color w:val="000000" w:themeColor="text1"/>
              </w:rPr>
              <w:t xml:space="preserve"> дітей, що проживають на відстані не більше ніж ___ км або не більше н</w:t>
            </w:r>
            <w:r>
              <w:rPr>
                <w:color w:val="000000" w:themeColor="text1"/>
              </w:rPr>
              <w:t>іж у</w:t>
            </w:r>
            <w:r>
              <w:rPr>
                <w:color w:val="000000" w:themeColor="text1"/>
                <w:lang w:val="uk-UA"/>
              </w:rPr>
              <w:t xml:space="preserve"> </w:t>
            </w:r>
            <w:r>
              <w:rPr>
                <w:color w:val="000000" w:themeColor="text1"/>
              </w:rPr>
              <w:t>30 хв їзди/</w:t>
            </w:r>
            <w:r w:rsidRPr="00561E39">
              <w:rPr>
                <w:color w:val="000000" w:themeColor="text1"/>
              </w:rPr>
              <w:t>ходьби від надавача послуги раннього втручання, до  загальної кількості сімей дітей, що отримують послугу раннього втручання</w:t>
            </w:r>
          </w:p>
        </w:tc>
        <w:tc>
          <w:tcPr>
            <w:tcW w:w="979" w:type="pct"/>
            <w:vAlign w:val="center"/>
          </w:tcPr>
          <w:p w:rsidR="00DB3B64" w:rsidRPr="00561E39" w:rsidP="00DB3B64" w14:paraId="5CB3C275" w14:textId="77777777">
            <w:pPr>
              <w:spacing w:before="120" w:after="0" w:line="240" w:lineRule="auto"/>
              <w:jc w:val="center"/>
              <w:rPr>
                <w:color w:val="000000" w:themeColor="text1"/>
              </w:rPr>
            </w:pPr>
          </w:p>
        </w:tc>
        <w:tc>
          <w:tcPr>
            <w:tcW w:w="847" w:type="pct"/>
            <w:vAlign w:val="center"/>
          </w:tcPr>
          <w:p w:rsidR="00DB3B64" w:rsidRPr="00561E39" w:rsidP="00DB3B64" w14:paraId="7737FCDC" w14:textId="77777777">
            <w:pPr>
              <w:spacing w:before="120" w:after="0" w:line="240" w:lineRule="auto"/>
              <w:jc w:val="center"/>
              <w:rPr>
                <w:color w:val="000000" w:themeColor="text1"/>
              </w:rPr>
            </w:pPr>
          </w:p>
        </w:tc>
      </w:tr>
      <w:tr w14:paraId="1A2C2C2E" w14:textId="77777777" w:rsidTr="00955C5F">
        <w:tblPrEx>
          <w:tblW w:w="4877" w:type="pct"/>
          <w:tblLayout w:type="fixed"/>
          <w:tblLook w:val="0000"/>
        </w:tblPrEx>
        <w:trPr>
          <w:trHeight w:val="1520"/>
        </w:trPr>
        <w:tc>
          <w:tcPr>
            <w:tcW w:w="1096" w:type="pct"/>
          </w:tcPr>
          <w:p w:rsidR="00DB3B64" w:rsidRPr="00561E39" w:rsidP="00DB3B64" w14:paraId="3F650A84" w14:textId="77777777">
            <w:pPr>
              <w:spacing w:before="120" w:after="0" w:line="240" w:lineRule="auto"/>
              <w:jc w:val="both"/>
              <w:rPr>
                <w:color w:val="000000" w:themeColor="text1"/>
              </w:rPr>
            </w:pPr>
            <w:r w:rsidRPr="00561E39">
              <w:rPr>
                <w:color w:val="000000" w:themeColor="text1"/>
              </w:rPr>
              <w:t xml:space="preserve">Здійснення надавачами послуги раннього втручання щонайменше 80 % </w:t>
            </w:r>
            <w:r w:rsidRPr="00561E39">
              <w:rPr>
                <w:color w:val="000000" w:themeColor="text1"/>
              </w:rPr>
              <w:t>своєї д</w:t>
            </w:r>
            <w:r w:rsidRPr="00561E39">
              <w:rPr>
                <w:color w:val="000000" w:themeColor="text1"/>
              </w:rPr>
              <w:t>іяльності у новому для отримувача послуги раннього втручання середовищі (на дитячому майданчику, у  закладі дошкільної освіти, у закладі охорони здоров’я тощо)</w:t>
            </w:r>
          </w:p>
        </w:tc>
        <w:tc>
          <w:tcPr>
            <w:tcW w:w="981" w:type="pct"/>
          </w:tcPr>
          <w:p w:rsidR="00DB3B64" w:rsidRPr="00561E39" w:rsidP="00DB3B64" w14:paraId="22514152" w14:textId="77777777">
            <w:pPr>
              <w:spacing w:before="120" w:after="0" w:line="240" w:lineRule="auto"/>
              <w:jc w:val="both"/>
              <w:rPr>
                <w:color w:val="000000" w:themeColor="text1"/>
              </w:rPr>
            </w:pPr>
            <w:r w:rsidRPr="00561E39">
              <w:rPr>
                <w:color w:val="000000" w:themeColor="text1"/>
              </w:rPr>
              <w:t xml:space="preserve">Кількість зустрічей, проведених </w:t>
            </w:r>
            <w:r w:rsidRPr="00561E39">
              <w:rPr>
                <w:color w:val="000000" w:themeColor="text1"/>
              </w:rPr>
              <w:t>у</w:t>
            </w:r>
            <w:r w:rsidRPr="00561E39">
              <w:rPr>
                <w:color w:val="000000" w:themeColor="text1"/>
              </w:rPr>
              <w:t xml:space="preserve"> новому для отримувача послуги раннього втручання середовищі та вказаних в індивідуальному сімейному плані раннього втручання</w:t>
            </w:r>
          </w:p>
          <w:p w:rsidR="00DB3B64" w:rsidRPr="00561E39" w:rsidP="00DB3B64" w14:paraId="2243B8B0" w14:textId="77777777">
            <w:pPr>
              <w:spacing w:before="120" w:after="0" w:line="240" w:lineRule="auto"/>
              <w:jc w:val="both"/>
              <w:rPr>
                <w:color w:val="000000" w:themeColor="text1"/>
              </w:rPr>
            </w:pPr>
          </w:p>
        </w:tc>
        <w:tc>
          <w:tcPr>
            <w:tcW w:w="1097" w:type="pct"/>
          </w:tcPr>
          <w:p w:rsidR="00DB3B64" w:rsidRPr="00561E39" w:rsidP="00DB3B64" w14:paraId="1B10FFDF" w14:textId="77777777">
            <w:pPr>
              <w:spacing w:before="120" w:after="0" w:line="240" w:lineRule="auto"/>
              <w:jc w:val="both"/>
              <w:rPr>
                <w:color w:val="000000" w:themeColor="text1"/>
              </w:rPr>
            </w:pPr>
            <w:r w:rsidRPr="00561E39">
              <w:rPr>
                <w:color w:val="000000" w:themeColor="text1"/>
              </w:rPr>
              <w:t>Кількість зустрі</w:t>
            </w:r>
            <w:r w:rsidRPr="00561E39">
              <w:rPr>
                <w:color w:val="000000" w:themeColor="text1"/>
              </w:rPr>
              <w:t>чей</w:t>
            </w:r>
            <w:r w:rsidRPr="00561E39">
              <w:rPr>
                <w:color w:val="000000" w:themeColor="text1"/>
              </w:rPr>
              <w:t>, проведених у новому для отримувача послуги раннього втручання середовищі, до загальної кількості зустрічей, проведених із отримувачами послуги раннього втручання</w:t>
            </w:r>
          </w:p>
        </w:tc>
        <w:tc>
          <w:tcPr>
            <w:tcW w:w="979" w:type="pct"/>
            <w:vAlign w:val="center"/>
          </w:tcPr>
          <w:p w:rsidR="00DB3B64" w:rsidRPr="00561E39" w:rsidP="00DB3B64" w14:paraId="7634CFDF" w14:textId="77777777">
            <w:pPr>
              <w:spacing w:before="120" w:after="0" w:line="240" w:lineRule="auto"/>
              <w:jc w:val="center"/>
              <w:rPr>
                <w:color w:val="000000" w:themeColor="text1"/>
              </w:rPr>
            </w:pPr>
          </w:p>
        </w:tc>
        <w:tc>
          <w:tcPr>
            <w:tcW w:w="847" w:type="pct"/>
            <w:vAlign w:val="center"/>
          </w:tcPr>
          <w:p w:rsidR="00DB3B64" w:rsidRPr="00561E39" w:rsidP="00DB3B64" w14:paraId="63179140" w14:textId="77777777">
            <w:pPr>
              <w:spacing w:before="120" w:after="0" w:line="240" w:lineRule="auto"/>
              <w:jc w:val="center"/>
              <w:rPr>
                <w:color w:val="000000" w:themeColor="text1"/>
              </w:rPr>
            </w:pPr>
          </w:p>
        </w:tc>
      </w:tr>
      <w:tr w14:paraId="76DABBE8" w14:textId="77777777" w:rsidTr="00955C5F">
        <w:tblPrEx>
          <w:tblW w:w="4877" w:type="pct"/>
          <w:tblLayout w:type="fixed"/>
          <w:tblLook w:val="0000"/>
        </w:tblPrEx>
        <w:trPr>
          <w:trHeight w:val="1520"/>
        </w:trPr>
        <w:tc>
          <w:tcPr>
            <w:tcW w:w="1096" w:type="pct"/>
          </w:tcPr>
          <w:p w:rsidR="00DB3B64" w:rsidRPr="00561E39" w:rsidP="00DB3B64" w14:paraId="2BA791B7" w14:textId="77777777">
            <w:pPr>
              <w:spacing w:before="120" w:after="0" w:line="240" w:lineRule="auto"/>
              <w:jc w:val="both"/>
              <w:rPr>
                <w:color w:val="000000" w:themeColor="text1"/>
              </w:rPr>
            </w:pPr>
            <w:r w:rsidRPr="00561E39">
              <w:rPr>
                <w:color w:val="000000" w:themeColor="text1"/>
              </w:rPr>
              <w:t>Облаштування приміщення надавача послуги раннього втручання за принципом універсального дизайну</w:t>
            </w:r>
          </w:p>
        </w:tc>
        <w:tc>
          <w:tcPr>
            <w:tcW w:w="981" w:type="pct"/>
          </w:tcPr>
          <w:p w:rsidR="00DB3B64" w:rsidRPr="00561E39" w:rsidP="00DB3B64" w14:paraId="568DEB60" w14:textId="77777777">
            <w:pPr>
              <w:spacing w:before="120" w:after="0" w:line="240" w:lineRule="auto"/>
              <w:jc w:val="both"/>
              <w:rPr>
                <w:color w:val="000000" w:themeColor="text1"/>
              </w:rPr>
            </w:pPr>
            <w:r w:rsidRPr="00561E39">
              <w:rPr>
                <w:color w:val="000000" w:themeColor="text1"/>
              </w:rPr>
              <w:t xml:space="preserve">Обладнання, що робить  доступними приміщення за принципом універсального дизайну </w:t>
            </w:r>
          </w:p>
        </w:tc>
        <w:tc>
          <w:tcPr>
            <w:tcW w:w="1097" w:type="pct"/>
          </w:tcPr>
          <w:p w:rsidR="00DB3B64" w:rsidRPr="00695F5B" w:rsidP="00DB3B64" w14:paraId="1D8BB02C" w14:textId="77777777">
            <w:pPr>
              <w:spacing w:after="0" w:line="240" w:lineRule="auto"/>
              <w:jc w:val="both"/>
              <w:rPr>
                <w:color w:val="000000" w:themeColor="text1"/>
                <w:u w:color="000000"/>
                <w:lang w:val="uk-UA"/>
              </w:rPr>
            </w:pPr>
            <w:r w:rsidRPr="00561E39">
              <w:rPr>
                <w:color w:val="000000" w:themeColor="text1"/>
                <w:u w:color="000000"/>
              </w:rPr>
              <w:t>Кількість облаштованих</w:t>
            </w:r>
            <w:r w:rsidRPr="00561E39">
              <w:rPr>
                <w:color w:val="000000" w:themeColor="text1"/>
              </w:rPr>
              <w:t xml:space="preserve"> за принципом універсального дизайну</w:t>
            </w:r>
            <w:r w:rsidRPr="00561E39">
              <w:rPr>
                <w:color w:val="000000" w:themeColor="text1"/>
                <w:u w:color="000000"/>
              </w:rPr>
              <w:t xml:space="preserve"> приміщень надавачів послуги раннього втручання</w:t>
            </w:r>
            <w:r w:rsidRPr="00561E39">
              <w:rPr>
                <w:color w:val="000000" w:themeColor="text1"/>
              </w:rPr>
              <w:t xml:space="preserve"> </w:t>
            </w:r>
            <w:r w:rsidRPr="00561E39">
              <w:rPr>
                <w:color w:val="000000" w:themeColor="text1"/>
                <w:u w:color="000000"/>
              </w:rPr>
              <w:t xml:space="preserve">до загальної кількості надавачів </w:t>
            </w:r>
            <w:r>
              <w:rPr>
                <w:color w:val="000000" w:themeColor="text1"/>
                <w:u w:color="000000"/>
              </w:rPr>
              <w:t>послуги раннього втручання</w:t>
            </w:r>
          </w:p>
          <w:p w:rsidR="00DB3B64" w:rsidRPr="0079531E" w:rsidP="00DB3B64" w14:paraId="12F249D9" w14:textId="77777777">
            <w:pPr>
              <w:spacing w:after="0" w:line="240" w:lineRule="auto"/>
              <w:jc w:val="both"/>
              <w:rPr>
                <w:color w:val="000000" w:themeColor="text1"/>
                <w:lang w:val="uk-UA"/>
              </w:rPr>
            </w:pPr>
            <w:r w:rsidRPr="0079531E">
              <w:rPr>
                <w:color w:val="000000" w:themeColor="text1"/>
                <w:u w:color="000000"/>
                <w:lang w:val="uk-UA"/>
              </w:rPr>
              <w:t xml:space="preserve">Кількість приміщень надавачів послуги раннього втручання із безперешкодним доступом для </w:t>
            </w:r>
            <w:r w:rsidRPr="0079531E">
              <w:rPr>
                <w:color w:val="000000" w:themeColor="text1"/>
                <w:u w:color="000000"/>
                <w:lang w:val="uk-UA"/>
              </w:rPr>
              <w:t>отримувачів послуги раннього втручання, до загальної кількості приміщень надавачів послуги раннього втручання</w:t>
            </w:r>
          </w:p>
        </w:tc>
        <w:tc>
          <w:tcPr>
            <w:tcW w:w="979" w:type="pct"/>
            <w:vAlign w:val="center"/>
          </w:tcPr>
          <w:p w:rsidR="00DB3B64" w:rsidRPr="0079531E" w:rsidP="00DB3B64" w14:paraId="7407D6B5" w14:textId="77777777">
            <w:pPr>
              <w:spacing w:before="120" w:after="0" w:line="240" w:lineRule="auto"/>
              <w:jc w:val="center"/>
              <w:rPr>
                <w:color w:val="000000" w:themeColor="text1"/>
                <w:lang w:val="uk-UA"/>
              </w:rPr>
            </w:pPr>
          </w:p>
        </w:tc>
        <w:tc>
          <w:tcPr>
            <w:tcW w:w="847" w:type="pct"/>
            <w:vAlign w:val="center"/>
          </w:tcPr>
          <w:p w:rsidR="00DB3B64" w:rsidRPr="0079531E" w:rsidP="00DB3B64" w14:paraId="6BC4C587" w14:textId="77777777">
            <w:pPr>
              <w:spacing w:before="120" w:after="0" w:line="240" w:lineRule="auto"/>
              <w:jc w:val="center"/>
              <w:rPr>
                <w:color w:val="000000" w:themeColor="text1"/>
                <w:lang w:val="uk-UA"/>
              </w:rPr>
            </w:pPr>
          </w:p>
        </w:tc>
      </w:tr>
      <w:tr w14:paraId="30FE3DAF" w14:textId="77777777" w:rsidTr="00955C5F">
        <w:tblPrEx>
          <w:tblW w:w="4877" w:type="pct"/>
          <w:tblLayout w:type="fixed"/>
          <w:tblLook w:val="0000"/>
        </w:tblPrEx>
        <w:trPr>
          <w:trHeight w:val="1520"/>
        </w:trPr>
        <w:tc>
          <w:tcPr>
            <w:tcW w:w="1096" w:type="pct"/>
          </w:tcPr>
          <w:p w:rsidR="00DB3B64" w:rsidRPr="0079531E" w:rsidP="00DB3B64" w14:paraId="4067BAD4" w14:textId="77777777">
            <w:pPr>
              <w:spacing w:before="120" w:after="0" w:line="240" w:lineRule="auto"/>
              <w:jc w:val="both"/>
              <w:rPr>
                <w:color w:val="000000" w:themeColor="text1"/>
                <w:lang w:val="uk-UA"/>
              </w:rPr>
            </w:pPr>
            <w:r w:rsidRPr="0079531E">
              <w:rPr>
                <w:color w:val="000000" w:themeColor="text1"/>
                <w:lang w:val="uk-UA"/>
              </w:rPr>
              <w:t>Гарантування надавачами послуги раннього втручання поваги до отримувача послуги раннього втручання та врахування ритму його життя (денний графік, процедури тощо)</w:t>
            </w:r>
          </w:p>
        </w:tc>
        <w:tc>
          <w:tcPr>
            <w:tcW w:w="981" w:type="pct"/>
          </w:tcPr>
          <w:p w:rsidR="00DB3B64" w:rsidRPr="00561E39" w:rsidP="00DB3B64" w14:paraId="6677211E" w14:textId="77777777">
            <w:pPr>
              <w:spacing w:before="120" w:after="0" w:line="240" w:lineRule="auto"/>
              <w:jc w:val="both"/>
              <w:rPr>
                <w:color w:val="000000" w:themeColor="text1"/>
              </w:rPr>
            </w:pPr>
            <w:r w:rsidRPr="00561E39">
              <w:rPr>
                <w:color w:val="000000" w:themeColor="text1"/>
              </w:rPr>
              <w:t>Анкета задоволеності послугою раннього втручання</w:t>
            </w:r>
          </w:p>
        </w:tc>
        <w:tc>
          <w:tcPr>
            <w:tcW w:w="1097" w:type="pct"/>
          </w:tcPr>
          <w:p w:rsidR="00DB3B64" w:rsidRPr="00561E39" w:rsidP="00DB3B64" w14:paraId="033E6E65" w14:textId="77777777">
            <w:pPr>
              <w:spacing w:before="120" w:after="0" w:line="240" w:lineRule="auto"/>
              <w:jc w:val="both"/>
              <w:rPr>
                <w:color w:val="000000" w:themeColor="text1"/>
                <w:u w:color="000000"/>
              </w:rPr>
            </w:pPr>
            <w:r w:rsidRPr="00561E39">
              <w:rPr>
                <w:color w:val="000000" w:themeColor="text1"/>
                <w:u w:color="000000"/>
              </w:rPr>
              <w:t>Кількість отримувачів послуги раннього втручання, які задоволені ставленням до себе фахівців</w:t>
            </w:r>
            <w:r w:rsidRPr="00561E39">
              <w:rPr>
                <w:color w:val="000000" w:themeColor="text1"/>
                <w:u w:color="000000"/>
                <w:lang w:val="uk-UA"/>
              </w:rPr>
              <w:t xml:space="preserve"> МК </w:t>
            </w:r>
            <w:r w:rsidRPr="00561E39">
              <w:rPr>
                <w:color w:val="000000" w:themeColor="text1"/>
                <w:u w:color="000000"/>
              </w:rPr>
              <w:t xml:space="preserve"> раннього втручання, до загальної кількості отримувачів послуги раннього втручання, що охоплені опитуванням (з використанням анкети задоволеності послугою раннього втручання</w:t>
            </w:r>
          </w:p>
          <w:p w:rsidR="00DB3B64" w:rsidRPr="00561E39" w:rsidP="00DB3B64" w14:paraId="0D1DBACA" w14:textId="77777777">
            <w:pPr>
              <w:spacing w:before="120" w:after="0" w:line="240" w:lineRule="auto"/>
              <w:jc w:val="both"/>
              <w:rPr>
                <w:color w:val="000000" w:themeColor="text1"/>
              </w:rPr>
            </w:pPr>
            <w:r w:rsidRPr="00561E39">
              <w:rPr>
                <w:color w:val="000000" w:themeColor="text1"/>
                <w:u w:color="000000"/>
              </w:rPr>
              <w:t>Кількість проведених анкетувань отримувачів послуги раннього втручання, до загальної кількості отримувачів послуги раннього втручання, що охоплені анкетуванням</w:t>
            </w:r>
          </w:p>
        </w:tc>
        <w:tc>
          <w:tcPr>
            <w:tcW w:w="979" w:type="pct"/>
            <w:vAlign w:val="center"/>
          </w:tcPr>
          <w:p w:rsidR="00DB3B64" w:rsidRPr="00561E39" w:rsidP="00DB3B64" w14:paraId="48937D4C" w14:textId="77777777">
            <w:pPr>
              <w:spacing w:before="120" w:after="0" w:line="240" w:lineRule="auto"/>
              <w:jc w:val="center"/>
              <w:rPr>
                <w:color w:val="000000" w:themeColor="text1"/>
              </w:rPr>
            </w:pPr>
          </w:p>
        </w:tc>
        <w:tc>
          <w:tcPr>
            <w:tcW w:w="847" w:type="pct"/>
            <w:vAlign w:val="center"/>
          </w:tcPr>
          <w:p w:rsidR="00DB3B64" w:rsidRPr="00561E39" w:rsidP="00DB3B64" w14:paraId="5D3AB9FE" w14:textId="77777777">
            <w:pPr>
              <w:spacing w:before="120" w:after="0" w:line="240" w:lineRule="auto"/>
              <w:jc w:val="center"/>
              <w:rPr>
                <w:color w:val="000000" w:themeColor="text1"/>
              </w:rPr>
            </w:pPr>
          </w:p>
        </w:tc>
      </w:tr>
    </w:tbl>
    <w:p w:rsidR="00DB3B64" w:rsidRPr="0032697A" w:rsidP="00DB3B64" w14:paraId="722F2708" w14:textId="77777777">
      <w:pPr>
        <w:spacing w:after="0" w:line="240" w:lineRule="auto"/>
        <w:rPr>
          <w:b/>
          <w:color w:val="000000" w:themeColor="text1"/>
          <w:lang w:val="uk-UA"/>
        </w:rPr>
      </w:pPr>
    </w:p>
    <w:p w:rsidR="00DB3B64" w:rsidP="00DB3B64" w14:paraId="15F951E6" w14:textId="77777777">
      <w:pPr>
        <w:spacing w:after="0" w:line="240" w:lineRule="auto"/>
        <w:jc w:val="center"/>
        <w:rPr>
          <w:b/>
          <w:color w:val="000000" w:themeColor="text1"/>
          <w:lang w:val="uk-UA"/>
        </w:rPr>
      </w:pPr>
      <w:r w:rsidRPr="00561E39">
        <w:rPr>
          <w:b/>
          <w:color w:val="000000" w:themeColor="text1"/>
        </w:rPr>
        <w:t xml:space="preserve">НАПРЯМ 6. ПОВАГА ДО ОТРИМУВАЧА ПОСЛУГИ </w:t>
      </w:r>
    </w:p>
    <w:p w:rsidR="00DB3B64" w:rsidRPr="00561E39" w:rsidP="00DB3B64" w14:paraId="18C79EED" w14:textId="77777777">
      <w:pPr>
        <w:spacing w:after="0" w:line="240" w:lineRule="auto"/>
        <w:jc w:val="center"/>
        <w:rPr>
          <w:b/>
          <w:color w:val="000000" w:themeColor="text1"/>
        </w:rPr>
      </w:pPr>
      <w:r w:rsidRPr="00561E39">
        <w:rPr>
          <w:b/>
          <w:color w:val="000000" w:themeColor="text1"/>
        </w:rPr>
        <w:t>РАННЬОГО ВТРУЧАННЯ</w:t>
      </w:r>
    </w:p>
    <w:p w:rsidR="00DB3B64" w:rsidRPr="00561E39" w:rsidP="00DB3B64" w14:paraId="3D28B0AE" w14:textId="77777777">
      <w:pPr>
        <w:spacing w:after="0" w:line="240" w:lineRule="auto"/>
        <w:ind w:left="567" w:hanging="567"/>
        <w:jc w:val="both"/>
        <w:rPr>
          <w:color w:val="000000" w:themeColor="text1"/>
        </w:rPr>
      </w:pPr>
      <w:r w:rsidRPr="00561E39">
        <w:rPr>
          <w:b/>
          <w:color w:val="000000" w:themeColor="text1"/>
        </w:rPr>
        <w:t>Загальні завдання:</w:t>
      </w:r>
    </w:p>
    <w:p w:rsidR="00DB3B64" w:rsidRPr="00311FF6" w:rsidP="00955C5F" w14:paraId="5D0EE118" w14:textId="77777777">
      <w:pPr>
        <w:pStyle w:val="ListParagraph"/>
        <w:numPr>
          <w:ilvl w:val="0"/>
          <w:numId w:val="24"/>
        </w:numPr>
        <w:spacing w:after="0" w:line="240" w:lineRule="auto"/>
        <w:ind w:left="567" w:right="141" w:hanging="567"/>
        <w:jc w:val="both"/>
        <w:rPr>
          <w:color w:val="000000" w:themeColor="text1"/>
        </w:rPr>
      </w:pPr>
      <w:r w:rsidRPr="00311FF6">
        <w:rPr>
          <w:color w:val="000000" w:themeColor="text1"/>
        </w:rPr>
        <w:t xml:space="preserve">гарантувати право на повагу до гідності, цілісності, </w:t>
      </w:r>
      <w:r w:rsidRPr="00311FF6">
        <w:rPr>
          <w:color w:val="000000" w:themeColor="text1"/>
        </w:rPr>
        <w:t>приватного</w:t>
      </w:r>
      <w:r w:rsidRPr="00311FF6">
        <w:rPr>
          <w:color w:val="000000" w:themeColor="text1"/>
        </w:rPr>
        <w:t xml:space="preserve"> життя та конфіденційності відомостей про отримувачів</w:t>
      </w:r>
      <w:r>
        <w:rPr>
          <w:color w:val="000000" w:themeColor="text1"/>
          <w:lang w:val="uk-UA"/>
        </w:rPr>
        <w:t xml:space="preserve"> </w:t>
      </w:r>
      <w:r w:rsidRPr="00311FF6">
        <w:rPr>
          <w:color w:val="000000" w:themeColor="text1"/>
        </w:rPr>
        <w:t>послуги раннього втручання;</w:t>
      </w:r>
    </w:p>
    <w:p w:rsidR="00DB3B64" w:rsidRPr="00311FF6" w:rsidP="00955C5F" w14:paraId="1EDE466A" w14:textId="77777777">
      <w:pPr>
        <w:pStyle w:val="ListParagraph"/>
        <w:numPr>
          <w:ilvl w:val="0"/>
          <w:numId w:val="24"/>
        </w:numPr>
        <w:spacing w:after="0" w:line="240" w:lineRule="auto"/>
        <w:ind w:left="567" w:right="141" w:hanging="567"/>
        <w:jc w:val="both"/>
        <w:rPr>
          <w:color w:val="000000" w:themeColor="text1"/>
        </w:rPr>
      </w:pPr>
      <w:r w:rsidRPr="00311FF6">
        <w:rPr>
          <w:color w:val="000000" w:themeColor="text1"/>
        </w:rPr>
        <w:t>гарантувати право на отримання інформації про правозахисні організації;  </w:t>
      </w:r>
    </w:p>
    <w:p w:rsidR="00DB3B64" w:rsidRPr="00311FF6" w:rsidP="00955C5F" w14:paraId="50400B2D" w14:textId="77777777">
      <w:pPr>
        <w:pStyle w:val="ListParagraph"/>
        <w:numPr>
          <w:ilvl w:val="0"/>
          <w:numId w:val="24"/>
        </w:numPr>
        <w:spacing w:after="0" w:line="240" w:lineRule="auto"/>
        <w:ind w:left="567" w:right="141" w:hanging="567"/>
        <w:jc w:val="both"/>
        <w:rPr>
          <w:color w:val="000000" w:themeColor="text1"/>
        </w:rPr>
      </w:pPr>
      <w:r w:rsidRPr="00311FF6">
        <w:rPr>
          <w:color w:val="000000" w:themeColor="text1"/>
        </w:rPr>
        <w:t xml:space="preserve">гарантувати право на збереження конфіденційності інформації стосовно дітей та їхніх </w:t>
      </w:r>
      <w:r w:rsidRPr="00311FF6">
        <w:rPr>
          <w:color w:val="000000" w:themeColor="text1"/>
        </w:rPr>
        <w:t>сімей</w:t>
      </w:r>
      <w:r w:rsidRPr="00311FF6">
        <w:rPr>
          <w:color w:val="000000" w:themeColor="text1"/>
        </w:rPr>
        <w:t>;   </w:t>
      </w:r>
    </w:p>
    <w:p w:rsidR="00DB3B64" w:rsidRPr="00311FF6" w:rsidP="00955C5F" w14:paraId="43F99FCE" w14:textId="77777777">
      <w:pPr>
        <w:pStyle w:val="ListParagraph"/>
        <w:numPr>
          <w:ilvl w:val="0"/>
          <w:numId w:val="24"/>
        </w:numPr>
        <w:spacing w:after="0" w:line="240" w:lineRule="auto"/>
        <w:ind w:left="567" w:right="141" w:hanging="567"/>
        <w:jc w:val="both"/>
        <w:rPr>
          <w:color w:val="000000" w:themeColor="text1"/>
        </w:rPr>
      </w:pPr>
      <w:r w:rsidRPr="00311FF6">
        <w:rPr>
          <w:color w:val="000000" w:themeColor="text1"/>
        </w:rPr>
        <w:t>гарантувати право на висловлювання отримувачів послуги раннього втручання;</w:t>
      </w:r>
    </w:p>
    <w:p w:rsidR="00DB3B64" w:rsidRPr="00311FF6" w:rsidP="00DB3B64" w14:paraId="5A746F3C" w14:textId="77777777">
      <w:pPr>
        <w:pStyle w:val="ListParagraph"/>
        <w:numPr>
          <w:ilvl w:val="0"/>
          <w:numId w:val="24"/>
        </w:numPr>
        <w:spacing w:after="0" w:line="240" w:lineRule="auto"/>
        <w:ind w:left="567" w:hanging="567"/>
        <w:jc w:val="both"/>
        <w:rPr>
          <w:color w:val="000000" w:themeColor="text1"/>
        </w:rPr>
      </w:pPr>
      <w:r w:rsidRPr="00311FF6">
        <w:rPr>
          <w:color w:val="000000" w:themeColor="text1"/>
        </w:rPr>
        <w:t>забезпечувати розгляд скарг та претензій.</w:t>
      </w:r>
    </w:p>
    <w:p w:rsidR="00DB3B64" w:rsidRPr="00EF1CA0" w:rsidP="00DB3B64" w14:paraId="3FDC42FD" w14:textId="77777777">
      <w:pPr>
        <w:spacing w:after="0" w:line="240" w:lineRule="auto"/>
        <w:jc w:val="both"/>
        <w:rPr>
          <w:color w:val="000000" w:themeColor="text1"/>
          <w:lang w:val="uk-UA"/>
        </w:rPr>
      </w:pPr>
    </w:p>
    <w:tbl>
      <w:tblPr>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65"/>
        <w:gridCol w:w="2093"/>
        <w:gridCol w:w="2265"/>
        <w:gridCol w:w="1860"/>
        <w:gridCol w:w="1406"/>
      </w:tblGrid>
      <w:tr w14:paraId="21F8CEBE" w14:textId="77777777" w:rsidTr="00955C5F">
        <w:tblPrEx>
          <w:tblW w:w="48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c>
          <w:tcPr>
            <w:tcW w:w="1145" w:type="pct"/>
            <w:vAlign w:val="center"/>
          </w:tcPr>
          <w:p w:rsidR="00DB3B64" w:rsidRPr="00561E39" w:rsidP="00DB3B64" w14:paraId="0002B6DC" w14:textId="77777777">
            <w:pPr>
              <w:spacing w:before="120" w:after="0" w:line="240" w:lineRule="auto"/>
              <w:jc w:val="center"/>
              <w:rPr>
                <w:strike/>
                <w:color w:val="000000" w:themeColor="text1"/>
                <w:sz w:val="20"/>
                <w:szCs w:val="20"/>
              </w:rPr>
            </w:pPr>
            <w:r w:rsidRPr="00561E39">
              <w:rPr>
                <w:color w:val="000000" w:themeColor="text1"/>
                <w:sz w:val="20"/>
                <w:szCs w:val="20"/>
              </w:rPr>
              <w:t>КРИТЕРІЙ ОЦІНЮВАННЯ</w:t>
            </w:r>
          </w:p>
        </w:tc>
        <w:tc>
          <w:tcPr>
            <w:tcW w:w="1058" w:type="pct"/>
            <w:vAlign w:val="center"/>
          </w:tcPr>
          <w:p w:rsidR="00DB3B64" w:rsidRPr="00561E39" w:rsidP="00DB3B64" w14:paraId="032DCC53" w14:textId="77777777">
            <w:pPr>
              <w:spacing w:before="120" w:after="0" w:line="240" w:lineRule="auto"/>
              <w:jc w:val="center"/>
              <w:rPr>
                <w:color w:val="000000" w:themeColor="text1"/>
                <w:sz w:val="20"/>
                <w:szCs w:val="20"/>
              </w:rPr>
            </w:pPr>
            <w:r w:rsidRPr="00561E39">
              <w:rPr>
                <w:color w:val="000000" w:themeColor="text1"/>
                <w:sz w:val="20"/>
                <w:szCs w:val="20"/>
                <w:u w:color="000000"/>
              </w:rPr>
              <w:t>ОПИС ВИЗНАЧЕННЯ КРИТЕРІ</w:t>
            </w:r>
            <w:r w:rsidRPr="00561E39">
              <w:rPr>
                <w:color w:val="000000" w:themeColor="text1"/>
                <w:sz w:val="20"/>
                <w:szCs w:val="20"/>
                <w:u w:color="000000"/>
              </w:rPr>
              <w:t>Ю</w:t>
            </w:r>
            <w:r w:rsidRPr="00561E39">
              <w:rPr>
                <w:color w:val="000000" w:themeColor="text1"/>
                <w:sz w:val="20"/>
                <w:szCs w:val="20"/>
                <w:u w:color="000000"/>
              </w:rPr>
              <w:t xml:space="preserve"> ОЦІНЮВАННЯ</w:t>
            </w:r>
          </w:p>
        </w:tc>
        <w:tc>
          <w:tcPr>
            <w:tcW w:w="1145" w:type="pct"/>
            <w:vAlign w:val="center"/>
          </w:tcPr>
          <w:p w:rsidR="00DB3B64" w:rsidRPr="00561E39" w:rsidP="00DB3B64" w14:paraId="0F043AB0" w14:textId="77777777">
            <w:pPr>
              <w:spacing w:before="120" w:after="0" w:line="240" w:lineRule="auto"/>
              <w:jc w:val="center"/>
              <w:rPr>
                <w:color w:val="000000" w:themeColor="text1"/>
                <w:sz w:val="20"/>
                <w:szCs w:val="20"/>
              </w:rPr>
            </w:pPr>
            <w:r w:rsidRPr="00561E39">
              <w:rPr>
                <w:color w:val="000000" w:themeColor="text1"/>
                <w:sz w:val="20"/>
                <w:szCs w:val="20"/>
              </w:rPr>
              <w:t>ПОКАЗНИК</w:t>
            </w:r>
            <w:r w:rsidRPr="00561E39">
              <w:rPr>
                <w:color w:val="000000" w:themeColor="text1"/>
                <w:sz w:val="20"/>
                <w:szCs w:val="20"/>
              </w:rPr>
              <w:t xml:space="preserve"> (%)</w:t>
            </w:r>
          </w:p>
        </w:tc>
        <w:tc>
          <w:tcPr>
            <w:tcW w:w="940" w:type="pct"/>
            <w:vAlign w:val="center"/>
          </w:tcPr>
          <w:p w:rsidR="00DB3B64" w:rsidRPr="00561E39" w:rsidP="00DB3B64" w14:paraId="304C2B88" w14:textId="77777777">
            <w:pPr>
              <w:spacing w:before="120" w:after="0" w:line="240" w:lineRule="auto"/>
              <w:jc w:val="center"/>
              <w:rPr>
                <w:color w:val="000000" w:themeColor="text1"/>
                <w:sz w:val="20"/>
                <w:szCs w:val="20"/>
              </w:rPr>
            </w:pPr>
            <w:r w:rsidRPr="00561E39">
              <w:rPr>
                <w:color w:val="000000" w:themeColor="text1"/>
                <w:sz w:val="20"/>
                <w:szCs w:val="20"/>
              </w:rPr>
              <w:t>КОНСТАТАЦІЯ ТА АНАЛІ</w:t>
            </w:r>
            <w:r w:rsidRPr="00561E39">
              <w:rPr>
                <w:color w:val="000000" w:themeColor="text1"/>
                <w:sz w:val="20"/>
                <w:szCs w:val="20"/>
              </w:rPr>
              <w:t>З</w:t>
            </w:r>
          </w:p>
        </w:tc>
        <w:tc>
          <w:tcPr>
            <w:tcW w:w="711" w:type="pct"/>
            <w:vAlign w:val="center"/>
          </w:tcPr>
          <w:p w:rsidR="00DB3B64" w:rsidRPr="00561E39" w:rsidP="00DB3B64" w14:paraId="752EDD9D" w14:textId="77777777">
            <w:pPr>
              <w:spacing w:before="120" w:after="0" w:line="240" w:lineRule="auto"/>
              <w:jc w:val="center"/>
              <w:rPr>
                <w:color w:val="000000" w:themeColor="text1"/>
                <w:sz w:val="20"/>
                <w:szCs w:val="20"/>
              </w:rPr>
            </w:pPr>
            <w:r w:rsidRPr="00561E39">
              <w:rPr>
                <w:color w:val="000000" w:themeColor="text1"/>
                <w:sz w:val="20"/>
                <w:szCs w:val="20"/>
              </w:rPr>
              <w:t>ЗАХОДИ ДЛЯ</w:t>
            </w:r>
            <w:r w:rsidRPr="00561E39">
              <w:rPr>
                <w:color w:val="000000" w:themeColor="text1"/>
                <w:sz w:val="20"/>
                <w:szCs w:val="20"/>
                <w:lang w:val="uk-UA"/>
              </w:rPr>
              <w:t xml:space="preserve"> </w:t>
            </w:r>
            <w:r w:rsidRPr="00561E39">
              <w:rPr>
                <w:color w:val="000000" w:themeColor="text1"/>
                <w:sz w:val="20"/>
                <w:szCs w:val="20"/>
              </w:rPr>
              <w:t>ПОКРАЩЕННЯ</w:t>
            </w:r>
          </w:p>
        </w:tc>
      </w:tr>
      <w:tr w14:paraId="5D5CFAAE" w14:textId="77777777" w:rsidTr="00955C5F">
        <w:tblPrEx>
          <w:tblW w:w="4877" w:type="pct"/>
          <w:tblLayout w:type="fixed"/>
          <w:tblLook w:val="0000"/>
        </w:tblPrEx>
        <w:tc>
          <w:tcPr>
            <w:tcW w:w="1145" w:type="pct"/>
          </w:tcPr>
          <w:p w:rsidR="00DB3B64" w:rsidRPr="00561E39" w:rsidP="00DB3B64" w14:paraId="6120087E" w14:textId="77777777">
            <w:pPr>
              <w:spacing w:before="120" w:after="0" w:line="240" w:lineRule="auto"/>
              <w:jc w:val="both"/>
              <w:rPr>
                <w:color w:val="000000" w:themeColor="text1"/>
              </w:rPr>
            </w:pPr>
            <w:r w:rsidRPr="00561E39">
              <w:rPr>
                <w:color w:val="000000" w:themeColor="text1"/>
              </w:rPr>
              <w:t xml:space="preserve">Визначення прав та обов’язків отримувачів послуги раннього втручання та надавачів послуги раннього втручання </w:t>
            </w:r>
            <w:r w:rsidRPr="00561E39">
              <w:rPr>
                <w:color w:val="000000" w:themeColor="text1"/>
              </w:rPr>
              <w:t>у</w:t>
            </w:r>
            <w:r w:rsidRPr="00561E39">
              <w:rPr>
                <w:color w:val="000000" w:themeColor="text1"/>
              </w:rPr>
              <w:t xml:space="preserve"> </w:t>
            </w:r>
            <w:r w:rsidRPr="00561E39">
              <w:rPr>
                <w:color w:val="000000" w:themeColor="text1"/>
              </w:rPr>
              <w:t>договор</w:t>
            </w:r>
            <w:r w:rsidRPr="00561E39">
              <w:rPr>
                <w:color w:val="000000" w:themeColor="text1"/>
              </w:rPr>
              <w:t>і, що укладається між отримувачем та надавачем послуги раннього втручання</w:t>
            </w:r>
          </w:p>
          <w:p w:rsidR="00DB3B64" w:rsidRPr="00561E39" w:rsidP="00DB3B64" w14:paraId="24F2AFD4" w14:textId="77777777">
            <w:pPr>
              <w:spacing w:before="120" w:after="0" w:line="240" w:lineRule="auto"/>
              <w:jc w:val="both"/>
              <w:rPr>
                <w:color w:val="000000" w:themeColor="text1"/>
              </w:rPr>
            </w:pPr>
          </w:p>
        </w:tc>
        <w:tc>
          <w:tcPr>
            <w:tcW w:w="1058" w:type="pct"/>
          </w:tcPr>
          <w:p w:rsidR="00DB3B64" w:rsidRPr="00561E39" w:rsidP="00DB3B64" w14:paraId="0D501AA1" w14:textId="77777777">
            <w:pPr>
              <w:spacing w:before="120" w:after="0" w:line="240" w:lineRule="auto"/>
              <w:jc w:val="both"/>
              <w:rPr>
                <w:color w:val="000000" w:themeColor="text1"/>
              </w:rPr>
            </w:pPr>
            <w:r w:rsidRPr="00561E39">
              <w:rPr>
                <w:color w:val="000000" w:themeColor="text1"/>
              </w:rPr>
              <w:t>Догові</w:t>
            </w:r>
            <w:r w:rsidRPr="00561E39">
              <w:rPr>
                <w:color w:val="000000" w:themeColor="text1"/>
              </w:rPr>
              <w:t>р</w:t>
            </w:r>
            <w:r w:rsidRPr="00561E39">
              <w:rPr>
                <w:color w:val="000000" w:themeColor="text1"/>
              </w:rPr>
              <w:t>, що містить визначення прав та обов’язків отримувачів та надавачів послуги раннього втручання</w:t>
            </w:r>
          </w:p>
          <w:p w:rsidR="00DB3B64" w:rsidRPr="00561E39" w:rsidP="00DB3B64" w14:paraId="551A5852" w14:textId="77777777">
            <w:pPr>
              <w:spacing w:before="120" w:after="0" w:line="240" w:lineRule="auto"/>
              <w:jc w:val="both"/>
              <w:rPr>
                <w:b/>
                <w:color w:val="000000" w:themeColor="text1"/>
              </w:rPr>
            </w:pPr>
          </w:p>
        </w:tc>
        <w:tc>
          <w:tcPr>
            <w:tcW w:w="1145" w:type="pct"/>
          </w:tcPr>
          <w:p w:rsidR="00DB3B64" w:rsidRPr="00561E39" w:rsidP="00DB3B64" w14:paraId="6EBB26B7" w14:textId="77777777">
            <w:pPr>
              <w:spacing w:before="120" w:after="0" w:line="240" w:lineRule="auto"/>
              <w:jc w:val="both"/>
              <w:rPr>
                <w:color w:val="000000" w:themeColor="text1"/>
              </w:rPr>
            </w:pPr>
            <w:r w:rsidRPr="00561E39">
              <w:rPr>
                <w:color w:val="000000" w:themeColor="text1"/>
              </w:rPr>
              <w:t xml:space="preserve">Кількість </w:t>
            </w:r>
            <w:r w:rsidRPr="00561E39">
              <w:rPr>
                <w:color w:val="000000" w:themeColor="text1"/>
              </w:rPr>
              <w:t>п</w:t>
            </w:r>
            <w:r w:rsidRPr="00561E39">
              <w:rPr>
                <w:color w:val="000000" w:themeColor="text1"/>
              </w:rPr>
              <w:t>ідписаних договорів до загальної кількості сімей дітей, що отримують послугу раннього втручання</w:t>
            </w:r>
          </w:p>
          <w:p w:rsidR="00DB3B64" w:rsidRPr="00561E39" w:rsidP="00DB3B64" w14:paraId="1CC92E06" w14:textId="77777777">
            <w:pPr>
              <w:spacing w:before="120" w:after="0" w:line="240" w:lineRule="auto"/>
              <w:jc w:val="both"/>
              <w:rPr>
                <w:b/>
                <w:color w:val="000000" w:themeColor="text1"/>
              </w:rPr>
            </w:pPr>
            <w:r w:rsidRPr="00561E39">
              <w:rPr>
                <w:color w:val="000000" w:themeColor="text1"/>
                <w:u w:color="000000"/>
              </w:rPr>
              <w:t>Кількість договорів, що укладені з дотриманням принципу конфіденційності, до загальної кількості договорі</w:t>
            </w:r>
            <w:r w:rsidRPr="00561E39">
              <w:rPr>
                <w:color w:val="000000" w:themeColor="text1"/>
                <w:u w:color="000000"/>
              </w:rPr>
              <w:t>в</w:t>
            </w:r>
            <w:r w:rsidRPr="00561E39">
              <w:rPr>
                <w:color w:val="000000" w:themeColor="text1"/>
                <w:u w:color="000000"/>
              </w:rPr>
              <w:t xml:space="preserve">, </w:t>
            </w:r>
            <w:r w:rsidRPr="00561E39">
              <w:rPr>
                <w:color w:val="000000" w:themeColor="text1"/>
                <w:u w:color="000000"/>
              </w:rPr>
              <w:t>як</w:t>
            </w:r>
            <w:r w:rsidRPr="00561E39">
              <w:rPr>
                <w:color w:val="000000" w:themeColor="text1"/>
                <w:u w:color="000000"/>
              </w:rPr>
              <w:t xml:space="preserve">і укладені </w:t>
            </w:r>
            <w:r w:rsidRPr="00561E39">
              <w:rPr>
                <w:color w:val="000000" w:themeColor="text1"/>
                <w:u w:color="000000"/>
                <w:lang w:val="uk-UA"/>
              </w:rPr>
              <w:t xml:space="preserve">фахівцями МК </w:t>
            </w:r>
            <w:r w:rsidRPr="00561E39">
              <w:rPr>
                <w:color w:val="000000" w:themeColor="text1"/>
                <w:u w:color="000000"/>
              </w:rPr>
              <w:t>раннього втручання</w:t>
            </w:r>
          </w:p>
        </w:tc>
        <w:tc>
          <w:tcPr>
            <w:tcW w:w="940" w:type="pct"/>
            <w:vAlign w:val="center"/>
          </w:tcPr>
          <w:p w:rsidR="00DB3B64" w:rsidRPr="00561E39" w:rsidP="00DB3B64" w14:paraId="6CF75340" w14:textId="77777777">
            <w:pPr>
              <w:spacing w:before="120" w:after="0" w:line="240" w:lineRule="auto"/>
              <w:jc w:val="center"/>
              <w:rPr>
                <w:b/>
                <w:color w:val="000000" w:themeColor="text1"/>
              </w:rPr>
            </w:pPr>
          </w:p>
        </w:tc>
        <w:tc>
          <w:tcPr>
            <w:tcW w:w="711" w:type="pct"/>
            <w:vAlign w:val="center"/>
          </w:tcPr>
          <w:p w:rsidR="00DB3B64" w:rsidRPr="00561E39" w:rsidP="00DB3B64" w14:paraId="6741AB7E" w14:textId="77777777">
            <w:pPr>
              <w:spacing w:before="120" w:after="0" w:line="240" w:lineRule="auto"/>
              <w:jc w:val="center"/>
              <w:rPr>
                <w:b/>
                <w:color w:val="000000" w:themeColor="text1"/>
              </w:rPr>
            </w:pPr>
          </w:p>
        </w:tc>
      </w:tr>
      <w:tr w14:paraId="1BB9AA73" w14:textId="77777777" w:rsidTr="00955C5F">
        <w:tblPrEx>
          <w:tblW w:w="4877" w:type="pct"/>
          <w:tblLayout w:type="fixed"/>
          <w:tblLook w:val="0000"/>
        </w:tblPrEx>
        <w:trPr>
          <w:trHeight w:val="1520"/>
        </w:trPr>
        <w:tc>
          <w:tcPr>
            <w:tcW w:w="1145" w:type="pct"/>
          </w:tcPr>
          <w:p w:rsidR="00DB3B64" w:rsidRPr="00561E39" w:rsidP="00DB3B64" w14:paraId="5309D35B" w14:textId="77777777">
            <w:pPr>
              <w:spacing w:after="0" w:line="240" w:lineRule="auto"/>
              <w:jc w:val="both"/>
              <w:rPr>
                <w:color w:val="000000" w:themeColor="text1"/>
              </w:rPr>
            </w:pPr>
            <w:r w:rsidRPr="00561E39">
              <w:rPr>
                <w:color w:val="000000" w:themeColor="text1"/>
              </w:rPr>
              <w:t xml:space="preserve">Належне інформування фахівців </w:t>
            </w:r>
            <w:r w:rsidRPr="00561E39">
              <w:rPr>
                <w:color w:val="000000" w:themeColor="text1"/>
                <w:lang w:val="uk-UA"/>
              </w:rPr>
              <w:t>МК</w:t>
            </w:r>
            <w:r w:rsidRPr="00561E39">
              <w:rPr>
                <w:color w:val="000000" w:themeColor="text1"/>
              </w:rPr>
              <w:t xml:space="preserve"> (</w:t>
            </w:r>
            <w:r w:rsidRPr="00561E39">
              <w:rPr>
                <w:color w:val="000000" w:themeColor="text1"/>
              </w:rPr>
              <w:t>у</w:t>
            </w:r>
            <w:r w:rsidRPr="00561E39">
              <w:rPr>
                <w:color w:val="000000" w:themeColor="text1"/>
              </w:rPr>
              <w:t xml:space="preserve"> тому числі персонал, що тимчасово заміщає відсутніх фахівців) про права отримувачів послуг</w:t>
            </w:r>
            <w:r>
              <w:rPr>
                <w:color w:val="000000" w:themeColor="text1"/>
                <w:lang w:val="uk-UA"/>
              </w:rPr>
              <w:t>и</w:t>
            </w:r>
            <w:r w:rsidRPr="00561E39">
              <w:rPr>
                <w:color w:val="000000" w:themeColor="text1"/>
              </w:rPr>
              <w:t xml:space="preserve"> раннього втручання </w:t>
            </w:r>
          </w:p>
        </w:tc>
        <w:tc>
          <w:tcPr>
            <w:tcW w:w="1058" w:type="pct"/>
          </w:tcPr>
          <w:p w:rsidR="00DB3B64" w:rsidRPr="00561E39" w:rsidP="00DB3B64" w14:paraId="3AFE2459" w14:textId="77777777">
            <w:pPr>
              <w:spacing w:after="0" w:line="240" w:lineRule="auto"/>
              <w:jc w:val="both"/>
              <w:rPr>
                <w:color w:val="000000" w:themeColor="text1"/>
              </w:rPr>
            </w:pPr>
            <w:r w:rsidRPr="00561E39">
              <w:rPr>
                <w:color w:val="000000" w:themeColor="text1"/>
              </w:rPr>
              <w:t>Догові</w:t>
            </w:r>
            <w:r w:rsidRPr="00561E39">
              <w:rPr>
                <w:color w:val="000000" w:themeColor="text1"/>
              </w:rPr>
              <w:t>р</w:t>
            </w:r>
            <w:r w:rsidRPr="00561E39">
              <w:rPr>
                <w:color w:val="000000" w:themeColor="text1"/>
              </w:rPr>
              <w:t>, укладений надавачем та отримувачем послуги раннього втручання, що є додатком до посадової інструкції</w:t>
            </w:r>
          </w:p>
        </w:tc>
        <w:tc>
          <w:tcPr>
            <w:tcW w:w="1145" w:type="pct"/>
          </w:tcPr>
          <w:p w:rsidR="00DB3B64" w:rsidRPr="00561E39" w:rsidP="00DB3B64" w14:paraId="42C53F73" w14:textId="77777777">
            <w:pPr>
              <w:spacing w:after="0" w:line="240" w:lineRule="auto"/>
              <w:jc w:val="both"/>
              <w:rPr>
                <w:color w:val="000000" w:themeColor="text1"/>
              </w:rPr>
            </w:pPr>
            <w:r w:rsidRPr="00561E39">
              <w:rPr>
                <w:color w:val="000000" w:themeColor="text1"/>
              </w:rPr>
              <w:t>Кількість посадових інструкцій з додатком (договором) до загальної кількості посадових інструкцій</w:t>
            </w:r>
          </w:p>
          <w:p w:rsidR="00DB3B64" w:rsidRPr="00561E39" w:rsidP="00DB3B64" w14:paraId="242005CE" w14:textId="77777777">
            <w:pPr>
              <w:spacing w:after="0" w:line="240" w:lineRule="auto"/>
              <w:jc w:val="both"/>
              <w:rPr>
                <w:color w:val="000000" w:themeColor="text1"/>
              </w:rPr>
            </w:pPr>
          </w:p>
        </w:tc>
        <w:tc>
          <w:tcPr>
            <w:tcW w:w="940" w:type="pct"/>
            <w:vAlign w:val="center"/>
          </w:tcPr>
          <w:p w:rsidR="00DB3B64" w:rsidRPr="00561E39" w:rsidP="00DB3B64" w14:paraId="7B8B804E" w14:textId="77777777">
            <w:pPr>
              <w:spacing w:after="0" w:line="240" w:lineRule="auto"/>
              <w:jc w:val="center"/>
              <w:rPr>
                <w:color w:val="000000" w:themeColor="text1"/>
              </w:rPr>
            </w:pPr>
          </w:p>
        </w:tc>
        <w:tc>
          <w:tcPr>
            <w:tcW w:w="711" w:type="pct"/>
            <w:vAlign w:val="center"/>
          </w:tcPr>
          <w:p w:rsidR="00DB3B64" w:rsidRPr="00561E39" w:rsidP="00DB3B64" w14:paraId="31C633B0" w14:textId="77777777">
            <w:pPr>
              <w:spacing w:after="0" w:line="240" w:lineRule="auto"/>
              <w:jc w:val="center"/>
              <w:rPr>
                <w:color w:val="000000" w:themeColor="text1"/>
              </w:rPr>
            </w:pPr>
          </w:p>
        </w:tc>
      </w:tr>
      <w:tr w14:paraId="42D3DDA7" w14:textId="77777777" w:rsidTr="00955C5F">
        <w:tblPrEx>
          <w:tblW w:w="4877" w:type="pct"/>
          <w:tblLayout w:type="fixed"/>
          <w:tblLook w:val="0000"/>
        </w:tblPrEx>
        <w:trPr>
          <w:trHeight w:val="1520"/>
        </w:trPr>
        <w:tc>
          <w:tcPr>
            <w:tcW w:w="1145" w:type="pct"/>
          </w:tcPr>
          <w:p w:rsidR="00DB3B64" w:rsidRPr="00561E39" w:rsidP="00DB3B64" w14:paraId="3CCCCA81" w14:textId="77777777">
            <w:pPr>
              <w:spacing w:before="120" w:after="0" w:line="240" w:lineRule="auto"/>
              <w:jc w:val="both"/>
              <w:rPr>
                <w:color w:val="000000" w:themeColor="text1"/>
              </w:rPr>
            </w:pPr>
            <w:r w:rsidRPr="00561E39">
              <w:rPr>
                <w:color w:val="000000" w:themeColor="text1"/>
              </w:rPr>
              <w:t>Наявність поінформованої згоди отримувача послуги раннього втручання на поширення інформації про нього</w:t>
            </w:r>
          </w:p>
        </w:tc>
        <w:tc>
          <w:tcPr>
            <w:tcW w:w="1058" w:type="pct"/>
          </w:tcPr>
          <w:p w:rsidR="00DB3B64" w:rsidRPr="00561E39" w:rsidP="00DB3B64" w14:paraId="178190B5" w14:textId="77777777">
            <w:pPr>
              <w:spacing w:before="120" w:after="0" w:line="240" w:lineRule="auto"/>
              <w:jc w:val="both"/>
              <w:rPr>
                <w:color w:val="000000" w:themeColor="text1"/>
              </w:rPr>
            </w:pPr>
            <w:r w:rsidRPr="00561E39">
              <w:rPr>
                <w:color w:val="000000" w:themeColor="text1"/>
              </w:rPr>
              <w:t xml:space="preserve">Поінформована згода на поширення інформації, укладена отримувачем послуги раннього втручання </w:t>
            </w:r>
          </w:p>
        </w:tc>
        <w:tc>
          <w:tcPr>
            <w:tcW w:w="1145" w:type="pct"/>
          </w:tcPr>
          <w:p w:rsidR="00DB3B64" w:rsidRPr="00561E39" w:rsidP="00DB3B64" w14:paraId="60991B10" w14:textId="77777777">
            <w:pPr>
              <w:spacing w:before="120" w:after="0" w:line="240" w:lineRule="auto"/>
              <w:jc w:val="both"/>
              <w:rPr>
                <w:color w:val="000000" w:themeColor="text1"/>
              </w:rPr>
            </w:pPr>
            <w:r w:rsidRPr="00561E39">
              <w:rPr>
                <w:color w:val="000000" w:themeColor="text1"/>
              </w:rPr>
              <w:t xml:space="preserve">Кількість </w:t>
            </w:r>
            <w:r w:rsidRPr="00561E39">
              <w:rPr>
                <w:color w:val="000000" w:themeColor="text1"/>
              </w:rPr>
              <w:t>п</w:t>
            </w:r>
            <w:r w:rsidRPr="00561E39">
              <w:rPr>
                <w:color w:val="000000" w:themeColor="text1"/>
              </w:rPr>
              <w:t>ідписаних отримувачами послуги раннього втручання поінформованих згод на поширення інформації до загальної кількості отримувачів послуги раннього втручання</w:t>
            </w:r>
          </w:p>
        </w:tc>
        <w:tc>
          <w:tcPr>
            <w:tcW w:w="940" w:type="pct"/>
            <w:vAlign w:val="center"/>
          </w:tcPr>
          <w:p w:rsidR="00DB3B64" w:rsidRPr="00561E39" w:rsidP="00DB3B64" w14:paraId="6CB00E33" w14:textId="77777777">
            <w:pPr>
              <w:spacing w:before="120" w:after="0" w:line="240" w:lineRule="auto"/>
              <w:jc w:val="center"/>
              <w:rPr>
                <w:color w:val="000000" w:themeColor="text1"/>
              </w:rPr>
            </w:pPr>
          </w:p>
        </w:tc>
        <w:tc>
          <w:tcPr>
            <w:tcW w:w="711" w:type="pct"/>
            <w:vAlign w:val="center"/>
          </w:tcPr>
          <w:p w:rsidR="00DB3B64" w:rsidRPr="00561E39" w:rsidP="00DB3B64" w14:paraId="391DAF1E" w14:textId="77777777">
            <w:pPr>
              <w:spacing w:before="120" w:after="0" w:line="240" w:lineRule="auto"/>
              <w:jc w:val="center"/>
              <w:rPr>
                <w:color w:val="000000" w:themeColor="text1"/>
              </w:rPr>
            </w:pPr>
          </w:p>
        </w:tc>
      </w:tr>
      <w:tr w14:paraId="58A655F4" w14:textId="77777777" w:rsidTr="00955C5F">
        <w:tblPrEx>
          <w:tblW w:w="4877" w:type="pct"/>
          <w:tblLayout w:type="fixed"/>
          <w:tblLook w:val="0000"/>
        </w:tblPrEx>
        <w:trPr>
          <w:trHeight w:val="721"/>
        </w:trPr>
        <w:tc>
          <w:tcPr>
            <w:tcW w:w="1145" w:type="pct"/>
          </w:tcPr>
          <w:p w:rsidR="00DB3B64" w:rsidRPr="00561E39" w:rsidP="00DB3B64" w14:paraId="54EB1BA5" w14:textId="77777777">
            <w:pPr>
              <w:spacing w:before="120" w:after="0" w:line="240" w:lineRule="auto"/>
              <w:jc w:val="both"/>
              <w:rPr>
                <w:color w:val="000000" w:themeColor="text1"/>
              </w:rPr>
            </w:pPr>
            <w:r w:rsidRPr="00561E39">
              <w:rPr>
                <w:color w:val="000000" w:themeColor="text1"/>
              </w:rPr>
              <w:t xml:space="preserve">Зберігання особових справ отримувачів послуги раннього втручання </w:t>
            </w:r>
            <w:r w:rsidRPr="00561E39">
              <w:rPr>
                <w:color w:val="000000" w:themeColor="text1"/>
              </w:rPr>
              <w:t>у</w:t>
            </w:r>
            <w:r w:rsidRPr="00561E39">
              <w:rPr>
                <w:color w:val="000000" w:themeColor="text1"/>
              </w:rPr>
              <w:t xml:space="preserve"> надійному місці </w:t>
            </w:r>
            <w:r w:rsidRPr="00561E39">
              <w:rPr>
                <w:color w:val="000000" w:themeColor="text1"/>
              </w:rPr>
              <w:t>та</w:t>
            </w:r>
            <w:r w:rsidRPr="00561E39">
              <w:rPr>
                <w:color w:val="000000" w:themeColor="text1"/>
              </w:rPr>
              <w:t xml:space="preserve"> </w:t>
            </w:r>
            <w:r w:rsidRPr="00561E39">
              <w:rPr>
                <w:color w:val="000000" w:themeColor="text1"/>
              </w:rPr>
              <w:t>надання доступу до них відповідно до  процедури, встановленої чинним законодавством</w:t>
            </w:r>
          </w:p>
        </w:tc>
        <w:tc>
          <w:tcPr>
            <w:tcW w:w="1058" w:type="pct"/>
          </w:tcPr>
          <w:p w:rsidR="00DB3B64" w:rsidRPr="00561E39" w:rsidP="00DB3B64" w14:paraId="5A9069D3" w14:textId="77777777">
            <w:pPr>
              <w:spacing w:before="120" w:after="0" w:line="240" w:lineRule="auto"/>
              <w:jc w:val="both"/>
              <w:rPr>
                <w:color w:val="000000" w:themeColor="text1"/>
              </w:rPr>
            </w:pPr>
            <w:r w:rsidRPr="00561E39">
              <w:rPr>
                <w:color w:val="000000" w:themeColor="text1"/>
              </w:rPr>
              <w:t xml:space="preserve">Наявність місця для зберігання особових справ (шафа / кімната, що зачиняються на ключ) </w:t>
            </w:r>
          </w:p>
          <w:p w:rsidR="00DB3B64" w:rsidRPr="00561E39" w:rsidP="00DB3B64" w14:paraId="7138982B" w14:textId="77777777">
            <w:pPr>
              <w:spacing w:before="120" w:after="0" w:line="240" w:lineRule="auto"/>
              <w:jc w:val="both"/>
              <w:rPr>
                <w:color w:val="000000" w:themeColor="text1"/>
              </w:rPr>
            </w:pPr>
            <w:r w:rsidRPr="00561E39">
              <w:rPr>
                <w:color w:val="000000" w:themeColor="text1"/>
              </w:rPr>
              <w:t>Наявність процедури доступу до особових справ отримувачів послуги раннього втручання</w:t>
            </w:r>
          </w:p>
          <w:p w:rsidR="00DB3B64" w:rsidRPr="00561E39" w:rsidP="00DB3B64" w14:paraId="2332A5A1" w14:textId="77777777">
            <w:pPr>
              <w:spacing w:before="120" w:after="0" w:line="240" w:lineRule="auto"/>
              <w:jc w:val="both"/>
              <w:rPr>
                <w:color w:val="000000" w:themeColor="text1"/>
              </w:rPr>
            </w:pPr>
            <w:r w:rsidRPr="00561E39">
              <w:rPr>
                <w:color w:val="000000" w:themeColor="text1"/>
              </w:rPr>
              <w:t xml:space="preserve">Наявність процедури доступу </w:t>
            </w:r>
            <w:r w:rsidRPr="00561E39">
              <w:rPr>
                <w:color w:val="000000" w:themeColor="text1"/>
              </w:rPr>
              <w:t>до</w:t>
            </w:r>
            <w:r w:rsidRPr="00561E39">
              <w:rPr>
                <w:color w:val="000000" w:themeColor="text1"/>
              </w:rPr>
              <w:t xml:space="preserve"> документів у посадових інструкціях</w:t>
            </w:r>
          </w:p>
        </w:tc>
        <w:tc>
          <w:tcPr>
            <w:tcW w:w="1145" w:type="pct"/>
          </w:tcPr>
          <w:p w:rsidR="00DB3B64" w:rsidRPr="00561E39" w:rsidP="00DB3B64" w14:paraId="6908DCA4" w14:textId="77777777">
            <w:pPr>
              <w:spacing w:before="120" w:after="0" w:line="240" w:lineRule="auto"/>
              <w:jc w:val="both"/>
              <w:rPr>
                <w:color w:val="000000" w:themeColor="text1"/>
                <w:u w:color="000000"/>
              </w:rPr>
            </w:pPr>
            <w:r w:rsidRPr="00561E39">
              <w:rPr>
                <w:color w:val="000000" w:themeColor="text1"/>
              </w:rPr>
              <w:t xml:space="preserve">Кількість особових справ отримувачів послуги раннього втручання, які зберігаються у надійному місці та </w:t>
            </w:r>
            <w:r w:rsidRPr="00561E39">
              <w:rPr>
                <w:color w:val="000000" w:themeColor="text1"/>
              </w:rPr>
              <w:t xml:space="preserve">доступ до яких надано відповідно до процедури, встановленої чинним законодавством, до загальної </w:t>
            </w:r>
            <w:r w:rsidRPr="00561E39">
              <w:rPr>
                <w:color w:val="000000" w:themeColor="text1"/>
              </w:rPr>
              <w:t>к</w:t>
            </w:r>
            <w:r w:rsidRPr="00561E39">
              <w:rPr>
                <w:color w:val="000000" w:themeColor="text1"/>
              </w:rPr>
              <w:t>ількості особових справ отримувачів послуги раннього втручання</w:t>
            </w:r>
          </w:p>
          <w:p w:rsidR="00DB3B64" w:rsidRPr="00561E39" w:rsidP="00DB3B64" w14:paraId="1405608A" w14:textId="77777777">
            <w:pPr>
              <w:spacing w:before="120" w:after="0" w:line="240" w:lineRule="auto"/>
              <w:jc w:val="both"/>
              <w:rPr>
                <w:color w:val="000000" w:themeColor="text1"/>
              </w:rPr>
            </w:pPr>
            <w:r w:rsidRPr="00561E39">
              <w:rPr>
                <w:color w:val="000000" w:themeColor="text1"/>
                <w:u w:color="000000"/>
              </w:rPr>
              <w:t>Кількість особових справ отримувачів послуги раннього втручання, складених з порушеннями принципу конфіденційності, до загальної кількості особових справ отримувачів послуги раннього втручання</w:t>
            </w:r>
          </w:p>
        </w:tc>
        <w:tc>
          <w:tcPr>
            <w:tcW w:w="940" w:type="pct"/>
            <w:vAlign w:val="center"/>
          </w:tcPr>
          <w:p w:rsidR="00DB3B64" w:rsidRPr="00561E39" w:rsidP="00DB3B64" w14:paraId="2D554342" w14:textId="77777777">
            <w:pPr>
              <w:spacing w:before="120" w:after="0" w:line="240" w:lineRule="auto"/>
              <w:jc w:val="center"/>
              <w:rPr>
                <w:color w:val="000000" w:themeColor="text1"/>
              </w:rPr>
            </w:pPr>
          </w:p>
        </w:tc>
        <w:tc>
          <w:tcPr>
            <w:tcW w:w="711" w:type="pct"/>
            <w:vAlign w:val="center"/>
          </w:tcPr>
          <w:p w:rsidR="00DB3B64" w:rsidRPr="00561E39" w:rsidP="00DB3B64" w14:paraId="3B020C80" w14:textId="77777777">
            <w:pPr>
              <w:spacing w:before="120" w:after="0" w:line="240" w:lineRule="auto"/>
              <w:jc w:val="center"/>
              <w:rPr>
                <w:color w:val="000000" w:themeColor="text1"/>
              </w:rPr>
            </w:pPr>
          </w:p>
        </w:tc>
      </w:tr>
      <w:tr w14:paraId="318D74CE" w14:textId="77777777" w:rsidTr="00955C5F">
        <w:tblPrEx>
          <w:tblW w:w="4877" w:type="pct"/>
          <w:tblLayout w:type="fixed"/>
          <w:tblLook w:val="0000"/>
        </w:tblPrEx>
        <w:trPr>
          <w:trHeight w:val="420"/>
        </w:trPr>
        <w:tc>
          <w:tcPr>
            <w:tcW w:w="1145" w:type="pct"/>
          </w:tcPr>
          <w:p w:rsidR="00DB3B64" w:rsidRPr="00561E39" w:rsidP="00DB3B64" w14:paraId="003C481D" w14:textId="77777777">
            <w:pPr>
              <w:spacing w:before="120" w:after="0" w:line="240" w:lineRule="auto"/>
              <w:jc w:val="both"/>
              <w:rPr>
                <w:color w:val="000000" w:themeColor="text1"/>
              </w:rPr>
            </w:pPr>
            <w:r w:rsidRPr="00561E39">
              <w:rPr>
                <w:color w:val="000000" w:themeColor="text1"/>
                <w:u w:color="000000"/>
              </w:rPr>
              <w:t xml:space="preserve">Проведення </w:t>
            </w:r>
            <w:r w:rsidRPr="00561E39">
              <w:rPr>
                <w:color w:val="000000" w:themeColor="text1"/>
                <w:u w:color="000000"/>
              </w:rPr>
              <w:t>соц</w:t>
            </w:r>
            <w:r w:rsidRPr="00561E39">
              <w:rPr>
                <w:color w:val="000000" w:themeColor="text1"/>
                <w:u w:color="000000"/>
              </w:rPr>
              <w:t>іологічних досліджень, анкетувань та опитувань отримувачів послуги раннього втручання щодо рівня задоволеності послугою раннього втручання</w:t>
            </w:r>
          </w:p>
        </w:tc>
        <w:tc>
          <w:tcPr>
            <w:tcW w:w="1058" w:type="pct"/>
          </w:tcPr>
          <w:p w:rsidR="00DB3B64" w:rsidRPr="00561E39" w:rsidP="00DB3B64" w14:paraId="23A7252D" w14:textId="77777777">
            <w:pPr>
              <w:spacing w:after="0" w:line="240" w:lineRule="auto"/>
              <w:jc w:val="both"/>
              <w:rPr>
                <w:color w:val="000000" w:themeColor="text1"/>
              </w:rPr>
            </w:pPr>
            <w:r w:rsidRPr="00561E39">
              <w:rPr>
                <w:color w:val="000000" w:themeColor="text1"/>
              </w:rPr>
              <w:t xml:space="preserve">Періодичне проведення </w:t>
            </w:r>
            <w:r w:rsidRPr="00561E39">
              <w:rPr>
                <w:color w:val="000000" w:themeColor="text1"/>
                <w:u w:color="000000"/>
              </w:rPr>
              <w:t>соц</w:t>
            </w:r>
            <w:r w:rsidRPr="00561E39">
              <w:rPr>
                <w:color w:val="000000" w:themeColor="text1"/>
                <w:u w:color="000000"/>
              </w:rPr>
              <w:t>іологічних досліджень, анкетувань та опитувань отримувачів</w:t>
            </w:r>
            <w:r w:rsidRPr="00561E39">
              <w:rPr>
                <w:color w:val="000000" w:themeColor="text1"/>
              </w:rPr>
              <w:t xml:space="preserve"> послуги раннього втручання щодо рівня задоволеності послугою раннього втручання (раз на рік)</w:t>
            </w:r>
          </w:p>
          <w:p w:rsidR="00DB3B64" w:rsidRPr="00561E39" w:rsidP="00DB3B64" w14:paraId="5E4A025E" w14:textId="77777777">
            <w:pPr>
              <w:spacing w:before="120" w:after="0" w:line="240" w:lineRule="auto"/>
              <w:jc w:val="both"/>
              <w:rPr>
                <w:color w:val="000000" w:themeColor="text1"/>
              </w:rPr>
            </w:pPr>
            <w:r>
              <w:rPr>
                <w:color w:val="000000" w:themeColor="text1"/>
              </w:rPr>
              <w:t>Журнал/</w:t>
            </w:r>
            <w:r w:rsidRPr="00561E39">
              <w:rPr>
                <w:color w:val="000000" w:themeColor="text1"/>
              </w:rPr>
              <w:t>книга пропозицій, де сім’ї дітей можуть висловити свою думку (</w:t>
            </w:r>
            <w:r w:rsidRPr="00561E39">
              <w:rPr>
                <w:color w:val="000000" w:themeColor="text1"/>
              </w:rPr>
              <w:t>за</w:t>
            </w:r>
            <w:r w:rsidRPr="00561E39">
              <w:rPr>
                <w:color w:val="000000" w:themeColor="text1"/>
              </w:rPr>
              <w:t xml:space="preserve"> потреби)</w:t>
            </w:r>
          </w:p>
        </w:tc>
        <w:tc>
          <w:tcPr>
            <w:tcW w:w="1145" w:type="pct"/>
          </w:tcPr>
          <w:p w:rsidR="00DB3B64" w:rsidRPr="00561E39" w:rsidP="00DB3B64" w14:paraId="5849C243" w14:textId="77777777">
            <w:pPr>
              <w:spacing w:after="0" w:line="240" w:lineRule="auto"/>
              <w:jc w:val="both"/>
              <w:rPr>
                <w:color w:val="000000" w:themeColor="text1"/>
              </w:rPr>
            </w:pPr>
            <w:r w:rsidRPr="00561E39">
              <w:rPr>
                <w:color w:val="000000" w:themeColor="text1"/>
                <w:u w:color="000000"/>
              </w:rPr>
              <w:t xml:space="preserve">Кількість проведених </w:t>
            </w:r>
            <w:r w:rsidRPr="00561E39">
              <w:rPr>
                <w:color w:val="000000" w:themeColor="text1"/>
                <w:u w:color="000000"/>
              </w:rPr>
              <w:t>соц</w:t>
            </w:r>
            <w:r w:rsidRPr="00561E39">
              <w:rPr>
                <w:color w:val="000000" w:themeColor="text1"/>
                <w:u w:color="000000"/>
              </w:rPr>
              <w:t xml:space="preserve">іологічних досліджень, анкетувань та опитувань отримувачів послуги раннього втручання щодо рівня задоволеності послугою раннього втручання до загальної кількості отримувачів послуги раннього втручання, що охоплені соціологічними дослідженнями, анкетуваннями та опитуваннями </w:t>
            </w:r>
          </w:p>
          <w:p w:rsidR="00DB3B64" w:rsidRPr="00561E39" w:rsidP="00DB3B64" w14:paraId="20AE76AF" w14:textId="77777777">
            <w:pPr>
              <w:spacing w:before="120" w:after="0" w:line="240" w:lineRule="auto"/>
              <w:jc w:val="both"/>
              <w:rPr>
                <w:strike/>
                <w:color w:val="000000" w:themeColor="text1"/>
              </w:rPr>
            </w:pPr>
            <w:r w:rsidRPr="00561E39">
              <w:rPr>
                <w:color w:val="000000" w:themeColor="text1"/>
              </w:rPr>
              <w:t xml:space="preserve">Кількість </w:t>
            </w:r>
            <w:r w:rsidRPr="00561E39">
              <w:rPr>
                <w:color w:val="000000" w:themeColor="text1"/>
              </w:rPr>
              <w:t>сімей</w:t>
            </w:r>
            <w:r w:rsidRPr="00561E39">
              <w:rPr>
                <w:color w:val="000000" w:themeColor="text1"/>
              </w:rPr>
              <w:t>, я</w:t>
            </w:r>
            <w:r>
              <w:rPr>
                <w:color w:val="000000" w:themeColor="text1"/>
              </w:rPr>
              <w:t>кі написали коментар до журналу/</w:t>
            </w:r>
            <w:r w:rsidRPr="00561E39">
              <w:rPr>
                <w:color w:val="000000" w:themeColor="text1"/>
              </w:rPr>
              <w:t xml:space="preserve">книги пропозицій протягом одного року, до загальної кількості </w:t>
            </w:r>
            <w:r w:rsidRPr="00561E39">
              <w:rPr>
                <w:color w:val="000000" w:themeColor="text1"/>
              </w:rPr>
              <w:t>отримувачів послуги раннього втручання протягом року</w:t>
            </w:r>
          </w:p>
        </w:tc>
        <w:tc>
          <w:tcPr>
            <w:tcW w:w="940" w:type="pct"/>
            <w:vAlign w:val="center"/>
          </w:tcPr>
          <w:p w:rsidR="00DB3B64" w:rsidRPr="00561E39" w:rsidP="00DB3B64" w14:paraId="600BD217" w14:textId="77777777">
            <w:pPr>
              <w:spacing w:before="120" w:after="0" w:line="240" w:lineRule="auto"/>
              <w:jc w:val="center"/>
              <w:rPr>
                <w:color w:val="000000" w:themeColor="text1"/>
              </w:rPr>
            </w:pPr>
          </w:p>
        </w:tc>
        <w:tc>
          <w:tcPr>
            <w:tcW w:w="711" w:type="pct"/>
            <w:vAlign w:val="center"/>
          </w:tcPr>
          <w:p w:rsidR="00DB3B64" w:rsidRPr="00561E39" w:rsidP="00DB3B64" w14:paraId="4087B73D" w14:textId="77777777">
            <w:pPr>
              <w:spacing w:before="120" w:after="0" w:line="240" w:lineRule="auto"/>
              <w:jc w:val="center"/>
              <w:rPr>
                <w:color w:val="000000" w:themeColor="text1"/>
              </w:rPr>
            </w:pPr>
          </w:p>
        </w:tc>
      </w:tr>
      <w:tr w14:paraId="6569D098" w14:textId="77777777" w:rsidTr="00955C5F">
        <w:tblPrEx>
          <w:tblW w:w="4877" w:type="pct"/>
          <w:tblLayout w:type="fixed"/>
          <w:tblLook w:val="0000"/>
        </w:tblPrEx>
        <w:trPr>
          <w:trHeight w:val="1520"/>
        </w:trPr>
        <w:tc>
          <w:tcPr>
            <w:tcW w:w="1145" w:type="pct"/>
          </w:tcPr>
          <w:p w:rsidR="00DB3B64" w:rsidRPr="00561E39" w:rsidP="00DB3B64" w14:paraId="1AC6CDEB" w14:textId="77777777">
            <w:pPr>
              <w:spacing w:after="0" w:line="240" w:lineRule="auto"/>
              <w:jc w:val="both"/>
              <w:rPr>
                <w:color w:val="000000" w:themeColor="text1"/>
              </w:rPr>
            </w:pPr>
            <w:r w:rsidRPr="00561E39">
              <w:rPr>
                <w:color w:val="000000" w:themeColor="text1"/>
              </w:rPr>
              <w:t>Збирання, аналіз та розгляд скарг і претензій відповідно до узгодженої процедури із сі</w:t>
            </w:r>
            <w:r w:rsidRPr="00561E39">
              <w:rPr>
                <w:color w:val="000000" w:themeColor="text1"/>
              </w:rPr>
              <w:t>м</w:t>
            </w:r>
            <w:r w:rsidRPr="00561E39">
              <w:rPr>
                <w:color w:val="000000" w:themeColor="text1"/>
              </w:rPr>
              <w:t xml:space="preserve">’ями дітей та фахівцями </w:t>
            </w:r>
            <w:r w:rsidRPr="00561E39">
              <w:rPr>
                <w:color w:val="000000" w:themeColor="text1"/>
                <w:lang w:val="uk-UA"/>
              </w:rPr>
              <w:t>МК</w:t>
            </w:r>
            <w:r w:rsidRPr="00561E39">
              <w:rPr>
                <w:color w:val="000000" w:themeColor="text1"/>
              </w:rPr>
              <w:t xml:space="preserve"> щодо</w:t>
            </w:r>
            <w:r w:rsidRPr="00561E39">
              <w:rPr>
                <w:color w:val="000000" w:themeColor="text1"/>
                <w:u w:color="000000"/>
              </w:rPr>
              <w:t xml:space="preserve"> поваги до гідності отримувачів послуги раннього втручання та недопущення негуманних і дискримінаційних дій щодо них</w:t>
            </w:r>
          </w:p>
        </w:tc>
        <w:tc>
          <w:tcPr>
            <w:tcW w:w="1058" w:type="pct"/>
          </w:tcPr>
          <w:p w:rsidR="00DB3B64" w:rsidRPr="00561E39" w:rsidP="00DB3B64" w14:paraId="57D663FF" w14:textId="77777777">
            <w:pPr>
              <w:spacing w:before="120" w:after="0" w:line="240" w:lineRule="auto"/>
              <w:jc w:val="both"/>
              <w:rPr>
                <w:color w:val="000000" w:themeColor="text1"/>
              </w:rPr>
            </w:pPr>
            <w:r w:rsidRPr="00561E39">
              <w:rPr>
                <w:color w:val="000000" w:themeColor="text1"/>
              </w:rPr>
              <w:t>Наявність та дотримання узгодженої процедури розгляду скарг та претензій із сі</w:t>
            </w:r>
            <w:r w:rsidRPr="00561E39">
              <w:rPr>
                <w:color w:val="000000" w:themeColor="text1"/>
              </w:rPr>
              <w:t>м</w:t>
            </w:r>
            <w:r w:rsidRPr="00561E39">
              <w:rPr>
                <w:color w:val="000000" w:themeColor="text1"/>
              </w:rPr>
              <w:t xml:space="preserve">’ями дітей та фахівцями </w:t>
            </w:r>
            <w:r w:rsidRPr="00561E39">
              <w:rPr>
                <w:color w:val="000000" w:themeColor="text1"/>
                <w:lang w:val="uk-UA"/>
              </w:rPr>
              <w:t xml:space="preserve">МК </w:t>
            </w:r>
            <w:r w:rsidRPr="00561E39">
              <w:rPr>
                <w:color w:val="000000" w:themeColor="text1"/>
              </w:rPr>
              <w:t xml:space="preserve">раннього втручання щодо </w:t>
            </w:r>
            <w:r w:rsidRPr="00561E39">
              <w:rPr>
                <w:color w:val="000000" w:themeColor="text1"/>
                <w:u w:color="000000"/>
              </w:rPr>
              <w:t xml:space="preserve"> поваги до гідності отримувачів послуги раннього втручання та недопущення негуманних і дискримінаційних дій щодо них</w:t>
            </w:r>
            <w:r w:rsidRPr="00561E39">
              <w:rPr>
                <w:color w:val="000000" w:themeColor="text1"/>
              </w:rPr>
              <w:t xml:space="preserve"> </w:t>
            </w:r>
          </w:p>
        </w:tc>
        <w:tc>
          <w:tcPr>
            <w:tcW w:w="1145" w:type="pct"/>
          </w:tcPr>
          <w:p w:rsidR="00DB3B64" w:rsidRPr="00561E39" w:rsidP="00DB3B64" w14:paraId="56C70D3F" w14:textId="77777777">
            <w:pPr>
              <w:spacing w:after="0" w:line="240" w:lineRule="auto"/>
              <w:jc w:val="both"/>
              <w:rPr>
                <w:color w:val="000000" w:themeColor="text1"/>
              </w:rPr>
            </w:pPr>
            <w:r w:rsidRPr="00561E39">
              <w:rPr>
                <w:color w:val="000000" w:themeColor="text1"/>
                <w:u w:color="000000"/>
              </w:rPr>
              <w:t xml:space="preserve">Кількість скарг, претензій або виявлених фактів щодо здійснення негуманних і дискримінаційних дій до отримувачів послуги раннього втручання до загальної </w:t>
            </w:r>
            <w:r w:rsidRPr="00561E39">
              <w:rPr>
                <w:color w:val="000000" w:themeColor="text1"/>
                <w:u w:color="000000"/>
              </w:rPr>
              <w:t>к</w:t>
            </w:r>
            <w:r w:rsidRPr="00561E39">
              <w:rPr>
                <w:color w:val="000000" w:themeColor="text1"/>
                <w:u w:color="000000"/>
              </w:rPr>
              <w:t>ількості отримувачів послуги раннього втручання</w:t>
            </w:r>
          </w:p>
        </w:tc>
        <w:tc>
          <w:tcPr>
            <w:tcW w:w="940" w:type="pct"/>
            <w:vAlign w:val="center"/>
          </w:tcPr>
          <w:p w:rsidR="00DB3B64" w:rsidRPr="00561E39" w:rsidP="00DB3B64" w14:paraId="2D53FB09" w14:textId="77777777">
            <w:pPr>
              <w:spacing w:before="120" w:after="0" w:line="240" w:lineRule="auto"/>
              <w:jc w:val="center"/>
              <w:rPr>
                <w:strike/>
                <w:color w:val="000000" w:themeColor="text1"/>
              </w:rPr>
            </w:pPr>
          </w:p>
        </w:tc>
        <w:tc>
          <w:tcPr>
            <w:tcW w:w="711" w:type="pct"/>
            <w:vAlign w:val="center"/>
          </w:tcPr>
          <w:p w:rsidR="00DB3B64" w:rsidRPr="00561E39" w:rsidP="00DB3B64" w14:paraId="09D2573F" w14:textId="77777777">
            <w:pPr>
              <w:spacing w:before="120" w:after="0" w:line="240" w:lineRule="auto"/>
              <w:jc w:val="center"/>
              <w:rPr>
                <w:strike/>
                <w:color w:val="000000" w:themeColor="text1"/>
              </w:rPr>
            </w:pPr>
          </w:p>
        </w:tc>
      </w:tr>
      <w:tr w14:paraId="4777D135" w14:textId="77777777" w:rsidTr="00955C5F">
        <w:tblPrEx>
          <w:tblW w:w="4877" w:type="pct"/>
          <w:tblLayout w:type="fixed"/>
          <w:tblLook w:val="0000"/>
        </w:tblPrEx>
        <w:trPr>
          <w:trHeight w:val="580"/>
        </w:trPr>
        <w:tc>
          <w:tcPr>
            <w:tcW w:w="1145" w:type="pct"/>
          </w:tcPr>
          <w:p w:rsidR="00DB3B64" w:rsidRPr="00561E39" w:rsidP="00DB3B64" w14:paraId="277446B7" w14:textId="77777777">
            <w:pPr>
              <w:spacing w:before="120" w:line="240" w:lineRule="auto"/>
              <w:jc w:val="both"/>
              <w:rPr>
                <w:color w:val="000000" w:themeColor="text1"/>
              </w:rPr>
            </w:pPr>
            <w:r w:rsidRPr="00561E39">
              <w:rPr>
                <w:color w:val="000000" w:themeColor="text1"/>
              </w:rPr>
              <w:t xml:space="preserve">Використання </w:t>
            </w:r>
            <w:r w:rsidRPr="00561E39">
              <w:rPr>
                <w:color w:val="000000" w:themeColor="text1"/>
                <w:lang w:val="uk-UA"/>
              </w:rPr>
              <w:t>фахівцями МК</w:t>
            </w:r>
            <w:r w:rsidRPr="00561E39">
              <w:rPr>
                <w:color w:val="000000" w:themeColor="text1"/>
              </w:rPr>
              <w:t xml:space="preserve"> мови та жестів, доступних для розуміння та читання (із застосуванням рельєфно-крапкового шрифту Брайля) особами з інвалідністю внаслідок інтелектуальних порушень</w:t>
            </w:r>
          </w:p>
          <w:p w:rsidR="00DB3B64" w:rsidRPr="00561E39" w:rsidP="00DB3B64" w14:paraId="32C998BF" w14:textId="77777777">
            <w:pPr>
              <w:spacing w:before="120"/>
              <w:jc w:val="both"/>
              <w:rPr>
                <w:color w:val="000000" w:themeColor="text1"/>
              </w:rPr>
            </w:pPr>
          </w:p>
          <w:p w:rsidR="00DB3B64" w:rsidRPr="00561E39" w:rsidP="00DB3B64" w14:paraId="7AF5AF0D" w14:textId="77777777">
            <w:pPr>
              <w:spacing w:before="120" w:after="0" w:line="240" w:lineRule="auto"/>
              <w:jc w:val="both"/>
              <w:rPr>
                <w:color w:val="000000" w:themeColor="text1"/>
              </w:rPr>
            </w:pPr>
          </w:p>
        </w:tc>
        <w:tc>
          <w:tcPr>
            <w:tcW w:w="1058" w:type="pct"/>
          </w:tcPr>
          <w:p w:rsidR="00DB3B64" w:rsidRPr="004372EB" w:rsidP="00DB3B64" w14:paraId="3E49737E" w14:textId="77777777">
            <w:pPr>
              <w:spacing w:after="0" w:line="240" w:lineRule="auto"/>
              <w:jc w:val="both"/>
              <w:rPr>
                <w:color w:val="000000" w:themeColor="text1"/>
                <w:lang w:val="uk-UA"/>
              </w:rPr>
            </w:pPr>
            <w:r w:rsidRPr="00561E39">
              <w:rPr>
                <w:color w:val="000000" w:themeColor="text1"/>
              </w:rPr>
              <w:t xml:space="preserve">Наявність скарг (незалежно від форми: письмові або усні, записи </w:t>
            </w:r>
            <w:r w:rsidRPr="00561E39">
              <w:rPr>
                <w:color w:val="000000" w:themeColor="text1"/>
              </w:rPr>
              <w:t>у</w:t>
            </w:r>
            <w:r w:rsidRPr="00561E39">
              <w:rPr>
                <w:color w:val="000000" w:themeColor="text1"/>
              </w:rPr>
              <w:t xml:space="preserve"> журналі відг</w:t>
            </w:r>
            <w:r>
              <w:rPr>
                <w:color w:val="000000" w:themeColor="text1"/>
              </w:rPr>
              <w:t>уків тощо)</w:t>
            </w:r>
          </w:p>
          <w:p w:rsidR="00DB3B64" w:rsidRPr="004372EB" w:rsidP="00DB3B64" w14:paraId="22E086A9" w14:textId="77777777">
            <w:pPr>
              <w:spacing w:before="120" w:after="0" w:line="240" w:lineRule="auto"/>
              <w:jc w:val="both"/>
              <w:rPr>
                <w:color w:val="000000" w:themeColor="text1"/>
                <w:lang w:val="uk-UA"/>
              </w:rPr>
            </w:pPr>
            <w:r w:rsidRPr="00561E39">
              <w:rPr>
                <w:color w:val="000000" w:themeColor="text1"/>
              </w:rPr>
              <w:t xml:space="preserve">Результати анкетування щодо задоволеності </w:t>
            </w:r>
            <w:r>
              <w:rPr>
                <w:color w:val="000000" w:themeColor="text1"/>
              </w:rPr>
              <w:t>послугою раннього втручання</w:t>
            </w:r>
          </w:p>
          <w:p w:rsidR="00DB3B64" w:rsidRPr="0079531E" w:rsidP="00DB3B64" w14:paraId="1A9ACBBA" w14:textId="77777777">
            <w:pPr>
              <w:spacing w:before="120" w:after="0" w:line="240" w:lineRule="auto"/>
              <w:jc w:val="both"/>
              <w:rPr>
                <w:color w:val="000000" w:themeColor="text1"/>
                <w:lang w:val="uk-UA"/>
              </w:rPr>
            </w:pPr>
            <w:r w:rsidRPr="0079531E">
              <w:rPr>
                <w:color w:val="000000" w:themeColor="text1"/>
                <w:lang w:val="uk-UA"/>
              </w:rPr>
              <w:t xml:space="preserve">Результати здійснення </w:t>
            </w:r>
            <w:r w:rsidRPr="0079531E">
              <w:rPr>
                <w:color w:val="000000" w:themeColor="text1"/>
                <w:u w:color="000000"/>
                <w:lang w:val="uk-UA"/>
              </w:rPr>
              <w:t>працівниками надавача послуги раннього втручання внутрішнього оцінювання якості надання послуги раннього втручання (самооцінки)</w:t>
            </w:r>
            <w:r w:rsidRPr="0079531E">
              <w:rPr>
                <w:i/>
                <w:color w:val="000000" w:themeColor="text1"/>
                <w:u w:color="000000"/>
                <w:lang w:val="uk-UA"/>
              </w:rPr>
              <w:t xml:space="preserve"> </w:t>
            </w:r>
          </w:p>
        </w:tc>
        <w:tc>
          <w:tcPr>
            <w:tcW w:w="1145" w:type="pct"/>
          </w:tcPr>
          <w:p w:rsidR="00DB3B64" w:rsidRPr="0079531E" w:rsidP="00DB3B64" w14:paraId="3F86593D" w14:textId="77777777">
            <w:pPr>
              <w:spacing w:after="0" w:line="240" w:lineRule="auto"/>
              <w:jc w:val="both"/>
              <w:rPr>
                <w:color w:val="000000" w:themeColor="text1"/>
                <w:lang w:val="uk-UA"/>
              </w:rPr>
            </w:pPr>
            <w:r w:rsidRPr="0079531E">
              <w:rPr>
                <w:color w:val="000000" w:themeColor="text1"/>
                <w:lang w:val="uk-UA"/>
              </w:rPr>
              <w:t>Кількість скарг щодо зневажливої поведінки, отриманих протягом року, до загальної кількості скарг, поданих отримувачами послуги раннього втручання</w:t>
            </w:r>
          </w:p>
          <w:p w:rsidR="00DB3B64" w:rsidRPr="0079531E" w:rsidP="00DB3B64" w14:paraId="201A5B9E" w14:textId="77777777">
            <w:pPr>
              <w:spacing w:before="120" w:after="0" w:line="240" w:lineRule="auto"/>
              <w:jc w:val="both"/>
              <w:rPr>
                <w:color w:val="000000" w:themeColor="text1"/>
                <w:lang w:val="uk-UA"/>
              </w:rPr>
            </w:pPr>
            <w:r w:rsidRPr="0079531E">
              <w:rPr>
                <w:color w:val="000000" w:themeColor="text1"/>
                <w:u w:color="000000"/>
                <w:lang w:val="uk-UA"/>
              </w:rPr>
              <w:t>Кількість проведених анкетувань отримувачів послуги раннього втручання до отримувачів загальної кількості</w:t>
            </w:r>
            <w:r>
              <w:rPr>
                <w:color w:val="000000" w:themeColor="text1"/>
                <w:u w:color="000000"/>
                <w:lang w:val="uk-UA"/>
              </w:rPr>
              <w:t xml:space="preserve"> </w:t>
            </w:r>
            <w:r w:rsidRPr="0079531E">
              <w:rPr>
                <w:color w:val="000000" w:themeColor="text1"/>
                <w:u w:color="000000"/>
                <w:lang w:val="uk-UA"/>
              </w:rPr>
              <w:t>послуги раннього втручання, що охоплені дослідженням</w:t>
            </w:r>
          </w:p>
          <w:p w:rsidR="00DB3B64" w:rsidRPr="0079531E" w:rsidP="00DB3B64" w14:paraId="2E3989CD" w14:textId="77777777">
            <w:pPr>
              <w:spacing w:before="120" w:after="0" w:line="240" w:lineRule="auto"/>
              <w:jc w:val="both"/>
              <w:rPr>
                <w:color w:val="000000" w:themeColor="text1"/>
                <w:lang w:val="uk-UA"/>
              </w:rPr>
            </w:pPr>
            <w:r w:rsidRPr="0079531E">
              <w:rPr>
                <w:color w:val="000000" w:themeColor="text1"/>
                <w:u w:color="000000"/>
                <w:lang w:val="uk-UA"/>
              </w:rPr>
              <w:t xml:space="preserve">Кількість працівників надавача послуги раннього втручання, якими здійснено внутрішнє оцінювання якості </w:t>
            </w:r>
            <w:r w:rsidRPr="0079531E">
              <w:rPr>
                <w:color w:val="000000" w:themeColor="text1"/>
                <w:u w:color="000000"/>
                <w:lang w:val="uk-UA"/>
              </w:rPr>
              <w:t>надання послуги раннього втручання (самооцінку),</w:t>
            </w:r>
            <w:r w:rsidRPr="0079531E">
              <w:rPr>
                <w:i/>
                <w:color w:val="000000" w:themeColor="text1"/>
                <w:u w:color="000000"/>
                <w:lang w:val="uk-UA"/>
              </w:rPr>
              <w:t xml:space="preserve"> </w:t>
            </w:r>
            <w:r w:rsidRPr="0079531E">
              <w:rPr>
                <w:color w:val="000000" w:themeColor="text1"/>
                <w:u w:color="000000"/>
                <w:lang w:val="uk-UA"/>
              </w:rPr>
              <w:t>до загальної кількості працівників надавача послуги раннього втручання</w:t>
            </w:r>
          </w:p>
        </w:tc>
        <w:tc>
          <w:tcPr>
            <w:tcW w:w="940" w:type="pct"/>
          </w:tcPr>
          <w:p w:rsidR="00DB3B64" w:rsidRPr="0079531E" w:rsidP="00DB3B64" w14:paraId="7068494C" w14:textId="77777777">
            <w:pPr>
              <w:spacing w:before="120" w:after="0" w:line="240" w:lineRule="auto"/>
              <w:jc w:val="both"/>
              <w:rPr>
                <w:strike/>
                <w:color w:val="000000" w:themeColor="text1"/>
                <w:lang w:val="uk-UA"/>
              </w:rPr>
            </w:pPr>
          </w:p>
        </w:tc>
        <w:tc>
          <w:tcPr>
            <w:tcW w:w="711" w:type="pct"/>
          </w:tcPr>
          <w:p w:rsidR="00DB3B64" w:rsidRPr="0079531E" w:rsidP="00DB3B64" w14:paraId="6BD0E1EA" w14:textId="77777777">
            <w:pPr>
              <w:spacing w:before="120" w:after="0" w:line="240" w:lineRule="auto"/>
              <w:jc w:val="both"/>
              <w:rPr>
                <w:strike/>
                <w:color w:val="000000" w:themeColor="text1"/>
                <w:lang w:val="uk-UA"/>
              </w:rPr>
            </w:pPr>
          </w:p>
        </w:tc>
      </w:tr>
    </w:tbl>
    <w:p w:rsidR="00DB3B64" w:rsidRPr="00BE47A4" w:rsidP="00DB3B64" w14:paraId="5AA1BA31" w14:textId="77777777">
      <w:pPr>
        <w:tabs>
          <w:tab w:val="left" w:pos="1980"/>
        </w:tabs>
        <w:spacing w:after="0" w:line="240" w:lineRule="auto"/>
        <w:jc w:val="both"/>
        <w:rPr>
          <w:b/>
          <w:color w:val="000000" w:themeColor="text1"/>
          <w:lang w:val="uk-UA"/>
        </w:rPr>
      </w:pPr>
    </w:p>
    <w:p w:rsidR="00DB3B64" w:rsidP="00DB3B64" w14:paraId="0970BEC6" w14:textId="77777777">
      <w:pPr>
        <w:spacing w:after="0" w:line="240" w:lineRule="auto"/>
        <w:ind w:firstLine="1134"/>
        <w:jc w:val="center"/>
        <w:rPr>
          <w:b/>
          <w:color w:val="000000" w:themeColor="text1"/>
        </w:rPr>
      </w:pPr>
    </w:p>
    <w:p w:rsidR="00DB3B64" w:rsidRPr="00561E39" w:rsidP="00DB3B64" w14:paraId="455364A8" w14:textId="77777777">
      <w:pPr>
        <w:spacing w:after="0" w:line="240" w:lineRule="auto"/>
        <w:ind w:firstLine="1134"/>
        <w:jc w:val="center"/>
        <w:rPr>
          <w:color w:val="000000" w:themeColor="text1"/>
        </w:rPr>
      </w:pPr>
      <w:r w:rsidRPr="00561E39">
        <w:rPr>
          <w:b/>
          <w:color w:val="000000" w:themeColor="text1"/>
        </w:rPr>
        <w:t>НАПРЯМ 7. ПРОФЕСІЙНІСТЬ ТА МІЖДИСЦИПЛІНАРНІСТЬ</w:t>
      </w:r>
    </w:p>
    <w:p w:rsidR="00DB3B64" w:rsidRPr="00561E39" w:rsidP="00DB3B64" w14:paraId="2B4959BF" w14:textId="77777777">
      <w:pPr>
        <w:spacing w:after="0" w:line="240" w:lineRule="auto"/>
        <w:jc w:val="both"/>
        <w:rPr>
          <w:color w:val="000000" w:themeColor="text1"/>
        </w:rPr>
      </w:pPr>
      <w:r w:rsidRPr="00561E39">
        <w:rPr>
          <w:b/>
          <w:color w:val="000000" w:themeColor="text1"/>
        </w:rPr>
        <w:t>Загальні завдання:</w:t>
      </w:r>
    </w:p>
    <w:p w:rsidR="00DB3B64" w:rsidRPr="00311FF6" w:rsidP="00DB3B64" w14:paraId="3804D0A0" w14:textId="77777777">
      <w:pPr>
        <w:pStyle w:val="ListParagraph"/>
        <w:numPr>
          <w:ilvl w:val="0"/>
          <w:numId w:val="24"/>
        </w:numPr>
        <w:spacing w:after="0" w:line="240" w:lineRule="auto"/>
        <w:ind w:left="0" w:firstLine="0"/>
        <w:jc w:val="both"/>
        <w:rPr>
          <w:color w:val="000000" w:themeColor="text1"/>
        </w:rPr>
      </w:pPr>
      <w:r w:rsidRPr="00311FF6">
        <w:rPr>
          <w:color w:val="000000" w:themeColor="text1"/>
        </w:rPr>
        <w:t>надавачі</w:t>
      </w:r>
      <w:r>
        <w:rPr>
          <w:color w:val="000000" w:themeColor="text1"/>
          <w:lang w:val="uk-UA"/>
        </w:rPr>
        <w:t xml:space="preserve"> </w:t>
      </w:r>
      <w:r w:rsidRPr="00311FF6">
        <w:rPr>
          <w:color w:val="000000" w:themeColor="text1"/>
        </w:rPr>
        <w:t>послуги раннього втручання мають персонал, що складається із кваліфікованих та компетентних працівникі</w:t>
      </w:r>
      <w:r w:rsidRPr="00311FF6">
        <w:rPr>
          <w:color w:val="000000" w:themeColor="text1"/>
        </w:rPr>
        <w:t>в</w:t>
      </w:r>
      <w:r w:rsidRPr="00311FF6">
        <w:rPr>
          <w:color w:val="000000" w:themeColor="text1"/>
        </w:rPr>
        <w:t xml:space="preserve">; </w:t>
      </w:r>
    </w:p>
    <w:p w:rsidR="00DB3B64" w:rsidRPr="00311FF6" w:rsidP="00DB3B64" w14:paraId="2BC4549B" w14:textId="77777777">
      <w:pPr>
        <w:pStyle w:val="ListParagraph"/>
        <w:numPr>
          <w:ilvl w:val="0"/>
          <w:numId w:val="24"/>
        </w:numPr>
        <w:spacing w:after="0" w:line="240" w:lineRule="auto"/>
        <w:ind w:left="0" w:firstLine="0"/>
        <w:jc w:val="both"/>
        <w:rPr>
          <w:color w:val="000000" w:themeColor="text1"/>
        </w:rPr>
      </w:pPr>
      <w:r w:rsidRPr="00311FF6">
        <w:rPr>
          <w:color w:val="000000" w:themeColor="text1"/>
        </w:rPr>
        <w:t xml:space="preserve">надавачі послуги раннього втручання мають визначені та відомі правила роботи; </w:t>
      </w:r>
    </w:p>
    <w:p w:rsidR="00DB3B64" w:rsidRPr="00311FF6" w:rsidP="00DB3B64" w14:paraId="25EE86EB" w14:textId="77777777">
      <w:pPr>
        <w:pStyle w:val="ListParagraph"/>
        <w:numPr>
          <w:ilvl w:val="0"/>
          <w:numId w:val="24"/>
        </w:numPr>
        <w:spacing w:after="0" w:line="240" w:lineRule="auto"/>
        <w:ind w:left="0" w:firstLine="0"/>
        <w:jc w:val="both"/>
        <w:rPr>
          <w:color w:val="000000" w:themeColor="text1"/>
        </w:rPr>
      </w:pPr>
      <w:r w:rsidRPr="00311FF6">
        <w:rPr>
          <w:color w:val="000000" w:themeColor="text1"/>
        </w:rPr>
        <w:t>надавачі послуги раннього втручання здійснюють заходи щодо мотивування та супроводу персоналу</w:t>
      </w:r>
      <w:r w:rsidRPr="00311FF6">
        <w:rPr>
          <w:color w:val="000000" w:themeColor="text1"/>
        </w:rPr>
        <w:t>,о</w:t>
      </w:r>
      <w:r w:rsidRPr="00311FF6">
        <w:rPr>
          <w:color w:val="000000" w:themeColor="text1"/>
        </w:rPr>
        <w:t>собливо запобігання професійному вигоранню / виснаженню;</w:t>
      </w:r>
    </w:p>
    <w:p w:rsidR="00DB3B64" w:rsidRPr="00BE47A4" w:rsidP="00DB3B64" w14:paraId="4ABA9939" w14:textId="77777777">
      <w:pPr>
        <w:pStyle w:val="ListParagraph"/>
        <w:numPr>
          <w:ilvl w:val="0"/>
          <w:numId w:val="24"/>
        </w:numPr>
        <w:spacing w:after="0" w:line="240" w:lineRule="auto"/>
        <w:ind w:left="0" w:firstLine="0"/>
        <w:jc w:val="both"/>
        <w:rPr>
          <w:color w:val="000000" w:themeColor="text1"/>
        </w:rPr>
      </w:pPr>
      <w:r w:rsidRPr="00311FF6">
        <w:rPr>
          <w:color w:val="000000" w:themeColor="text1"/>
        </w:rPr>
        <w:t>надавачі послуги раннього втручання сприяють тран</w:t>
      </w:r>
      <w:r w:rsidRPr="00311FF6">
        <w:rPr>
          <w:color w:val="000000" w:themeColor="text1"/>
        </w:rPr>
        <w:t>с-</w:t>
      </w:r>
      <w:r w:rsidRPr="00311FF6">
        <w:rPr>
          <w:color w:val="000000" w:themeColor="text1"/>
        </w:rPr>
        <w:t>, міждисциплінарній роботі та розвитку партнерства.</w:t>
      </w:r>
    </w:p>
    <w:p w:rsidR="00DB3B64" w:rsidRPr="003E537C" w:rsidP="00DB3B64" w14:paraId="7394EDDB" w14:textId="77777777">
      <w:pPr>
        <w:spacing w:after="0" w:line="240" w:lineRule="auto"/>
        <w:jc w:val="both"/>
        <w:rPr>
          <w:color w:val="000000" w:themeColor="text1"/>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307"/>
        <w:gridCol w:w="1925"/>
        <w:gridCol w:w="2307"/>
        <w:gridCol w:w="1902"/>
        <w:gridCol w:w="1697"/>
      </w:tblGrid>
      <w:tr w14:paraId="4279BD8F" w14:textId="77777777" w:rsidTr="00955C5F">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trHeight w:val="567"/>
        </w:trPr>
        <w:tc>
          <w:tcPr>
            <w:tcW w:w="1138" w:type="pct"/>
            <w:vAlign w:val="center"/>
          </w:tcPr>
          <w:p w:rsidR="00DB3B64" w:rsidRPr="00561E39" w:rsidP="00DB3B64" w14:paraId="3375D5B5" w14:textId="77777777">
            <w:pPr>
              <w:spacing w:before="120" w:after="0" w:line="240" w:lineRule="auto"/>
              <w:jc w:val="both"/>
              <w:rPr>
                <w:strike/>
                <w:color w:val="000000" w:themeColor="text1"/>
                <w:sz w:val="20"/>
                <w:szCs w:val="20"/>
              </w:rPr>
            </w:pPr>
            <w:r w:rsidRPr="00561E39">
              <w:rPr>
                <w:color w:val="000000" w:themeColor="text1"/>
                <w:sz w:val="20"/>
                <w:szCs w:val="20"/>
              </w:rPr>
              <w:t>КРИТЕРІЙ ОЦІНЮВАННЯ</w:t>
            </w:r>
          </w:p>
        </w:tc>
        <w:tc>
          <w:tcPr>
            <w:tcW w:w="949" w:type="pct"/>
            <w:vAlign w:val="center"/>
          </w:tcPr>
          <w:p w:rsidR="00DB3B64" w:rsidRPr="00561E39" w:rsidP="00DB3B64" w14:paraId="4A945100" w14:textId="77777777">
            <w:pPr>
              <w:spacing w:before="120" w:after="0" w:line="240" w:lineRule="auto"/>
              <w:jc w:val="center"/>
              <w:rPr>
                <w:color w:val="000000" w:themeColor="text1"/>
                <w:sz w:val="20"/>
                <w:szCs w:val="20"/>
              </w:rPr>
            </w:pPr>
            <w:r w:rsidRPr="00561E39">
              <w:rPr>
                <w:color w:val="000000" w:themeColor="text1"/>
                <w:sz w:val="20"/>
                <w:szCs w:val="20"/>
                <w:u w:color="000000"/>
              </w:rPr>
              <w:t>ОПИС ВИЗНАЧЕННЯ КРИТЕРІ</w:t>
            </w:r>
            <w:r w:rsidRPr="00561E39">
              <w:rPr>
                <w:color w:val="000000" w:themeColor="text1"/>
                <w:sz w:val="20"/>
                <w:szCs w:val="20"/>
                <w:u w:color="000000"/>
              </w:rPr>
              <w:t>Ю</w:t>
            </w:r>
            <w:r w:rsidRPr="00561E39">
              <w:rPr>
                <w:color w:val="000000" w:themeColor="text1"/>
                <w:sz w:val="20"/>
                <w:szCs w:val="20"/>
                <w:u w:color="000000"/>
              </w:rPr>
              <w:t xml:space="preserve"> ОЦІНЮВАННЯ</w:t>
            </w:r>
          </w:p>
        </w:tc>
        <w:tc>
          <w:tcPr>
            <w:tcW w:w="1138" w:type="pct"/>
            <w:vAlign w:val="center"/>
          </w:tcPr>
          <w:p w:rsidR="00DB3B64" w:rsidRPr="00561E39" w:rsidP="00DB3B64" w14:paraId="36F45B72" w14:textId="77777777">
            <w:pPr>
              <w:spacing w:before="120" w:after="0" w:line="240" w:lineRule="auto"/>
              <w:jc w:val="center"/>
              <w:rPr>
                <w:color w:val="000000" w:themeColor="text1"/>
                <w:sz w:val="20"/>
                <w:szCs w:val="20"/>
              </w:rPr>
            </w:pPr>
            <w:r w:rsidRPr="00561E39">
              <w:rPr>
                <w:color w:val="000000" w:themeColor="text1"/>
                <w:sz w:val="20"/>
                <w:szCs w:val="20"/>
              </w:rPr>
              <w:t>ПОКАЗНИК</w:t>
            </w:r>
            <w:r w:rsidRPr="00561E39">
              <w:rPr>
                <w:color w:val="000000" w:themeColor="text1"/>
                <w:sz w:val="20"/>
                <w:szCs w:val="20"/>
              </w:rPr>
              <w:t xml:space="preserve"> (%)</w:t>
            </w:r>
          </w:p>
        </w:tc>
        <w:tc>
          <w:tcPr>
            <w:tcW w:w="938" w:type="pct"/>
            <w:vAlign w:val="center"/>
          </w:tcPr>
          <w:p w:rsidR="00DB3B64" w:rsidRPr="00561E39" w:rsidP="00DB3B64" w14:paraId="5764F436" w14:textId="77777777">
            <w:pPr>
              <w:spacing w:before="120" w:after="0" w:line="240" w:lineRule="auto"/>
              <w:jc w:val="center"/>
              <w:rPr>
                <w:color w:val="000000" w:themeColor="text1"/>
                <w:sz w:val="20"/>
                <w:szCs w:val="20"/>
              </w:rPr>
            </w:pPr>
            <w:r w:rsidRPr="00561E39">
              <w:rPr>
                <w:color w:val="000000" w:themeColor="text1"/>
                <w:sz w:val="20"/>
                <w:szCs w:val="20"/>
              </w:rPr>
              <w:t>КОНСТАТАЦІЯ ТА АНАЛІ</w:t>
            </w:r>
            <w:r w:rsidRPr="00561E39">
              <w:rPr>
                <w:color w:val="000000" w:themeColor="text1"/>
                <w:sz w:val="20"/>
                <w:szCs w:val="20"/>
              </w:rPr>
              <w:t>З</w:t>
            </w:r>
          </w:p>
        </w:tc>
        <w:tc>
          <w:tcPr>
            <w:tcW w:w="837" w:type="pct"/>
            <w:vAlign w:val="center"/>
          </w:tcPr>
          <w:p w:rsidR="00DB3B64" w:rsidRPr="00561E39" w:rsidP="00DB3B64" w14:paraId="56F9A69D" w14:textId="77777777">
            <w:pPr>
              <w:spacing w:before="120" w:after="0" w:line="240" w:lineRule="auto"/>
              <w:jc w:val="center"/>
              <w:rPr>
                <w:color w:val="000000" w:themeColor="text1"/>
                <w:sz w:val="20"/>
                <w:szCs w:val="20"/>
              </w:rPr>
            </w:pPr>
            <w:r w:rsidRPr="00561E39">
              <w:rPr>
                <w:color w:val="000000" w:themeColor="text1"/>
                <w:sz w:val="20"/>
                <w:szCs w:val="20"/>
              </w:rPr>
              <w:t>ЗАХОДИ ДЛЯ ПОКРАЩЕННЯ</w:t>
            </w:r>
          </w:p>
        </w:tc>
      </w:tr>
      <w:tr w14:paraId="22E30AC9" w14:textId="77777777" w:rsidTr="00955C5F">
        <w:tblPrEx>
          <w:tblW w:w="5000" w:type="pct"/>
          <w:tblLook w:val="0000"/>
        </w:tblPrEx>
        <w:trPr>
          <w:trHeight w:val="845"/>
        </w:trPr>
        <w:tc>
          <w:tcPr>
            <w:tcW w:w="1138" w:type="pct"/>
          </w:tcPr>
          <w:p w:rsidR="00DB3B64" w:rsidRPr="00561E39" w:rsidP="00DB3B64" w14:paraId="5369FFB3" w14:textId="77777777">
            <w:pPr>
              <w:spacing w:before="120" w:after="0" w:line="240" w:lineRule="auto"/>
              <w:jc w:val="both"/>
              <w:rPr>
                <w:color w:val="000000" w:themeColor="text1"/>
              </w:rPr>
            </w:pPr>
            <w:r w:rsidRPr="00561E39">
              <w:rPr>
                <w:color w:val="000000" w:themeColor="text1"/>
              </w:rPr>
              <w:t xml:space="preserve">Проходження фахівцями </w:t>
            </w:r>
            <w:r w:rsidRPr="00561E39">
              <w:rPr>
                <w:color w:val="000000" w:themeColor="text1"/>
                <w:lang w:val="uk-UA"/>
              </w:rPr>
              <w:t>МК</w:t>
            </w:r>
            <w:r w:rsidRPr="00561E39">
              <w:rPr>
                <w:color w:val="000000" w:themeColor="text1"/>
              </w:rPr>
              <w:t xml:space="preserve"> навчання із застосуванням технологій раннього втручання, що складається з                   3 частин  (теоретична, практична та супервізійна)</w:t>
            </w:r>
          </w:p>
        </w:tc>
        <w:tc>
          <w:tcPr>
            <w:tcW w:w="949" w:type="pct"/>
          </w:tcPr>
          <w:p w:rsidR="00DB3B64" w:rsidRPr="00561E39" w:rsidP="00DB3B64" w14:paraId="24834D52" w14:textId="77777777">
            <w:pPr>
              <w:spacing w:before="120" w:after="0" w:line="240" w:lineRule="auto"/>
              <w:jc w:val="both"/>
              <w:rPr>
                <w:color w:val="000000" w:themeColor="text1"/>
              </w:rPr>
            </w:pPr>
            <w:r w:rsidRPr="00561E39">
              <w:rPr>
                <w:color w:val="000000" w:themeColor="text1"/>
              </w:rPr>
              <w:t xml:space="preserve">Документи, що </w:t>
            </w:r>
            <w:r w:rsidRPr="00561E39">
              <w:rPr>
                <w:color w:val="000000" w:themeColor="text1"/>
              </w:rPr>
              <w:t>п</w:t>
            </w:r>
            <w:r w:rsidRPr="00561E39">
              <w:rPr>
                <w:color w:val="000000" w:themeColor="text1"/>
              </w:rPr>
              <w:t>ідтверджують проходження навчання із застосуванням технологій раннього втручання</w:t>
            </w:r>
          </w:p>
        </w:tc>
        <w:tc>
          <w:tcPr>
            <w:tcW w:w="1138" w:type="pct"/>
          </w:tcPr>
          <w:p w:rsidR="00DB3B64" w:rsidRPr="00EF1CA0" w:rsidP="00DB3B64" w14:paraId="5C3A0DB7" w14:textId="77777777">
            <w:pPr>
              <w:spacing w:after="0" w:line="240" w:lineRule="auto"/>
              <w:jc w:val="both"/>
              <w:rPr>
                <w:color w:val="000000" w:themeColor="text1"/>
                <w:u w:color="000000"/>
                <w:lang w:val="uk-UA"/>
              </w:rPr>
            </w:pPr>
            <w:r w:rsidRPr="00561E39">
              <w:rPr>
                <w:color w:val="000000" w:themeColor="text1"/>
                <w:u w:color="000000"/>
              </w:rPr>
              <w:t>Кількість надавачів послуги раннього втручання</w:t>
            </w:r>
            <w:r w:rsidRPr="00561E39">
              <w:rPr>
                <w:color w:val="000000" w:themeColor="text1"/>
                <w:u w:color="000000"/>
                <w:lang w:val="uk-UA"/>
              </w:rPr>
              <w:t>,</w:t>
            </w:r>
            <w:r w:rsidRPr="00561E39">
              <w:rPr>
                <w:color w:val="000000" w:themeColor="text1"/>
                <w:u w:color="000000"/>
              </w:rPr>
              <w:t xml:space="preserve"> якими розроблено графіки проходження фахівцями </w:t>
            </w:r>
            <w:r w:rsidRPr="00561E39">
              <w:rPr>
                <w:color w:val="000000" w:themeColor="text1"/>
                <w:u w:color="000000"/>
                <w:lang w:val="uk-UA"/>
              </w:rPr>
              <w:t xml:space="preserve">МК </w:t>
            </w:r>
            <w:r w:rsidRPr="00561E39">
              <w:rPr>
                <w:color w:val="000000" w:themeColor="text1"/>
                <w:u w:color="000000"/>
              </w:rPr>
              <w:t xml:space="preserve">раннього втручання </w:t>
            </w:r>
            <w:r w:rsidRPr="00561E39">
              <w:rPr>
                <w:color w:val="000000" w:themeColor="text1"/>
              </w:rPr>
              <w:t xml:space="preserve">навчання із застосуванням технологій раннього втручання, </w:t>
            </w:r>
            <w:r w:rsidRPr="00561E39">
              <w:rPr>
                <w:color w:val="000000" w:themeColor="text1"/>
                <w:u w:color="000000"/>
              </w:rPr>
              <w:t>до загальної кількості надавачів послуги раннього втручання</w:t>
            </w:r>
          </w:p>
          <w:p w:rsidR="00DB3B64" w:rsidRPr="0079531E" w:rsidP="00DB3B64" w14:paraId="3A2D17E6" w14:textId="77777777">
            <w:pPr>
              <w:spacing w:after="0" w:line="240" w:lineRule="auto"/>
              <w:jc w:val="both"/>
              <w:rPr>
                <w:color w:val="000000" w:themeColor="text1"/>
                <w:lang w:val="uk-UA"/>
              </w:rPr>
            </w:pPr>
            <w:r w:rsidRPr="0079531E">
              <w:rPr>
                <w:color w:val="000000" w:themeColor="text1"/>
                <w:u w:color="000000"/>
                <w:lang w:val="uk-UA"/>
              </w:rPr>
              <w:t xml:space="preserve">Кількість  особових справ фахівців </w:t>
            </w:r>
            <w:r w:rsidRPr="00561E39">
              <w:rPr>
                <w:color w:val="000000" w:themeColor="text1"/>
                <w:u w:color="000000"/>
                <w:lang w:val="uk-UA"/>
              </w:rPr>
              <w:t>МК</w:t>
            </w:r>
            <w:r w:rsidRPr="0079531E">
              <w:rPr>
                <w:color w:val="000000" w:themeColor="text1"/>
                <w:u w:color="000000"/>
                <w:lang w:val="uk-UA"/>
              </w:rPr>
              <w:t xml:space="preserve"> раннього втручання, в яких наявні документи, що підтверджують проходження</w:t>
            </w:r>
            <w:r w:rsidRPr="0079531E">
              <w:rPr>
                <w:color w:val="000000" w:themeColor="text1"/>
                <w:lang w:val="uk-UA"/>
              </w:rPr>
              <w:t xml:space="preserve"> навчання із застосуванням технологій раннього втручання, </w:t>
            </w:r>
            <w:r w:rsidRPr="0079531E">
              <w:rPr>
                <w:color w:val="000000" w:themeColor="text1"/>
                <w:u w:color="000000"/>
                <w:lang w:val="uk-UA"/>
              </w:rPr>
              <w:t xml:space="preserve">до загальної кількості особових справ фахівців команди </w:t>
            </w:r>
            <w:r w:rsidRPr="0079531E">
              <w:rPr>
                <w:color w:val="000000" w:themeColor="text1"/>
                <w:u w:color="000000"/>
                <w:lang w:val="uk-UA"/>
              </w:rPr>
              <w:t>раннього втручання надавача послуги раннього втручання</w:t>
            </w:r>
          </w:p>
        </w:tc>
        <w:tc>
          <w:tcPr>
            <w:tcW w:w="938" w:type="pct"/>
            <w:vAlign w:val="center"/>
          </w:tcPr>
          <w:p w:rsidR="00DB3B64" w:rsidRPr="0079531E" w:rsidP="00DB3B64" w14:paraId="6EFA940A" w14:textId="77777777">
            <w:pPr>
              <w:spacing w:before="120" w:after="0" w:line="240" w:lineRule="auto"/>
              <w:jc w:val="center"/>
              <w:rPr>
                <w:color w:val="000000" w:themeColor="text1"/>
                <w:lang w:val="uk-UA"/>
              </w:rPr>
            </w:pPr>
          </w:p>
        </w:tc>
        <w:tc>
          <w:tcPr>
            <w:tcW w:w="837" w:type="pct"/>
            <w:vAlign w:val="center"/>
          </w:tcPr>
          <w:p w:rsidR="00DB3B64" w:rsidRPr="0079531E" w:rsidP="00DB3B64" w14:paraId="1E0E3A66" w14:textId="77777777">
            <w:pPr>
              <w:spacing w:before="120" w:after="0" w:line="240" w:lineRule="auto"/>
              <w:jc w:val="center"/>
              <w:rPr>
                <w:color w:val="000000" w:themeColor="text1"/>
                <w:lang w:val="uk-UA"/>
              </w:rPr>
            </w:pPr>
          </w:p>
        </w:tc>
      </w:tr>
      <w:tr w14:paraId="00CAF038" w14:textId="77777777" w:rsidTr="00955C5F">
        <w:tblPrEx>
          <w:tblW w:w="5000" w:type="pct"/>
          <w:tblLook w:val="0000"/>
        </w:tblPrEx>
        <w:trPr>
          <w:trHeight w:val="7728"/>
        </w:trPr>
        <w:tc>
          <w:tcPr>
            <w:tcW w:w="1138" w:type="pct"/>
          </w:tcPr>
          <w:p w:rsidR="00DB3B64" w:rsidRPr="00561E39" w:rsidP="00DB3B64" w14:paraId="7B218F8B" w14:textId="77777777">
            <w:pPr>
              <w:spacing w:after="0" w:line="240" w:lineRule="auto"/>
              <w:jc w:val="both"/>
              <w:rPr>
                <w:color w:val="000000" w:themeColor="text1"/>
              </w:rPr>
            </w:pPr>
            <w:r w:rsidRPr="00561E39">
              <w:rPr>
                <w:color w:val="000000" w:themeColor="text1"/>
              </w:rPr>
              <w:t>Забезпечення персоналу надавача послуги раннього втручання посадовими інструкціями, в яких чітко зазначено посаду,  посадові відносини, необхідні навички тощо</w:t>
            </w:r>
          </w:p>
          <w:p w:rsidR="00DB3B64" w:rsidRPr="00561E39" w:rsidP="00DB3B64" w14:paraId="518CAF1F" w14:textId="77777777">
            <w:pPr>
              <w:spacing w:after="0" w:line="240" w:lineRule="auto"/>
              <w:jc w:val="both"/>
              <w:rPr>
                <w:color w:val="000000" w:themeColor="text1"/>
              </w:rPr>
            </w:pPr>
          </w:p>
        </w:tc>
        <w:tc>
          <w:tcPr>
            <w:tcW w:w="949" w:type="pct"/>
          </w:tcPr>
          <w:p w:rsidR="00DB3B64" w:rsidRPr="00561E39" w:rsidP="00DB3B64" w14:paraId="1D271A32" w14:textId="77777777">
            <w:pPr>
              <w:spacing w:after="0" w:line="240" w:lineRule="auto"/>
              <w:jc w:val="both"/>
              <w:rPr>
                <w:color w:val="000000" w:themeColor="text1"/>
              </w:rPr>
            </w:pPr>
            <w:r w:rsidRPr="00561E39">
              <w:rPr>
                <w:color w:val="000000" w:themeColor="text1"/>
              </w:rPr>
              <w:t xml:space="preserve">Посадові інструкції, що відповідають критеріям та які </w:t>
            </w:r>
            <w:r w:rsidRPr="00561E39">
              <w:rPr>
                <w:color w:val="000000" w:themeColor="text1"/>
              </w:rPr>
              <w:t>п</w:t>
            </w:r>
            <w:r w:rsidRPr="00561E39">
              <w:rPr>
                <w:color w:val="000000" w:themeColor="text1"/>
              </w:rPr>
              <w:t>ідписуються співробітниками</w:t>
            </w:r>
          </w:p>
        </w:tc>
        <w:tc>
          <w:tcPr>
            <w:tcW w:w="1138" w:type="pct"/>
          </w:tcPr>
          <w:p w:rsidR="00DB3B64" w:rsidRPr="00EF1CA0" w:rsidP="00DB3B64" w14:paraId="0024B327" w14:textId="77777777">
            <w:pPr>
              <w:spacing w:after="0" w:line="240" w:lineRule="auto"/>
              <w:jc w:val="both"/>
              <w:rPr>
                <w:color w:val="000000" w:themeColor="text1"/>
                <w:u w:color="000000"/>
                <w:lang w:val="uk-UA"/>
              </w:rPr>
            </w:pPr>
            <w:r w:rsidRPr="00561E39">
              <w:rPr>
                <w:color w:val="000000" w:themeColor="text1"/>
                <w:u w:color="000000"/>
              </w:rPr>
              <w:t xml:space="preserve">Кількість надавачів послуги раннього втручання, у яких затверджені посадові інструкції </w:t>
            </w:r>
            <w:r w:rsidRPr="00561E39">
              <w:rPr>
                <w:color w:val="000000" w:themeColor="text1"/>
                <w:u w:color="000000"/>
                <w:lang w:val="uk-UA"/>
              </w:rPr>
              <w:t xml:space="preserve">фахівців МК </w:t>
            </w:r>
            <w:r w:rsidRPr="00561E39">
              <w:rPr>
                <w:color w:val="000000" w:themeColor="text1"/>
                <w:u w:color="000000"/>
              </w:rPr>
              <w:t>раннього втручання, до загальної кількості надавачі</w:t>
            </w:r>
            <w:r w:rsidRPr="00561E39">
              <w:rPr>
                <w:color w:val="000000" w:themeColor="text1"/>
                <w:u w:color="000000"/>
              </w:rPr>
              <w:t>в</w:t>
            </w:r>
            <w:r w:rsidRPr="00561E39">
              <w:rPr>
                <w:color w:val="000000" w:themeColor="text1"/>
                <w:u w:color="000000"/>
              </w:rPr>
              <w:t xml:space="preserve"> послуги раннього втручання</w:t>
            </w:r>
          </w:p>
          <w:p w:rsidR="00DB3B64" w:rsidRPr="0079531E" w:rsidP="00DB3B64" w14:paraId="1AF9A17B" w14:textId="77777777">
            <w:pPr>
              <w:spacing w:after="0" w:line="240" w:lineRule="auto"/>
              <w:jc w:val="both"/>
              <w:rPr>
                <w:color w:val="000000" w:themeColor="text1"/>
                <w:lang w:val="uk-UA"/>
              </w:rPr>
            </w:pPr>
            <w:r w:rsidRPr="0079531E">
              <w:rPr>
                <w:color w:val="000000" w:themeColor="text1"/>
                <w:lang w:val="uk-UA"/>
              </w:rPr>
              <w:t>Кількість персоналу, що мають підписані посадові інструкції, які відповідають критеріям, до загальної кількості персоналу (включаючи тимчасовий персонал)</w:t>
            </w:r>
          </w:p>
        </w:tc>
        <w:tc>
          <w:tcPr>
            <w:tcW w:w="938" w:type="pct"/>
            <w:vAlign w:val="center"/>
          </w:tcPr>
          <w:p w:rsidR="00DB3B64" w:rsidRPr="0079531E" w:rsidP="00DB3B64" w14:paraId="75B4BC01" w14:textId="77777777">
            <w:pPr>
              <w:spacing w:before="120" w:after="0" w:line="240" w:lineRule="auto"/>
              <w:jc w:val="both"/>
              <w:rPr>
                <w:color w:val="000000" w:themeColor="text1"/>
                <w:lang w:val="uk-UA"/>
              </w:rPr>
            </w:pPr>
          </w:p>
        </w:tc>
        <w:tc>
          <w:tcPr>
            <w:tcW w:w="837" w:type="pct"/>
            <w:vAlign w:val="center"/>
          </w:tcPr>
          <w:p w:rsidR="00DB3B64" w:rsidRPr="0079531E" w:rsidP="00DB3B64" w14:paraId="319D762A" w14:textId="77777777">
            <w:pPr>
              <w:spacing w:before="120" w:after="0" w:line="240" w:lineRule="auto"/>
              <w:jc w:val="both"/>
              <w:rPr>
                <w:color w:val="000000" w:themeColor="text1"/>
                <w:lang w:val="uk-UA"/>
              </w:rPr>
            </w:pPr>
          </w:p>
        </w:tc>
      </w:tr>
      <w:tr w14:paraId="076B6201" w14:textId="77777777" w:rsidTr="00955C5F">
        <w:tblPrEx>
          <w:tblW w:w="5000" w:type="pct"/>
          <w:tblLook w:val="0000"/>
        </w:tblPrEx>
        <w:trPr>
          <w:trHeight w:val="1155"/>
        </w:trPr>
        <w:tc>
          <w:tcPr>
            <w:tcW w:w="1138" w:type="pct"/>
          </w:tcPr>
          <w:p w:rsidR="00DB3B64" w:rsidRPr="00561E39" w:rsidP="00DB3B64" w14:paraId="046E4859" w14:textId="77777777">
            <w:pPr>
              <w:spacing w:after="0" w:line="240" w:lineRule="auto"/>
              <w:jc w:val="both"/>
              <w:rPr>
                <w:color w:val="000000" w:themeColor="text1"/>
              </w:rPr>
            </w:pPr>
            <w:r w:rsidRPr="00561E39">
              <w:rPr>
                <w:color w:val="000000" w:themeColor="text1"/>
              </w:rPr>
              <w:t xml:space="preserve">Визначення надавачами послуги раннього втручання (щороку) потреби у </w:t>
            </w:r>
            <w:r w:rsidRPr="00561E39">
              <w:rPr>
                <w:color w:val="000000" w:themeColor="text1"/>
              </w:rPr>
              <w:t>п</w:t>
            </w:r>
            <w:r w:rsidRPr="00561E39">
              <w:rPr>
                <w:color w:val="000000" w:themeColor="text1"/>
              </w:rPr>
              <w:t>ідготовці кадрів з метою покращення професійних компетенцій персоналу</w:t>
            </w:r>
          </w:p>
          <w:p w:rsidR="00DB3B64" w:rsidRPr="00561E39" w:rsidP="00DB3B64" w14:paraId="15DA340F" w14:textId="77777777">
            <w:pPr>
              <w:spacing w:after="0" w:line="240" w:lineRule="auto"/>
              <w:jc w:val="both"/>
              <w:rPr>
                <w:color w:val="000000" w:themeColor="text1"/>
              </w:rPr>
            </w:pPr>
          </w:p>
        </w:tc>
        <w:tc>
          <w:tcPr>
            <w:tcW w:w="949" w:type="pct"/>
          </w:tcPr>
          <w:p w:rsidR="00DB3B64" w:rsidRPr="00561E39" w:rsidP="00DB3B64" w14:paraId="6F0BEB7C" w14:textId="77777777">
            <w:pPr>
              <w:spacing w:after="0" w:line="240" w:lineRule="auto"/>
              <w:jc w:val="both"/>
              <w:rPr>
                <w:color w:val="000000" w:themeColor="text1"/>
              </w:rPr>
            </w:pPr>
            <w:r w:rsidRPr="00561E39">
              <w:rPr>
                <w:color w:val="000000" w:themeColor="text1"/>
                <w:u w:color="000000"/>
              </w:rPr>
              <w:t xml:space="preserve">Розроблені графіки проходження фахівцями </w:t>
            </w:r>
            <w:r w:rsidRPr="00561E39">
              <w:rPr>
                <w:color w:val="000000" w:themeColor="text1"/>
                <w:u w:color="000000"/>
                <w:lang w:val="uk-UA"/>
              </w:rPr>
              <w:t xml:space="preserve">МК </w:t>
            </w:r>
            <w:r w:rsidRPr="00561E39">
              <w:rPr>
                <w:color w:val="000000" w:themeColor="text1"/>
                <w:u w:color="000000"/>
              </w:rPr>
              <w:t xml:space="preserve">раннього втручання навчання </w:t>
            </w:r>
            <w:r w:rsidRPr="00561E39">
              <w:rPr>
                <w:color w:val="000000" w:themeColor="text1"/>
              </w:rPr>
              <w:t xml:space="preserve">з метою покращення їхніх професійних компетенцій </w:t>
            </w:r>
          </w:p>
        </w:tc>
        <w:tc>
          <w:tcPr>
            <w:tcW w:w="1138" w:type="pct"/>
          </w:tcPr>
          <w:p w:rsidR="00DB3B64" w:rsidRPr="003E537C" w:rsidP="00DB3B64" w14:paraId="3755F248" w14:textId="77777777">
            <w:pPr>
              <w:spacing w:after="0" w:line="240" w:lineRule="auto"/>
              <w:jc w:val="both"/>
              <w:rPr>
                <w:color w:val="000000" w:themeColor="text1"/>
                <w:u w:color="000000"/>
                <w:lang w:val="uk-UA"/>
              </w:rPr>
            </w:pPr>
            <w:r w:rsidRPr="00561E39">
              <w:rPr>
                <w:color w:val="000000" w:themeColor="text1"/>
                <w:u w:color="000000"/>
              </w:rPr>
              <w:t xml:space="preserve">Кількість надавачів послуги раннього втручання, якими розроблено графіки проходження фахівцями </w:t>
            </w:r>
            <w:r w:rsidRPr="00561E39">
              <w:rPr>
                <w:color w:val="000000" w:themeColor="text1"/>
                <w:u w:color="000000"/>
                <w:lang w:val="uk-UA"/>
              </w:rPr>
              <w:t xml:space="preserve">МК </w:t>
            </w:r>
            <w:r w:rsidRPr="00561E39">
              <w:rPr>
                <w:color w:val="000000" w:themeColor="text1"/>
                <w:u w:color="000000"/>
              </w:rPr>
              <w:t xml:space="preserve">раннього втручання навчання </w:t>
            </w:r>
            <w:r w:rsidRPr="00561E39">
              <w:rPr>
                <w:color w:val="000000" w:themeColor="text1"/>
              </w:rPr>
              <w:t xml:space="preserve">з метою покращення їхніх професійних компетенцій, </w:t>
            </w:r>
            <w:r w:rsidRPr="00561E39">
              <w:rPr>
                <w:color w:val="000000" w:themeColor="text1"/>
                <w:u w:color="000000"/>
              </w:rPr>
              <w:t>до загальної кількості надавачів послуги раннього втручання</w:t>
            </w:r>
          </w:p>
        </w:tc>
        <w:tc>
          <w:tcPr>
            <w:tcW w:w="938" w:type="pct"/>
            <w:vAlign w:val="center"/>
          </w:tcPr>
          <w:p w:rsidR="00DB3B64" w:rsidRPr="00561E39" w:rsidP="00DB3B64" w14:paraId="773C9855" w14:textId="77777777">
            <w:pPr>
              <w:spacing w:before="120" w:after="0" w:line="240" w:lineRule="auto"/>
              <w:jc w:val="both"/>
              <w:rPr>
                <w:color w:val="000000" w:themeColor="text1"/>
              </w:rPr>
            </w:pPr>
          </w:p>
        </w:tc>
        <w:tc>
          <w:tcPr>
            <w:tcW w:w="837" w:type="pct"/>
            <w:vAlign w:val="center"/>
          </w:tcPr>
          <w:p w:rsidR="00DB3B64" w:rsidRPr="00561E39" w:rsidP="00DB3B64" w14:paraId="6AACEF76" w14:textId="77777777">
            <w:pPr>
              <w:spacing w:before="120" w:after="0" w:line="240" w:lineRule="auto"/>
              <w:jc w:val="both"/>
              <w:rPr>
                <w:color w:val="000000" w:themeColor="text1"/>
              </w:rPr>
            </w:pPr>
          </w:p>
        </w:tc>
      </w:tr>
      <w:tr w14:paraId="4A27DA3D" w14:textId="77777777" w:rsidTr="00955C5F">
        <w:tblPrEx>
          <w:tblW w:w="5000" w:type="pct"/>
          <w:tblLook w:val="0000"/>
        </w:tblPrEx>
        <w:trPr>
          <w:trHeight w:val="580"/>
        </w:trPr>
        <w:tc>
          <w:tcPr>
            <w:tcW w:w="1138" w:type="pct"/>
          </w:tcPr>
          <w:p w:rsidR="00DB3B64" w:rsidRPr="00561E39" w:rsidP="00DB3B64" w14:paraId="3D9B7590" w14:textId="77777777">
            <w:pPr>
              <w:spacing w:after="0" w:line="240" w:lineRule="auto"/>
              <w:jc w:val="both"/>
              <w:rPr>
                <w:color w:val="000000" w:themeColor="text1"/>
                <w:highlight w:val="green"/>
              </w:rPr>
            </w:pPr>
            <w:r w:rsidRPr="00561E39">
              <w:rPr>
                <w:color w:val="000000" w:themeColor="text1"/>
              </w:rPr>
              <w:t>Здійснення надавачами послуги раннього втручання спостережень щодо ознак професійного виснаження фахівців</w:t>
            </w:r>
            <w:r w:rsidRPr="00561E39">
              <w:rPr>
                <w:color w:val="000000" w:themeColor="text1"/>
                <w:lang w:val="uk-UA"/>
              </w:rPr>
              <w:t xml:space="preserve"> МК</w:t>
            </w:r>
            <w:r w:rsidRPr="00561E39">
              <w:rPr>
                <w:color w:val="000000" w:themeColor="text1"/>
              </w:rPr>
              <w:t xml:space="preserve"> та </w:t>
            </w:r>
            <w:r w:rsidRPr="00561E39">
              <w:rPr>
                <w:color w:val="000000" w:themeColor="text1"/>
              </w:rPr>
              <w:t>проф</w:t>
            </w:r>
            <w:r w:rsidRPr="00561E39">
              <w:rPr>
                <w:color w:val="000000" w:themeColor="text1"/>
              </w:rPr>
              <w:t xml:space="preserve">ілактичних </w:t>
            </w:r>
            <w:r w:rsidRPr="00561E39">
              <w:rPr>
                <w:color w:val="000000" w:themeColor="text1"/>
              </w:rPr>
              <w:t>заходів для усунення таких ризиків (навчання, супервізія, аналіз практик надання послуги раннього втручання тощо)</w:t>
            </w:r>
          </w:p>
        </w:tc>
        <w:tc>
          <w:tcPr>
            <w:tcW w:w="949" w:type="pct"/>
          </w:tcPr>
          <w:p w:rsidR="00DB3B64" w:rsidRPr="00265BE6" w:rsidP="00DB3B64" w14:paraId="0FF9EDCE" w14:textId="77777777">
            <w:pPr>
              <w:spacing w:after="0" w:line="240" w:lineRule="auto"/>
              <w:jc w:val="both"/>
              <w:rPr>
                <w:color w:val="000000" w:themeColor="text1"/>
                <w:lang w:val="uk-UA"/>
              </w:rPr>
            </w:pPr>
            <w:r w:rsidRPr="00561E39">
              <w:rPr>
                <w:color w:val="000000" w:themeColor="text1"/>
              </w:rPr>
              <w:t>На</w:t>
            </w:r>
            <w:r>
              <w:rPr>
                <w:color w:val="000000" w:themeColor="text1"/>
              </w:rPr>
              <w:t>явність щорічного плану навчань</w:t>
            </w:r>
          </w:p>
          <w:p w:rsidR="00DB3B64" w:rsidRPr="00265BE6" w:rsidP="00DB3B64" w14:paraId="0224BF2C" w14:textId="77777777">
            <w:pPr>
              <w:spacing w:after="0" w:line="240" w:lineRule="auto"/>
              <w:jc w:val="both"/>
              <w:rPr>
                <w:color w:val="000000" w:themeColor="text1"/>
                <w:lang w:val="uk-UA"/>
              </w:rPr>
            </w:pPr>
            <w:r w:rsidRPr="00561E39">
              <w:rPr>
                <w:color w:val="000000" w:themeColor="text1"/>
              </w:rPr>
              <w:t xml:space="preserve">Протоколи аналізу практик надання послуги раннього </w:t>
            </w:r>
            <w:r w:rsidRPr="00561E39">
              <w:rPr>
                <w:color w:val="000000" w:themeColor="text1"/>
              </w:rPr>
              <w:t>втру</w:t>
            </w:r>
            <w:r>
              <w:rPr>
                <w:color w:val="000000" w:themeColor="text1"/>
              </w:rPr>
              <w:t>чання або здійснення супервізій</w:t>
            </w:r>
          </w:p>
          <w:p w:rsidR="00DB3B64" w:rsidRPr="0079531E" w:rsidP="00DB3B64" w14:paraId="56C6AB76" w14:textId="77777777">
            <w:pPr>
              <w:spacing w:after="0" w:line="240" w:lineRule="auto"/>
              <w:jc w:val="both"/>
              <w:rPr>
                <w:color w:val="000000" w:themeColor="text1"/>
                <w:lang w:val="uk-UA"/>
              </w:rPr>
            </w:pPr>
            <w:r w:rsidRPr="0079531E">
              <w:rPr>
                <w:color w:val="000000" w:themeColor="text1"/>
                <w:lang w:val="uk-UA"/>
              </w:rPr>
              <w:t>Розроблені заходи мотивації та підтримки (психологів, інших фахівців)</w:t>
            </w:r>
          </w:p>
        </w:tc>
        <w:tc>
          <w:tcPr>
            <w:tcW w:w="1138" w:type="pct"/>
          </w:tcPr>
          <w:p w:rsidR="00DB3B64" w:rsidRPr="00265BE6" w:rsidP="00DB3B64" w14:paraId="1EACBBB7" w14:textId="77777777">
            <w:pPr>
              <w:spacing w:before="120" w:after="0" w:line="240" w:lineRule="auto"/>
              <w:jc w:val="both"/>
              <w:rPr>
                <w:color w:val="000000" w:themeColor="text1"/>
                <w:lang w:val="uk-UA"/>
              </w:rPr>
            </w:pPr>
            <w:r w:rsidRPr="00561E39">
              <w:rPr>
                <w:color w:val="000000" w:themeColor="text1"/>
              </w:rPr>
              <w:t xml:space="preserve">Кількість супервізій, проведених протягом року для фахівців </w:t>
            </w:r>
            <w:r w:rsidRPr="00561E39">
              <w:rPr>
                <w:color w:val="000000" w:themeColor="text1"/>
                <w:lang w:val="uk-UA"/>
              </w:rPr>
              <w:t xml:space="preserve">МК </w:t>
            </w:r>
            <w:r w:rsidRPr="00561E39">
              <w:rPr>
                <w:color w:val="000000" w:themeColor="text1"/>
              </w:rPr>
              <w:t xml:space="preserve">раннього втручання, до загальної кількості </w:t>
            </w:r>
            <w:r w:rsidRPr="00561E39">
              <w:rPr>
                <w:color w:val="000000" w:themeColor="text1"/>
              </w:rPr>
              <w:t>фахівців</w:t>
            </w:r>
            <w:r w:rsidRPr="00561E39">
              <w:rPr>
                <w:color w:val="000000" w:themeColor="text1"/>
                <w:lang w:val="uk-UA"/>
              </w:rPr>
              <w:t xml:space="preserve"> МК </w:t>
            </w:r>
            <w:r w:rsidRPr="00561E39">
              <w:rPr>
                <w:color w:val="000000" w:themeColor="text1"/>
              </w:rPr>
              <w:t>команди раннього втруч</w:t>
            </w:r>
            <w:r>
              <w:rPr>
                <w:color w:val="000000" w:themeColor="text1"/>
              </w:rPr>
              <w:t>ання</w:t>
            </w:r>
          </w:p>
          <w:p w:rsidR="00DB3B64" w:rsidRPr="0079531E" w:rsidP="00DB3B64" w14:paraId="63AA30E6" w14:textId="77777777">
            <w:pPr>
              <w:spacing w:before="120" w:after="0" w:line="240" w:lineRule="auto"/>
              <w:jc w:val="both"/>
              <w:rPr>
                <w:color w:val="000000" w:themeColor="text1"/>
                <w:lang w:val="uk-UA"/>
              </w:rPr>
            </w:pPr>
            <w:r w:rsidRPr="0079531E">
              <w:rPr>
                <w:color w:val="000000" w:themeColor="text1"/>
                <w:lang w:val="uk-UA"/>
              </w:rPr>
              <w:t xml:space="preserve">Кількість фахівців </w:t>
            </w:r>
            <w:r w:rsidRPr="00561E39">
              <w:rPr>
                <w:color w:val="000000" w:themeColor="text1"/>
                <w:lang w:val="uk-UA"/>
              </w:rPr>
              <w:t xml:space="preserve"> МК </w:t>
            </w:r>
            <w:r w:rsidRPr="0079531E">
              <w:rPr>
                <w:color w:val="000000" w:themeColor="text1"/>
                <w:lang w:val="uk-UA"/>
              </w:rPr>
              <w:t xml:space="preserve">раннього втручання, які взяли участь у мотиваційних заходах та отримали підтримку до загальної кількості фахівців </w:t>
            </w:r>
            <w:r w:rsidRPr="00561E39">
              <w:rPr>
                <w:color w:val="000000" w:themeColor="text1"/>
                <w:lang w:val="uk-UA"/>
              </w:rPr>
              <w:t>МК</w:t>
            </w:r>
            <w:r w:rsidRPr="0079531E">
              <w:rPr>
                <w:color w:val="000000" w:themeColor="text1"/>
                <w:lang w:val="uk-UA"/>
              </w:rPr>
              <w:t xml:space="preserve"> раннього втручання</w:t>
            </w:r>
          </w:p>
        </w:tc>
        <w:tc>
          <w:tcPr>
            <w:tcW w:w="938" w:type="pct"/>
            <w:vAlign w:val="center"/>
          </w:tcPr>
          <w:p w:rsidR="00DB3B64" w:rsidRPr="0079531E" w:rsidP="00DB3B64" w14:paraId="1322C418" w14:textId="77777777">
            <w:pPr>
              <w:spacing w:before="120" w:after="0" w:line="240" w:lineRule="auto"/>
              <w:jc w:val="both"/>
              <w:rPr>
                <w:color w:val="000000" w:themeColor="text1"/>
                <w:lang w:val="uk-UA"/>
              </w:rPr>
            </w:pPr>
          </w:p>
        </w:tc>
        <w:tc>
          <w:tcPr>
            <w:tcW w:w="837" w:type="pct"/>
            <w:vAlign w:val="center"/>
          </w:tcPr>
          <w:p w:rsidR="00DB3B64" w:rsidRPr="0079531E" w:rsidP="00DB3B64" w14:paraId="37C98CB5" w14:textId="77777777">
            <w:pPr>
              <w:spacing w:before="120" w:after="0" w:line="240" w:lineRule="auto"/>
              <w:jc w:val="both"/>
              <w:rPr>
                <w:color w:val="000000" w:themeColor="text1"/>
                <w:lang w:val="uk-UA"/>
              </w:rPr>
            </w:pPr>
          </w:p>
        </w:tc>
      </w:tr>
      <w:tr w14:paraId="33450A15" w14:textId="77777777" w:rsidTr="00955C5F">
        <w:tblPrEx>
          <w:tblW w:w="5000" w:type="pct"/>
          <w:tblLook w:val="0000"/>
        </w:tblPrEx>
        <w:trPr>
          <w:trHeight w:val="952"/>
        </w:trPr>
        <w:tc>
          <w:tcPr>
            <w:tcW w:w="1138" w:type="pct"/>
          </w:tcPr>
          <w:p w:rsidR="00DB3B64" w:rsidRPr="00561E39" w:rsidP="00DB3B64" w14:paraId="75EC31DF" w14:textId="77777777">
            <w:pPr>
              <w:spacing w:after="0" w:line="240" w:lineRule="auto"/>
              <w:jc w:val="both"/>
              <w:rPr>
                <w:color w:val="000000" w:themeColor="text1"/>
              </w:rPr>
            </w:pPr>
            <w:r w:rsidRPr="00561E39">
              <w:rPr>
                <w:color w:val="000000" w:themeColor="text1"/>
              </w:rPr>
              <w:t xml:space="preserve">Участь надавачів послуги раннього втручання у створенні професійної локальної партнерської мережі </w:t>
            </w:r>
          </w:p>
        </w:tc>
        <w:tc>
          <w:tcPr>
            <w:tcW w:w="949" w:type="pct"/>
          </w:tcPr>
          <w:p w:rsidR="00DB3B64" w:rsidRPr="00561E39" w:rsidP="00DB3B64" w14:paraId="01421E71" w14:textId="77777777">
            <w:pPr>
              <w:spacing w:after="0" w:line="240" w:lineRule="auto"/>
              <w:jc w:val="both"/>
              <w:rPr>
                <w:color w:val="000000" w:themeColor="text1"/>
              </w:rPr>
            </w:pPr>
            <w:r w:rsidRPr="00561E39">
              <w:rPr>
                <w:color w:val="000000" w:themeColor="text1"/>
              </w:rPr>
              <w:t>Протоколи проведених засідань координаційної комісії (перелік присутніх)</w:t>
            </w:r>
          </w:p>
        </w:tc>
        <w:tc>
          <w:tcPr>
            <w:tcW w:w="1138" w:type="pct"/>
          </w:tcPr>
          <w:p w:rsidR="00DB3B64" w:rsidRPr="00561E39" w:rsidP="00DB3B64" w14:paraId="60969437" w14:textId="77777777">
            <w:pPr>
              <w:spacing w:before="120" w:after="0" w:line="240" w:lineRule="auto"/>
              <w:jc w:val="both"/>
              <w:rPr>
                <w:color w:val="000000" w:themeColor="text1"/>
              </w:rPr>
            </w:pPr>
            <w:r w:rsidRPr="00561E39">
              <w:rPr>
                <w:color w:val="000000" w:themeColor="text1"/>
              </w:rPr>
              <w:t>Кількість учасників, які взяли участь у засіданнях координаційної комісії, від надавача послуги раннього втручання, до загальної кількості проведених засідань координаційної комі</w:t>
            </w:r>
            <w:r w:rsidRPr="00561E39">
              <w:rPr>
                <w:color w:val="000000" w:themeColor="text1"/>
              </w:rPr>
              <w:t>с</w:t>
            </w:r>
            <w:r w:rsidRPr="00561E39">
              <w:rPr>
                <w:color w:val="000000" w:themeColor="text1"/>
              </w:rPr>
              <w:t>ії</w:t>
            </w:r>
          </w:p>
        </w:tc>
        <w:tc>
          <w:tcPr>
            <w:tcW w:w="938" w:type="pct"/>
            <w:vAlign w:val="center"/>
          </w:tcPr>
          <w:p w:rsidR="00DB3B64" w:rsidRPr="00561E39" w:rsidP="00DB3B64" w14:paraId="0BC0E08B" w14:textId="77777777">
            <w:pPr>
              <w:spacing w:before="120" w:after="0" w:line="240" w:lineRule="auto"/>
              <w:jc w:val="both"/>
              <w:rPr>
                <w:color w:val="000000" w:themeColor="text1"/>
              </w:rPr>
            </w:pPr>
          </w:p>
        </w:tc>
        <w:tc>
          <w:tcPr>
            <w:tcW w:w="837" w:type="pct"/>
            <w:vAlign w:val="center"/>
          </w:tcPr>
          <w:p w:rsidR="00DB3B64" w:rsidRPr="00561E39" w:rsidP="00DB3B64" w14:paraId="0172FC48" w14:textId="77777777">
            <w:pPr>
              <w:spacing w:before="120" w:after="0" w:line="240" w:lineRule="auto"/>
              <w:jc w:val="both"/>
              <w:rPr>
                <w:color w:val="000000" w:themeColor="text1"/>
              </w:rPr>
            </w:pPr>
          </w:p>
        </w:tc>
      </w:tr>
      <w:tr w14:paraId="24DD27D4" w14:textId="77777777" w:rsidTr="00955C5F">
        <w:tblPrEx>
          <w:tblW w:w="5000" w:type="pct"/>
          <w:tblLook w:val="0000"/>
        </w:tblPrEx>
        <w:trPr>
          <w:trHeight w:val="580"/>
        </w:trPr>
        <w:tc>
          <w:tcPr>
            <w:tcW w:w="1138" w:type="pct"/>
          </w:tcPr>
          <w:p w:rsidR="00DB3B64" w:rsidRPr="00561E39" w:rsidP="00DB3B64" w14:paraId="7AA09CBF" w14:textId="77777777">
            <w:pPr>
              <w:spacing w:after="0" w:line="240" w:lineRule="auto"/>
              <w:jc w:val="both"/>
              <w:rPr>
                <w:color w:val="000000" w:themeColor="text1"/>
              </w:rPr>
            </w:pPr>
            <w:r w:rsidRPr="00561E39">
              <w:rPr>
                <w:color w:val="000000" w:themeColor="text1"/>
              </w:rPr>
              <w:t xml:space="preserve">Створення та регулярне оновлення </w:t>
            </w:r>
            <w:r w:rsidRPr="00561E39">
              <w:rPr>
                <w:color w:val="000000" w:themeColor="text1"/>
                <w:lang w:val="uk-UA"/>
              </w:rPr>
              <w:t xml:space="preserve">фахівцями МК </w:t>
            </w:r>
            <w:r w:rsidRPr="00561E39">
              <w:rPr>
                <w:color w:val="000000" w:themeColor="text1"/>
              </w:rPr>
              <w:t>раннього втручання надавача послуги раннього втручання документа (Регламенту), в якому пе</w:t>
            </w:r>
            <w:r>
              <w:rPr>
                <w:color w:val="000000" w:themeColor="text1"/>
              </w:rPr>
              <w:t>рераховані партнерські установи/</w:t>
            </w:r>
            <w:r w:rsidRPr="00561E39">
              <w:rPr>
                <w:color w:val="000000" w:themeColor="text1"/>
              </w:rPr>
              <w:t>заклади та потенційні партнери, та пропонування інструментів для полегшення координації з зовнішніми зацікавленими сторонами (координаційні картк</w:t>
            </w:r>
            <w:r>
              <w:rPr>
                <w:color w:val="000000" w:themeColor="text1"/>
              </w:rPr>
              <w:t>и, перелік партнерських установ/</w:t>
            </w:r>
            <w:r w:rsidRPr="00561E39">
              <w:rPr>
                <w:color w:val="000000" w:themeColor="text1"/>
              </w:rPr>
              <w:t xml:space="preserve">закладів, спільні навчальні </w:t>
            </w:r>
            <w:r w:rsidRPr="00561E39">
              <w:rPr>
                <w:color w:val="000000" w:themeColor="text1"/>
              </w:rPr>
              <w:t>сесії тощо)</w:t>
            </w:r>
          </w:p>
        </w:tc>
        <w:tc>
          <w:tcPr>
            <w:tcW w:w="949" w:type="pct"/>
          </w:tcPr>
          <w:p w:rsidR="00DB3B64" w:rsidRPr="00265BE6" w:rsidP="00DB3B64" w14:paraId="7EAA3DE9" w14:textId="77777777">
            <w:pPr>
              <w:spacing w:after="0" w:line="240" w:lineRule="auto"/>
              <w:ind w:firstLine="34"/>
              <w:jc w:val="both"/>
              <w:rPr>
                <w:color w:val="000000" w:themeColor="text1"/>
                <w:lang w:val="uk-UA"/>
              </w:rPr>
            </w:pPr>
            <w:r w:rsidRPr="00561E39">
              <w:rPr>
                <w:color w:val="000000" w:themeColor="text1"/>
              </w:rPr>
              <w:t>Документ (Регламент), у якому пе</w:t>
            </w:r>
            <w:r>
              <w:rPr>
                <w:color w:val="000000" w:themeColor="text1"/>
              </w:rPr>
              <w:t>рераховані партнерські установи</w:t>
            </w:r>
            <w:r w:rsidRPr="00561E39">
              <w:rPr>
                <w:color w:val="000000" w:themeColor="text1"/>
              </w:rPr>
              <w:t>/ заклади та потенційні партнери</w:t>
            </w:r>
            <w:r>
              <w:rPr>
                <w:color w:val="000000" w:themeColor="text1"/>
              </w:rPr>
              <w:t xml:space="preserve"> (документ оновлюється щороку) </w:t>
            </w:r>
          </w:p>
          <w:p w:rsidR="00DB3B64" w:rsidRPr="00265BE6" w:rsidP="00DB3B64" w14:paraId="6416193D" w14:textId="77777777">
            <w:pPr>
              <w:spacing w:after="0" w:line="240" w:lineRule="auto"/>
              <w:jc w:val="both"/>
              <w:rPr>
                <w:color w:val="000000" w:themeColor="text1"/>
                <w:lang w:val="uk-UA"/>
              </w:rPr>
            </w:pPr>
            <w:r w:rsidRPr="00561E39">
              <w:rPr>
                <w:color w:val="000000" w:themeColor="text1"/>
              </w:rPr>
              <w:t>Інструменти для обміну інф</w:t>
            </w:r>
            <w:r>
              <w:rPr>
                <w:color w:val="000000" w:themeColor="text1"/>
              </w:rPr>
              <w:t xml:space="preserve">ормацією між </w:t>
            </w:r>
            <w:r>
              <w:rPr>
                <w:color w:val="000000" w:themeColor="text1"/>
              </w:rPr>
              <w:t>р</w:t>
            </w:r>
            <w:r>
              <w:rPr>
                <w:color w:val="000000" w:themeColor="text1"/>
              </w:rPr>
              <w:t>ізними партнерами</w:t>
            </w:r>
          </w:p>
          <w:p w:rsidR="00DB3B64" w:rsidRPr="00561E39" w:rsidP="00DB3B64" w14:paraId="3ED33445" w14:textId="77777777">
            <w:pPr>
              <w:spacing w:after="0" w:line="240" w:lineRule="auto"/>
              <w:jc w:val="both"/>
              <w:rPr>
                <w:color w:val="000000" w:themeColor="text1"/>
              </w:rPr>
            </w:pPr>
            <w:r>
              <w:rPr>
                <w:color w:val="000000" w:themeColor="text1"/>
              </w:rPr>
              <w:t>Організація спільних тренінгів</w:t>
            </w:r>
            <w:r w:rsidRPr="00561E39">
              <w:rPr>
                <w:color w:val="000000" w:themeColor="text1"/>
              </w:rPr>
              <w:t>/ навчальних зустрічей</w:t>
            </w:r>
          </w:p>
        </w:tc>
        <w:tc>
          <w:tcPr>
            <w:tcW w:w="1138" w:type="pct"/>
          </w:tcPr>
          <w:p w:rsidR="00DB3B64" w:rsidRPr="00265BE6" w:rsidP="00DB3B64" w14:paraId="4788FF40" w14:textId="77777777">
            <w:pPr>
              <w:spacing w:after="0" w:line="240" w:lineRule="auto"/>
              <w:jc w:val="both"/>
              <w:rPr>
                <w:color w:val="000000" w:themeColor="text1"/>
                <w:lang w:val="uk-UA"/>
              </w:rPr>
            </w:pPr>
            <w:r w:rsidRPr="00561E39">
              <w:rPr>
                <w:color w:val="000000" w:themeColor="text1"/>
              </w:rPr>
              <w:t>Кількість документів (регламентів), у яких перераховані п</w:t>
            </w:r>
            <w:r>
              <w:rPr>
                <w:color w:val="000000" w:themeColor="text1"/>
              </w:rPr>
              <w:t>артнерські установи/</w:t>
            </w:r>
            <w:r w:rsidRPr="00561E39">
              <w:rPr>
                <w:color w:val="000000" w:themeColor="text1"/>
              </w:rPr>
              <w:t xml:space="preserve">заклади та потенційні партнери, </w:t>
            </w:r>
            <w:r w:rsidRPr="00561E39">
              <w:rPr>
                <w:color w:val="000000" w:themeColor="text1"/>
              </w:rPr>
              <w:t>за</w:t>
            </w:r>
            <w:r w:rsidRPr="00561E39">
              <w:rPr>
                <w:color w:val="000000" w:themeColor="text1"/>
              </w:rPr>
              <w:t xml:space="preserve"> пері</w:t>
            </w:r>
            <w:r w:rsidRPr="00561E39">
              <w:rPr>
                <w:color w:val="000000" w:themeColor="text1"/>
              </w:rPr>
              <w:t>од</w:t>
            </w:r>
            <w:r w:rsidRPr="00561E39">
              <w:rPr>
                <w:color w:val="000000" w:themeColor="text1"/>
              </w:rPr>
              <w:t xml:space="preserve"> оцінювання міжвідомчої взаємодії до загальної кіл</w:t>
            </w:r>
            <w:r>
              <w:rPr>
                <w:color w:val="000000" w:themeColor="text1"/>
              </w:rPr>
              <w:t>ькості документів (регламентів)</w:t>
            </w:r>
          </w:p>
          <w:p w:rsidR="00DB3B64" w:rsidRPr="00265BE6" w:rsidP="00DB3B64" w14:paraId="6DB51F53" w14:textId="77777777">
            <w:pPr>
              <w:spacing w:after="0" w:line="240" w:lineRule="auto"/>
              <w:jc w:val="both"/>
              <w:rPr>
                <w:color w:val="000000" w:themeColor="text1"/>
                <w:lang w:val="uk-UA"/>
              </w:rPr>
            </w:pPr>
            <w:r w:rsidRPr="0079531E">
              <w:rPr>
                <w:color w:val="000000" w:themeColor="text1"/>
                <w:lang w:val="uk-UA"/>
              </w:rPr>
              <w:t xml:space="preserve">Кількість фахівців </w:t>
            </w:r>
            <w:r w:rsidRPr="00561E39">
              <w:rPr>
                <w:color w:val="000000" w:themeColor="text1"/>
                <w:lang w:val="uk-UA"/>
              </w:rPr>
              <w:t>МК</w:t>
            </w:r>
            <w:r w:rsidRPr="0079531E">
              <w:rPr>
                <w:color w:val="000000" w:themeColor="text1"/>
                <w:lang w:val="uk-UA"/>
              </w:rPr>
              <w:t xml:space="preserve"> раннього втручання, які використовують інструменти для обміну інформацією, до загальної кількості фахівців </w:t>
            </w:r>
            <w:r w:rsidRPr="00561E39">
              <w:rPr>
                <w:color w:val="000000" w:themeColor="text1"/>
                <w:lang w:val="uk-UA"/>
              </w:rPr>
              <w:t>МК</w:t>
            </w:r>
            <w:r w:rsidRPr="0079531E">
              <w:rPr>
                <w:color w:val="000000" w:themeColor="text1"/>
                <w:lang w:val="uk-UA"/>
              </w:rPr>
              <w:t xml:space="preserve"> раннього втручання </w:t>
            </w:r>
          </w:p>
          <w:p w:rsidR="00DB3B64" w:rsidRPr="00561E39" w:rsidP="00DB3B64" w14:paraId="587FB4A1" w14:textId="77777777">
            <w:pPr>
              <w:spacing w:before="120" w:after="0" w:line="240" w:lineRule="auto"/>
              <w:jc w:val="both"/>
              <w:rPr>
                <w:color w:val="000000" w:themeColor="text1"/>
              </w:rPr>
            </w:pPr>
            <w:r w:rsidRPr="00561E39">
              <w:rPr>
                <w:color w:val="000000" w:themeColor="text1"/>
              </w:rPr>
              <w:t xml:space="preserve">Кількість проведених </w:t>
            </w:r>
            <w:r w:rsidRPr="00561E39">
              <w:rPr>
                <w:color w:val="000000" w:themeColor="text1"/>
              </w:rPr>
              <w:t xml:space="preserve">спільних тренінгів та навчальних </w:t>
            </w:r>
            <w:r w:rsidRPr="00561E39">
              <w:rPr>
                <w:color w:val="000000" w:themeColor="text1"/>
              </w:rPr>
              <w:t>зустр</w:t>
            </w:r>
            <w:r w:rsidRPr="00561E39">
              <w:rPr>
                <w:color w:val="000000" w:themeColor="text1"/>
              </w:rPr>
              <w:t>ічей за звітний період до загальної кількості проведених спільних тренінгів та навчальних зустрічей</w:t>
            </w:r>
          </w:p>
        </w:tc>
        <w:tc>
          <w:tcPr>
            <w:tcW w:w="938" w:type="pct"/>
            <w:vAlign w:val="center"/>
          </w:tcPr>
          <w:p w:rsidR="00DB3B64" w:rsidRPr="00561E39" w:rsidP="00DB3B64" w14:paraId="36415988" w14:textId="77777777">
            <w:pPr>
              <w:spacing w:before="120" w:after="0" w:line="240" w:lineRule="auto"/>
              <w:jc w:val="both"/>
              <w:rPr>
                <w:color w:val="000000" w:themeColor="text1"/>
              </w:rPr>
            </w:pPr>
          </w:p>
        </w:tc>
        <w:tc>
          <w:tcPr>
            <w:tcW w:w="837" w:type="pct"/>
            <w:vAlign w:val="center"/>
          </w:tcPr>
          <w:p w:rsidR="00DB3B64" w:rsidRPr="00561E39" w:rsidP="00DB3B64" w14:paraId="04149678" w14:textId="77777777">
            <w:pPr>
              <w:spacing w:before="120" w:after="0" w:line="240" w:lineRule="auto"/>
              <w:jc w:val="both"/>
              <w:rPr>
                <w:color w:val="000000" w:themeColor="text1"/>
              </w:rPr>
            </w:pPr>
          </w:p>
        </w:tc>
      </w:tr>
      <w:tr w14:paraId="73FA8F27" w14:textId="77777777" w:rsidTr="00955C5F">
        <w:tblPrEx>
          <w:tblW w:w="5000" w:type="pct"/>
          <w:tblLook w:val="0000"/>
        </w:tblPrEx>
        <w:trPr>
          <w:trHeight w:val="2573"/>
        </w:trPr>
        <w:tc>
          <w:tcPr>
            <w:tcW w:w="1138" w:type="pct"/>
          </w:tcPr>
          <w:p w:rsidR="00DB3B64" w:rsidRPr="00561E39" w:rsidP="00DB3B64" w14:paraId="534DA643" w14:textId="77777777">
            <w:pPr>
              <w:spacing w:after="0" w:line="240" w:lineRule="auto"/>
              <w:jc w:val="both"/>
              <w:rPr>
                <w:color w:val="000000" w:themeColor="text1"/>
              </w:rPr>
            </w:pPr>
            <w:r w:rsidRPr="00561E39">
              <w:rPr>
                <w:color w:val="000000" w:themeColor="text1"/>
              </w:rPr>
              <w:t xml:space="preserve">Затвердження регламентів </w:t>
            </w:r>
            <w:r w:rsidRPr="00561E39">
              <w:rPr>
                <w:color w:val="000000" w:themeColor="text1"/>
              </w:rPr>
              <w:t>м</w:t>
            </w:r>
            <w:r w:rsidRPr="00561E39">
              <w:rPr>
                <w:color w:val="000000" w:themeColor="text1"/>
              </w:rPr>
              <w:t>іжвідомчої взаємодії у процесі надання послуги раннього втручання</w:t>
            </w:r>
          </w:p>
        </w:tc>
        <w:tc>
          <w:tcPr>
            <w:tcW w:w="949" w:type="pct"/>
          </w:tcPr>
          <w:p w:rsidR="00DB3B64" w:rsidRPr="00561E39" w:rsidP="00DB3B64" w14:paraId="64F045A9" w14:textId="77777777">
            <w:pPr>
              <w:spacing w:after="0" w:line="240" w:lineRule="auto"/>
              <w:ind w:firstLine="34"/>
              <w:jc w:val="both"/>
              <w:rPr>
                <w:color w:val="000000" w:themeColor="text1"/>
              </w:rPr>
            </w:pPr>
            <w:r w:rsidRPr="00561E39">
              <w:rPr>
                <w:color w:val="000000" w:themeColor="text1"/>
              </w:rPr>
              <w:t xml:space="preserve">Регламент </w:t>
            </w:r>
            <w:r w:rsidRPr="00561E39">
              <w:rPr>
                <w:color w:val="000000" w:themeColor="text1"/>
              </w:rPr>
              <w:t>м</w:t>
            </w:r>
            <w:r w:rsidRPr="00561E39">
              <w:rPr>
                <w:color w:val="000000" w:themeColor="text1"/>
              </w:rPr>
              <w:t>іжвідомчої взаємодії в інтересах дитини та її сім’ї у процесі надання послуги раннього втручання</w:t>
            </w:r>
          </w:p>
          <w:p w:rsidR="00DB3B64" w:rsidRPr="00561E39" w:rsidP="00DB3B64" w14:paraId="70AD3EC1" w14:textId="77777777">
            <w:pPr>
              <w:spacing w:after="0" w:line="240" w:lineRule="auto"/>
              <w:ind w:firstLine="34"/>
              <w:jc w:val="both"/>
              <w:rPr>
                <w:color w:val="000000" w:themeColor="text1"/>
              </w:rPr>
            </w:pPr>
          </w:p>
        </w:tc>
        <w:tc>
          <w:tcPr>
            <w:tcW w:w="1138" w:type="pct"/>
          </w:tcPr>
          <w:p w:rsidR="00DB3B64" w:rsidRPr="003E537C" w:rsidP="00DB3B64" w14:paraId="414D7490" w14:textId="77777777">
            <w:pPr>
              <w:spacing w:after="0" w:line="240" w:lineRule="auto"/>
              <w:ind w:firstLine="34"/>
              <w:jc w:val="both"/>
              <w:rPr>
                <w:color w:val="000000" w:themeColor="text1"/>
                <w:lang w:val="uk-UA"/>
              </w:rPr>
            </w:pPr>
            <w:r w:rsidRPr="00561E39">
              <w:rPr>
                <w:color w:val="000000" w:themeColor="text1"/>
              </w:rPr>
              <w:t xml:space="preserve">Кількість надавачів послуги раннього втручання будь-якої організаційно-правової форми, у тому числі </w:t>
            </w:r>
            <w:r w:rsidRPr="00561E39">
              <w:rPr>
                <w:color w:val="000000" w:themeColor="text1"/>
              </w:rPr>
              <w:t>р</w:t>
            </w:r>
            <w:r w:rsidRPr="00561E39">
              <w:rPr>
                <w:color w:val="000000" w:themeColor="text1"/>
              </w:rPr>
              <w:t>ізного відомчого підпорядкування, які працюють відповідно до  Регламенту міжвідомчої взаємодії в інтересах дитини та її сім’ї у процесі надання послуги раннього втручання, до загальної кількості надавачів послуги раннього втручання</w:t>
            </w:r>
          </w:p>
        </w:tc>
        <w:tc>
          <w:tcPr>
            <w:tcW w:w="938" w:type="pct"/>
            <w:vAlign w:val="center"/>
          </w:tcPr>
          <w:p w:rsidR="00DB3B64" w:rsidRPr="00561E39" w:rsidP="00DB3B64" w14:paraId="537D9B4B" w14:textId="77777777">
            <w:pPr>
              <w:spacing w:before="120" w:after="0" w:line="240" w:lineRule="auto"/>
              <w:jc w:val="center"/>
              <w:rPr>
                <w:color w:val="000000" w:themeColor="text1"/>
              </w:rPr>
            </w:pPr>
          </w:p>
        </w:tc>
        <w:tc>
          <w:tcPr>
            <w:tcW w:w="837" w:type="pct"/>
            <w:vAlign w:val="center"/>
          </w:tcPr>
          <w:p w:rsidR="00DB3B64" w:rsidRPr="00561E39" w:rsidP="00DB3B64" w14:paraId="14BB6411" w14:textId="77777777">
            <w:pPr>
              <w:spacing w:before="120" w:after="0" w:line="240" w:lineRule="auto"/>
              <w:jc w:val="center"/>
              <w:rPr>
                <w:color w:val="000000" w:themeColor="text1"/>
              </w:rPr>
            </w:pPr>
          </w:p>
        </w:tc>
      </w:tr>
    </w:tbl>
    <w:p w:rsidR="00DB3B64" w:rsidRPr="00561E39" w:rsidP="00DB3B64" w14:paraId="6E52C719" w14:textId="77777777">
      <w:pPr>
        <w:spacing w:after="0"/>
        <w:jc w:val="both"/>
        <w:rPr>
          <w:color w:val="000000" w:themeColor="text1"/>
          <w:lang w:val="uk-UA"/>
        </w:rPr>
      </w:pPr>
      <w:r w:rsidRPr="00561E39">
        <w:rPr>
          <w:color w:val="000000" w:themeColor="text1"/>
          <w:lang w:val="uk-UA"/>
        </w:rPr>
        <w:t>**МК- мультидисциплінарна команда</w:t>
      </w:r>
    </w:p>
    <w:p w:rsidR="00DB3B64" w:rsidRPr="00561E39" w:rsidP="00DB3B64" w14:paraId="78ACF4B4" w14:textId="77777777">
      <w:pPr>
        <w:spacing w:after="0"/>
        <w:jc w:val="both"/>
        <w:rPr>
          <w:color w:val="000000" w:themeColor="text1"/>
          <w:lang w:val="uk-UA"/>
        </w:rPr>
      </w:pPr>
    </w:p>
    <w:p w:rsidR="00955C5F" w:rsidP="00DB3B64" w14:paraId="660C2A55" w14:textId="77777777">
      <w:pPr>
        <w:tabs>
          <w:tab w:val="left" w:pos="6663"/>
        </w:tabs>
        <w:spacing w:after="0"/>
        <w:jc w:val="both"/>
        <w:rPr>
          <w:b/>
          <w:color w:val="000000" w:themeColor="text1"/>
          <w:sz w:val="28"/>
          <w:szCs w:val="28"/>
          <w:lang w:val="uk-UA"/>
        </w:rPr>
      </w:pPr>
    </w:p>
    <w:p w:rsidR="00DB3B64" w:rsidRPr="00955C5F" w:rsidP="00DB3B64" w14:paraId="1E348984" w14:textId="77777777">
      <w:pPr>
        <w:tabs>
          <w:tab w:val="left" w:pos="6663"/>
        </w:tabs>
        <w:spacing w:after="0"/>
        <w:jc w:val="both"/>
        <w:rPr>
          <w:b/>
          <w:color w:val="000000" w:themeColor="text1"/>
          <w:sz w:val="28"/>
          <w:szCs w:val="28"/>
          <w:lang w:val="uk-UA"/>
        </w:rPr>
      </w:pPr>
      <w:r w:rsidRPr="00955C5F">
        <w:rPr>
          <w:b/>
          <w:color w:val="000000" w:themeColor="text1"/>
          <w:sz w:val="28"/>
          <w:szCs w:val="28"/>
          <w:lang w:val="uk-UA"/>
        </w:rPr>
        <w:t>Керуючий справами                                                             Дмитро ГАПЧЕНКО</w:t>
      </w:r>
    </w:p>
    <w:p w:rsidR="00DB3B64" w:rsidRPr="00955C5F" w:rsidP="00DB3B64" w14:paraId="608C44A0" w14:textId="77777777">
      <w:pPr>
        <w:pStyle w:val="rvps2"/>
        <w:shd w:val="clear" w:color="auto" w:fill="FFFFFF"/>
        <w:spacing w:before="0" w:beforeAutospacing="0" w:after="0" w:afterAutospacing="0"/>
        <w:jc w:val="both"/>
        <w:rPr>
          <w:b/>
          <w:color w:val="000000" w:themeColor="text1"/>
          <w:sz w:val="28"/>
          <w:szCs w:val="28"/>
          <w:shd w:val="clear" w:color="auto" w:fill="FFFFFF"/>
          <w:lang w:val="uk-UA"/>
        </w:rPr>
      </w:pPr>
    </w:p>
    <w:p w:rsidR="00DB3B64" w:rsidRPr="00955C5F" w:rsidP="00DB3B64" w14:paraId="00318665" w14:textId="77777777">
      <w:pPr>
        <w:tabs>
          <w:tab w:val="left" w:pos="6663"/>
        </w:tabs>
        <w:spacing w:after="0"/>
        <w:jc w:val="both"/>
        <w:rPr>
          <w:b/>
          <w:color w:val="000000" w:themeColor="text1"/>
          <w:sz w:val="28"/>
          <w:szCs w:val="28"/>
          <w:lang w:val="uk-UA"/>
        </w:rPr>
      </w:pPr>
      <w:r w:rsidRPr="00955C5F">
        <w:rPr>
          <w:b/>
          <w:color w:val="000000" w:themeColor="text1"/>
          <w:sz w:val="28"/>
          <w:szCs w:val="28"/>
          <w:lang w:val="uk-UA"/>
        </w:rPr>
        <w:t>Директор КНП «БЦСППД БМР»                                       Олена РЕНЧКА</w:t>
      </w:r>
    </w:p>
    <w:p w:rsidR="00955C5F" w:rsidP="00DB3B64" w14:paraId="46407361" w14:textId="77777777">
      <w:pPr>
        <w:jc w:val="right"/>
        <w:rPr>
          <w:color w:val="000000" w:themeColor="text1"/>
          <w:sz w:val="28"/>
          <w:szCs w:val="28"/>
          <w:lang w:val="uk-UA" w:eastAsia="en-US"/>
        </w:rPr>
      </w:pPr>
    </w:p>
    <w:p w:rsidR="00955C5F" w:rsidP="00DB3B64" w14:paraId="31972A14" w14:textId="77777777">
      <w:pPr>
        <w:jc w:val="right"/>
        <w:rPr>
          <w:color w:val="000000" w:themeColor="text1"/>
          <w:sz w:val="28"/>
          <w:szCs w:val="28"/>
          <w:lang w:val="uk-UA" w:eastAsia="en-US"/>
        </w:rPr>
      </w:pPr>
    </w:p>
    <w:p w:rsidR="00955C5F" w:rsidP="00DB3B64" w14:paraId="0F3612F1" w14:textId="77777777">
      <w:pPr>
        <w:jc w:val="right"/>
        <w:rPr>
          <w:color w:val="000000" w:themeColor="text1"/>
          <w:sz w:val="28"/>
          <w:szCs w:val="28"/>
          <w:lang w:val="uk-UA" w:eastAsia="en-US"/>
        </w:rPr>
      </w:pPr>
    </w:p>
    <w:p w:rsidR="00955C5F" w:rsidP="00DB3B64" w14:paraId="28815A94" w14:textId="77777777">
      <w:pPr>
        <w:jc w:val="right"/>
        <w:rPr>
          <w:color w:val="000000" w:themeColor="text1"/>
          <w:sz w:val="28"/>
          <w:szCs w:val="28"/>
          <w:lang w:val="uk-UA" w:eastAsia="en-US"/>
        </w:rPr>
      </w:pPr>
    </w:p>
    <w:p w:rsidR="00955C5F" w:rsidP="00DB3B64" w14:paraId="057CADFF" w14:textId="77777777">
      <w:pPr>
        <w:jc w:val="right"/>
        <w:rPr>
          <w:color w:val="000000" w:themeColor="text1"/>
          <w:sz w:val="28"/>
          <w:szCs w:val="28"/>
          <w:lang w:val="uk-UA" w:eastAsia="en-US"/>
        </w:rPr>
      </w:pPr>
    </w:p>
    <w:p w:rsidR="00955C5F" w:rsidP="00DB3B64" w14:paraId="1B2BB507" w14:textId="77777777">
      <w:pPr>
        <w:jc w:val="right"/>
        <w:rPr>
          <w:color w:val="000000" w:themeColor="text1"/>
          <w:sz w:val="28"/>
          <w:szCs w:val="28"/>
          <w:lang w:val="uk-UA" w:eastAsia="en-US"/>
        </w:rPr>
      </w:pPr>
    </w:p>
    <w:p w:rsidR="00955C5F" w:rsidP="00DB3B64" w14:paraId="76CC9984" w14:textId="77777777">
      <w:pPr>
        <w:jc w:val="right"/>
        <w:rPr>
          <w:color w:val="000000" w:themeColor="text1"/>
          <w:sz w:val="28"/>
          <w:szCs w:val="28"/>
          <w:lang w:val="uk-UA" w:eastAsia="en-US"/>
        </w:rPr>
      </w:pPr>
    </w:p>
    <w:p w:rsidR="00955C5F" w:rsidP="00DB3B64" w14:paraId="222A6433" w14:textId="77777777">
      <w:pPr>
        <w:jc w:val="right"/>
        <w:rPr>
          <w:color w:val="000000" w:themeColor="text1"/>
          <w:sz w:val="28"/>
          <w:szCs w:val="28"/>
          <w:lang w:val="uk-UA" w:eastAsia="en-US"/>
        </w:rPr>
      </w:pPr>
    </w:p>
    <w:p w:rsidR="00955C5F" w:rsidP="00DB3B64" w14:paraId="4F52CD1F" w14:textId="77777777">
      <w:pPr>
        <w:jc w:val="right"/>
        <w:rPr>
          <w:color w:val="000000" w:themeColor="text1"/>
          <w:sz w:val="28"/>
          <w:szCs w:val="28"/>
          <w:lang w:val="uk-UA" w:eastAsia="en-US"/>
        </w:rPr>
      </w:pPr>
    </w:p>
    <w:p w:rsidR="00955C5F" w:rsidP="00DB3B64" w14:paraId="3693FAE0" w14:textId="77777777">
      <w:pPr>
        <w:jc w:val="right"/>
        <w:rPr>
          <w:color w:val="000000" w:themeColor="text1"/>
          <w:sz w:val="28"/>
          <w:szCs w:val="28"/>
          <w:lang w:val="uk-UA" w:eastAsia="en-US"/>
        </w:rPr>
      </w:pPr>
    </w:p>
    <w:p w:rsidR="00DB3B64" w:rsidRPr="00561E39" w:rsidP="00DB3B64" w14:paraId="06FD831F" w14:textId="77777777">
      <w:pPr>
        <w:jc w:val="right"/>
        <w:rPr>
          <w:color w:val="000000" w:themeColor="text1"/>
          <w:sz w:val="28"/>
          <w:szCs w:val="28"/>
          <w:lang w:val="uk-UA" w:eastAsia="en-US"/>
        </w:rPr>
      </w:pPr>
      <w:r w:rsidRPr="00561E39">
        <w:rPr>
          <w:color w:val="000000" w:themeColor="text1"/>
          <w:sz w:val="28"/>
          <w:szCs w:val="28"/>
          <w:lang w:val="uk-UA" w:eastAsia="en-US"/>
        </w:rPr>
        <w:t xml:space="preserve">  Додаток 8 до Порядку</w:t>
      </w:r>
    </w:p>
    <w:p w:rsidR="00DB3B64" w:rsidRPr="003E537C" w:rsidP="00DB3B64" w14:paraId="469BF91B" w14:textId="77777777">
      <w:pPr>
        <w:tabs>
          <w:tab w:val="left" w:pos="3960"/>
          <w:tab w:val="center" w:pos="4819"/>
        </w:tabs>
        <w:rPr>
          <w:b/>
          <w:color w:val="000000" w:themeColor="text1"/>
          <w:sz w:val="28"/>
          <w:szCs w:val="28"/>
          <w:lang w:val="uk-UA" w:eastAsia="en-US"/>
        </w:rPr>
      </w:pPr>
      <w:r>
        <w:rPr>
          <w:b/>
          <w:color w:val="000000" w:themeColor="text1"/>
          <w:sz w:val="28"/>
          <w:szCs w:val="28"/>
          <w:lang w:val="uk-UA" w:eastAsia="en-US"/>
        </w:rPr>
        <w:tab/>
      </w:r>
      <w:r>
        <w:rPr>
          <w:b/>
          <w:color w:val="000000" w:themeColor="text1"/>
          <w:sz w:val="28"/>
          <w:szCs w:val="28"/>
          <w:lang w:val="uk-UA" w:eastAsia="en-US"/>
        </w:rPr>
        <w:tab/>
      </w:r>
      <w:r w:rsidRPr="00561E39">
        <w:rPr>
          <w:b/>
          <w:color w:val="000000" w:themeColor="text1"/>
          <w:sz w:val="28"/>
          <w:szCs w:val="28"/>
          <w:lang w:val="uk-UA" w:eastAsia="en-US"/>
        </w:rPr>
        <w:t>З</w:t>
      </w:r>
      <w:r w:rsidRPr="003E537C">
        <w:rPr>
          <w:b/>
          <w:color w:val="000000" w:themeColor="text1"/>
          <w:sz w:val="28"/>
          <w:szCs w:val="28"/>
          <w:lang w:val="uk-UA" w:eastAsia="en-US"/>
        </w:rPr>
        <w:t>аява</w:t>
      </w:r>
    </w:p>
    <w:p w:rsidR="00DB3B64" w:rsidP="00DB3B64" w14:paraId="68B0558A" w14:textId="77777777">
      <w:pPr>
        <w:spacing w:after="0" w:line="240" w:lineRule="auto"/>
        <w:ind w:right="-6"/>
        <w:jc w:val="center"/>
        <w:rPr>
          <w:b/>
          <w:color w:val="000000" w:themeColor="text1"/>
          <w:sz w:val="28"/>
          <w:szCs w:val="28"/>
          <w:lang w:val="uk-UA" w:eastAsia="en-US"/>
        </w:rPr>
      </w:pPr>
      <w:r w:rsidRPr="003E537C">
        <w:rPr>
          <w:b/>
          <w:color w:val="000000" w:themeColor="text1"/>
          <w:sz w:val="28"/>
          <w:szCs w:val="28"/>
          <w:lang w:val="uk-UA" w:eastAsia="en-US"/>
        </w:rPr>
        <w:t>про припинення надання</w:t>
      </w:r>
      <w:r>
        <w:rPr>
          <w:b/>
          <w:color w:val="000000" w:themeColor="text1"/>
          <w:sz w:val="28"/>
          <w:szCs w:val="28"/>
          <w:lang w:val="uk-UA" w:eastAsia="en-US"/>
        </w:rPr>
        <w:t xml:space="preserve"> </w:t>
      </w:r>
      <w:r w:rsidRPr="003E537C">
        <w:rPr>
          <w:b/>
          <w:color w:val="000000" w:themeColor="text1"/>
          <w:sz w:val="28"/>
          <w:szCs w:val="28"/>
          <w:lang w:val="uk-UA" w:eastAsia="en-US"/>
        </w:rPr>
        <w:t xml:space="preserve">послуги раннього </w:t>
      </w:r>
      <w:r w:rsidRPr="00561E39">
        <w:rPr>
          <w:b/>
          <w:color w:val="000000" w:themeColor="text1"/>
          <w:sz w:val="28"/>
          <w:szCs w:val="28"/>
          <w:lang w:val="uk-UA" w:eastAsia="en-US"/>
        </w:rPr>
        <w:t xml:space="preserve">втручання </w:t>
      </w:r>
    </w:p>
    <w:p w:rsidR="00DB3B64" w:rsidRPr="00561E39" w:rsidP="00DB3B64" w14:paraId="4FCE90C2" w14:textId="77777777">
      <w:pPr>
        <w:spacing w:after="0" w:line="240" w:lineRule="auto"/>
        <w:ind w:right="-6"/>
        <w:jc w:val="center"/>
        <w:rPr>
          <w:b/>
          <w:color w:val="000000" w:themeColor="text1"/>
          <w:sz w:val="28"/>
          <w:szCs w:val="28"/>
          <w:lang w:val="uk-UA" w:eastAsia="en-US"/>
        </w:rPr>
      </w:pPr>
      <w:r>
        <w:rPr>
          <w:b/>
          <w:color w:val="000000" w:themeColor="text1"/>
          <w:sz w:val="28"/>
          <w:szCs w:val="28"/>
          <w:lang w:val="uk-UA" w:eastAsia="en-US"/>
        </w:rPr>
        <w:t>КНП «Бучанський центр соціальних послуг та психологічної допомоги»</w:t>
      </w:r>
      <w:r w:rsidRPr="00561E39">
        <w:rPr>
          <w:b/>
          <w:color w:val="000000" w:themeColor="text1"/>
          <w:sz w:val="28"/>
          <w:szCs w:val="28"/>
          <w:lang w:val="uk-UA" w:eastAsia="en-US"/>
        </w:rPr>
        <w:t xml:space="preserve"> </w:t>
      </w:r>
      <w:r>
        <w:rPr>
          <w:b/>
          <w:color w:val="000000" w:themeColor="text1"/>
          <w:sz w:val="28"/>
          <w:szCs w:val="28"/>
          <w:lang w:val="uk-UA" w:eastAsia="en-US"/>
        </w:rPr>
        <w:t>Бучанської</w:t>
      </w:r>
      <w:r w:rsidRPr="00561E39">
        <w:rPr>
          <w:b/>
          <w:color w:val="000000" w:themeColor="text1"/>
          <w:sz w:val="28"/>
          <w:szCs w:val="28"/>
          <w:lang w:val="uk-UA" w:eastAsia="en-US"/>
        </w:rPr>
        <w:t xml:space="preserve"> міської ради</w:t>
      </w:r>
    </w:p>
    <w:p w:rsidR="00DB3B64" w:rsidRPr="003E537C" w:rsidP="00DB3B64" w14:paraId="42944575" w14:textId="77777777">
      <w:pPr>
        <w:spacing w:after="0" w:line="240" w:lineRule="auto"/>
        <w:ind w:right="-6"/>
        <w:jc w:val="center"/>
        <w:rPr>
          <w:b/>
          <w:color w:val="000000" w:themeColor="text1"/>
          <w:sz w:val="28"/>
          <w:szCs w:val="28"/>
          <w:lang w:val="uk-UA" w:eastAsia="en-US"/>
        </w:rPr>
      </w:pPr>
    </w:p>
    <w:p w:rsidR="00DB3B64" w:rsidRPr="00561E39" w:rsidP="00DB3B64" w14:paraId="4D397152"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 xml:space="preserve">Прошу припинити надання послуги раннього втручання </w:t>
      </w:r>
      <w:r w:rsidRPr="00561E39">
        <w:rPr>
          <w:color w:val="000000" w:themeColor="text1"/>
          <w:sz w:val="28"/>
          <w:szCs w:val="28"/>
          <w:lang w:val="uk-UA" w:eastAsia="en-US"/>
        </w:rPr>
        <w:t>Ц</w:t>
      </w:r>
      <w:r w:rsidRPr="00561E39">
        <w:rPr>
          <w:color w:val="000000" w:themeColor="text1"/>
          <w:sz w:val="28"/>
          <w:szCs w:val="28"/>
          <w:lang w:eastAsia="en-US"/>
        </w:rPr>
        <w:t>ентром __________________________________________________________________</w:t>
      </w:r>
    </w:p>
    <w:p w:rsidR="00DB3B64" w:rsidRPr="00561E39" w:rsidP="00DB3B64" w14:paraId="2FBD2C22" w14:textId="77777777">
      <w:pPr>
        <w:spacing w:after="0" w:line="240" w:lineRule="auto"/>
        <w:jc w:val="center"/>
        <w:rPr>
          <w:i/>
          <w:color w:val="000000" w:themeColor="text1"/>
          <w:lang w:eastAsia="en-US"/>
        </w:rPr>
      </w:pPr>
      <w:r w:rsidRPr="00561E39">
        <w:rPr>
          <w:i/>
          <w:color w:val="000000" w:themeColor="text1"/>
          <w:lang w:eastAsia="en-US"/>
        </w:rPr>
        <w:t xml:space="preserve">(вказати повністю </w:t>
      </w:r>
      <w:r w:rsidRPr="00561E39">
        <w:rPr>
          <w:i/>
          <w:color w:val="000000" w:themeColor="text1"/>
          <w:lang w:eastAsia="en-US"/>
        </w:rPr>
        <w:t>пр</w:t>
      </w:r>
      <w:r w:rsidRPr="00561E39">
        <w:rPr>
          <w:i/>
          <w:color w:val="000000" w:themeColor="text1"/>
          <w:lang w:eastAsia="en-US"/>
        </w:rPr>
        <w:t>ізвище, власне ім’я, по батькові (за наявності), повну дату народження дитини та місце її проживання / перебування)</w:t>
      </w:r>
    </w:p>
    <w:p w:rsidR="00DB3B64" w:rsidRPr="00561E39" w:rsidP="00DB3B64" w14:paraId="0752E9EC"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_______________________________________________________________________________________________________________________________</w:t>
      </w:r>
      <w:r>
        <w:rPr>
          <w:color w:val="000000" w:themeColor="text1"/>
          <w:sz w:val="28"/>
          <w:szCs w:val="28"/>
          <w:lang w:eastAsia="en-US"/>
        </w:rPr>
        <w:t>____</w:t>
      </w:r>
      <w:r w:rsidRPr="00561E39">
        <w:rPr>
          <w:color w:val="000000" w:themeColor="text1"/>
          <w:sz w:val="28"/>
          <w:szCs w:val="28"/>
          <w:lang w:eastAsia="en-US"/>
        </w:rPr>
        <w:t>_</w:t>
      </w:r>
    </w:p>
    <w:p w:rsidR="00DB3B64" w:rsidRPr="00561E39" w:rsidP="00DB3B64" w14:paraId="12E4C6D9" w14:textId="77777777">
      <w:pPr>
        <w:spacing w:after="0" w:line="240" w:lineRule="auto"/>
        <w:jc w:val="center"/>
        <w:rPr>
          <w:i/>
          <w:color w:val="000000" w:themeColor="text1"/>
          <w:lang w:eastAsia="en-US"/>
        </w:rPr>
      </w:pPr>
      <w:r w:rsidRPr="00561E39">
        <w:rPr>
          <w:i/>
          <w:color w:val="000000" w:themeColor="text1"/>
          <w:lang w:eastAsia="en-US"/>
        </w:rPr>
        <w:t>(вказати причину припинення надання послуги раннього втручання)</w:t>
      </w:r>
    </w:p>
    <w:p w:rsidR="00DB3B64" w:rsidRPr="00561E39" w:rsidP="00DB3B64" w14:paraId="6DAD2A94"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____________________________</w:t>
      </w:r>
      <w:r>
        <w:rPr>
          <w:color w:val="000000" w:themeColor="text1"/>
          <w:sz w:val="28"/>
          <w:szCs w:val="28"/>
          <w:lang w:val="uk-UA" w:eastAsia="en-US"/>
        </w:rPr>
        <w:t>___</w:t>
      </w:r>
      <w:r w:rsidRPr="00561E39">
        <w:rPr>
          <w:color w:val="000000" w:themeColor="text1"/>
          <w:sz w:val="28"/>
          <w:szCs w:val="28"/>
          <w:lang w:eastAsia="en-US"/>
        </w:rPr>
        <w:t>___________________________________</w:t>
      </w:r>
    </w:p>
    <w:p w:rsidR="00DB3B64" w:rsidRPr="00561E39" w:rsidP="00DB3B64" w14:paraId="27474F00" w14:textId="77777777">
      <w:pPr>
        <w:spacing w:after="0" w:line="240" w:lineRule="auto"/>
        <w:jc w:val="both"/>
        <w:rPr>
          <w:color w:val="000000" w:themeColor="text1"/>
          <w:sz w:val="28"/>
          <w:szCs w:val="28"/>
          <w:lang w:eastAsia="en-US"/>
        </w:rPr>
      </w:pPr>
    </w:p>
    <w:p w:rsidR="00DB3B64" w:rsidRPr="00561E39" w:rsidP="00DB3B64" w14:paraId="75AE87BE" w14:textId="77777777">
      <w:pPr>
        <w:spacing w:after="0" w:line="240" w:lineRule="auto"/>
        <w:jc w:val="both"/>
        <w:rPr>
          <w:color w:val="000000" w:themeColor="text1"/>
          <w:sz w:val="28"/>
          <w:szCs w:val="28"/>
          <w:lang w:val="uk-UA" w:eastAsia="en-US"/>
        </w:rPr>
      </w:pPr>
      <w:r w:rsidRPr="00561E39">
        <w:rPr>
          <w:color w:val="000000" w:themeColor="text1"/>
          <w:sz w:val="28"/>
          <w:szCs w:val="28"/>
          <w:lang w:eastAsia="en-US"/>
        </w:rPr>
        <w:t>Я,</w:t>
      </w:r>
      <w:r w:rsidRPr="00561E39">
        <w:rPr>
          <w:color w:val="000000" w:themeColor="text1"/>
          <w:sz w:val="28"/>
          <w:szCs w:val="28"/>
          <w:lang w:val="uk-UA" w:eastAsia="en-US"/>
        </w:rPr>
        <w:t xml:space="preserve"> </w:t>
      </w:r>
      <w:r w:rsidRPr="00561E39">
        <w:rPr>
          <w:color w:val="000000" w:themeColor="text1"/>
          <w:sz w:val="28"/>
          <w:szCs w:val="28"/>
          <w:lang w:eastAsia="en-US"/>
        </w:rPr>
        <w:t>__________________________________________________________________</w:t>
      </w:r>
    </w:p>
    <w:p w:rsidR="00DB3B64" w:rsidRPr="00561E39" w:rsidP="00DB3B64" w14:paraId="439A6E92" w14:textId="77777777">
      <w:pPr>
        <w:spacing w:after="0" w:line="240" w:lineRule="auto"/>
        <w:jc w:val="both"/>
        <w:rPr>
          <w:i/>
          <w:color w:val="000000" w:themeColor="text1"/>
          <w:lang w:val="uk-UA" w:eastAsia="en-US"/>
        </w:rPr>
      </w:pPr>
      <w:r w:rsidRPr="00561E39">
        <w:rPr>
          <w:color w:val="000000" w:themeColor="text1"/>
          <w:sz w:val="20"/>
          <w:szCs w:val="20"/>
          <w:lang w:val="uk-UA" w:eastAsia="en-US"/>
        </w:rPr>
        <w:t xml:space="preserve">                                                     </w:t>
      </w:r>
      <w:r w:rsidRPr="00561E39">
        <w:rPr>
          <w:i/>
          <w:color w:val="000000" w:themeColor="text1"/>
          <w:lang w:val="uk-UA" w:eastAsia="en-US"/>
        </w:rPr>
        <w:t>(П.І.П.законного представника дитини)</w:t>
      </w:r>
    </w:p>
    <w:p w:rsidR="00DB3B64" w:rsidRPr="00561E39" w:rsidP="00DB3B64" w14:paraId="1690BC45" w14:textId="77777777">
      <w:pPr>
        <w:spacing w:after="0" w:line="240" w:lineRule="auto"/>
        <w:jc w:val="both"/>
        <w:rPr>
          <w:i/>
          <w:color w:val="000000" w:themeColor="text1"/>
          <w:lang w:val="uk-UA" w:eastAsia="en-US"/>
        </w:rPr>
      </w:pPr>
    </w:p>
    <w:p w:rsidR="00DB3B64" w:rsidRPr="00561E39" w:rsidP="00DB3B64" w14:paraId="499365C1" w14:textId="77777777">
      <w:pPr>
        <w:spacing w:after="0" w:line="240" w:lineRule="auto"/>
        <w:jc w:val="both"/>
        <w:rPr>
          <w:color w:val="000000" w:themeColor="text1"/>
          <w:sz w:val="28"/>
          <w:szCs w:val="28"/>
          <w:lang w:eastAsia="en-US"/>
        </w:rPr>
      </w:pPr>
      <w:r w:rsidRPr="00561E39">
        <w:rPr>
          <w:color w:val="000000" w:themeColor="text1"/>
          <w:sz w:val="28"/>
          <w:szCs w:val="28"/>
          <w:lang w:eastAsia="en-US"/>
        </w:rPr>
        <w:t xml:space="preserve">даю згоду на використання моїх і моєї дитини персональних даних для ведення статистичної звітності. </w:t>
      </w:r>
    </w:p>
    <w:p w:rsidR="00DB3B64" w:rsidRPr="003E537C" w:rsidP="00DB3B64" w14:paraId="36B369EA" w14:textId="77777777">
      <w:pPr>
        <w:tabs>
          <w:tab w:val="left" w:pos="9781"/>
        </w:tabs>
        <w:spacing w:after="0" w:line="240" w:lineRule="auto"/>
        <w:jc w:val="both"/>
        <w:rPr>
          <w:color w:val="000000" w:themeColor="text1"/>
          <w:sz w:val="28"/>
          <w:szCs w:val="28"/>
          <w:lang w:val="uk-UA" w:eastAsia="en-US"/>
        </w:rPr>
      </w:pPr>
    </w:p>
    <w:p w:rsidR="00DB3B64" w:rsidRPr="00561E39" w:rsidP="00DB3B64" w14:paraId="1BF316D1"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Заява про припинення надання</w:t>
      </w:r>
      <w:r>
        <w:rPr>
          <w:color w:val="000000" w:themeColor="text1"/>
          <w:sz w:val="28"/>
          <w:szCs w:val="28"/>
          <w:lang w:val="uk-UA" w:eastAsia="en-US"/>
        </w:rPr>
        <w:t xml:space="preserve"> </w:t>
      </w:r>
      <w:r w:rsidRPr="00561E39">
        <w:rPr>
          <w:color w:val="000000" w:themeColor="text1"/>
          <w:sz w:val="28"/>
          <w:szCs w:val="28"/>
          <w:lang w:eastAsia="en-US"/>
        </w:rPr>
        <w:t xml:space="preserve">послуги раннього втручання </w:t>
      </w:r>
      <w:r w:rsidRPr="00561E39">
        <w:rPr>
          <w:color w:val="000000" w:themeColor="text1"/>
          <w:sz w:val="28"/>
          <w:szCs w:val="28"/>
          <w:lang w:val="uk-UA" w:eastAsia="en-US"/>
        </w:rPr>
        <w:t>Ц</w:t>
      </w:r>
      <w:r w:rsidRPr="00561E39">
        <w:rPr>
          <w:color w:val="000000" w:themeColor="text1"/>
          <w:sz w:val="28"/>
          <w:szCs w:val="28"/>
          <w:lang w:eastAsia="en-US"/>
        </w:rPr>
        <w:t>ентром отримана</w:t>
      </w:r>
    </w:p>
    <w:p w:rsidR="00DB3B64" w:rsidRPr="00561E39" w:rsidP="00DB3B64" w14:paraId="57BF1D7A"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___________________________________________________</w:t>
      </w:r>
      <w:r w:rsidRPr="00561E39">
        <w:rPr>
          <w:color w:val="000000" w:themeColor="text1"/>
          <w:sz w:val="28"/>
          <w:szCs w:val="28"/>
          <w:lang w:val="uk-UA" w:eastAsia="en-US"/>
        </w:rPr>
        <w:t>______________</w:t>
      </w:r>
      <w:r w:rsidRPr="00561E39">
        <w:rPr>
          <w:color w:val="000000" w:themeColor="text1"/>
          <w:sz w:val="28"/>
          <w:szCs w:val="28"/>
          <w:lang w:eastAsia="en-US"/>
        </w:rPr>
        <w:t>_</w:t>
      </w:r>
    </w:p>
    <w:p w:rsidR="00DB3B64" w:rsidRPr="00561E39" w:rsidP="00DB3B64" w14:paraId="59DAAB15" w14:textId="77777777">
      <w:pPr>
        <w:tabs>
          <w:tab w:val="left" w:pos="9781"/>
        </w:tabs>
        <w:spacing w:after="0" w:line="240" w:lineRule="auto"/>
        <w:jc w:val="both"/>
        <w:rPr>
          <w:color w:val="000000" w:themeColor="text1"/>
          <w:lang w:eastAsia="en-US"/>
        </w:rPr>
      </w:pPr>
      <w:r w:rsidRPr="00561E39">
        <w:rPr>
          <w:i/>
          <w:color w:val="000000" w:themeColor="text1"/>
          <w:lang w:val="uk-UA" w:eastAsia="en-US"/>
        </w:rPr>
        <w:t xml:space="preserve">               </w:t>
      </w:r>
      <w:r w:rsidRPr="00561E39">
        <w:rPr>
          <w:i/>
          <w:color w:val="000000" w:themeColor="text1"/>
          <w:lang w:eastAsia="en-US"/>
        </w:rPr>
        <w:t xml:space="preserve">(вказати  </w:t>
      </w:r>
      <w:r w:rsidRPr="00561E39">
        <w:rPr>
          <w:i/>
          <w:color w:val="000000" w:themeColor="text1"/>
          <w:lang w:eastAsia="en-US"/>
        </w:rPr>
        <w:t>пр</w:t>
      </w:r>
      <w:r w:rsidRPr="00561E39">
        <w:rPr>
          <w:i/>
          <w:color w:val="000000" w:themeColor="text1"/>
          <w:lang w:eastAsia="en-US"/>
        </w:rPr>
        <w:t>ізвище, власне ім’я, по батькові (за наявності) заявника</w:t>
      </w:r>
      <w:r w:rsidRPr="00561E39">
        <w:rPr>
          <w:color w:val="000000" w:themeColor="text1"/>
          <w:lang w:eastAsia="en-US"/>
        </w:rPr>
        <w:t>)</w:t>
      </w:r>
    </w:p>
    <w:p w:rsidR="00DB3B64" w:rsidRPr="00561E39" w:rsidP="00DB3B64" w14:paraId="34E235B2" w14:textId="77777777">
      <w:pPr>
        <w:tabs>
          <w:tab w:val="left" w:pos="9781"/>
        </w:tabs>
        <w:spacing w:after="0" w:line="240" w:lineRule="auto"/>
        <w:jc w:val="both"/>
        <w:rPr>
          <w:color w:val="000000" w:themeColor="text1"/>
          <w:lang w:eastAsia="en-US"/>
        </w:rPr>
      </w:pPr>
    </w:p>
    <w:tbl>
      <w:tblPr>
        <w:tblW w:w="0" w:type="auto"/>
        <w:tblLook w:val="01E0"/>
      </w:tblPr>
      <w:tblGrid>
        <w:gridCol w:w="4556"/>
        <w:gridCol w:w="5014"/>
      </w:tblGrid>
      <w:tr w14:paraId="41B6B2CD" w14:textId="77777777" w:rsidTr="00DB3B64">
        <w:tblPrEx>
          <w:tblW w:w="0" w:type="auto"/>
          <w:tblLook w:val="01E0"/>
        </w:tblPrEx>
        <w:tc>
          <w:tcPr>
            <w:tcW w:w="4556" w:type="dxa"/>
          </w:tcPr>
          <w:p w:rsidR="00DB3B64" w:rsidRPr="00561E39" w:rsidP="00DB3B64" w14:paraId="6532CB2C" w14:textId="77777777">
            <w:pPr>
              <w:spacing w:after="0" w:line="240" w:lineRule="auto"/>
              <w:rPr>
                <w:color w:val="000000" w:themeColor="text1"/>
                <w:sz w:val="28"/>
                <w:szCs w:val="28"/>
                <w:lang w:eastAsia="en-US"/>
              </w:rPr>
            </w:pPr>
            <w:r w:rsidRPr="00561E39">
              <w:rPr>
                <w:color w:val="000000" w:themeColor="text1"/>
                <w:sz w:val="28"/>
                <w:szCs w:val="28"/>
                <w:lang w:eastAsia="en-US"/>
              </w:rPr>
              <w:t xml:space="preserve"> ____ _____________ 20___ р.</w:t>
            </w:r>
          </w:p>
        </w:tc>
        <w:tc>
          <w:tcPr>
            <w:tcW w:w="5014" w:type="dxa"/>
          </w:tcPr>
          <w:p w:rsidR="00DB3B64" w:rsidRPr="00561E39" w:rsidP="00DB3B64" w14:paraId="68A94B32" w14:textId="77777777">
            <w:pPr>
              <w:spacing w:after="0" w:line="240" w:lineRule="auto"/>
              <w:jc w:val="center"/>
              <w:rPr>
                <w:color w:val="000000" w:themeColor="text1"/>
                <w:sz w:val="28"/>
                <w:szCs w:val="28"/>
                <w:lang w:eastAsia="en-US"/>
              </w:rPr>
            </w:pPr>
            <w:r w:rsidRPr="00561E39">
              <w:rPr>
                <w:color w:val="000000" w:themeColor="text1"/>
                <w:sz w:val="28"/>
                <w:szCs w:val="28"/>
                <w:lang w:eastAsia="en-US"/>
              </w:rPr>
              <w:t>____________________________</w:t>
            </w:r>
            <w:r w:rsidRPr="00561E39">
              <w:rPr>
                <w:b/>
                <w:color w:val="000000" w:themeColor="text1"/>
                <w:sz w:val="28"/>
                <w:szCs w:val="28"/>
                <w:lang w:eastAsia="en-US"/>
              </w:rPr>
              <w:br/>
            </w:r>
            <w:r w:rsidRPr="00561E39">
              <w:rPr>
                <w:i/>
                <w:color w:val="000000" w:themeColor="text1"/>
                <w:sz w:val="28"/>
                <w:szCs w:val="28"/>
                <w:lang w:eastAsia="en-US"/>
              </w:rPr>
              <w:t>(</w:t>
            </w:r>
            <w:r w:rsidRPr="00561E39">
              <w:rPr>
                <w:i/>
                <w:color w:val="000000" w:themeColor="text1"/>
                <w:lang w:eastAsia="en-US"/>
              </w:rPr>
              <w:t>п</w:t>
            </w:r>
            <w:r w:rsidRPr="00561E39">
              <w:rPr>
                <w:i/>
                <w:color w:val="000000" w:themeColor="text1"/>
                <w:lang w:eastAsia="en-US"/>
              </w:rPr>
              <w:t>ідпис заявника / законного представника дитини)</w:t>
            </w:r>
          </w:p>
        </w:tc>
      </w:tr>
    </w:tbl>
    <w:p w:rsidR="00DB3B64" w:rsidRPr="00561E39" w:rsidP="00DB3B64" w14:paraId="18F6430F"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_____  ______________20___ р.</w:t>
      </w:r>
    </w:p>
    <w:p w:rsidR="00DB3B64" w:rsidRPr="00561E39" w:rsidP="00DB3B64" w14:paraId="3A774F18"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 xml:space="preserve">  </w:t>
      </w:r>
    </w:p>
    <w:p w:rsidR="00DB3B64" w:rsidRPr="00561E39" w:rsidP="00DB3B64" w14:paraId="0E2231D9" w14:textId="77777777">
      <w:pPr>
        <w:tabs>
          <w:tab w:val="left" w:pos="9781"/>
        </w:tabs>
        <w:spacing w:after="0" w:line="240" w:lineRule="auto"/>
        <w:jc w:val="both"/>
        <w:rPr>
          <w:color w:val="000000" w:themeColor="text1"/>
          <w:sz w:val="28"/>
          <w:szCs w:val="28"/>
          <w:lang w:eastAsia="en-US"/>
        </w:rPr>
      </w:pPr>
      <w:r w:rsidRPr="00561E39">
        <w:rPr>
          <w:color w:val="000000" w:themeColor="text1"/>
          <w:sz w:val="28"/>
          <w:szCs w:val="28"/>
          <w:lang w:eastAsia="en-US"/>
        </w:rPr>
        <w:t>_______________</w:t>
      </w:r>
      <w:r>
        <w:rPr>
          <w:color w:val="000000" w:themeColor="text1"/>
          <w:sz w:val="28"/>
          <w:szCs w:val="28"/>
          <w:lang w:eastAsia="en-US"/>
        </w:rPr>
        <w:t>_____</w:t>
      </w:r>
      <w:r w:rsidRPr="00561E39">
        <w:rPr>
          <w:color w:val="000000" w:themeColor="text1"/>
          <w:sz w:val="28"/>
          <w:szCs w:val="28"/>
          <w:lang w:eastAsia="en-US"/>
        </w:rPr>
        <w:t xml:space="preserve">___           </w:t>
      </w:r>
      <w:r>
        <w:rPr>
          <w:color w:val="000000" w:themeColor="text1"/>
          <w:sz w:val="28"/>
          <w:szCs w:val="28"/>
          <w:lang w:eastAsia="en-US"/>
        </w:rPr>
        <w:t xml:space="preserve">                     </w:t>
      </w:r>
      <w:r w:rsidRPr="00561E39">
        <w:rPr>
          <w:color w:val="000000" w:themeColor="text1"/>
          <w:sz w:val="28"/>
          <w:szCs w:val="28"/>
          <w:lang w:eastAsia="en-US"/>
        </w:rPr>
        <w:t>_______________</w:t>
      </w:r>
      <w:r>
        <w:rPr>
          <w:color w:val="000000" w:themeColor="text1"/>
          <w:sz w:val="28"/>
          <w:szCs w:val="28"/>
          <w:lang w:eastAsia="en-US"/>
        </w:rPr>
        <w:t>_________</w:t>
      </w:r>
      <w:r w:rsidRPr="00561E39">
        <w:rPr>
          <w:color w:val="000000" w:themeColor="text1"/>
          <w:sz w:val="28"/>
          <w:szCs w:val="28"/>
          <w:lang w:eastAsia="en-US"/>
        </w:rPr>
        <w:t>__</w:t>
      </w:r>
    </w:p>
    <w:p w:rsidR="00DB3B64" w:rsidRPr="00561E39" w:rsidP="00DB3B64" w14:paraId="50DF1B69" w14:textId="77777777">
      <w:pPr>
        <w:spacing w:after="0" w:line="240" w:lineRule="auto"/>
        <w:rPr>
          <w:color w:val="000000" w:themeColor="text1"/>
          <w:lang w:val="uk-UA"/>
        </w:rPr>
      </w:pPr>
      <w:r w:rsidRPr="00561E39">
        <w:rPr>
          <w:color w:val="000000" w:themeColor="text1"/>
          <w:sz w:val="28"/>
          <w:szCs w:val="28"/>
          <w:lang w:eastAsia="en-US"/>
        </w:rPr>
        <w:t xml:space="preserve"> </w:t>
      </w:r>
      <w:r w:rsidRPr="00561E39">
        <w:rPr>
          <w:color w:val="000000" w:themeColor="text1"/>
          <w:lang w:eastAsia="en-US"/>
        </w:rPr>
        <w:t>(</w:t>
      </w:r>
      <w:r w:rsidRPr="00561E39">
        <w:rPr>
          <w:i/>
          <w:color w:val="000000" w:themeColor="text1"/>
          <w:lang w:eastAsia="en-US"/>
        </w:rPr>
        <w:t>посада уповноваженої особи)                                        (</w:t>
      </w:r>
      <w:r w:rsidRPr="00561E39">
        <w:rPr>
          <w:i/>
          <w:color w:val="000000" w:themeColor="text1"/>
          <w:lang w:eastAsia="en-US"/>
        </w:rPr>
        <w:t>п</w:t>
      </w:r>
      <w:r w:rsidRPr="00561E39">
        <w:rPr>
          <w:i/>
          <w:color w:val="000000" w:themeColor="text1"/>
          <w:lang w:eastAsia="en-US"/>
        </w:rPr>
        <w:t xml:space="preserve">ідпис </w:t>
      </w:r>
      <w:r w:rsidRPr="00561E39">
        <w:rPr>
          <w:i/>
          <w:color w:val="000000" w:themeColor="text1"/>
          <w:lang w:val="uk-UA" w:eastAsia="en-US"/>
        </w:rPr>
        <w:t xml:space="preserve">    </w:t>
      </w:r>
      <w:r w:rsidRPr="00561E39">
        <w:rPr>
          <w:i/>
          <w:color w:val="000000" w:themeColor="text1"/>
          <w:lang w:eastAsia="en-US"/>
        </w:rPr>
        <w:t>уповноваженої особи)</w:t>
      </w:r>
      <w:r w:rsidRPr="00561E39">
        <w:rPr>
          <w:color w:val="000000" w:themeColor="text1"/>
        </w:rPr>
        <w:t xml:space="preserve">                          </w:t>
      </w:r>
    </w:p>
    <w:p w:rsidR="00DB3B64" w:rsidRPr="00561E39" w:rsidP="00DB3B64" w14:paraId="1A2B7339" w14:textId="77777777">
      <w:pPr>
        <w:spacing w:after="0"/>
        <w:jc w:val="both"/>
        <w:rPr>
          <w:color w:val="000000" w:themeColor="text1"/>
          <w:sz w:val="28"/>
          <w:szCs w:val="28"/>
          <w:lang w:val="uk-UA"/>
        </w:rPr>
      </w:pPr>
    </w:p>
    <w:p w:rsidR="00DB3B64" w:rsidRPr="00955C5F" w:rsidP="00DB3B64" w14:paraId="0FF010A6" w14:textId="77777777">
      <w:pPr>
        <w:tabs>
          <w:tab w:val="left" w:pos="6663"/>
        </w:tabs>
        <w:spacing w:after="0"/>
        <w:jc w:val="both"/>
        <w:rPr>
          <w:b/>
          <w:color w:val="000000" w:themeColor="text1"/>
          <w:sz w:val="28"/>
          <w:szCs w:val="28"/>
          <w:lang w:val="uk-UA"/>
        </w:rPr>
      </w:pPr>
      <w:r w:rsidRPr="00955C5F">
        <w:rPr>
          <w:b/>
          <w:color w:val="000000" w:themeColor="text1"/>
          <w:sz w:val="28"/>
          <w:szCs w:val="28"/>
          <w:lang w:val="uk-UA"/>
        </w:rPr>
        <w:t>Керуючий справами                                                             Дмитро ГАПЧЕНКО</w:t>
      </w:r>
    </w:p>
    <w:p w:rsidR="00DB3B64" w:rsidRPr="00955C5F" w:rsidP="00DB3B64" w14:paraId="07BB79F7"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55C5F" w:rsidP="00DB3B64" w14:paraId="3E429B0C"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55C5F" w:rsidP="00DB3B64" w14:paraId="1C42FC8B" w14:textId="77777777">
      <w:pPr>
        <w:pStyle w:val="rvps2"/>
        <w:shd w:val="clear" w:color="auto" w:fill="FFFFFF"/>
        <w:spacing w:before="0" w:beforeAutospacing="0" w:after="0" w:afterAutospacing="0"/>
        <w:ind w:firstLine="448"/>
        <w:jc w:val="both"/>
        <w:rPr>
          <w:b/>
          <w:color w:val="000000" w:themeColor="text1"/>
          <w:sz w:val="28"/>
          <w:szCs w:val="28"/>
          <w:shd w:val="clear" w:color="auto" w:fill="FFFFFF"/>
          <w:lang w:val="uk-UA"/>
        </w:rPr>
      </w:pPr>
    </w:p>
    <w:p w:rsidR="00DB3B64" w:rsidRPr="00955C5F" w:rsidP="00DB3B64" w14:paraId="50DF2A86" w14:textId="77777777">
      <w:pPr>
        <w:tabs>
          <w:tab w:val="left" w:pos="6663"/>
        </w:tabs>
        <w:spacing w:after="0"/>
        <w:jc w:val="both"/>
        <w:rPr>
          <w:b/>
          <w:color w:val="000000" w:themeColor="text1"/>
          <w:sz w:val="28"/>
          <w:szCs w:val="28"/>
          <w:lang w:val="uk-UA"/>
        </w:rPr>
      </w:pPr>
      <w:r w:rsidRPr="00955C5F">
        <w:rPr>
          <w:b/>
          <w:color w:val="000000" w:themeColor="text1"/>
          <w:sz w:val="28"/>
          <w:szCs w:val="28"/>
          <w:lang w:val="uk-UA"/>
        </w:rPr>
        <w:t>Директор КНП «БЦСППД БМР»                                       Олена РЕНЧКА</w:t>
      </w:r>
    </w:p>
    <w:p w:rsidR="00DB3B64" w:rsidRPr="00955C5F" w:rsidP="00DB3B64" w14:paraId="1C6F4234" w14:textId="77777777">
      <w:pPr>
        <w:spacing w:after="0"/>
        <w:jc w:val="both"/>
        <w:rPr>
          <w:b/>
          <w:color w:val="000000" w:themeColor="text1"/>
          <w:sz w:val="28"/>
          <w:szCs w:val="28"/>
          <w:lang w:val="uk-UA"/>
        </w:rPr>
      </w:pPr>
    </w:p>
    <w:p w:rsidR="00DB3B64" w:rsidP="00E74E3D" w14:paraId="61BDEAA2" w14:textId="77777777">
      <w:pPr>
        <w:spacing w:line="276" w:lineRule="auto"/>
        <w:rPr>
          <w:b/>
          <w:lang w:val="uk-UA"/>
        </w:rPr>
      </w:pPr>
    </w:p>
    <w:p w:rsidR="00955C5F" w:rsidP="00E74E3D" w14:paraId="7BC0D93D" w14:textId="77777777">
      <w:pPr>
        <w:spacing w:line="276" w:lineRule="auto"/>
        <w:rPr>
          <w:b/>
          <w:lang w:val="uk-UA"/>
        </w:rPr>
      </w:pPr>
    </w:p>
    <w:p w:rsidR="00955C5F" w:rsidP="00E74E3D" w14:paraId="305AFB9D" w14:textId="77777777">
      <w:pPr>
        <w:spacing w:line="276" w:lineRule="auto"/>
        <w:rPr>
          <w:b/>
          <w:lang w:val="uk-UA"/>
        </w:rPr>
      </w:pPr>
    </w:p>
    <w:p w:rsidR="00955C5F" w:rsidP="00E74E3D" w14:paraId="2D7372A7" w14:textId="77777777">
      <w:pPr>
        <w:spacing w:line="276" w:lineRule="auto"/>
        <w:rPr>
          <w:b/>
          <w:lang w:val="uk-UA"/>
        </w:rPr>
      </w:pPr>
    </w:p>
    <w:p w:rsidR="00872D76" w:rsidRPr="00872D76" w:rsidP="00872D76" w14:paraId="4DE9DB00" w14:textId="77777777">
      <w:pPr>
        <w:spacing w:after="0" w:line="240" w:lineRule="auto"/>
        <w:ind w:left="6521"/>
        <w:rPr>
          <w:rFonts w:eastAsia="Calibri"/>
          <w:sz w:val="28"/>
          <w:szCs w:val="28"/>
          <w:lang w:val="uk-UA"/>
        </w:rPr>
      </w:pPr>
      <w:r w:rsidRPr="00872D76">
        <w:rPr>
          <w:sz w:val="28"/>
          <w:szCs w:val="28"/>
          <w:lang w:val="uk-UA"/>
        </w:rPr>
        <w:t>Додаток 2</w:t>
      </w:r>
    </w:p>
    <w:p w:rsidR="00872D76" w:rsidRPr="00561E39" w:rsidP="00872D76" w14:paraId="13DE7228" w14:textId="77777777">
      <w:pPr>
        <w:spacing w:after="0" w:line="240" w:lineRule="auto"/>
        <w:ind w:left="6521"/>
        <w:jc w:val="both"/>
        <w:rPr>
          <w:color w:val="000000" w:themeColor="text1"/>
          <w:sz w:val="28"/>
          <w:szCs w:val="28"/>
          <w:lang w:val="uk-UA"/>
        </w:rPr>
      </w:pPr>
      <w:r w:rsidRPr="00561E39">
        <w:rPr>
          <w:color w:val="000000" w:themeColor="text1"/>
          <w:sz w:val="28"/>
          <w:szCs w:val="28"/>
          <w:lang w:val="uk-UA"/>
        </w:rPr>
        <w:t>до рішення виконавчого</w:t>
      </w:r>
    </w:p>
    <w:p w:rsidR="00872D76" w:rsidRPr="00561E39" w:rsidP="00872D76" w14:paraId="57CE27B2" w14:textId="77777777">
      <w:pPr>
        <w:spacing w:after="0" w:line="240" w:lineRule="auto"/>
        <w:ind w:left="6521"/>
        <w:jc w:val="both"/>
        <w:rPr>
          <w:color w:val="000000" w:themeColor="text1"/>
          <w:sz w:val="28"/>
          <w:szCs w:val="28"/>
          <w:lang w:val="uk-UA"/>
        </w:rPr>
      </w:pPr>
      <w:r w:rsidRPr="00561E39">
        <w:rPr>
          <w:color w:val="000000" w:themeColor="text1"/>
          <w:sz w:val="28"/>
          <w:szCs w:val="28"/>
          <w:lang w:val="uk-UA"/>
        </w:rPr>
        <w:t>комітету міської ради</w:t>
      </w:r>
    </w:p>
    <w:p w:rsidR="00872D76" w:rsidRPr="00561E39" w:rsidP="00872D76" w14:paraId="1AD5B63A" w14:textId="77777777">
      <w:pPr>
        <w:spacing w:after="0" w:line="240" w:lineRule="auto"/>
        <w:ind w:left="6521"/>
        <w:jc w:val="both"/>
        <w:rPr>
          <w:color w:val="000000" w:themeColor="text1"/>
          <w:sz w:val="28"/>
          <w:szCs w:val="28"/>
          <w:lang w:val="uk-UA"/>
        </w:rPr>
      </w:pPr>
      <w:r>
        <w:rPr>
          <w:color w:val="000000" w:themeColor="text1"/>
          <w:sz w:val="28"/>
          <w:szCs w:val="28"/>
          <w:lang w:val="uk-UA"/>
        </w:rPr>
        <w:t>від 18.04.2025 № 886</w:t>
      </w:r>
    </w:p>
    <w:p w:rsidR="00872D76" w:rsidRPr="00872D76" w:rsidP="00872D76" w14:paraId="5A6B860F" w14:textId="45CE3BF1">
      <w:pPr>
        <w:spacing w:after="0" w:line="240" w:lineRule="auto"/>
        <w:ind w:left="6521"/>
        <w:rPr>
          <w:sz w:val="28"/>
          <w:szCs w:val="28"/>
          <w:lang w:val="uk-UA"/>
        </w:rPr>
      </w:pPr>
    </w:p>
    <w:p w:rsidR="00872D76" w:rsidRPr="00872D76" w:rsidP="00872D76" w14:paraId="6A02C4AA" w14:textId="77777777">
      <w:pPr>
        <w:spacing w:after="0" w:line="276" w:lineRule="auto"/>
        <w:ind w:left="227" w:firstLine="709"/>
        <w:jc w:val="both"/>
        <w:rPr>
          <w:sz w:val="28"/>
          <w:szCs w:val="28"/>
          <w:lang w:val="uk-UA"/>
        </w:rPr>
      </w:pPr>
    </w:p>
    <w:p w:rsidR="00872D76" w:rsidRPr="00872D76" w:rsidP="006F70D1" w14:paraId="073F9816" w14:textId="2292DD95">
      <w:pPr>
        <w:spacing w:after="0" w:line="276" w:lineRule="auto"/>
        <w:ind w:left="227" w:firstLine="709"/>
        <w:rPr>
          <w:b/>
          <w:sz w:val="28"/>
          <w:szCs w:val="28"/>
          <w:lang w:val="uk-UA"/>
        </w:rPr>
      </w:pPr>
      <w:r>
        <w:rPr>
          <w:b/>
          <w:sz w:val="28"/>
          <w:szCs w:val="28"/>
          <w:lang w:val="uk-UA"/>
        </w:rPr>
        <w:t xml:space="preserve">                                                  </w:t>
      </w:r>
      <w:bookmarkStart w:id="17" w:name="_GoBack"/>
      <w:bookmarkEnd w:id="17"/>
      <w:r w:rsidRPr="00872D76">
        <w:rPr>
          <w:b/>
          <w:sz w:val="28"/>
          <w:szCs w:val="28"/>
          <w:lang w:val="uk-UA"/>
        </w:rPr>
        <w:t>СКЛАД</w:t>
      </w:r>
    </w:p>
    <w:p w:rsidR="00872D76" w:rsidRPr="00872D76" w:rsidP="00872D76" w14:paraId="2DBA2DCE" w14:textId="39103751">
      <w:pPr>
        <w:spacing w:after="0" w:line="276" w:lineRule="auto"/>
        <w:ind w:left="227" w:firstLine="709"/>
        <w:jc w:val="center"/>
        <w:rPr>
          <w:b/>
          <w:sz w:val="28"/>
          <w:szCs w:val="28"/>
          <w:lang w:val="uk-UA"/>
        </w:rPr>
      </w:pPr>
      <w:r w:rsidRPr="00872D76">
        <w:rPr>
          <w:b/>
          <w:sz w:val="28"/>
          <w:szCs w:val="28"/>
          <w:lang w:val="uk-UA"/>
        </w:rPr>
        <w:t xml:space="preserve">фахівців міждисциплінарної команди з надання послуги раннього </w:t>
      </w:r>
      <w:r>
        <w:rPr>
          <w:b/>
          <w:sz w:val="28"/>
          <w:szCs w:val="28"/>
          <w:lang w:val="uk-UA"/>
        </w:rPr>
        <w:t xml:space="preserve">      </w:t>
      </w:r>
      <w:r w:rsidRPr="00872D76">
        <w:rPr>
          <w:b/>
          <w:sz w:val="28"/>
          <w:szCs w:val="28"/>
          <w:lang w:val="uk-UA"/>
        </w:rPr>
        <w:t>втручання</w:t>
      </w:r>
    </w:p>
    <w:p w:rsidR="00872D76" w:rsidRPr="00872D76" w:rsidP="00872D76" w14:paraId="5A7BF8F3" w14:textId="77777777">
      <w:pPr>
        <w:spacing w:after="120" w:line="276" w:lineRule="auto"/>
        <w:ind w:left="227" w:firstLine="709"/>
        <w:jc w:val="center"/>
        <w:rPr>
          <w:sz w:val="28"/>
          <w:szCs w:val="28"/>
          <w:lang w:val="uk-UA"/>
        </w:rPr>
      </w:pPr>
    </w:p>
    <w:p w:rsidR="00872D76" w:rsidRPr="00872D76" w:rsidP="00872D76" w14:paraId="610A5632" w14:textId="77777777">
      <w:pPr>
        <w:numPr>
          <w:ilvl w:val="0"/>
          <w:numId w:val="39"/>
        </w:numPr>
        <w:tabs>
          <w:tab w:val="left" w:pos="567"/>
        </w:tabs>
        <w:spacing w:after="60" w:line="240" w:lineRule="auto"/>
        <w:ind w:left="0" w:right="424" w:firstLine="0"/>
        <w:jc w:val="both"/>
        <w:rPr>
          <w:sz w:val="28"/>
          <w:szCs w:val="28"/>
          <w:lang w:val="uk-UA"/>
        </w:rPr>
      </w:pPr>
      <w:r w:rsidRPr="00872D76">
        <w:rPr>
          <w:sz w:val="28"/>
          <w:szCs w:val="28"/>
          <w:lang w:val="uk-UA" w:eastAsia="uk-UA"/>
        </w:rPr>
        <w:t xml:space="preserve">Фахівець з соціальної роботи, </w:t>
      </w:r>
      <w:r w:rsidRPr="00872D76">
        <w:rPr>
          <w:bCs/>
          <w:sz w:val="28"/>
          <w:szCs w:val="28"/>
          <w:lang w:val="uk-UA" w:eastAsia="uk-UA"/>
        </w:rPr>
        <w:t xml:space="preserve">Мультидисциплінарна мобільна команда </w:t>
      </w:r>
      <w:r w:rsidRPr="00872D76">
        <w:rPr>
          <w:sz w:val="28"/>
          <w:szCs w:val="28"/>
          <w:lang w:val="uk-UA" w:eastAsia="uk-UA"/>
        </w:rPr>
        <w:t>з психосоціальної і реабілітаційної допомоги дітям</w:t>
      </w:r>
      <w:r w:rsidRPr="00872D76">
        <w:rPr>
          <w:bCs/>
          <w:sz w:val="28"/>
          <w:szCs w:val="28"/>
          <w:lang w:val="uk-UA" w:eastAsia="uk-UA"/>
        </w:rPr>
        <w:t xml:space="preserve"> та їхнім сім'ям у Бучанській громаді (БО «Надія і дім для дітей»)</w:t>
      </w:r>
    </w:p>
    <w:p w:rsidR="00872D76" w:rsidRPr="00872D76" w:rsidP="00872D76" w14:paraId="6499A6C9" w14:textId="77777777">
      <w:pPr>
        <w:numPr>
          <w:ilvl w:val="0"/>
          <w:numId w:val="39"/>
        </w:numPr>
        <w:tabs>
          <w:tab w:val="left" w:pos="567"/>
        </w:tabs>
        <w:spacing w:after="60" w:line="240" w:lineRule="auto"/>
        <w:ind w:left="0" w:right="424" w:firstLine="0"/>
        <w:jc w:val="both"/>
        <w:rPr>
          <w:rFonts w:eastAsia="Calibri"/>
          <w:sz w:val="28"/>
          <w:szCs w:val="28"/>
          <w:lang w:val="uk-UA"/>
        </w:rPr>
      </w:pPr>
      <w:bookmarkStart w:id="18" w:name="_Hlk196473299"/>
      <w:r w:rsidRPr="00872D76">
        <w:rPr>
          <w:sz w:val="28"/>
          <w:szCs w:val="28"/>
          <w:lang w:val="uk-UA"/>
        </w:rPr>
        <w:t>Лікар-педіатр (2 особи), Бучанський центр первинної медико-санітарної допомоги</w:t>
      </w:r>
    </w:p>
    <w:p w:rsidR="00872D76" w:rsidRPr="00872D76" w:rsidP="00872D76" w14:paraId="75A05910" w14:textId="77777777">
      <w:pPr>
        <w:numPr>
          <w:ilvl w:val="0"/>
          <w:numId w:val="39"/>
        </w:numPr>
        <w:tabs>
          <w:tab w:val="left" w:pos="567"/>
        </w:tabs>
        <w:spacing w:after="60" w:line="240" w:lineRule="auto"/>
        <w:ind w:left="0" w:right="424" w:firstLine="0"/>
        <w:jc w:val="both"/>
        <w:rPr>
          <w:sz w:val="28"/>
          <w:szCs w:val="28"/>
          <w:lang w:val="uk-UA"/>
        </w:rPr>
      </w:pPr>
      <w:r w:rsidRPr="00872D76">
        <w:rPr>
          <w:sz w:val="28"/>
          <w:szCs w:val="28"/>
          <w:lang w:val="uk-UA"/>
        </w:rPr>
        <w:t>Дитячий невролог, Бучанський консультативно-діагностичний центр</w:t>
      </w:r>
    </w:p>
    <w:p w:rsidR="00872D76" w:rsidRPr="00872D76" w:rsidP="00872D76" w14:paraId="2385B82B" w14:textId="77777777">
      <w:pPr>
        <w:numPr>
          <w:ilvl w:val="0"/>
          <w:numId w:val="39"/>
        </w:numPr>
        <w:tabs>
          <w:tab w:val="left" w:pos="567"/>
        </w:tabs>
        <w:spacing w:after="60" w:line="240" w:lineRule="auto"/>
        <w:ind w:left="0" w:right="424" w:firstLine="0"/>
        <w:jc w:val="both"/>
        <w:rPr>
          <w:sz w:val="28"/>
          <w:szCs w:val="28"/>
          <w:lang w:val="uk-UA"/>
        </w:rPr>
      </w:pPr>
      <w:r w:rsidRPr="00872D76">
        <w:rPr>
          <w:sz w:val="28"/>
          <w:szCs w:val="28"/>
          <w:lang w:val="uk-UA"/>
        </w:rPr>
        <w:t xml:space="preserve">Фахівець з фізичної реабілітації, </w:t>
      </w:r>
      <w:r w:rsidRPr="00872D76">
        <w:rPr>
          <w:bCs/>
          <w:sz w:val="28"/>
          <w:szCs w:val="28"/>
          <w:lang w:val="uk-UA" w:eastAsia="uk-UA"/>
        </w:rPr>
        <w:t xml:space="preserve">Мультидисциплінарна мобільна команда </w:t>
      </w:r>
      <w:r w:rsidRPr="00872D76">
        <w:rPr>
          <w:sz w:val="28"/>
          <w:szCs w:val="28"/>
          <w:lang w:val="uk-UA" w:eastAsia="uk-UA"/>
        </w:rPr>
        <w:t>з психосоціальної і реабілітаційної допомоги дітям</w:t>
      </w:r>
      <w:r w:rsidRPr="00872D76">
        <w:rPr>
          <w:bCs/>
          <w:sz w:val="28"/>
          <w:szCs w:val="28"/>
          <w:lang w:val="uk-UA" w:eastAsia="uk-UA"/>
        </w:rPr>
        <w:t xml:space="preserve"> та їхнім сім'ям у Бучанській громаді (БО «Надія і дім для дітей»)</w:t>
      </w:r>
    </w:p>
    <w:p w:rsidR="00872D76" w:rsidRPr="00872D76" w:rsidP="00872D76" w14:paraId="5BF71F1D" w14:textId="77777777">
      <w:pPr>
        <w:numPr>
          <w:ilvl w:val="0"/>
          <w:numId w:val="39"/>
        </w:numPr>
        <w:tabs>
          <w:tab w:val="left" w:pos="567"/>
        </w:tabs>
        <w:spacing w:after="60" w:line="240" w:lineRule="auto"/>
        <w:ind w:left="0" w:right="424" w:firstLine="0"/>
        <w:jc w:val="both"/>
        <w:rPr>
          <w:rFonts w:eastAsia="Calibri"/>
          <w:sz w:val="28"/>
          <w:szCs w:val="28"/>
          <w:lang w:val="uk-UA"/>
        </w:rPr>
      </w:pPr>
      <w:r w:rsidRPr="00872D76">
        <w:rPr>
          <w:sz w:val="28"/>
          <w:szCs w:val="28"/>
          <w:lang w:val="uk-UA"/>
        </w:rPr>
        <w:t>Логопед; педагог-дефектолог</w:t>
      </w:r>
      <w:bookmarkEnd w:id="18"/>
      <w:r w:rsidRPr="00872D76">
        <w:rPr>
          <w:sz w:val="28"/>
          <w:szCs w:val="28"/>
          <w:lang w:val="uk-UA"/>
        </w:rPr>
        <w:t>, ДНЗ</w:t>
      </w:r>
    </w:p>
    <w:p w:rsidR="00872D76" w:rsidRPr="00872D76" w:rsidP="00872D76" w14:paraId="32717F0B" w14:textId="77777777">
      <w:pPr>
        <w:numPr>
          <w:ilvl w:val="0"/>
          <w:numId w:val="39"/>
        </w:numPr>
        <w:tabs>
          <w:tab w:val="left" w:pos="567"/>
        </w:tabs>
        <w:spacing w:after="60" w:line="240" w:lineRule="auto"/>
        <w:ind w:left="0" w:right="424" w:firstLine="0"/>
        <w:jc w:val="both"/>
        <w:rPr>
          <w:sz w:val="28"/>
          <w:szCs w:val="28"/>
          <w:lang w:val="uk-UA"/>
        </w:rPr>
      </w:pPr>
      <w:r w:rsidRPr="00872D76">
        <w:rPr>
          <w:color w:val="000000"/>
          <w:sz w:val="28"/>
          <w:szCs w:val="28"/>
          <w:lang w:val="uk-UA"/>
        </w:rPr>
        <w:t>Педагог з корекційної освіти/логопед, Бучанський міський ІРЦ</w:t>
      </w:r>
    </w:p>
    <w:p w:rsidR="00872D76" w:rsidRPr="00872D76" w:rsidP="00872D76" w14:paraId="472384DD" w14:textId="77777777">
      <w:pPr>
        <w:numPr>
          <w:ilvl w:val="0"/>
          <w:numId w:val="39"/>
        </w:numPr>
        <w:tabs>
          <w:tab w:val="left" w:pos="567"/>
        </w:tabs>
        <w:spacing w:after="60" w:line="240" w:lineRule="auto"/>
        <w:ind w:left="0" w:right="424" w:firstLine="0"/>
        <w:jc w:val="both"/>
        <w:rPr>
          <w:sz w:val="28"/>
          <w:szCs w:val="28"/>
          <w:lang w:val="uk-UA"/>
        </w:rPr>
      </w:pPr>
      <w:r w:rsidRPr="00872D76">
        <w:rPr>
          <w:color w:val="000000"/>
          <w:sz w:val="28"/>
          <w:szCs w:val="28"/>
          <w:lang w:val="uk-UA"/>
        </w:rPr>
        <w:t>Фахівець з фізичної реабілітації, Бучанський міський ІРЦ</w:t>
      </w:r>
    </w:p>
    <w:p w:rsidR="00872D76" w:rsidRPr="00872D76" w:rsidP="00872D76" w14:paraId="38ACF125" w14:textId="303A1132">
      <w:pPr>
        <w:numPr>
          <w:ilvl w:val="0"/>
          <w:numId w:val="39"/>
        </w:numPr>
        <w:tabs>
          <w:tab w:val="left" w:pos="567"/>
        </w:tabs>
        <w:spacing w:after="60" w:line="240" w:lineRule="auto"/>
        <w:ind w:left="0" w:right="424" w:firstLine="0"/>
        <w:jc w:val="both"/>
        <w:rPr>
          <w:sz w:val="28"/>
          <w:szCs w:val="28"/>
          <w:lang w:val="uk-UA"/>
        </w:rPr>
      </w:pPr>
      <w:r w:rsidRPr="00872D76">
        <w:rPr>
          <w:sz w:val="28"/>
          <w:szCs w:val="28"/>
          <w:lang w:val="uk-UA" w:eastAsia="uk-UA"/>
        </w:rPr>
        <w:t xml:space="preserve">Психолог, </w:t>
      </w:r>
      <w:bookmarkStart w:id="19" w:name="_Hlk195111552"/>
      <w:bookmarkStart w:id="20" w:name="_Hlk193974340"/>
      <w:r w:rsidRPr="00872D76">
        <w:rPr>
          <w:bCs/>
          <w:sz w:val="28"/>
          <w:szCs w:val="28"/>
          <w:lang w:val="uk-UA" w:eastAsia="uk-UA"/>
        </w:rPr>
        <w:t xml:space="preserve">Мультидисциплінарна мобільна команда </w:t>
      </w:r>
      <w:bookmarkEnd w:id="19"/>
      <w:r w:rsidRPr="00872D76">
        <w:rPr>
          <w:sz w:val="28"/>
          <w:szCs w:val="28"/>
          <w:lang w:val="uk-UA" w:eastAsia="uk-UA"/>
        </w:rPr>
        <w:t>з психосоціальної і реабілітаційної допомоги дітям</w:t>
      </w:r>
      <w:r w:rsidRPr="00872D76">
        <w:rPr>
          <w:bCs/>
          <w:sz w:val="28"/>
          <w:szCs w:val="28"/>
          <w:lang w:val="uk-UA" w:eastAsia="uk-UA"/>
        </w:rPr>
        <w:t xml:space="preserve"> та їхнім сім'ям у Бучанській громаді</w:t>
      </w:r>
      <w:bookmarkEnd w:id="20"/>
      <w:r w:rsidRPr="00872D76">
        <w:rPr>
          <w:bCs/>
          <w:sz w:val="28"/>
          <w:szCs w:val="28"/>
          <w:lang w:val="uk-UA" w:eastAsia="uk-UA"/>
        </w:rPr>
        <w:t xml:space="preserve"> </w:t>
      </w:r>
      <w:r>
        <w:rPr>
          <w:bCs/>
          <w:sz w:val="28"/>
          <w:szCs w:val="28"/>
          <w:lang w:val="uk-UA" w:eastAsia="uk-UA"/>
        </w:rPr>
        <w:t xml:space="preserve">            </w:t>
      </w:r>
      <w:r w:rsidRPr="00872D76">
        <w:rPr>
          <w:bCs/>
          <w:sz w:val="28"/>
          <w:szCs w:val="28"/>
          <w:lang w:val="uk-UA" w:eastAsia="uk-UA"/>
        </w:rPr>
        <w:t>(БО «Надія і дім для дітей»)</w:t>
      </w:r>
    </w:p>
    <w:p w:rsidR="00872D76" w:rsidRPr="00872D76" w:rsidP="00872D76" w14:paraId="5DABF0A1" w14:textId="77777777">
      <w:pPr>
        <w:tabs>
          <w:tab w:val="left" w:pos="567"/>
        </w:tabs>
        <w:spacing w:after="60" w:line="240" w:lineRule="auto"/>
        <w:ind w:right="424"/>
        <w:jc w:val="both"/>
        <w:rPr>
          <w:rFonts w:eastAsia="Calibri"/>
          <w:sz w:val="28"/>
          <w:szCs w:val="28"/>
          <w:lang w:val="uk-UA"/>
        </w:rPr>
      </w:pPr>
    </w:p>
    <w:p w:rsidR="00872D76" w:rsidRPr="00872D76" w:rsidP="00872D76" w14:paraId="283B48AD" w14:textId="77777777">
      <w:pPr>
        <w:tabs>
          <w:tab w:val="left" w:pos="567"/>
        </w:tabs>
        <w:spacing w:after="0" w:line="240" w:lineRule="auto"/>
        <w:jc w:val="both"/>
        <w:rPr>
          <w:b/>
          <w:lang w:val="uk-UA" w:eastAsia="uk-UA"/>
        </w:rPr>
      </w:pPr>
    </w:p>
    <w:p w:rsidR="00872D76" w:rsidRPr="00872D76" w:rsidP="00872D76" w14:paraId="055FD5D0" w14:textId="77777777">
      <w:pPr>
        <w:tabs>
          <w:tab w:val="left" w:pos="567"/>
        </w:tabs>
        <w:spacing w:after="0" w:line="240" w:lineRule="auto"/>
        <w:jc w:val="both"/>
        <w:rPr>
          <w:b/>
          <w:lang w:val="uk-UA" w:eastAsia="uk-UA"/>
        </w:rPr>
      </w:pPr>
    </w:p>
    <w:p w:rsidR="00872D76" w:rsidRPr="00872D76" w:rsidP="00872D76" w14:paraId="489A528C" w14:textId="77777777">
      <w:pPr>
        <w:shd w:val="clear" w:color="auto" w:fill="FFFFFF"/>
        <w:tabs>
          <w:tab w:val="left" w:pos="567"/>
          <w:tab w:val="left" w:pos="993"/>
        </w:tabs>
        <w:spacing w:after="0" w:line="240" w:lineRule="auto"/>
        <w:jc w:val="both"/>
        <w:rPr>
          <w:sz w:val="28"/>
          <w:szCs w:val="28"/>
          <w:shd w:val="clear" w:color="auto" w:fill="FFFFFF"/>
          <w:lang w:val="uk-UA"/>
        </w:rPr>
      </w:pPr>
    </w:p>
    <w:p w:rsidR="00872D76" w:rsidRPr="00872D76" w:rsidP="00872D76" w14:paraId="635D915C" w14:textId="77777777">
      <w:pPr>
        <w:shd w:val="clear" w:color="auto" w:fill="FFFFFF"/>
        <w:tabs>
          <w:tab w:val="left" w:pos="567"/>
          <w:tab w:val="left" w:pos="993"/>
        </w:tabs>
        <w:spacing w:after="0" w:line="240" w:lineRule="auto"/>
        <w:jc w:val="both"/>
        <w:rPr>
          <w:sz w:val="28"/>
          <w:szCs w:val="28"/>
          <w:shd w:val="clear" w:color="auto" w:fill="FFFFFF"/>
          <w:lang w:val="uk-UA"/>
        </w:rPr>
      </w:pPr>
    </w:p>
    <w:p w:rsidR="00872D76" w:rsidRPr="00872D76" w:rsidP="00872D76" w14:paraId="179E61B9" w14:textId="77777777">
      <w:pPr>
        <w:shd w:val="clear" w:color="auto" w:fill="FFFFFF"/>
        <w:tabs>
          <w:tab w:val="left" w:pos="567"/>
          <w:tab w:val="left" w:pos="993"/>
        </w:tabs>
        <w:spacing w:after="0" w:line="240" w:lineRule="auto"/>
        <w:jc w:val="both"/>
        <w:rPr>
          <w:sz w:val="28"/>
          <w:szCs w:val="28"/>
          <w:shd w:val="clear" w:color="auto" w:fill="FFFFFF"/>
          <w:lang w:val="uk-UA"/>
        </w:rPr>
      </w:pPr>
    </w:p>
    <w:p w:rsidR="00872D76" w:rsidRPr="00872D76" w:rsidP="00872D76" w14:paraId="3217ADE1" w14:textId="76DE2732">
      <w:pPr>
        <w:tabs>
          <w:tab w:val="left" w:pos="567"/>
          <w:tab w:val="left" w:pos="6663"/>
        </w:tabs>
        <w:spacing w:after="0" w:line="276" w:lineRule="auto"/>
        <w:jc w:val="both"/>
        <w:rPr>
          <w:b/>
          <w:color w:val="000000"/>
          <w:sz w:val="28"/>
          <w:szCs w:val="28"/>
          <w:lang w:val="uk-UA"/>
        </w:rPr>
      </w:pPr>
      <w:r w:rsidRPr="00872D76">
        <w:rPr>
          <w:b/>
          <w:color w:val="000000"/>
          <w:sz w:val="28"/>
          <w:szCs w:val="28"/>
          <w:lang w:val="uk-UA"/>
        </w:rPr>
        <w:t xml:space="preserve">Керуючий справам                                                            </w:t>
      </w:r>
      <w:r>
        <w:rPr>
          <w:b/>
          <w:color w:val="000000"/>
          <w:sz w:val="28"/>
          <w:szCs w:val="28"/>
          <w:lang w:val="uk-UA"/>
        </w:rPr>
        <w:t xml:space="preserve">  </w:t>
      </w:r>
      <w:r w:rsidRPr="00872D76">
        <w:rPr>
          <w:b/>
          <w:color w:val="000000"/>
          <w:sz w:val="28"/>
          <w:szCs w:val="28"/>
          <w:lang w:val="uk-UA"/>
        </w:rPr>
        <w:t xml:space="preserve"> Дмитро ГАПЧЕНКО</w:t>
      </w:r>
    </w:p>
    <w:p w:rsidR="00872D76" w:rsidRPr="00872D76" w:rsidP="00872D76" w14:paraId="51766901" w14:textId="77777777">
      <w:pPr>
        <w:shd w:val="clear" w:color="auto" w:fill="FFFFFF"/>
        <w:tabs>
          <w:tab w:val="left" w:pos="567"/>
        </w:tabs>
        <w:spacing w:after="0" w:line="240" w:lineRule="auto"/>
        <w:jc w:val="both"/>
        <w:rPr>
          <w:b/>
          <w:color w:val="000000"/>
          <w:sz w:val="28"/>
          <w:szCs w:val="28"/>
          <w:shd w:val="clear" w:color="auto" w:fill="FFFFFF"/>
          <w:lang w:val="uk-UA"/>
        </w:rPr>
      </w:pPr>
    </w:p>
    <w:p w:rsidR="00872D76" w:rsidRPr="00872D76" w:rsidP="00872D76" w14:paraId="46A72427" w14:textId="77777777">
      <w:pPr>
        <w:shd w:val="clear" w:color="auto" w:fill="FFFFFF"/>
        <w:tabs>
          <w:tab w:val="left" w:pos="567"/>
        </w:tabs>
        <w:spacing w:after="0" w:line="240" w:lineRule="auto"/>
        <w:jc w:val="both"/>
        <w:rPr>
          <w:b/>
          <w:color w:val="000000"/>
          <w:sz w:val="28"/>
          <w:szCs w:val="28"/>
          <w:shd w:val="clear" w:color="auto" w:fill="FFFFFF"/>
          <w:lang w:val="uk-UA"/>
        </w:rPr>
      </w:pPr>
    </w:p>
    <w:p w:rsidR="00872D76" w:rsidRPr="00872D76" w:rsidP="00872D76" w14:paraId="1522CF60" w14:textId="77777777">
      <w:pPr>
        <w:shd w:val="clear" w:color="auto" w:fill="FFFFFF"/>
        <w:tabs>
          <w:tab w:val="left" w:pos="567"/>
        </w:tabs>
        <w:spacing w:after="0" w:line="240" w:lineRule="auto"/>
        <w:jc w:val="both"/>
        <w:rPr>
          <w:b/>
          <w:color w:val="000000"/>
          <w:sz w:val="28"/>
          <w:szCs w:val="28"/>
          <w:shd w:val="clear" w:color="auto" w:fill="FFFFFF"/>
          <w:lang w:val="uk-UA"/>
        </w:rPr>
      </w:pPr>
    </w:p>
    <w:p w:rsidR="00872D76" w:rsidRPr="00872D76" w:rsidP="00872D76" w14:paraId="737A5C3B" w14:textId="77777777">
      <w:pPr>
        <w:spacing w:after="200" w:line="276" w:lineRule="auto"/>
        <w:rPr>
          <w:rFonts w:ascii="Calibri" w:hAnsi="Calibri"/>
          <w:b/>
          <w:sz w:val="22"/>
          <w:szCs w:val="22"/>
        </w:rPr>
      </w:pPr>
      <w:r w:rsidRPr="00872D76">
        <w:rPr>
          <w:b/>
          <w:color w:val="000000"/>
          <w:sz w:val="28"/>
          <w:szCs w:val="28"/>
          <w:lang w:val="uk-UA"/>
        </w:rPr>
        <w:t>Директор КНП «БЦСППД БМР»</w:t>
      </w:r>
      <w:r w:rsidRPr="00872D76">
        <w:rPr>
          <w:b/>
          <w:color w:val="000000"/>
          <w:sz w:val="28"/>
          <w:szCs w:val="28"/>
          <w:lang w:val="uk-UA"/>
        </w:rPr>
        <w:tab/>
      </w:r>
      <w:r w:rsidRPr="00872D76">
        <w:rPr>
          <w:b/>
          <w:color w:val="000000"/>
          <w:sz w:val="28"/>
          <w:szCs w:val="28"/>
          <w:lang w:val="uk-UA"/>
        </w:rPr>
        <w:tab/>
      </w:r>
      <w:r w:rsidRPr="00872D76">
        <w:rPr>
          <w:b/>
          <w:color w:val="000000"/>
          <w:sz w:val="28"/>
          <w:szCs w:val="28"/>
          <w:lang w:val="uk-UA"/>
        </w:rPr>
        <w:tab/>
      </w:r>
      <w:r w:rsidRPr="00872D76">
        <w:rPr>
          <w:b/>
          <w:color w:val="000000"/>
          <w:sz w:val="28"/>
          <w:szCs w:val="28"/>
          <w:lang w:val="uk-UA"/>
        </w:rPr>
        <w:tab/>
        <w:t xml:space="preserve">         Олена РЕНЧКА</w:t>
      </w:r>
    </w:p>
    <w:p w:rsidR="00955C5F" w:rsidRPr="00872D76" w:rsidP="00E74E3D" w14:paraId="4102487C" w14:textId="77777777">
      <w:pPr>
        <w:spacing w:line="276" w:lineRule="auto"/>
        <w:rPr>
          <w:b/>
          <w:lang w:val="uk-UA"/>
        </w:rPr>
      </w:pPr>
    </w:p>
    <w:sectPr w:rsidSect="00026921">
      <w:pgSz w:w="11906" w:h="16838"/>
      <w:pgMar w:top="993" w:right="566"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EE2234"/>
    <w:multiLevelType w:val="hybridMultilevel"/>
    <w:tmpl w:val="D6668140"/>
    <w:lvl w:ilvl="0">
      <w:start w:val="1"/>
      <w:numFmt w:val="bullet"/>
      <w:lvlText w:val="-"/>
      <w:lvlJc w:val="left"/>
      <w:pPr>
        <w:ind w:left="1571" w:hanging="360"/>
      </w:pPr>
      <w:rPr>
        <w:rFonts w:ascii="Arial" w:hAnsi="Arial" w:hint="default"/>
      </w:rPr>
    </w:lvl>
    <w:lvl w:ilvl="1" w:tentative="1">
      <w:start w:val="1"/>
      <w:numFmt w:val="bullet"/>
      <w:lvlText w:val="o"/>
      <w:lvlJc w:val="left"/>
      <w:pPr>
        <w:ind w:left="2291" w:hanging="360"/>
      </w:pPr>
      <w:rPr>
        <w:rFonts w:ascii="Courier New" w:hAnsi="Courier New" w:cs="Courier New"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1">
    <w:nsid w:val="0B212BE5"/>
    <w:multiLevelType w:val="multilevel"/>
    <w:tmpl w:val="93385D52"/>
    <w:name w:val="Standard"/>
    <w:lvl w:ilvl="0">
      <w:start w:val="1"/>
      <w:numFmt w:val="decimal"/>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10037D0D"/>
    <w:multiLevelType w:val="hybridMultilevel"/>
    <w:tmpl w:val="5BF67E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0CA4073"/>
    <w:multiLevelType w:val="hybridMultilevel"/>
    <w:tmpl w:val="5CC8F430"/>
    <w:lvl w:ilvl="0">
      <w:start w:val="5"/>
      <w:numFmt w:val="decimal"/>
      <w:lvlText w:val="%1."/>
      <w:lvlJc w:val="left"/>
      <w:pPr>
        <w:ind w:left="645" w:hanging="360"/>
      </w:pPr>
      <w:rPr>
        <w:rFonts w:hint="default"/>
      </w:rPr>
    </w:lvl>
    <w:lvl w:ilvl="1" w:tentative="1">
      <w:start w:val="1"/>
      <w:numFmt w:val="lowerLetter"/>
      <w:lvlText w:val="%2."/>
      <w:lvlJc w:val="left"/>
      <w:pPr>
        <w:ind w:left="1365" w:hanging="360"/>
      </w:pPr>
    </w:lvl>
    <w:lvl w:ilvl="2" w:tentative="1">
      <w:start w:val="1"/>
      <w:numFmt w:val="lowerRoman"/>
      <w:lvlText w:val="%3."/>
      <w:lvlJc w:val="right"/>
      <w:pPr>
        <w:ind w:left="2085" w:hanging="180"/>
      </w:pPr>
    </w:lvl>
    <w:lvl w:ilvl="3" w:tentative="1">
      <w:start w:val="1"/>
      <w:numFmt w:val="decimal"/>
      <w:lvlText w:val="%4."/>
      <w:lvlJc w:val="left"/>
      <w:pPr>
        <w:ind w:left="2805" w:hanging="360"/>
      </w:pPr>
    </w:lvl>
    <w:lvl w:ilvl="4" w:tentative="1">
      <w:start w:val="1"/>
      <w:numFmt w:val="lowerLetter"/>
      <w:lvlText w:val="%5."/>
      <w:lvlJc w:val="left"/>
      <w:pPr>
        <w:ind w:left="3525" w:hanging="360"/>
      </w:pPr>
    </w:lvl>
    <w:lvl w:ilvl="5" w:tentative="1">
      <w:start w:val="1"/>
      <w:numFmt w:val="lowerRoman"/>
      <w:lvlText w:val="%6."/>
      <w:lvlJc w:val="right"/>
      <w:pPr>
        <w:ind w:left="4245" w:hanging="180"/>
      </w:pPr>
    </w:lvl>
    <w:lvl w:ilvl="6" w:tentative="1">
      <w:start w:val="1"/>
      <w:numFmt w:val="decimal"/>
      <w:lvlText w:val="%7."/>
      <w:lvlJc w:val="left"/>
      <w:pPr>
        <w:ind w:left="4965" w:hanging="360"/>
      </w:pPr>
    </w:lvl>
    <w:lvl w:ilvl="7" w:tentative="1">
      <w:start w:val="1"/>
      <w:numFmt w:val="lowerLetter"/>
      <w:lvlText w:val="%8."/>
      <w:lvlJc w:val="left"/>
      <w:pPr>
        <w:ind w:left="5685" w:hanging="360"/>
      </w:pPr>
    </w:lvl>
    <w:lvl w:ilvl="8" w:tentative="1">
      <w:start w:val="1"/>
      <w:numFmt w:val="lowerRoman"/>
      <w:lvlText w:val="%9."/>
      <w:lvlJc w:val="right"/>
      <w:pPr>
        <w:ind w:left="6405" w:hanging="180"/>
      </w:pPr>
    </w:lvl>
  </w:abstractNum>
  <w:abstractNum w:abstractNumId="6">
    <w:nsid w:val="12FE3D81"/>
    <w:multiLevelType w:val="hybridMultilevel"/>
    <w:tmpl w:val="F4CCF0AA"/>
    <w:lvl w:ilvl="0">
      <w:start w:val="8"/>
      <w:numFmt w:val="decimal"/>
      <w:lvlText w:val="%1."/>
      <w:lvlJc w:val="left"/>
      <w:pPr>
        <w:ind w:left="1211" w:hanging="360"/>
      </w:pPr>
      <w:rPr>
        <w:rFonts w:hint="default"/>
      </w:rPr>
    </w:lvl>
    <w:lvl w:ilvl="1">
      <w:start w:val="1"/>
      <w:numFmt w:val="lowerLetter"/>
      <w:lvlText w:val="%2."/>
      <w:lvlJc w:val="left"/>
      <w:pPr>
        <w:ind w:left="1069"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7">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217122EC"/>
    <w:multiLevelType w:val="multilevel"/>
    <w:tmpl w:val="039E1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0">
    <w:nsid w:val="22401EEB"/>
    <w:multiLevelType w:val="hybridMultilevel"/>
    <w:tmpl w:val="425C49F6"/>
    <w:lvl w:ilvl="0">
      <w:start w:val="4"/>
      <w:numFmt w:val="bullet"/>
      <w:lvlText w:val="-"/>
      <w:lvlJc w:val="left"/>
      <w:pPr>
        <w:ind w:left="808" w:hanging="360"/>
      </w:pPr>
      <w:rPr>
        <w:rFonts w:ascii="Times New Roman" w:eastAsia="Times New Roman" w:hAnsi="Times New Roman" w:cs="Times New Roman" w:hint="default"/>
      </w:rPr>
    </w:lvl>
    <w:lvl w:ilvl="1" w:tentative="1">
      <w:start w:val="1"/>
      <w:numFmt w:val="bullet"/>
      <w:lvlText w:val="o"/>
      <w:lvlJc w:val="left"/>
      <w:pPr>
        <w:ind w:left="1528" w:hanging="360"/>
      </w:pPr>
      <w:rPr>
        <w:rFonts w:ascii="Courier New" w:hAnsi="Courier New" w:cs="Courier New" w:hint="default"/>
      </w:rPr>
    </w:lvl>
    <w:lvl w:ilvl="2" w:tentative="1">
      <w:start w:val="1"/>
      <w:numFmt w:val="bullet"/>
      <w:lvlText w:val=""/>
      <w:lvlJc w:val="left"/>
      <w:pPr>
        <w:ind w:left="2248" w:hanging="360"/>
      </w:pPr>
      <w:rPr>
        <w:rFonts w:ascii="Wingdings" w:hAnsi="Wingdings" w:hint="default"/>
      </w:rPr>
    </w:lvl>
    <w:lvl w:ilvl="3" w:tentative="1">
      <w:start w:val="1"/>
      <w:numFmt w:val="bullet"/>
      <w:lvlText w:val=""/>
      <w:lvlJc w:val="left"/>
      <w:pPr>
        <w:ind w:left="2968" w:hanging="360"/>
      </w:pPr>
      <w:rPr>
        <w:rFonts w:ascii="Symbol" w:hAnsi="Symbol" w:hint="default"/>
      </w:rPr>
    </w:lvl>
    <w:lvl w:ilvl="4" w:tentative="1">
      <w:start w:val="1"/>
      <w:numFmt w:val="bullet"/>
      <w:lvlText w:val="o"/>
      <w:lvlJc w:val="left"/>
      <w:pPr>
        <w:ind w:left="3688" w:hanging="360"/>
      </w:pPr>
      <w:rPr>
        <w:rFonts w:ascii="Courier New" w:hAnsi="Courier New" w:cs="Courier New" w:hint="default"/>
      </w:rPr>
    </w:lvl>
    <w:lvl w:ilvl="5" w:tentative="1">
      <w:start w:val="1"/>
      <w:numFmt w:val="bullet"/>
      <w:lvlText w:val=""/>
      <w:lvlJc w:val="left"/>
      <w:pPr>
        <w:ind w:left="4408" w:hanging="360"/>
      </w:pPr>
      <w:rPr>
        <w:rFonts w:ascii="Wingdings" w:hAnsi="Wingdings" w:hint="default"/>
      </w:rPr>
    </w:lvl>
    <w:lvl w:ilvl="6" w:tentative="1">
      <w:start w:val="1"/>
      <w:numFmt w:val="bullet"/>
      <w:lvlText w:val=""/>
      <w:lvlJc w:val="left"/>
      <w:pPr>
        <w:ind w:left="5128" w:hanging="360"/>
      </w:pPr>
      <w:rPr>
        <w:rFonts w:ascii="Symbol" w:hAnsi="Symbol" w:hint="default"/>
      </w:rPr>
    </w:lvl>
    <w:lvl w:ilvl="7" w:tentative="1">
      <w:start w:val="1"/>
      <w:numFmt w:val="bullet"/>
      <w:lvlText w:val="o"/>
      <w:lvlJc w:val="left"/>
      <w:pPr>
        <w:ind w:left="5848" w:hanging="360"/>
      </w:pPr>
      <w:rPr>
        <w:rFonts w:ascii="Courier New" w:hAnsi="Courier New" w:cs="Courier New" w:hint="default"/>
      </w:rPr>
    </w:lvl>
    <w:lvl w:ilvl="8" w:tentative="1">
      <w:start w:val="1"/>
      <w:numFmt w:val="bullet"/>
      <w:lvlText w:val=""/>
      <w:lvlJc w:val="left"/>
      <w:pPr>
        <w:ind w:left="6568" w:hanging="360"/>
      </w:pPr>
      <w:rPr>
        <w:rFonts w:ascii="Wingdings" w:hAnsi="Wingdings" w:hint="default"/>
      </w:rPr>
    </w:lvl>
  </w:abstractNum>
  <w:abstractNum w:abstractNumId="11">
    <w:nsid w:val="23512281"/>
    <w:multiLevelType w:val="hybridMultilevel"/>
    <w:tmpl w:val="3DC4D978"/>
    <w:lvl w:ilvl="0">
      <w:start w:val="1"/>
      <w:numFmt w:val="bullet"/>
      <w:lvlText w:val="-"/>
      <w:lvlJc w:val="left"/>
      <w:pPr>
        <w:ind w:left="1506" w:hanging="360"/>
      </w:pPr>
      <w:rPr>
        <w:rFonts w:ascii="Times New Roman" w:eastAsia="Times New Roman" w:hAnsi="Times New Roman" w:cs="Times New Roman" w:hint="default"/>
      </w:rPr>
    </w:lvl>
    <w:lvl w:ilvl="1" w:tentative="1">
      <w:start w:val="1"/>
      <w:numFmt w:val="bullet"/>
      <w:lvlText w:val="o"/>
      <w:lvlJc w:val="left"/>
      <w:pPr>
        <w:ind w:left="2226" w:hanging="360"/>
      </w:pPr>
      <w:rPr>
        <w:rFonts w:ascii="Courier New" w:hAnsi="Courier New" w:cs="Courier New" w:hint="default"/>
      </w:rPr>
    </w:lvl>
    <w:lvl w:ilvl="2" w:tentative="1">
      <w:start w:val="1"/>
      <w:numFmt w:val="bullet"/>
      <w:lvlText w:val=""/>
      <w:lvlJc w:val="left"/>
      <w:pPr>
        <w:ind w:left="2946" w:hanging="360"/>
      </w:pPr>
      <w:rPr>
        <w:rFonts w:ascii="Wingdings" w:hAnsi="Wingdings" w:hint="default"/>
      </w:rPr>
    </w:lvl>
    <w:lvl w:ilvl="3" w:tentative="1">
      <w:start w:val="1"/>
      <w:numFmt w:val="bullet"/>
      <w:lvlText w:val=""/>
      <w:lvlJc w:val="left"/>
      <w:pPr>
        <w:ind w:left="3666" w:hanging="360"/>
      </w:pPr>
      <w:rPr>
        <w:rFonts w:ascii="Symbol" w:hAnsi="Symbol" w:hint="default"/>
      </w:rPr>
    </w:lvl>
    <w:lvl w:ilvl="4" w:tentative="1">
      <w:start w:val="1"/>
      <w:numFmt w:val="bullet"/>
      <w:lvlText w:val="o"/>
      <w:lvlJc w:val="left"/>
      <w:pPr>
        <w:ind w:left="4386" w:hanging="360"/>
      </w:pPr>
      <w:rPr>
        <w:rFonts w:ascii="Courier New" w:hAnsi="Courier New" w:cs="Courier New" w:hint="default"/>
      </w:rPr>
    </w:lvl>
    <w:lvl w:ilvl="5" w:tentative="1">
      <w:start w:val="1"/>
      <w:numFmt w:val="bullet"/>
      <w:lvlText w:val=""/>
      <w:lvlJc w:val="left"/>
      <w:pPr>
        <w:ind w:left="5106" w:hanging="360"/>
      </w:pPr>
      <w:rPr>
        <w:rFonts w:ascii="Wingdings" w:hAnsi="Wingdings" w:hint="default"/>
      </w:rPr>
    </w:lvl>
    <w:lvl w:ilvl="6" w:tentative="1">
      <w:start w:val="1"/>
      <w:numFmt w:val="bullet"/>
      <w:lvlText w:val=""/>
      <w:lvlJc w:val="left"/>
      <w:pPr>
        <w:ind w:left="5826" w:hanging="360"/>
      </w:pPr>
      <w:rPr>
        <w:rFonts w:ascii="Symbol" w:hAnsi="Symbol" w:hint="default"/>
      </w:rPr>
    </w:lvl>
    <w:lvl w:ilvl="7" w:tentative="1">
      <w:start w:val="1"/>
      <w:numFmt w:val="bullet"/>
      <w:lvlText w:val="o"/>
      <w:lvlJc w:val="left"/>
      <w:pPr>
        <w:ind w:left="6546" w:hanging="360"/>
      </w:pPr>
      <w:rPr>
        <w:rFonts w:ascii="Courier New" w:hAnsi="Courier New" w:cs="Courier New" w:hint="default"/>
      </w:rPr>
    </w:lvl>
    <w:lvl w:ilvl="8" w:tentative="1">
      <w:start w:val="1"/>
      <w:numFmt w:val="bullet"/>
      <w:lvlText w:val=""/>
      <w:lvlJc w:val="left"/>
      <w:pPr>
        <w:ind w:left="7266" w:hanging="360"/>
      </w:pPr>
      <w:rPr>
        <w:rFonts w:ascii="Wingdings" w:hAnsi="Wingdings" w:hint="default"/>
      </w:rPr>
    </w:lvl>
  </w:abstractNum>
  <w:abstractNum w:abstractNumId="12">
    <w:nsid w:val="247A04E1"/>
    <w:multiLevelType w:val="hybridMultilevel"/>
    <w:tmpl w:val="F1FE46E0"/>
    <w:lvl w:ilvl="0">
      <w:start w:val="9"/>
      <w:numFmt w:val="decimal"/>
      <w:lvlText w:val="%1."/>
      <w:lvlJc w:val="left"/>
      <w:pPr>
        <w:ind w:left="943" w:hanging="375"/>
      </w:pPr>
      <w:rPr>
        <w:rFonts w:hint="default"/>
      </w:rPr>
    </w:lvl>
    <w:lvl w:ilvl="1">
      <w:start w:val="1"/>
      <w:numFmt w:val="lowerLetter"/>
      <w:lvlText w:val="%2."/>
      <w:lvlJc w:val="left"/>
      <w:pPr>
        <w:ind w:left="1212" w:hanging="360"/>
      </w:p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13">
    <w:nsid w:val="2733129C"/>
    <w:multiLevelType w:val="hybridMultilevel"/>
    <w:tmpl w:val="514639C2"/>
    <w:lvl w:ilvl="0">
      <w:start w:val="1"/>
      <w:numFmt w:val="decimal"/>
      <w:lvlText w:val="%1."/>
      <w:lvlJc w:val="left"/>
      <w:pPr>
        <w:ind w:left="786" w:hanging="360"/>
      </w:pPr>
      <w:rPr>
        <w:rFonts w:hint="default"/>
        <w:b w:val="0"/>
      </w:rPr>
    </w:lvl>
    <w:lvl w:ilvl="1" w:tentative="1">
      <w:start w:val="1"/>
      <w:numFmt w:val="lowerLetter"/>
      <w:lvlText w:val="%2."/>
      <w:lvlJc w:val="left"/>
      <w:pPr>
        <w:ind w:left="1575" w:hanging="360"/>
      </w:pPr>
    </w:lvl>
    <w:lvl w:ilvl="2" w:tentative="1">
      <w:start w:val="1"/>
      <w:numFmt w:val="lowerRoman"/>
      <w:lvlText w:val="%3."/>
      <w:lvlJc w:val="right"/>
      <w:pPr>
        <w:ind w:left="2295" w:hanging="180"/>
      </w:pPr>
    </w:lvl>
    <w:lvl w:ilvl="3" w:tentative="1">
      <w:start w:val="1"/>
      <w:numFmt w:val="decimal"/>
      <w:lvlText w:val="%4."/>
      <w:lvlJc w:val="left"/>
      <w:pPr>
        <w:ind w:left="3015" w:hanging="360"/>
      </w:pPr>
    </w:lvl>
    <w:lvl w:ilvl="4" w:tentative="1">
      <w:start w:val="1"/>
      <w:numFmt w:val="lowerLetter"/>
      <w:lvlText w:val="%5."/>
      <w:lvlJc w:val="left"/>
      <w:pPr>
        <w:ind w:left="3735" w:hanging="360"/>
      </w:pPr>
    </w:lvl>
    <w:lvl w:ilvl="5" w:tentative="1">
      <w:start w:val="1"/>
      <w:numFmt w:val="lowerRoman"/>
      <w:lvlText w:val="%6."/>
      <w:lvlJc w:val="right"/>
      <w:pPr>
        <w:ind w:left="4455" w:hanging="180"/>
      </w:pPr>
    </w:lvl>
    <w:lvl w:ilvl="6" w:tentative="1">
      <w:start w:val="1"/>
      <w:numFmt w:val="decimal"/>
      <w:lvlText w:val="%7."/>
      <w:lvlJc w:val="left"/>
      <w:pPr>
        <w:ind w:left="5175" w:hanging="360"/>
      </w:pPr>
    </w:lvl>
    <w:lvl w:ilvl="7" w:tentative="1">
      <w:start w:val="1"/>
      <w:numFmt w:val="lowerLetter"/>
      <w:lvlText w:val="%8."/>
      <w:lvlJc w:val="left"/>
      <w:pPr>
        <w:ind w:left="5895" w:hanging="360"/>
      </w:pPr>
    </w:lvl>
    <w:lvl w:ilvl="8" w:tentative="1">
      <w:start w:val="1"/>
      <w:numFmt w:val="lowerRoman"/>
      <w:lvlText w:val="%9."/>
      <w:lvlJc w:val="right"/>
      <w:pPr>
        <w:ind w:left="6615" w:hanging="180"/>
      </w:pPr>
    </w:lvl>
  </w:abstractNum>
  <w:abstractNum w:abstractNumId="14">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5">
    <w:nsid w:val="2DE42E7B"/>
    <w:multiLevelType w:val="hybridMultilevel"/>
    <w:tmpl w:val="2EF82E7C"/>
    <w:lvl w:ilvl="0">
      <w:start w:val="1"/>
      <w:numFmt w:val="decimal"/>
      <w:lvlText w:val="%1."/>
      <w:lvlJc w:val="left"/>
      <w:pPr>
        <w:ind w:left="735" w:hanging="360"/>
      </w:pPr>
      <w:rPr>
        <w:rFonts w:hint="default"/>
      </w:rPr>
    </w:lvl>
    <w:lvl w:ilvl="1" w:tentative="1">
      <w:start w:val="1"/>
      <w:numFmt w:val="lowerLetter"/>
      <w:lvlText w:val="%2."/>
      <w:lvlJc w:val="left"/>
      <w:pPr>
        <w:ind w:left="1455" w:hanging="360"/>
      </w:pPr>
    </w:lvl>
    <w:lvl w:ilvl="2" w:tentative="1">
      <w:start w:val="1"/>
      <w:numFmt w:val="lowerRoman"/>
      <w:lvlText w:val="%3."/>
      <w:lvlJc w:val="right"/>
      <w:pPr>
        <w:ind w:left="2175" w:hanging="180"/>
      </w:pPr>
    </w:lvl>
    <w:lvl w:ilvl="3" w:tentative="1">
      <w:start w:val="1"/>
      <w:numFmt w:val="decimal"/>
      <w:lvlText w:val="%4."/>
      <w:lvlJc w:val="left"/>
      <w:pPr>
        <w:ind w:left="2895" w:hanging="360"/>
      </w:pPr>
    </w:lvl>
    <w:lvl w:ilvl="4" w:tentative="1">
      <w:start w:val="1"/>
      <w:numFmt w:val="lowerLetter"/>
      <w:lvlText w:val="%5."/>
      <w:lvlJc w:val="left"/>
      <w:pPr>
        <w:ind w:left="3615" w:hanging="360"/>
      </w:pPr>
    </w:lvl>
    <w:lvl w:ilvl="5" w:tentative="1">
      <w:start w:val="1"/>
      <w:numFmt w:val="lowerRoman"/>
      <w:lvlText w:val="%6."/>
      <w:lvlJc w:val="right"/>
      <w:pPr>
        <w:ind w:left="4335" w:hanging="180"/>
      </w:pPr>
    </w:lvl>
    <w:lvl w:ilvl="6" w:tentative="1">
      <w:start w:val="1"/>
      <w:numFmt w:val="decimal"/>
      <w:lvlText w:val="%7."/>
      <w:lvlJc w:val="left"/>
      <w:pPr>
        <w:ind w:left="5055" w:hanging="360"/>
      </w:pPr>
    </w:lvl>
    <w:lvl w:ilvl="7" w:tentative="1">
      <w:start w:val="1"/>
      <w:numFmt w:val="lowerLetter"/>
      <w:lvlText w:val="%8."/>
      <w:lvlJc w:val="left"/>
      <w:pPr>
        <w:ind w:left="5775" w:hanging="360"/>
      </w:pPr>
    </w:lvl>
    <w:lvl w:ilvl="8" w:tentative="1">
      <w:start w:val="1"/>
      <w:numFmt w:val="lowerRoman"/>
      <w:lvlText w:val="%9."/>
      <w:lvlJc w:val="right"/>
      <w:pPr>
        <w:ind w:left="6495" w:hanging="180"/>
      </w:pPr>
    </w:lvl>
  </w:abstractNum>
  <w:abstractNum w:abstractNumId="16">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7">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9">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20">
    <w:nsid w:val="382368D6"/>
    <w:multiLevelType w:val="hybridMultilevel"/>
    <w:tmpl w:val="3CBC8160"/>
    <w:lvl w:ilvl="0">
      <w:start w:val="2"/>
      <w:numFmt w:val="decimal"/>
      <w:lvlText w:val="%1."/>
      <w:lvlJc w:val="left"/>
      <w:pPr>
        <w:ind w:left="1571" w:hanging="360"/>
      </w:pPr>
      <w:rPr>
        <w:rFonts w:hint="default"/>
      </w:rPr>
    </w:lvl>
    <w:lvl w:ilvl="1" w:tentative="1">
      <w:start w:val="1"/>
      <w:numFmt w:val="lowerLetter"/>
      <w:lvlText w:val="%2."/>
      <w:lvlJc w:val="left"/>
      <w:pPr>
        <w:ind w:left="2291" w:hanging="360"/>
      </w:pPr>
    </w:lvl>
    <w:lvl w:ilvl="2" w:tentative="1">
      <w:start w:val="1"/>
      <w:numFmt w:val="lowerRoman"/>
      <w:lvlText w:val="%3."/>
      <w:lvlJc w:val="right"/>
      <w:pPr>
        <w:ind w:left="3011" w:hanging="180"/>
      </w:pPr>
    </w:lvl>
    <w:lvl w:ilvl="3" w:tentative="1">
      <w:start w:val="1"/>
      <w:numFmt w:val="decimal"/>
      <w:lvlText w:val="%4."/>
      <w:lvlJc w:val="left"/>
      <w:pPr>
        <w:ind w:left="3731" w:hanging="360"/>
      </w:pPr>
    </w:lvl>
    <w:lvl w:ilvl="4" w:tentative="1">
      <w:start w:val="1"/>
      <w:numFmt w:val="lowerLetter"/>
      <w:lvlText w:val="%5."/>
      <w:lvlJc w:val="left"/>
      <w:pPr>
        <w:ind w:left="4451" w:hanging="360"/>
      </w:pPr>
    </w:lvl>
    <w:lvl w:ilvl="5" w:tentative="1">
      <w:start w:val="1"/>
      <w:numFmt w:val="lowerRoman"/>
      <w:lvlText w:val="%6."/>
      <w:lvlJc w:val="right"/>
      <w:pPr>
        <w:ind w:left="5171" w:hanging="180"/>
      </w:pPr>
    </w:lvl>
    <w:lvl w:ilvl="6" w:tentative="1">
      <w:start w:val="1"/>
      <w:numFmt w:val="decimal"/>
      <w:lvlText w:val="%7."/>
      <w:lvlJc w:val="left"/>
      <w:pPr>
        <w:ind w:left="5891" w:hanging="360"/>
      </w:pPr>
    </w:lvl>
    <w:lvl w:ilvl="7" w:tentative="1">
      <w:start w:val="1"/>
      <w:numFmt w:val="lowerLetter"/>
      <w:lvlText w:val="%8."/>
      <w:lvlJc w:val="left"/>
      <w:pPr>
        <w:ind w:left="6611" w:hanging="360"/>
      </w:pPr>
    </w:lvl>
    <w:lvl w:ilvl="8" w:tentative="1">
      <w:start w:val="1"/>
      <w:numFmt w:val="lowerRoman"/>
      <w:lvlText w:val="%9."/>
      <w:lvlJc w:val="right"/>
      <w:pPr>
        <w:ind w:left="7331" w:hanging="180"/>
      </w:pPr>
    </w:lvl>
  </w:abstractNum>
  <w:abstractNum w:abstractNumId="21">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361A41"/>
    <w:multiLevelType w:val="hybridMultilevel"/>
    <w:tmpl w:val="D660C13C"/>
    <w:lvl w:ilvl="0">
      <w:start w:val="16"/>
      <w:numFmt w:val="decimal"/>
      <w:lvlText w:val="%1."/>
      <w:lvlJc w:val="left"/>
      <w:pPr>
        <w:ind w:left="1226" w:hanging="375"/>
      </w:pPr>
      <w:rPr>
        <w:rFonts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3">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nsid w:val="3B206EBF"/>
    <w:multiLevelType w:val="hybridMultilevel"/>
    <w:tmpl w:val="4D7C044A"/>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5">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6">
    <w:nsid w:val="41076818"/>
    <w:multiLevelType w:val="hybridMultilevel"/>
    <w:tmpl w:val="4EDEF23C"/>
    <w:lvl w:ilvl="0">
      <w:start w:val="4"/>
      <w:numFmt w:val="decimal"/>
      <w:lvlText w:val="%1."/>
      <w:lvlJc w:val="left"/>
      <w:pPr>
        <w:ind w:left="1211" w:hanging="360"/>
      </w:pPr>
      <w:rPr>
        <w:rFonts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7">
    <w:nsid w:val="459B01D9"/>
    <w:multiLevelType w:val="hybridMultilevel"/>
    <w:tmpl w:val="C8A290DE"/>
    <w:lvl w:ilvl="0">
      <w:start w:val="1"/>
      <w:numFmt w:val="decimal"/>
      <w:lvlText w:val="%1."/>
      <w:lvlJc w:val="left"/>
      <w:pPr>
        <w:ind w:left="1210" w:hanging="360"/>
      </w:pPr>
      <w:rPr>
        <w:rFonts w:ascii="Times New Roman" w:eastAsia="Times New Roman" w:hAnsi="Times New Roman" w:cs="Times New Roman"/>
      </w:rPr>
    </w:lvl>
    <w:lvl w:ilvl="1">
      <w:start w:val="1"/>
      <w:numFmt w:val="lowerLetter"/>
      <w:lvlText w:val="%2."/>
      <w:lvlJc w:val="left"/>
      <w:pPr>
        <w:ind w:left="2008" w:hanging="360"/>
      </w:pPr>
    </w:lvl>
    <w:lvl w:ilvl="2" w:tentative="1">
      <w:start w:val="1"/>
      <w:numFmt w:val="lowerRoman"/>
      <w:lvlText w:val="%3."/>
      <w:lvlJc w:val="right"/>
      <w:pPr>
        <w:ind w:left="2728" w:hanging="180"/>
      </w:pPr>
    </w:lvl>
    <w:lvl w:ilvl="3" w:tentative="1">
      <w:start w:val="1"/>
      <w:numFmt w:val="decimal"/>
      <w:lvlText w:val="%4."/>
      <w:lvlJc w:val="left"/>
      <w:pPr>
        <w:ind w:left="3448" w:hanging="360"/>
      </w:pPr>
    </w:lvl>
    <w:lvl w:ilvl="4" w:tentative="1">
      <w:start w:val="1"/>
      <w:numFmt w:val="lowerLetter"/>
      <w:lvlText w:val="%5."/>
      <w:lvlJc w:val="left"/>
      <w:pPr>
        <w:ind w:left="4168" w:hanging="360"/>
      </w:pPr>
    </w:lvl>
    <w:lvl w:ilvl="5" w:tentative="1">
      <w:start w:val="1"/>
      <w:numFmt w:val="lowerRoman"/>
      <w:lvlText w:val="%6."/>
      <w:lvlJc w:val="right"/>
      <w:pPr>
        <w:ind w:left="4888" w:hanging="180"/>
      </w:pPr>
    </w:lvl>
    <w:lvl w:ilvl="6" w:tentative="1">
      <w:start w:val="1"/>
      <w:numFmt w:val="decimal"/>
      <w:lvlText w:val="%7."/>
      <w:lvlJc w:val="left"/>
      <w:pPr>
        <w:ind w:left="5608" w:hanging="360"/>
      </w:pPr>
    </w:lvl>
    <w:lvl w:ilvl="7" w:tentative="1">
      <w:start w:val="1"/>
      <w:numFmt w:val="lowerLetter"/>
      <w:lvlText w:val="%8."/>
      <w:lvlJc w:val="left"/>
      <w:pPr>
        <w:ind w:left="6328" w:hanging="360"/>
      </w:pPr>
    </w:lvl>
    <w:lvl w:ilvl="8" w:tentative="1">
      <w:start w:val="1"/>
      <w:numFmt w:val="lowerRoman"/>
      <w:lvlText w:val="%9."/>
      <w:lvlJc w:val="right"/>
      <w:pPr>
        <w:ind w:left="7048" w:hanging="180"/>
      </w:pPr>
    </w:lvl>
  </w:abstractNum>
  <w:abstractNum w:abstractNumId="28">
    <w:nsid w:val="54A808A0"/>
    <w:multiLevelType w:val="hybridMultilevel"/>
    <w:tmpl w:val="09CC169C"/>
    <w:lvl w:ilvl="0">
      <w:start w:val="5"/>
      <w:numFmt w:val="decimal"/>
      <w:lvlText w:val="%1."/>
      <w:lvlJc w:val="left"/>
      <w:pPr>
        <w:ind w:left="1571" w:hanging="360"/>
      </w:pPr>
      <w:rPr>
        <w:rFonts w:hint="default"/>
      </w:rPr>
    </w:lvl>
    <w:lvl w:ilvl="1">
      <w:start w:val="1"/>
      <w:numFmt w:val="lowerLetter"/>
      <w:lvlText w:val="%2."/>
      <w:lvlJc w:val="left"/>
      <w:pPr>
        <w:ind w:left="2291" w:hanging="360"/>
      </w:pPr>
    </w:lvl>
    <w:lvl w:ilvl="2" w:tentative="1">
      <w:start w:val="1"/>
      <w:numFmt w:val="lowerRoman"/>
      <w:lvlText w:val="%3."/>
      <w:lvlJc w:val="right"/>
      <w:pPr>
        <w:ind w:left="3011" w:hanging="180"/>
      </w:pPr>
    </w:lvl>
    <w:lvl w:ilvl="3" w:tentative="1">
      <w:start w:val="1"/>
      <w:numFmt w:val="decimal"/>
      <w:lvlText w:val="%4."/>
      <w:lvlJc w:val="left"/>
      <w:pPr>
        <w:ind w:left="3731" w:hanging="360"/>
      </w:pPr>
    </w:lvl>
    <w:lvl w:ilvl="4" w:tentative="1">
      <w:start w:val="1"/>
      <w:numFmt w:val="lowerLetter"/>
      <w:lvlText w:val="%5."/>
      <w:lvlJc w:val="left"/>
      <w:pPr>
        <w:ind w:left="4451" w:hanging="360"/>
      </w:pPr>
    </w:lvl>
    <w:lvl w:ilvl="5" w:tentative="1">
      <w:start w:val="1"/>
      <w:numFmt w:val="lowerRoman"/>
      <w:lvlText w:val="%6."/>
      <w:lvlJc w:val="right"/>
      <w:pPr>
        <w:ind w:left="5171" w:hanging="180"/>
      </w:pPr>
    </w:lvl>
    <w:lvl w:ilvl="6" w:tentative="1">
      <w:start w:val="1"/>
      <w:numFmt w:val="decimal"/>
      <w:lvlText w:val="%7."/>
      <w:lvlJc w:val="left"/>
      <w:pPr>
        <w:ind w:left="5891" w:hanging="360"/>
      </w:pPr>
    </w:lvl>
    <w:lvl w:ilvl="7" w:tentative="1">
      <w:start w:val="1"/>
      <w:numFmt w:val="lowerLetter"/>
      <w:lvlText w:val="%8."/>
      <w:lvlJc w:val="left"/>
      <w:pPr>
        <w:ind w:left="6611" w:hanging="360"/>
      </w:pPr>
    </w:lvl>
    <w:lvl w:ilvl="8" w:tentative="1">
      <w:start w:val="1"/>
      <w:numFmt w:val="lowerRoman"/>
      <w:lvlText w:val="%9."/>
      <w:lvlJc w:val="right"/>
      <w:pPr>
        <w:ind w:left="7331" w:hanging="180"/>
      </w:pPr>
    </w:lvl>
  </w:abstractNum>
  <w:abstractNum w:abstractNumId="29">
    <w:nsid w:val="5C5166F8"/>
    <w:multiLevelType w:val="hybridMultilevel"/>
    <w:tmpl w:val="067C1DFC"/>
    <w:lvl w:ilvl="0">
      <w:start w:val="1"/>
      <w:numFmt w:val="bullet"/>
      <w:lvlText w:val="-"/>
      <w:lvlJc w:val="left"/>
      <w:pPr>
        <w:ind w:left="720" w:hanging="360"/>
      </w:pPr>
      <w:rPr>
        <w:rFonts w:ascii="Arial" w:hAnsi="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619A1A91"/>
    <w:multiLevelType w:val="hybridMultilevel"/>
    <w:tmpl w:val="B282A8A8"/>
    <w:lvl w:ilvl="0">
      <w:start w:val="1"/>
      <w:numFmt w:val="bullet"/>
      <w:lvlText w:val="-"/>
      <w:lvlJc w:val="left"/>
      <w:pPr>
        <w:ind w:left="1571" w:hanging="360"/>
      </w:pPr>
      <w:rPr>
        <w:rFonts w:ascii="Arial" w:hAnsi="Arial" w:hint="default"/>
      </w:rPr>
    </w:lvl>
    <w:lvl w:ilvl="1">
      <w:start w:val="1"/>
      <w:numFmt w:val="bullet"/>
      <w:lvlText w:val="-"/>
      <w:lvlJc w:val="left"/>
      <w:pPr>
        <w:ind w:left="2291" w:hanging="360"/>
      </w:pPr>
      <w:rPr>
        <w:rFonts w:ascii="Arial" w:hAnsi="Arial" w:hint="default"/>
      </w:rPr>
    </w:lvl>
    <w:lvl w:ilvl="2" w:tentative="1">
      <w:start w:val="1"/>
      <w:numFmt w:val="bullet"/>
      <w:lvlText w:val=""/>
      <w:lvlJc w:val="left"/>
      <w:pPr>
        <w:ind w:left="3011" w:hanging="360"/>
      </w:pPr>
      <w:rPr>
        <w:rFonts w:ascii="Wingdings" w:hAnsi="Wingdings" w:hint="default"/>
      </w:rPr>
    </w:lvl>
    <w:lvl w:ilvl="3" w:tentative="1">
      <w:start w:val="1"/>
      <w:numFmt w:val="bullet"/>
      <w:lvlText w:val=""/>
      <w:lvlJc w:val="left"/>
      <w:pPr>
        <w:ind w:left="3731" w:hanging="360"/>
      </w:pPr>
      <w:rPr>
        <w:rFonts w:ascii="Symbol" w:hAnsi="Symbol" w:hint="default"/>
      </w:rPr>
    </w:lvl>
    <w:lvl w:ilvl="4" w:tentative="1">
      <w:start w:val="1"/>
      <w:numFmt w:val="bullet"/>
      <w:lvlText w:val="o"/>
      <w:lvlJc w:val="left"/>
      <w:pPr>
        <w:ind w:left="4451" w:hanging="360"/>
      </w:pPr>
      <w:rPr>
        <w:rFonts w:ascii="Courier New" w:hAnsi="Courier New" w:cs="Courier New" w:hint="default"/>
      </w:rPr>
    </w:lvl>
    <w:lvl w:ilvl="5" w:tentative="1">
      <w:start w:val="1"/>
      <w:numFmt w:val="bullet"/>
      <w:lvlText w:val=""/>
      <w:lvlJc w:val="left"/>
      <w:pPr>
        <w:ind w:left="5171" w:hanging="360"/>
      </w:pPr>
      <w:rPr>
        <w:rFonts w:ascii="Wingdings" w:hAnsi="Wingdings" w:hint="default"/>
      </w:rPr>
    </w:lvl>
    <w:lvl w:ilvl="6" w:tentative="1">
      <w:start w:val="1"/>
      <w:numFmt w:val="bullet"/>
      <w:lvlText w:val=""/>
      <w:lvlJc w:val="left"/>
      <w:pPr>
        <w:ind w:left="5891" w:hanging="360"/>
      </w:pPr>
      <w:rPr>
        <w:rFonts w:ascii="Symbol" w:hAnsi="Symbol" w:hint="default"/>
      </w:rPr>
    </w:lvl>
    <w:lvl w:ilvl="7" w:tentative="1">
      <w:start w:val="1"/>
      <w:numFmt w:val="bullet"/>
      <w:lvlText w:val="o"/>
      <w:lvlJc w:val="left"/>
      <w:pPr>
        <w:ind w:left="6611" w:hanging="360"/>
      </w:pPr>
      <w:rPr>
        <w:rFonts w:ascii="Courier New" w:hAnsi="Courier New" w:cs="Courier New" w:hint="default"/>
      </w:rPr>
    </w:lvl>
    <w:lvl w:ilvl="8" w:tentative="1">
      <w:start w:val="1"/>
      <w:numFmt w:val="bullet"/>
      <w:lvlText w:val=""/>
      <w:lvlJc w:val="left"/>
      <w:pPr>
        <w:ind w:left="7331" w:hanging="360"/>
      </w:pPr>
      <w:rPr>
        <w:rFonts w:ascii="Wingdings" w:hAnsi="Wingdings" w:hint="default"/>
      </w:rPr>
    </w:lvl>
  </w:abstractNum>
  <w:abstractNum w:abstractNumId="31">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32">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3">
    <w:nsid w:val="6B707E21"/>
    <w:multiLevelType w:val="hybridMultilevel"/>
    <w:tmpl w:val="03ECCED4"/>
    <w:lvl w:ilvl="0">
      <w:start w:val="1"/>
      <w:numFmt w:val="bullet"/>
      <w:lvlText w:val="-"/>
      <w:lvlJc w:val="left"/>
      <w:pPr>
        <w:ind w:left="720" w:hanging="360"/>
      </w:pPr>
      <w:rPr>
        <w:rFonts w:ascii="Arial" w:hAnsi="Arial" w:hint="default"/>
      </w:rPr>
    </w:lvl>
    <w:lvl w:ilvl="1">
      <w:start w:val="0"/>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6F8B775A"/>
    <w:multiLevelType w:val="hybridMultilevel"/>
    <w:tmpl w:val="DEEA75F6"/>
    <w:lvl w:ilvl="0">
      <w:start w:val="14"/>
      <w:numFmt w:val="bullet"/>
      <w:lvlText w:val="-"/>
      <w:lvlJc w:val="left"/>
      <w:pPr>
        <w:ind w:left="786" w:hanging="360"/>
      </w:pPr>
      <w:rPr>
        <w:rFonts w:ascii="Times New Roman" w:eastAsia="Times New Roman" w:hAnsi="Times New Roman" w:cs="Times New Roman" w:hint="default"/>
      </w:rPr>
    </w:lvl>
    <w:lvl w:ilvl="1" w:tentative="1">
      <w:start w:val="1"/>
      <w:numFmt w:val="bullet"/>
      <w:lvlText w:val="o"/>
      <w:lvlJc w:val="left"/>
      <w:pPr>
        <w:ind w:left="1506" w:hanging="360"/>
      </w:pPr>
      <w:rPr>
        <w:rFonts w:ascii="Courier New" w:hAnsi="Courier New" w:cs="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35">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6">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5"/>
  </w:num>
  <w:num w:numId="2">
    <w:abstractNumId w:val="15"/>
  </w:num>
  <w:num w:numId="3">
    <w:abstractNumId w:val="8"/>
  </w:num>
  <w:num w:numId="4">
    <w:abstractNumId w:val="27"/>
  </w:num>
  <w:num w:numId="5">
    <w:abstractNumId w:val="1"/>
  </w:num>
  <w:num w:numId="6">
    <w:abstractNumId w:val="25"/>
  </w:num>
  <w:num w:numId="7">
    <w:abstractNumId w:val="17"/>
  </w:num>
  <w:num w:numId="8">
    <w:abstractNumId w:val="29"/>
  </w:num>
  <w:num w:numId="9">
    <w:abstractNumId w:val="31"/>
  </w:num>
  <w:num w:numId="10">
    <w:abstractNumId w:val="16"/>
  </w:num>
  <w:num w:numId="11">
    <w:abstractNumId w:val="36"/>
  </w:num>
  <w:num w:numId="12">
    <w:abstractNumId w:val="0"/>
  </w:num>
  <w:num w:numId="13">
    <w:abstractNumId w:val="30"/>
  </w:num>
  <w:num w:numId="14">
    <w:abstractNumId w:val="33"/>
  </w:num>
  <w:num w:numId="15">
    <w:abstractNumId w:val="37"/>
  </w:num>
  <w:num w:numId="16">
    <w:abstractNumId w:val="9"/>
  </w:num>
  <w:num w:numId="17">
    <w:abstractNumId w:val="23"/>
  </w:num>
  <w:num w:numId="18">
    <w:abstractNumId w:val="2"/>
  </w:num>
  <w:num w:numId="19">
    <w:abstractNumId w:val="3"/>
  </w:num>
  <w:num w:numId="20">
    <w:abstractNumId w:val="14"/>
  </w:num>
  <w:num w:numId="21">
    <w:abstractNumId w:val="7"/>
  </w:num>
  <w:num w:numId="22">
    <w:abstractNumId w:val="10"/>
  </w:num>
  <w:num w:numId="23">
    <w:abstractNumId w:val="21"/>
  </w:num>
  <w:num w:numId="24">
    <w:abstractNumId w:val="34"/>
  </w:num>
  <w:num w:numId="25">
    <w:abstractNumId w:val="11"/>
  </w:num>
  <w:num w:numId="26">
    <w:abstractNumId w:val="24"/>
  </w:num>
  <w:num w:numId="27">
    <w:abstractNumId w:val="4"/>
  </w:num>
  <w:num w:numId="28">
    <w:abstractNumId w:val="28"/>
  </w:num>
  <w:num w:numId="29">
    <w:abstractNumId w:val="35"/>
  </w:num>
  <w:num w:numId="30">
    <w:abstractNumId w:val="12"/>
  </w:num>
  <w:num w:numId="31">
    <w:abstractNumId w:val="38"/>
  </w:num>
  <w:num w:numId="32">
    <w:abstractNumId w:val="26"/>
  </w:num>
  <w:num w:numId="33">
    <w:abstractNumId w:val="32"/>
  </w:num>
  <w:num w:numId="34">
    <w:abstractNumId w:val="6"/>
  </w:num>
  <w:num w:numId="35">
    <w:abstractNumId w:val="18"/>
  </w:num>
  <w:num w:numId="36">
    <w:abstractNumId w:val="20"/>
  </w:num>
  <w:num w:numId="37">
    <w:abstractNumId w:val="22"/>
  </w:num>
  <w:num w:numId="38">
    <w:abstractNumId w:val="1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34"/>
    <w:rsid w:val="00000D56"/>
    <w:rsid w:val="00026921"/>
    <w:rsid w:val="00057CE3"/>
    <w:rsid w:val="000A0A35"/>
    <w:rsid w:val="000A7F0D"/>
    <w:rsid w:val="000E083D"/>
    <w:rsid w:val="000E1A77"/>
    <w:rsid w:val="00123DDC"/>
    <w:rsid w:val="001604AF"/>
    <w:rsid w:val="00175C37"/>
    <w:rsid w:val="00176E3E"/>
    <w:rsid w:val="001945BC"/>
    <w:rsid w:val="001A422D"/>
    <w:rsid w:val="001B2A18"/>
    <w:rsid w:val="001C7D5F"/>
    <w:rsid w:val="001E10A5"/>
    <w:rsid w:val="00216881"/>
    <w:rsid w:val="002364E1"/>
    <w:rsid w:val="00236B99"/>
    <w:rsid w:val="00247390"/>
    <w:rsid w:val="002517AC"/>
    <w:rsid w:val="00263D21"/>
    <w:rsid w:val="00265BE6"/>
    <w:rsid w:val="00276978"/>
    <w:rsid w:val="00284B6A"/>
    <w:rsid w:val="00294542"/>
    <w:rsid w:val="002A4825"/>
    <w:rsid w:val="002A560D"/>
    <w:rsid w:val="002B2521"/>
    <w:rsid w:val="002E2B2A"/>
    <w:rsid w:val="002E7E4A"/>
    <w:rsid w:val="00311FF6"/>
    <w:rsid w:val="00316B9E"/>
    <w:rsid w:val="00322BFD"/>
    <w:rsid w:val="0032697A"/>
    <w:rsid w:val="003312A8"/>
    <w:rsid w:val="0033518E"/>
    <w:rsid w:val="00340D0E"/>
    <w:rsid w:val="00342F3C"/>
    <w:rsid w:val="0037561C"/>
    <w:rsid w:val="00377152"/>
    <w:rsid w:val="003E537C"/>
    <w:rsid w:val="003F0B5B"/>
    <w:rsid w:val="003F513C"/>
    <w:rsid w:val="004361DC"/>
    <w:rsid w:val="004372EB"/>
    <w:rsid w:val="00447A30"/>
    <w:rsid w:val="0045259F"/>
    <w:rsid w:val="00472A5E"/>
    <w:rsid w:val="004745D4"/>
    <w:rsid w:val="004822B5"/>
    <w:rsid w:val="004913F3"/>
    <w:rsid w:val="00491D0A"/>
    <w:rsid w:val="004A154E"/>
    <w:rsid w:val="004B4422"/>
    <w:rsid w:val="004C55C1"/>
    <w:rsid w:val="004D7534"/>
    <w:rsid w:val="004E1F62"/>
    <w:rsid w:val="0050197F"/>
    <w:rsid w:val="00537734"/>
    <w:rsid w:val="00552630"/>
    <w:rsid w:val="00561E39"/>
    <w:rsid w:val="00591392"/>
    <w:rsid w:val="00593616"/>
    <w:rsid w:val="00594D91"/>
    <w:rsid w:val="005A0D68"/>
    <w:rsid w:val="005E30A8"/>
    <w:rsid w:val="00612CEB"/>
    <w:rsid w:val="00613987"/>
    <w:rsid w:val="00631F0E"/>
    <w:rsid w:val="006467C9"/>
    <w:rsid w:val="006467EF"/>
    <w:rsid w:val="00647D8D"/>
    <w:rsid w:val="00673C6F"/>
    <w:rsid w:val="00683B1E"/>
    <w:rsid w:val="00691387"/>
    <w:rsid w:val="00695F5B"/>
    <w:rsid w:val="006C5464"/>
    <w:rsid w:val="006D53C7"/>
    <w:rsid w:val="006E07C5"/>
    <w:rsid w:val="006F70D1"/>
    <w:rsid w:val="0072731B"/>
    <w:rsid w:val="00746360"/>
    <w:rsid w:val="00752723"/>
    <w:rsid w:val="00752F9E"/>
    <w:rsid w:val="00790C2A"/>
    <w:rsid w:val="0079531E"/>
    <w:rsid w:val="007A6F5D"/>
    <w:rsid w:val="007B57EC"/>
    <w:rsid w:val="007C727C"/>
    <w:rsid w:val="007F77ED"/>
    <w:rsid w:val="00814F56"/>
    <w:rsid w:val="00832505"/>
    <w:rsid w:val="00836781"/>
    <w:rsid w:val="00872D76"/>
    <w:rsid w:val="00885972"/>
    <w:rsid w:val="008955CC"/>
    <w:rsid w:val="008B411F"/>
    <w:rsid w:val="008E3245"/>
    <w:rsid w:val="00912B67"/>
    <w:rsid w:val="00955C5F"/>
    <w:rsid w:val="009565E5"/>
    <w:rsid w:val="0096153E"/>
    <w:rsid w:val="0097513A"/>
    <w:rsid w:val="0097576B"/>
    <w:rsid w:val="00983701"/>
    <w:rsid w:val="0098679E"/>
    <w:rsid w:val="009979C0"/>
    <w:rsid w:val="009B45CC"/>
    <w:rsid w:val="009B66F7"/>
    <w:rsid w:val="00A31579"/>
    <w:rsid w:val="00A435DF"/>
    <w:rsid w:val="00AA1A22"/>
    <w:rsid w:val="00AB0D72"/>
    <w:rsid w:val="00AF5192"/>
    <w:rsid w:val="00AF7E12"/>
    <w:rsid w:val="00B31F66"/>
    <w:rsid w:val="00B62ABC"/>
    <w:rsid w:val="00B8328A"/>
    <w:rsid w:val="00BB074E"/>
    <w:rsid w:val="00BE3381"/>
    <w:rsid w:val="00BE47A4"/>
    <w:rsid w:val="00C54C84"/>
    <w:rsid w:val="00CA4E0F"/>
    <w:rsid w:val="00D04513"/>
    <w:rsid w:val="00D07733"/>
    <w:rsid w:val="00D677D7"/>
    <w:rsid w:val="00D92B93"/>
    <w:rsid w:val="00DB3B64"/>
    <w:rsid w:val="00DD6277"/>
    <w:rsid w:val="00E03FC3"/>
    <w:rsid w:val="00E062D8"/>
    <w:rsid w:val="00E126E6"/>
    <w:rsid w:val="00E2291A"/>
    <w:rsid w:val="00E251AB"/>
    <w:rsid w:val="00E30702"/>
    <w:rsid w:val="00E74E3D"/>
    <w:rsid w:val="00E77377"/>
    <w:rsid w:val="00E87AA9"/>
    <w:rsid w:val="00E92EA6"/>
    <w:rsid w:val="00E93408"/>
    <w:rsid w:val="00ED6775"/>
    <w:rsid w:val="00EF1CA0"/>
    <w:rsid w:val="00EF59D0"/>
    <w:rsid w:val="00F13494"/>
    <w:rsid w:val="00F20C0B"/>
    <w:rsid w:val="00F42D36"/>
    <w:rsid w:val="00F5522F"/>
    <w:rsid w:val="00F826E4"/>
    <w:rsid w:val="00FB53D0"/>
    <w:rsid w:val="00FE46E7"/>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534"/>
    <w:rPr>
      <w:rFonts w:ascii="Times New Roman" w:eastAsia="Times New Roman" w:hAnsi="Times New Roman" w:cs="Times New Roman"/>
      <w:sz w:val="24"/>
      <w:szCs w:val="24"/>
      <w:lang w:eastAsia="ru-RU"/>
    </w:rPr>
  </w:style>
  <w:style w:type="paragraph" w:styleId="Heading2">
    <w:name w:val="heading 2"/>
    <w:basedOn w:val="Normal"/>
    <w:next w:val="Normal"/>
    <w:link w:val="2"/>
    <w:qFormat/>
    <w:rsid w:val="00DB3B64"/>
    <w:pPr>
      <w:keepNext/>
      <w:spacing w:after="0" w:line="240" w:lineRule="auto"/>
      <w:jc w:val="center"/>
      <w:outlineLvl w:val="1"/>
    </w:pPr>
    <w:rPr>
      <w:rFonts w:ascii="Arial Black" w:hAnsi="Arial Black" w:cs="Courier New"/>
      <w:sz w:val="56"/>
    </w:rPr>
  </w:style>
  <w:style w:type="paragraph" w:styleId="Heading3">
    <w:name w:val="heading 3"/>
    <w:basedOn w:val="Normal"/>
    <w:next w:val="Normal"/>
    <w:link w:val="3"/>
    <w:uiPriority w:val="9"/>
    <w:unhideWhenUsed/>
    <w:qFormat/>
    <w:rsid w:val="00DB3B64"/>
    <w:pPr>
      <w:keepNext/>
      <w:keepLines/>
      <w:spacing w:before="40" w:after="0" w:line="276"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7534"/>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NormalWeb">
    <w:name w:val="Normal (Web)"/>
    <w:basedOn w:val="Normal"/>
    <w:uiPriority w:val="99"/>
    <w:rsid w:val="004D7534"/>
    <w:pPr>
      <w:spacing w:before="100" w:beforeAutospacing="1" w:after="100" w:afterAutospacing="1"/>
    </w:pPr>
  </w:style>
  <w:style w:type="paragraph" w:styleId="ListParagraph">
    <w:name w:val="List Paragraph"/>
    <w:basedOn w:val="Normal"/>
    <w:uiPriority w:val="99"/>
    <w:qFormat/>
    <w:rsid w:val="004D7534"/>
    <w:pPr>
      <w:ind w:left="720"/>
      <w:contextualSpacing/>
    </w:pPr>
  </w:style>
  <w:style w:type="paragraph" w:styleId="NoSpacing">
    <w:name w:val="No Spacing"/>
    <w:uiPriority w:val="1"/>
    <w:qFormat/>
    <w:rsid w:val="00F13494"/>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Normal"/>
    <w:rsid w:val="00F13494"/>
    <w:pPr>
      <w:spacing w:before="100" w:beforeAutospacing="1" w:after="100" w:afterAutospacing="1" w:line="240" w:lineRule="auto"/>
    </w:pPr>
  </w:style>
  <w:style w:type="paragraph" w:styleId="FootnoteText">
    <w:name w:val="footnote text"/>
    <w:basedOn w:val="Normal"/>
    <w:link w:val="a"/>
    <w:unhideWhenUsed/>
    <w:rsid w:val="00276978"/>
    <w:pPr>
      <w:spacing w:after="0" w:line="240" w:lineRule="auto"/>
    </w:pPr>
    <w:rPr>
      <w:sz w:val="20"/>
      <w:szCs w:val="20"/>
    </w:rPr>
  </w:style>
  <w:style w:type="character" w:customStyle="1" w:styleId="a">
    <w:name w:val="Текст виноски Знак"/>
    <w:basedOn w:val="DefaultParagraphFont"/>
    <w:link w:val="FootnoteText"/>
    <w:rsid w:val="00276978"/>
    <w:rPr>
      <w:rFonts w:ascii="Times New Roman" w:eastAsia="Times New Roman" w:hAnsi="Times New Roman" w:cs="Times New Roman"/>
      <w:sz w:val="20"/>
      <w:szCs w:val="20"/>
      <w:lang w:eastAsia="ru-RU"/>
    </w:rPr>
  </w:style>
  <w:style w:type="character" w:styleId="FootnoteReference">
    <w:name w:val="footnote reference"/>
    <w:basedOn w:val="DefaultParagraphFont"/>
    <w:unhideWhenUsed/>
    <w:rsid w:val="00276978"/>
    <w:rPr>
      <w:vertAlign w:val="superscript"/>
    </w:rPr>
  </w:style>
  <w:style w:type="paragraph" w:styleId="BodyText">
    <w:name w:val="Body Text"/>
    <w:basedOn w:val="Normal"/>
    <w:link w:val="a0"/>
    <w:qFormat/>
    <w:rsid w:val="00790C2A"/>
    <w:pPr>
      <w:widowControl w:val="0"/>
      <w:autoSpaceDE w:val="0"/>
      <w:autoSpaceDN w:val="0"/>
      <w:spacing w:after="0" w:line="240" w:lineRule="auto"/>
    </w:pPr>
    <w:rPr>
      <w:sz w:val="28"/>
      <w:szCs w:val="28"/>
      <w:lang w:val="uk-UA" w:eastAsia="en-US"/>
    </w:rPr>
  </w:style>
  <w:style w:type="character" w:customStyle="1" w:styleId="a0">
    <w:name w:val="Основний текст Знак"/>
    <w:basedOn w:val="DefaultParagraphFont"/>
    <w:link w:val="BodyText"/>
    <w:rsid w:val="00790C2A"/>
    <w:rPr>
      <w:rFonts w:ascii="Times New Roman" w:eastAsia="Times New Roman" w:hAnsi="Times New Roman" w:cs="Times New Roman"/>
      <w:sz w:val="28"/>
      <w:szCs w:val="28"/>
      <w:lang w:val="uk-UA"/>
    </w:rPr>
  </w:style>
  <w:style w:type="paragraph" w:styleId="BalloonText">
    <w:name w:val="Balloon Text"/>
    <w:basedOn w:val="Normal"/>
    <w:link w:val="a1"/>
    <w:uiPriority w:val="99"/>
    <w:semiHidden/>
    <w:unhideWhenUsed/>
    <w:rsid w:val="0037561C"/>
    <w:pPr>
      <w:spacing w:after="0" w:line="240" w:lineRule="auto"/>
    </w:pPr>
    <w:rPr>
      <w:rFonts w:ascii="Tahoma" w:hAnsi="Tahoma" w:cs="Tahoma"/>
      <w:sz w:val="16"/>
      <w:szCs w:val="16"/>
    </w:rPr>
  </w:style>
  <w:style w:type="character" w:customStyle="1" w:styleId="a1">
    <w:name w:val="Текст у виносці Знак"/>
    <w:basedOn w:val="DefaultParagraphFont"/>
    <w:link w:val="BalloonText"/>
    <w:uiPriority w:val="99"/>
    <w:semiHidden/>
    <w:rsid w:val="0037561C"/>
    <w:rPr>
      <w:rFonts w:ascii="Tahoma" w:eastAsia="Times New Roman" w:hAnsi="Tahoma" w:cs="Tahoma"/>
      <w:sz w:val="16"/>
      <w:szCs w:val="16"/>
      <w:lang w:eastAsia="ru-RU"/>
    </w:rPr>
  </w:style>
  <w:style w:type="table" w:customStyle="1" w:styleId="1">
    <w:name w:val="Сітка таблиці1"/>
    <w:basedOn w:val="TableNormal"/>
    <w:next w:val="TableGrid"/>
    <w:uiPriority w:val="59"/>
    <w:rsid w:val="000A7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0A7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Заголовок 2 Знак"/>
    <w:basedOn w:val="DefaultParagraphFont"/>
    <w:link w:val="Heading2"/>
    <w:rsid w:val="00DB3B64"/>
    <w:rPr>
      <w:rFonts w:ascii="Arial Black" w:eastAsia="Times New Roman" w:hAnsi="Arial Black" w:cs="Courier New"/>
      <w:sz w:val="56"/>
      <w:szCs w:val="24"/>
      <w:lang w:eastAsia="ru-RU"/>
    </w:rPr>
  </w:style>
  <w:style w:type="character" w:customStyle="1" w:styleId="3">
    <w:name w:val="Заголовок 3 Знак"/>
    <w:basedOn w:val="DefaultParagraphFont"/>
    <w:link w:val="Heading3"/>
    <w:uiPriority w:val="9"/>
    <w:rsid w:val="00DB3B64"/>
    <w:rPr>
      <w:rFonts w:asciiTheme="majorHAnsi" w:eastAsiaTheme="majorEastAsia" w:hAnsiTheme="majorHAnsi" w:cstheme="majorBidi"/>
      <w:color w:val="1F4D78" w:themeColor="accent1" w:themeShade="7F"/>
      <w:sz w:val="24"/>
      <w:szCs w:val="24"/>
      <w:lang w:eastAsia="ru-RU"/>
    </w:rPr>
  </w:style>
  <w:style w:type="paragraph" w:styleId="Header">
    <w:name w:val="header"/>
    <w:basedOn w:val="Normal"/>
    <w:link w:val="a2"/>
    <w:uiPriority w:val="99"/>
    <w:unhideWhenUsed/>
    <w:rsid w:val="00DB3B64"/>
    <w:pPr>
      <w:tabs>
        <w:tab w:val="center" w:pos="4819"/>
        <w:tab w:val="right" w:pos="9639"/>
      </w:tabs>
      <w:spacing w:after="0" w:line="240" w:lineRule="auto"/>
    </w:pPr>
    <w:rPr>
      <w:rFonts w:asciiTheme="minorHAnsi" w:eastAsiaTheme="minorEastAsia" w:hAnsiTheme="minorHAnsi" w:cstheme="minorBidi"/>
      <w:sz w:val="22"/>
      <w:szCs w:val="22"/>
    </w:rPr>
  </w:style>
  <w:style w:type="character" w:customStyle="1" w:styleId="a2">
    <w:name w:val="Верхній колонтитул Знак"/>
    <w:basedOn w:val="DefaultParagraphFont"/>
    <w:link w:val="Header"/>
    <w:uiPriority w:val="99"/>
    <w:rsid w:val="00DB3B64"/>
    <w:rPr>
      <w:rFonts w:eastAsiaTheme="minorEastAsia"/>
      <w:lang w:eastAsia="ru-RU"/>
    </w:rPr>
  </w:style>
  <w:style w:type="character" w:customStyle="1" w:styleId="longtext">
    <w:name w:val="long_text"/>
    <w:basedOn w:val="DefaultParagraphFont"/>
    <w:rsid w:val="00DB3B64"/>
  </w:style>
  <w:style w:type="character" w:styleId="Strong">
    <w:name w:val="Strong"/>
    <w:uiPriority w:val="22"/>
    <w:qFormat/>
    <w:rsid w:val="00DB3B64"/>
    <w:rPr>
      <w:b/>
      <w:bCs/>
    </w:rPr>
  </w:style>
  <w:style w:type="character" w:customStyle="1" w:styleId="apple-style-span">
    <w:name w:val="apple-style-span"/>
    <w:basedOn w:val="DefaultParagraphFont"/>
    <w:rsid w:val="00DB3B64"/>
  </w:style>
  <w:style w:type="character" w:customStyle="1" w:styleId="hps">
    <w:name w:val="hps"/>
    <w:basedOn w:val="DefaultParagraphFont"/>
    <w:rsid w:val="00DB3B64"/>
  </w:style>
  <w:style w:type="paragraph" w:customStyle="1" w:styleId="10">
    <w:name w:val="Абзац списка1"/>
    <w:basedOn w:val="Normal"/>
    <w:qFormat/>
    <w:rsid w:val="00DB3B64"/>
    <w:pPr>
      <w:spacing w:after="200" w:line="276" w:lineRule="auto"/>
      <w:ind w:left="720"/>
    </w:pPr>
    <w:rPr>
      <w:rFonts w:ascii="Calibri" w:eastAsia="Calibri" w:hAnsi="Calibri" w:cs="Calibri"/>
      <w:sz w:val="22"/>
      <w:szCs w:val="22"/>
      <w:lang w:eastAsia="en-US"/>
    </w:rPr>
  </w:style>
  <w:style w:type="paragraph" w:styleId="BodyTextIndent2">
    <w:name w:val="Body Text Indent 2"/>
    <w:basedOn w:val="Normal"/>
    <w:link w:val="20"/>
    <w:uiPriority w:val="99"/>
    <w:semiHidden/>
    <w:rsid w:val="00DB3B64"/>
    <w:pPr>
      <w:spacing w:after="120" w:line="480" w:lineRule="auto"/>
      <w:ind w:left="283"/>
    </w:pPr>
    <w:rPr>
      <w:rFonts w:ascii="Calibri" w:eastAsia="Calibri" w:hAnsi="Calibri" w:cs="Calibri"/>
      <w:sz w:val="22"/>
      <w:szCs w:val="22"/>
      <w:lang w:eastAsia="en-US"/>
    </w:rPr>
  </w:style>
  <w:style w:type="character" w:customStyle="1" w:styleId="20">
    <w:name w:val="Основний текст з відступом 2 Знак"/>
    <w:basedOn w:val="DefaultParagraphFont"/>
    <w:link w:val="BodyTextIndent2"/>
    <w:uiPriority w:val="99"/>
    <w:semiHidden/>
    <w:rsid w:val="00DB3B64"/>
    <w:rPr>
      <w:rFonts w:ascii="Calibri" w:eastAsia="Calibri" w:hAnsi="Calibri" w:cs="Calibri"/>
    </w:rPr>
  </w:style>
  <w:style w:type="paragraph" w:customStyle="1" w:styleId="a3">
    <w:name w:val="a"/>
    <w:basedOn w:val="Normal"/>
    <w:uiPriority w:val="99"/>
    <w:rsid w:val="00DB3B64"/>
    <w:pPr>
      <w:spacing w:before="100" w:beforeAutospacing="1" w:after="100" w:afterAutospacing="1" w:line="240" w:lineRule="auto"/>
    </w:pPr>
  </w:style>
  <w:style w:type="paragraph" w:styleId="HTMLPreformatted">
    <w:name w:val="HTML Preformatted"/>
    <w:aliases w:val=" Знак Знак Знак Знак, Знак Знак Знак Знак Знак, Знак Знак Знак1, Знак Знак Знак2 Знак,Стандартный HTML Знак Знак Знак,Стандартный HTML Знак Знак1,Стандартный HTML Знак1 Знак"/>
    <w:basedOn w:val="Normal"/>
    <w:link w:val="HTML0"/>
    <w:rsid w:val="00DB3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sz w:val="20"/>
      <w:szCs w:val="20"/>
    </w:rPr>
  </w:style>
  <w:style w:type="character" w:customStyle="1" w:styleId="HTML0">
    <w:name w:val="Стандартний HTML Знак"/>
    <w:aliases w:val=" Знак Знак Знак Знак Знак Знак, Знак Знак Знак Знак Знак1, Знак Знак Знак1 Знак, Знак Знак Знак2 Знак Знак,Стандартный HTML Знак Знак Знак Знак,Стандартный HTML Знак Знак1 Знак,Стандартный HTML Знак1 Знак Знак"/>
    <w:basedOn w:val="DefaultParagraphFont"/>
    <w:link w:val="HTMLPreformatted"/>
    <w:rsid w:val="00DB3B64"/>
    <w:rPr>
      <w:rFonts w:ascii="Courier New" w:eastAsia="Calibri" w:hAnsi="Courier New" w:cs="Times New Roman"/>
      <w:sz w:val="20"/>
      <w:szCs w:val="20"/>
      <w:lang w:eastAsia="ru-RU"/>
    </w:rPr>
  </w:style>
  <w:style w:type="paragraph" w:customStyle="1" w:styleId="StandardL9">
    <w:name w:val="Standard L9"/>
    <w:basedOn w:val="Normal"/>
    <w:rsid w:val="00DB3B64"/>
    <w:pPr>
      <w:numPr>
        <w:ilvl w:val="8"/>
        <w:numId w:val="5"/>
      </w:numPr>
      <w:spacing w:after="240" w:line="240" w:lineRule="auto"/>
      <w:jc w:val="both"/>
      <w:outlineLvl w:val="8"/>
    </w:pPr>
    <w:rPr>
      <w:rFonts w:eastAsia="SimSun"/>
      <w:lang w:val="en-GB" w:eastAsia="zh-CN"/>
    </w:rPr>
  </w:style>
  <w:style w:type="paragraph" w:customStyle="1" w:styleId="StandardL8">
    <w:name w:val="Standard L8"/>
    <w:basedOn w:val="Normal"/>
    <w:next w:val="BodyText2"/>
    <w:rsid w:val="00DB3B64"/>
    <w:pPr>
      <w:numPr>
        <w:ilvl w:val="7"/>
        <w:numId w:val="5"/>
      </w:numPr>
      <w:spacing w:after="240" w:line="240" w:lineRule="auto"/>
      <w:jc w:val="both"/>
      <w:outlineLvl w:val="7"/>
    </w:pPr>
    <w:rPr>
      <w:rFonts w:eastAsia="SimSun"/>
      <w:lang w:val="en-GB" w:eastAsia="zh-CN"/>
    </w:rPr>
  </w:style>
  <w:style w:type="paragraph" w:customStyle="1" w:styleId="StandardL7">
    <w:name w:val="Standard L7"/>
    <w:basedOn w:val="Normal"/>
    <w:next w:val="Normal"/>
    <w:rsid w:val="00DB3B64"/>
    <w:pPr>
      <w:numPr>
        <w:ilvl w:val="6"/>
        <w:numId w:val="5"/>
      </w:numPr>
      <w:spacing w:after="240" w:line="240" w:lineRule="auto"/>
      <w:jc w:val="both"/>
      <w:outlineLvl w:val="6"/>
    </w:pPr>
    <w:rPr>
      <w:rFonts w:eastAsia="SimSun"/>
      <w:lang w:val="en-GB" w:eastAsia="zh-CN"/>
    </w:rPr>
  </w:style>
  <w:style w:type="paragraph" w:customStyle="1" w:styleId="StandardL6">
    <w:name w:val="Standard L6"/>
    <w:basedOn w:val="Normal"/>
    <w:next w:val="Normal"/>
    <w:rsid w:val="00DB3B64"/>
    <w:pPr>
      <w:numPr>
        <w:ilvl w:val="5"/>
        <w:numId w:val="5"/>
      </w:numPr>
      <w:spacing w:after="240" w:line="240" w:lineRule="auto"/>
      <w:jc w:val="both"/>
      <w:outlineLvl w:val="5"/>
    </w:pPr>
    <w:rPr>
      <w:rFonts w:eastAsia="SimSun"/>
      <w:lang w:val="en-GB" w:eastAsia="zh-CN"/>
    </w:rPr>
  </w:style>
  <w:style w:type="paragraph" w:customStyle="1" w:styleId="StandardL5">
    <w:name w:val="Standard L5"/>
    <w:basedOn w:val="Normal"/>
    <w:next w:val="Normal"/>
    <w:rsid w:val="00DB3B64"/>
    <w:pPr>
      <w:numPr>
        <w:ilvl w:val="4"/>
        <w:numId w:val="5"/>
      </w:numPr>
      <w:spacing w:after="240" w:line="240" w:lineRule="auto"/>
      <w:jc w:val="both"/>
      <w:outlineLvl w:val="4"/>
    </w:pPr>
    <w:rPr>
      <w:rFonts w:eastAsia="SimSun"/>
      <w:lang w:val="en-GB" w:eastAsia="zh-CN"/>
    </w:rPr>
  </w:style>
  <w:style w:type="paragraph" w:customStyle="1" w:styleId="StandardL4">
    <w:name w:val="Standard L4"/>
    <w:basedOn w:val="Normal"/>
    <w:next w:val="BodyText3"/>
    <w:rsid w:val="00DB3B64"/>
    <w:pPr>
      <w:numPr>
        <w:ilvl w:val="3"/>
        <w:numId w:val="5"/>
      </w:numPr>
      <w:spacing w:after="240" w:line="240" w:lineRule="auto"/>
      <w:jc w:val="both"/>
      <w:outlineLvl w:val="3"/>
    </w:pPr>
    <w:rPr>
      <w:rFonts w:eastAsia="SimSun"/>
      <w:lang w:val="en-GB" w:eastAsia="zh-CN"/>
    </w:rPr>
  </w:style>
  <w:style w:type="paragraph" w:customStyle="1" w:styleId="StandardL3">
    <w:name w:val="Standard L3"/>
    <w:basedOn w:val="Normal"/>
    <w:next w:val="BodyText2"/>
    <w:rsid w:val="00DB3B64"/>
    <w:pPr>
      <w:numPr>
        <w:ilvl w:val="2"/>
        <w:numId w:val="5"/>
      </w:numPr>
      <w:spacing w:after="240" w:line="240" w:lineRule="auto"/>
      <w:jc w:val="both"/>
      <w:outlineLvl w:val="2"/>
    </w:pPr>
    <w:rPr>
      <w:rFonts w:eastAsia="SimSun"/>
      <w:lang w:val="en-GB" w:eastAsia="zh-CN"/>
    </w:rPr>
  </w:style>
  <w:style w:type="paragraph" w:customStyle="1" w:styleId="StandardL2">
    <w:name w:val="Standard L2"/>
    <w:basedOn w:val="Normal"/>
    <w:next w:val="Normal"/>
    <w:link w:val="StandardL2Char"/>
    <w:rsid w:val="00DB3B64"/>
    <w:pPr>
      <w:numPr>
        <w:ilvl w:val="1"/>
        <w:numId w:val="5"/>
      </w:numPr>
      <w:spacing w:after="240" w:line="240" w:lineRule="auto"/>
      <w:jc w:val="both"/>
      <w:outlineLvl w:val="1"/>
    </w:pPr>
    <w:rPr>
      <w:rFonts w:eastAsia="SimSun"/>
      <w:lang w:val="en-GB" w:eastAsia="zh-CN"/>
    </w:rPr>
  </w:style>
  <w:style w:type="character" w:customStyle="1" w:styleId="StandardL2Char">
    <w:name w:val="Standard L2 Char"/>
    <w:link w:val="StandardL2"/>
    <w:locked/>
    <w:rsid w:val="00DB3B64"/>
    <w:rPr>
      <w:rFonts w:ascii="Times New Roman" w:eastAsia="SimSun" w:hAnsi="Times New Roman" w:cs="Times New Roman"/>
      <w:sz w:val="24"/>
      <w:szCs w:val="24"/>
      <w:lang w:val="en-GB" w:eastAsia="zh-CN"/>
    </w:rPr>
  </w:style>
  <w:style w:type="paragraph" w:customStyle="1" w:styleId="StandardL1">
    <w:name w:val="Standard L1"/>
    <w:basedOn w:val="Normal"/>
    <w:next w:val="Normal"/>
    <w:rsid w:val="00DB3B64"/>
    <w:pPr>
      <w:keepNext/>
      <w:numPr>
        <w:numId w:val="5"/>
      </w:numPr>
      <w:suppressAutoHyphens/>
      <w:spacing w:after="240" w:line="240" w:lineRule="auto"/>
      <w:outlineLvl w:val="0"/>
    </w:pPr>
    <w:rPr>
      <w:rFonts w:eastAsia="SimSun"/>
      <w:b/>
      <w:bCs/>
      <w:caps/>
      <w:lang w:val="en-GB" w:eastAsia="zh-CN"/>
    </w:rPr>
  </w:style>
  <w:style w:type="paragraph" w:customStyle="1" w:styleId="BodyText1">
    <w:name w:val="Body Text 1"/>
    <w:basedOn w:val="Normal"/>
    <w:uiPriority w:val="99"/>
    <w:rsid w:val="00DB3B64"/>
    <w:pPr>
      <w:spacing w:after="240" w:line="240" w:lineRule="auto"/>
      <w:ind w:left="720"/>
      <w:jc w:val="both"/>
    </w:pPr>
    <w:rPr>
      <w:rFonts w:eastAsia="SimSun"/>
      <w:lang w:val="en-GB" w:eastAsia="en-GB"/>
    </w:rPr>
  </w:style>
  <w:style w:type="paragraph" w:styleId="BodyText3">
    <w:name w:val="Body Text 3"/>
    <w:basedOn w:val="Normal"/>
    <w:link w:val="30"/>
    <w:uiPriority w:val="99"/>
    <w:semiHidden/>
    <w:unhideWhenUsed/>
    <w:rsid w:val="00DB3B64"/>
    <w:pPr>
      <w:spacing w:after="120" w:line="276" w:lineRule="auto"/>
    </w:pPr>
    <w:rPr>
      <w:rFonts w:asciiTheme="minorHAnsi" w:eastAsiaTheme="minorEastAsia" w:hAnsiTheme="minorHAnsi" w:cstheme="minorBidi"/>
      <w:sz w:val="16"/>
      <w:szCs w:val="16"/>
    </w:rPr>
  </w:style>
  <w:style w:type="character" w:customStyle="1" w:styleId="30">
    <w:name w:val="Основний текст 3 Знак"/>
    <w:basedOn w:val="DefaultParagraphFont"/>
    <w:link w:val="BodyText3"/>
    <w:uiPriority w:val="99"/>
    <w:semiHidden/>
    <w:rsid w:val="00DB3B64"/>
    <w:rPr>
      <w:rFonts w:eastAsiaTheme="minorEastAsia"/>
      <w:sz w:val="16"/>
      <w:szCs w:val="16"/>
      <w:lang w:eastAsia="ru-RU"/>
    </w:rPr>
  </w:style>
  <w:style w:type="paragraph" w:styleId="BodyText2">
    <w:name w:val="Body Text 2"/>
    <w:basedOn w:val="Normal"/>
    <w:link w:val="23"/>
    <w:unhideWhenUsed/>
    <w:rsid w:val="00DB3B64"/>
    <w:pPr>
      <w:spacing w:after="120" w:line="480" w:lineRule="auto"/>
    </w:pPr>
    <w:rPr>
      <w:rFonts w:asciiTheme="minorHAnsi" w:eastAsiaTheme="minorEastAsia" w:hAnsiTheme="minorHAnsi" w:cstheme="minorBidi"/>
      <w:sz w:val="22"/>
      <w:szCs w:val="22"/>
    </w:rPr>
  </w:style>
  <w:style w:type="character" w:customStyle="1" w:styleId="23">
    <w:name w:val="Основний текст 2 Знак"/>
    <w:basedOn w:val="DefaultParagraphFont"/>
    <w:link w:val="BodyText2"/>
    <w:rsid w:val="00DB3B64"/>
    <w:rPr>
      <w:rFonts w:eastAsiaTheme="minorEastAsia"/>
      <w:lang w:eastAsia="ru-RU"/>
    </w:rPr>
  </w:style>
  <w:style w:type="paragraph" w:styleId="Footer">
    <w:name w:val="footer"/>
    <w:basedOn w:val="Normal"/>
    <w:link w:val="a4"/>
    <w:uiPriority w:val="99"/>
    <w:unhideWhenUsed/>
    <w:rsid w:val="00DB3B64"/>
    <w:pPr>
      <w:tabs>
        <w:tab w:val="center" w:pos="4819"/>
        <w:tab w:val="right" w:pos="9639"/>
      </w:tabs>
      <w:spacing w:after="0" w:line="240" w:lineRule="auto"/>
    </w:pPr>
    <w:rPr>
      <w:rFonts w:asciiTheme="minorHAnsi" w:eastAsiaTheme="minorEastAsia" w:hAnsiTheme="minorHAnsi" w:cstheme="minorBidi"/>
      <w:sz w:val="22"/>
      <w:szCs w:val="22"/>
    </w:rPr>
  </w:style>
  <w:style w:type="character" w:customStyle="1" w:styleId="a4">
    <w:name w:val="Нижній колонтитул Знак"/>
    <w:basedOn w:val="DefaultParagraphFont"/>
    <w:link w:val="Footer"/>
    <w:uiPriority w:val="99"/>
    <w:rsid w:val="00DB3B64"/>
    <w:rPr>
      <w:rFonts w:eastAsiaTheme="minorEastAsia"/>
      <w:lang w:eastAsia="ru-RU"/>
    </w:rPr>
  </w:style>
  <w:style w:type="paragraph" w:styleId="BodyTextIndent">
    <w:name w:val="Body Text Indent"/>
    <w:basedOn w:val="Normal"/>
    <w:link w:val="a5"/>
    <w:uiPriority w:val="99"/>
    <w:semiHidden/>
    <w:unhideWhenUsed/>
    <w:rsid w:val="00DB3B64"/>
    <w:pPr>
      <w:spacing w:after="120" w:line="276" w:lineRule="auto"/>
      <w:ind w:left="283"/>
    </w:pPr>
    <w:rPr>
      <w:rFonts w:asciiTheme="minorHAnsi" w:eastAsiaTheme="minorEastAsia" w:hAnsiTheme="minorHAnsi" w:cstheme="minorBidi"/>
      <w:sz w:val="22"/>
      <w:szCs w:val="22"/>
    </w:rPr>
  </w:style>
  <w:style w:type="character" w:customStyle="1" w:styleId="a5">
    <w:name w:val="Основний текст з відступом Знак"/>
    <w:basedOn w:val="DefaultParagraphFont"/>
    <w:link w:val="BodyTextIndent"/>
    <w:uiPriority w:val="99"/>
    <w:semiHidden/>
    <w:rsid w:val="00DB3B64"/>
    <w:rPr>
      <w:rFonts w:eastAsiaTheme="minorEastAsia"/>
      <w:lang w:eastAsia="ru-RU"/>
    </w:rPr>
  </w:style>
  <w:style w:type="character" w:customStyle="1" w:styleId="longtext1">
    <w:name w:val="long_text1"/>
    <w:rsid w:val="00DB3B64"/>
    <w:rPr>
      <w:sz w:val="20"/>
      <w:szCs w:val="20"/>
    </w:rPr>
  </w:style>
  <w:style w:type="paragraph" w:customStyle="1" w:styleId="Standard">
    <w:name w:val="Standard"/>
    <w:rsid w:val="00DB3B64"/>
    <w:pPr>
      <w:suppressAutoHyphens/>
      <w:autoSpaceDN w:val="0"/>
      <w:spacing w:after="200" w:line="276" w:lineRule="auto"/>
    </w:pPr>
    <w:rPr>
      <w:rFonts w:ascii="Calibri" w:eastAsia="SimSun" w:hAnsi="Calibri" w:cs="Tahoma"/>
      <w:kern w:val="3"/>
    </w:rPr>
  </w:style>
  <w:style w:type="numbering" w:customStyle="1" w:styleId="WWNum1">
    <w:name w:val="WWNum1"/>
    <w:rsid w:val="00DB3B64"/>
    <w:pPr>
      <w:numPr>
        <w:numId w:val="6"/>
      </w:numPr>
    </w:pPr>
  </w:style>
  <w:style w:type="paragraph" w:customStyle="1" w:styleId="a6">
    <w:name w:val="Знак Знак Знак Знак Знак Знак Знак Знак Знак"/>
    <w:basedOn w:val="Normal"/>
    <w:rsid w:val="00DB3B64"/>
    <w:pPr>
      <w:spacing w:line="240" w:lineRule="exact"/>
    </w:pPr>
    <w:rPr>
      <w:rFonts w:ascii="Arial" w:hAnsi="Arial" w:cs="Arial"/>
      <w:sz w:val="20"/>
      <w:szCs w:val="20"/>
      <w:lang w:val="fr-FR" w:eastAsia="en-US"/>
    </w:rPr>
  </w:style>
  <w:style w:type="paragraph" w:customStyle="1" w:styleId="a7">
    <w:name w:val="Знак Знак Знак Знак Знак Знак Знак Знак Знак Знак Знак"/>
    <w:basedOn w:val="Normal"/>
    <w:rsid w:val="00DB3B64"/>
    <w:pPr>
      <w:spacing w:line="240" w:lineRule="exact"/>
    </w:pPr>
    <w:rPr>
      <w:rFonts w:ascii="Arial" w:hAnsi="Arial" w:cs="Arial"/>
      <w:sz w:val="20"/>
      <w:szCs w:val="20"/>
      <w:lang w:val="fr-FR" w:eastAsia="en-US"/>
    </w:rPr>
  </w:style>
  <w:style w:type="paragraph" w:styleId="BodyTextIndent3">
    <w:name w:val="Body Text Indent 3"/>
    <w:basedOn w:val="Normal"/>
    <w:link w:val="31"/>
    <w:unhideWhenUsed/>
    <w:rsid w:val="00DB3B64"/>
    <w:pPr>
      <w:spacing w:after="120" w:line="276" w:lineRule="auto"/>
      <w:ind w:left="283"/>
    </w:pPr>
    <w:rPr>
      <w:rFonts w:asciiTheme="minorHAnsi" w:eastAsiaTheme="minorEastAsia" w:hAnsiTheme="minorHAnsi" w:cstheme="minorBidi"/>
      <w:sz w:val="16"/>
      <w:szCs w:val="16"/>
    </w:rPr>
  </w:style>
  <w:style w:type="character" w:customStyle="1" w:styleId="31">
    <w:name w:val="Основний текст з відступом 3 Знак"/>
    <w:basedOn w:val="DefaultParagraphFont"/>
    <w:link w:val="BodyTextIndent3"/>
    <w:rsid w:val="00DB3B64"/>
    <w:rPr>
      <w:rFonts w:eastAsiaTheme="minorEastAsia"/>
      <w:sz w:val="16"/>
      <w:szCs w:val="16"/>
      <w:lang w:eastAsia="ru-RU"/>
    </w:rPr>
  </w:style>
  <w:style w:type="paragraph" w:customStyle="1" w:styleId="a8">
    <w:name w:val="Знак Знак Знак Знак Знак Знак Знак Знак"/>
    <w:basedOn w:val="Normal"/>
    <w:rsid w:val="00DB3B64"/>
    <w:pPr>
      <w:spacing w:line="240" w:lineRule="exact"/>
    </w:pPr>
    <w:rPr>
      <w:rFonts w:ascii="Arial" w:eastAsia="Calibri" w:hAnsi="Arial" w:cs="Arial"/>
      <w:sz w:val="20"/>
      <w:szCs w:val="20"/>
      <w:lang w:val="fr-FR" w:eastAsia="en-US"/>
    </w:rPr>
  </w:style>
  <w:style w:type="paragraph" w:customStyle="1" w:styleId="24">
    <w:name w:val="Абзац списка2"/>
    <w:basedOn w:val="Normal"/>
    <w:rsid w:val="00DB3B64"/>
    <w:pPr>
      <w:spacing w:after="200" w:line="276" w:lineRule="auto"/>
      <w:ind w:left="720"/>
      <w:contextualSpacing/>
    </w:pPr>
    <w:rPr>
      <w:rFonts w:ascii="Calibri" w:hAnsi="Calibri"/>
      <w:sz w:val="22"/>
      <w:szCs w:val="22"/>
      <w:lang w:eastAsia="en-US"/>
    </w:rPr>
  </w:style>
  <w:style w:type="character" w:customStyle="1" w:styleId="a9">
    <w:name w:val="Назва Знак"/>
    <w:link w:val="Title"/>
    <w:rsid w:val="00DB3B64"/>
    <w:rPr>
      <w:sz w:val="24"/>
      <w:szCs w:val="24"/>
      <w:lang w:eastAsia="ru-RU"/>
    </w:rPr>
  </w:style>
  <w:style w:type="paragraph" w:styleId="Title">
    <w:name w:val="Title"/>
    <w:basedOn w:val="Normal"/>
    <w:link w:val="a9"/>
    <w:qFormat/>
    <w:rsid w:val="00DB3B64"/>
    <w:pPr>
      <w:spacing w:after="0" w:line="240" w:lineRule="auto"/>
      <w:jc w:val="center"/>
    </w:pPr>
    <w:rPr>
      <w:rFonts w:asciiTheme="minorHAnsi" w:eastAsiaTheme="minorHAnsi" w:hAnsiTheme="minorHAnsi" w:cstheme="minorBidi"/>
    </w:rPr>
  </w:style>
  <w:style w:type="character" w:customStyle="1" w:styleId="14">
    <w:name w:val="Назва Знак1"/>
    <w:basedOn w:val="DefaultParagraphFont"/>
    <w:uiPriority w:val="10"/>
    <w:rsid w:val="00DB3B64"/>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15">
    <w:name w:val="Заголовок Знак1"/>
    <w:basedOn w:val="DefaultParagraphFont"/>
    <w:uiPriority w:val="10"/>
    <w:rsid w:val="00DB3B64"/>
    <w:rPr>
      <w:rFonts w:asciiTheme="majorHAnsi" w:eastAsiaTheme="majorEastAsia" w:hAnsiTheme="majorHAnsi" w:cstheme="majorBidi"/>
      <w:spacing w:val="-10"/>
      <w:kern w:val="28"/>
      <w:sz w:val="56"/>
      <w:szCs w:val="56"/>
      <w:lang w:val="ru-RU" w:eastAsia="ru-RU"/>
    </w:rPr>
  </w:style>
  <w:style w:type="character" w:customStyle="1" w:styleId="16">
    <w:name w:val="Название Знак1"/>
    <w:basedOn w:val="DefaultParagraphFont"/>
    <w:rsid w:val="00DB3B64"/>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DefaultParagraphFont"/>
    <w:rsid w:val="00DB3B64"/>
  </w:style>
  <w:style w:type="paragraph" w:customStyle="1" w:styleId="Preformatted">
    <w:name w:val="Preformatted"/>
    <w:basedOn w:val="Normal"/>
    <w:rsid w:val="00DB3B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snapToGrid w:val="0"/>
      <w:sz w:val="20"/>
      <w:szCs w:val="20"/>
    </w:rPr>
  </w:style>
  <w:style w:type="character" w:customStyle="1" w:styleId="rvts46">
    <w:name w:val="rvts46"/>
    <w:basedOn w:val="DefaultParagraphFont"/>
    <w:rsid w:val="00DB3B64"/>
  </w:style>
  <w:style w:type="character" w:customStyle="1" w:styleId="rvts37">
    <w:name w:val="rvts37"/>
    <w:basedOn w:val="DefaultParagraphFont"/>
    <w:rsid w:val="00DB3B64"/>
  </w:style>
  <w:style w:type="paragraph" w:styleId="Subtitle">
    <w:name w:val="Subtitle"/>
    <w:basedOn w:val="Normal"/>
    <w:link w:val="a10"/>
    <w:qFormat/>
    <w:rsid w:val="00DB3B64"/>
    <w:pPr>
      <w:spacing w:after="0" w:line="240" w:lineRule="auto"/>
      <w:jc w:val="both"/>
    </w:pPr>
    <w:rPr>
      <w:b/>
      <w:bCs/>
      <w:sz w:val="28"/>
    </w:rPr>
  </w:style>
  <w:style w:type="character" w:customStyle="1" w:styleId="a10">
    <w:name w:val="Підзаголовок Знак"/>
    <w:basedOn w:val="DefaultParagraphFont"/>
    <w:link w:val="Subtitle"/>
    <w:rsid w:val="00DB3B64"/>
    <w:rPr>
      <w:rFonts w:ascii="Times New Roman" w:eastAsia="Times New Roman" w:hAnsi="Times New Roman" w:cs="Times New Roman"/>
      <w:b/>
      <w:bCs/>
      <w:sz w:val="28"/>
      <w:szCs w:val="24"/>
      <w:lang w:eastAsia="ru-RU"/>
    </w:rPr>
  </w:style>
  <w:style w:type="paragraph" w:customStyle="1" w:styleId="4">
    <w:name w:val="Абзац списка4"/>
    <w:basedOn w:val="Normal"/>
    <w:rsid w:val="00DB3B64"/>
    <w:pPr>
      <w:suppressAutoHyphens/>
      <w:spacing w:after="200" w:line="276" w:lineRule="auto"/>
      <w:ind w:left="720"/>
      <w:contextualSpacing/>
    </w:pPr>
    <w:rPr>
      <w:rFonts w:ascii="Calibri" w:hAnsi="Calibri"/>
      <w:sz w:val="22"/>
      <w:szCs w:val="22"/>
      <w:lang w:eastAsia="zh-CN"/>
    </w:rPr>
  </w:style>
  <w:style w:type="paragraph" w:customStyle="1" w:styleId="32">
    <w:name w:val="Абзац списка3"/>
    <w:basedOn w:val="Normal"/>
    <w:rsid w:val="00DB3B64"/>
    <w:pPr>
      <w:suppressAutoHyphens/>
      <w:spacing w:after="200" w:line="276" w:lineRule="auto"/>
      <w:ind w:left="720"/>
      <w:contextualSpacing/>
    </w:pPr>
    <w:rPr>
      <w:rFonts w:ascii="Calibri" w:hAnsi="Calibri"/>
      <w:sz w:val="22"/>
      <w:szCs w:val="22"/>
      <w:lang w:eastAsia="zh-CN"/>
    </w:rPr>
  </w:style>
  <w:style w:type="character" w:styleId="Hyperlink">
    <w:name w:val="Hyperlink"/>
    <w:basedOn w:val="DefaultParagraphFont"/>
    <w:uiPriority w:val="99"/>
    <w:unhideWhenUsed/>
    <w:rsid w:val="00DB3B64"/>
    <w:rPr>
      <w:color w:val="0000FF"/>
      <w:u w:val="single"/>
    </w:rPr>
  </w:style>
  <w:style w:type="paragraph" w:customStyle="1" w:styleId="rvps14">
    <w:name w:val="rvps14"/>
    <w:basedOn w:val="Normal"/>
    <w:rsid w:val="00DB3B64"/>
    <w:pPr>
      <w:spacing w:before="100" w:beforeAutospacing="1" w:after="100" w:afterAutospacing="1" w:line="240" w:lineRule="auto"/>
    </w:pPr>
  </w:style>
  <w:style w:type="character" w:customStyle="1" w:styleId="rvts9">
    <w:name w:val="rvts9"/>
    <w:basedOn w:val="DefaultParagraphFont"/>
    <w:rsid w:val="00DB3B64"/>
  </w:style>
  <w:style w:type="paragraph" w:customStyle="1" w:styleId="a11">
    <w:name w:val="[Немає стилю абзацу]"/>
    <w:rsid w:val="00DB3B64"/>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 w:type="paragraph" w:customStyle="1" w:styleId="Ch6">
    <w:name w:val="Основной текст (Ch_6 Міністерства)"/>
    <w:basedOn w:val="Normal"/>
    <w:rsid w:val="00DB3B64"/>
    <w:pPr>
      <w:widowControl w:val="0"/>
      <w:tabs>
        <w:tab w:val="right" w:pos="7710"/>
        <w:tab w:val="right" w:pos="11514"/>
      </w:tabs>
      <w:autoSpaceDE w:val="0"/>
      <w:autoSpaceDN w:val="0"/>
      <w:adjustRightInd w:val="0"/>
      <w:spacing w:after="0" w:line="254" w:lineRule="auto"/>
      <w:ind w:firstLine="283"/>
      <w:jc w:val="both"/>
    </w:pPr>
    <w:rPr>
      <w:rFonts w:ascii="Pragmatica-Book" w:hAnsi="Pragmatica-Book" w:cs="Pragmatica-Book"/>
      <w:color w:val="000000"/>
      <w:w w:val="90"/>
      <w:sz w:val="18"/>
      <w:szCs w:val="18"/>
      <w:lang w:val="uk-UA" w:eastAsia="uk-UA"/>
    </w:rPr>
  </w:style>
  <w:style w:type="paragraph" w:customStyle="1" w:styleId="Ch60">
    <w:name w:val="Заголовок Додатка (Ch_6 Міністерства)"/>
    <w:basedOn w:val="Normal"/>
    <w:rsid w:val="00DB3B64"/>
    <w:pPr>
      <w:keepNext/>
      <w:keepLines/>
      <w:widowControl w:val="0"/>
      <w:tabs>
        <w:tab w:val="right" w:pos="7710"/>
      </w:tabs>
      <w:suppressAutoHyphens/>
      <w:autoSpaceDE w:val="0"/>
      <w:autoSpaceDN w:val="0"/>
      <w:adjustRightInd w:val="0"/>
      <w:spacing w:before="283" w:after="113" w:line="254" w:lineRule="auto"/>
      <w:jc w:val="center"/>
    </w:pPr>
    <w:rPr>
      <w:rFonts w:ascii="Pragmatica-Bold" w:hAnsi="Pragmatica-Bold" w:cs="Pragmatica-Bold"/>
      <w:b/>
      <w:bCs/>
      <w:color w:val="000000"/>
      <w:w w:val="90"/>
      <w:sz w:val="19"/>
      <w:szCs w:val="19"/>
      <w:lang w:val="uk-UA" w:eastAsia="uk-UA"/>
    </w:rPr>
  </w:style>
  <w:style w:type="paragraph" w:customStyle="1" w:styleId="StrokeCh6">
    <w:name w:val="Stroke (Ch_6 Міністерства)"/>
    <w:basedOn w:val="a11"/>
    <w:rsid w:val="00DB3B64"/>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DB3B64"/>
    <w:pPr>
      <w:tabs>
        <w:tab w:val="right" w:leader="underscore" w:pos="7710"/>
        <w:tab w:val="right" w:leader="underscore" w:pos="11514"/>
      </w:tabs>
      <w:ind w:firstLine="0"/>
    </w:pPr>
  </w:style>
  <w:style w:type="numbering" w:customStyle="1" w:styleId="17">
    <w:name w:val="Нет списка1"/>
    <w:next w:val="NoList"/>
    <w:uiPriority w:val="99"/>
    <w:semiHidden/>
    <w:unhideWhenUsed/>
    <w:rsid w:val="00DB3B64"/>
  </w:style>
  <w:style w:type="character" w:customStyle="1" w:styleId="docssharedwiztogglelabeledlabeltext">
    <w:name w:val="docssharedwiztogglelabeledlabeltext"/>
    <w:basedOn w:val="DefaultParagraphFont"/>
    <w:uiPriority w:val="99"/>
    <w:rsid w:val="00DB3B64"/>
    <w:rPr>
      <w:rFonts w:cs="Times New Roman"/>
    </w:rPr>
  </w:style>
  <w:style w:type="character" w:customStyle="1" w:styleId="freebirdformviewercomponentsquestionbaserequiredasterisk">
    <w:name w:val="freebirdformviewercomponentsquestionbaserequiredasterisk"/>
    <w:basedOn w:val="DefaultParagraphFont"/>
    <w:uiPriority w:val="99"/>
    <w:rsid w:val="00DB3B64"/>
    <w:rPr>
      <w:rFonts w:cs="Times New Roman"/>
    </w:rPr>
  </w:style>
  <w:style w:type="character" w:styleId="Emphasis">
    <w:name w:val="Emphasis"/>
    <w:basedOn w:val="DefaultParagraphFont"/>
    <w:uiPriority w:val="99"/>
    <w:qFormat/>
    <w:rsid w:val="00DB3B64"/>
    <w:rPr>
      <w:rFonts w:cs="Times New Roman"/>
      <w:i/>
      <w:iCs/>
    </w:rPr>
  </w:style>
  <w:style w:type="character" w:styleId="CommentReference">
    <w:name w:val="annotation reference"/>
    <w:basedOn w:val="DefaultParagraphFont"/>
    <w:uiPriority w:val="99"/>
    <w:semiHidden/>
    <w:unhideWhenUsed/>
    <w:rsid w:val="00DB3B64"/>
    <w:rPr>
      <w:sz w:val="16"/>
      <w:szCs w:val="16"/>
    </w:rPr>
  </w:style>
  <w:style w:type="paragraph" w:styleId="CommentText">
    <w:name w:val="annotation text"/>
    <w:basedOn w:val="Normal"/>
    <w:link w:val="a12"/>
    <w:uiPriority w:val="99"/>
    <w:semiHidden/>
    <w:unhideWhenUsed/>
    <w:rsid w:val="00DB3B64"/>
    <w:pPr>
      <w:spacing w:after="200" w:line="240" w:lineRule="auto"/>
    </w:pPr>
    <w:rPr>
      <w:rFonts w:asciiTheme="minorHAnsi" w:eastAsiaTheme="minorEastAsia" w:hAnsiTheme="minorHAnsi" w:cstheme="minorBidi"/>
      <w:sz w:val="20"/>
      <w:szCs w:val="20"/>
    </w:rPr>
  </w:style>
  <w:style w:type="character" w:customStyle="1" w:styleId="a12">
    <w:name w:val="Текст примітки Знак"/>
    <w:basedOn w:val="DefaultParagraphFont"/>
    <w:link w:val="CommentText"/>
    <w:uiPriority w:val="99"/>
    <w:semiHidden/>
    <w:rsid w:val="00DB3B64"/>
    <w:rPr>
      <w:rFonts w:eastAsiaTheme="minorEastAsia"/>
      <w:sz w:val="20"/>
      <w:szCs w:val="20"/>
      <w:lang w:eastAsia="ru-RU"/>
    </w:rPr>
  </w:style>
  <w:style w:type="paragraph" w:styleId="CommentSubject">
    <w:name w:val="annotation subject"/>
    <w:basedOn w:val="CommentText"/>
    <w:next w:val="CommentText"/>
    <w:link w:val="a13"/>
    <w:uiPriority w:val="99"/>
    <w:semiHidden/>
    <w:unhideWhenUsed/>
    <w:rsid w:val="00DB3B64"/>
    <w:rPr>
      <w:b/>
      <w:bCs/>
    </w:rPr>
  </w:style>
  <w:style w:type="character" w:customStyle="1" w:styleId="a13">
    <w:name w:val="Тема примітки Знак"/>
    <w:basedOn w:val="a12"/>
    <w:link w:val="CommentSubject"/>
    <w:uiPriority w:val="99"/>
    <w:semiHidden/>
    <w:rsid w:val="00DB3B64"/>
    <w:rPr>
      <w:rFonts w:eastAsiaTheme="minorEastAsia"/>
      <w:b/>
      <w:bCs/>
      <w:sz w:val="20"/>
      <w:szCs w:val="20"/>
      <w:lang w:eastAsia="ru-RU"/>
    </w:rPr>
  </w:style>
  <w:style w:type="paragraph" w:styleId="EndnoteText">
    <w:name w:val="endnote text"/>
    <w:basedOn w:val="Normal"/>
    <w:link w:val="a14"/>
    <w:uiPriority w:val="99"/>
    <w:semiHidden/>
    <w:unhideWhenUsed/>
    <w:rsid w:val="00DB3B64"/>
    <w:pPr>
      <w:spacing w:after="0" w:line="240" w:lineRule="auto"/>
    </w:pPr>
    <w:rPr>
      <w:rFonts w:asciiTheme="minorHAnsi" w:eastAsiaTheme="minorEastAsia" w:hAnsiTheme="minorHAnsi" w:cstheme="minorBidi"/>
      <w:sz w:val="20"/>
      <w:szCs w:val="20"/>
    </w:rPr>
  </w:style>
  <w:style w:type="character" w:customStyle="1" w:styleId="a14">
    <w:name w:val="Текст кінцевої виноски Знак"/>
    <w:basedOn w:val="DefaultParagraphFont"/>
    <w:link w:val="EndnoteText"/>
    <w:uiPriority w:val="99"/>
    <w:semiHidden/>
    <w:rsid w:val="00DB3B64"/>
    <w:rPr>
      <w:rFonts w:eastAsiaTheme="minorEastAsia"/>
      <w:sz w:val="20"/>
      <w:szCs w:val="20"/>
      <w:lang w:eastAsia="ru-RU"/>
    </w:rPr>
  </w:style>
  <w:style w:type="character" w:styleId="EndnoteReference">
    <w:name w:val="endnote reference"/>
    <w:basedOn w:val="DefaultParagraphFont"/>
    <w:uiPriority w:val="99"/>
    <w:semiHidden/>
    <w:unhideWhenUsed/>
    <w:rsid w:val="00DB3B64"/>
    <w:rPr>
      <w:vertAlign w:val="superscript"/>
    </w:rPr>
  </w:style>
  <w:style w:type="character" w:styleId="FollowedHyperlink">
    <w:name w:val="FollowedHyperlink"/>
    <w:basedOn w:val="DefaultParagraphFont"/>
    <w:uiPriority w:val="99"/>
    <w:semiHidden/>
    <w:unhideWhenUsed/>
    <w:rsid w:val="00DB3B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zakon.rada.gov.ua/laws/show/2297-17" TargetMode="External" /><Relationship Id="rId7" Type="http://schemas.openxmlformats.org/officeDocument/2006/relationships/hyperlink" Target="https://zakon.rada.gov.ua/laws/show/2657-12" TargetMode="External" /><Relationship Id="rId8" Type="http://schemas.openxmlformats.org/officeDocument/2006/relationships/hyperlink" Target="https://zakon.rada.gov.ua/laws/show/1489-14" TargetMode="Externa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FEF62-C423-412E-9515-C25C4070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45</Pages>
  <Words>52095</Words>
  <Characters>29695</Characters>
  <Application>Microsoft Office Word</Application>
  <DocSecurity>0</DocSecurity>
  <Lines>247</Lines>
  <Paragraphs>163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2025-05-12T07:12:00Z</cp:lastPrinted>
  <dcterms:created xsi:type="dcterms:W3CDTF">2025-06-30T06:01:00Z</dcterms:created>
  <dcterms:modified xsi:type="dcterms:W3CDTF">2025-08-05T07:50:00Z</dcterms:modified>
</cp:coreProperties>
</file>