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281AA" w14:textId="6B6C6BDD" w:rsidR="009035C3" w:rsidRPr="001D3BBA" w:rsidRDefault="009035C3" w:rsidP="009035C3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bookmarkStart w:id="0" w:name="_Hlk195532028"/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2ECF" wp14:editId="28DE18D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ACE754" w14:textId="77777777" w:rsidR="009035C3" w:rsidRDefault="009035C3" w:rsidP="009035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D2EC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CZFOg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" filled="f" stroked="f">
                <v:textbox style="mso-fit-shape-to-text:t">
                  <w:txbxContent>
                    <w:p w14:paraId="2FACE754" w14:textId="77777777" w:rsidR="009035C3" w:rsidRDefault="009035C3" w:rsidP="009035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62976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06997193" r:id="rId5"/>
        </w:object>
      </w:r>
    </w:p>
    <w:p w14:paraId="4BE51493" w14:textId="77777777" w:rsidR="009035C3" w:rsidRPr="001D3BBA" w:rsidRDefault="009035C3" w:rsidP="009035C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035C3" w:rsidRPr="001D3BBA" w14:paraId="483C8AC1" w14:textId="77777777" w:rsidTr="0005292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E531FA0" w14:textId="77777777" w:rsidR="009035C3" w:rsidRPr="001D3BBA" w:rsidRDefault="009035C3" w:rsidP="0005292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5F0F6E5" w14:textId="77777777" w:rsidR="009035C3" w:rsidRPr="001D3BBA" w:rsidRDefault="009035C3" w:rsidP="00052922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5A3E69A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BD28FA5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7DD5D6C" w14:textId="77777777" w:rsidR="009035C3" w:rsidRPr="001D3BBA" w:rsidRDefault="009035C3" w:rsidP="009035C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035C3" w:rsidRPr="001D3BBA" w14:paraId="7F9C4C29" w14:textId="77777777" w:rsidTr="00052922">
        <w:tc>
          <w:tcPr>
            <w:tcW w:w="3166" w:type="dxa"/>
            <w:hideMark/>
          </w:tcPr>
          <w:p w14:paraId="7255BFB7" w14:textId="02FD53D7" w:rsidR="009035C3" w:rsidRPr="001D3BBA" w:rsidRDefault="009035C3" w:rsidP="0005292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5EA8B442" w14:textId="77777777" w:rsidR="009035C3" w:rsidRPr="001D3BBA" w:rsidRDefault="009035C3" w:rsidP="0005292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9182DA8" w14:textId="1B3F5737" w:rsidR="009035C3" w:rsidRPr="001D3BBA" w:rsidRDefault="009035C3" w:rsidP="0005292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B647B8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921</w:t>
            </w:r>
            <w:proofErr w:type="gramEnd"/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2A22C1B3" w14:textId="77777777" w:rsidR="009035C3" w:rsidRPr="001D3BBA" w:rsidRDefault="009035C3" w:rsidP="009035C3">
      <w:pPr>
        <w:rPr>
          <w:lang w:val="uk-UA"/>
        </w:rPr>
      </w:pPr>
    </w:p>
    <w:p w14:paraId="126DACCC" w14:textId="710C44D3" w:rsidR="009035C3" w:rsidRPr="001D3BBA" w:rsidRDefault="009035C3" w:rsidP="009035C3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>
        <w:rPr>
          <w:b/>
          <w:bCs/>
          <w:lang w:val="uk-UA"/>
        </w:rPr>
        <w:t xml:space="preserve">за робочим проектом </w:t>
      </w:r>
      <w:bookmarkStart w:id="5" w:name="_Hlk195541524"/>
      <w:r w:rsidRPr="00A54668">
        <w:rPr>
          <w:b/>
          <w:lang w:val="uk-UA"/>
        </w:rPr>
        <w:t>«</w:t>
      </w:r>
      <w:bookmarkStart w:id="6" w:name="_Hlk195523207"/>
      <w:bookmarkEnd w:id="2"/>
      <w:bookmarkEnd w:id="3"/>
      <w:r>
        <w:rPr>
          <w:b/>
          <w:lang w:val="uk-UA"/>
        </w:rPr>
        <w:t xml:space="preserve">Капітальний ремонт нежитлового приміщення 1 поверху за </w:t>
      </w:r>
      <w:proofErr w:type="spellStart"/>
      <w:r>
        <w:rPr>
          <w:b/>
          <w:lang w:val="uk-UA"/>
        </w:rPr>
        <w:t>адресою</w:t>
      </w:r>
      <w:proofErr w:type="spellEnd"/>
      <w:r>
        <w:rPr>
          <w:b/>
          <w:lang w:val="uk-UA"/>
        </w:rPr>
        <w:t xml:space="preserve">: </w:t>
      </w:r>
      <w:proofErr w:type="spellStart"/>
      <w:r>
        <w:rPr>
          <w:b/>
          <w:lang w:val="uk-UA"/>
        </w:rPr>
        <w:t>м.Буча</w:t>
      </w:r>
      <w:proofErr w:type="spellEnd"/>
      <w:r>
        <w:rPr>
          <w:b/>
          <w:lang w:val="uk-UA"/>
        </w:rPr>
        <w:t>, вул. Енергетиків, 2 – заходи з усунення аварій в бюджетних установах (коригування)</w:t>
      </w:r>
      <w:bookmarkEnd w:id="6"/>
      <w:r>
        <w:rPr>
          <w:b/>
          <w:lang w:val="uk-UA"/>
        </w:rPr>
        <w:t>»</w:t>
      </w:r>
    </w:p>
    <w:bookmarkEnd w:id="1"/>
    <w:bookmarkEnd w:id="4"/>
    <w:bookmarkEnd w:id="5"/>
    <w:p w14:paraId="148ACD80" w14:textId="77777777" w:rsidR="009035C3" w:rsidRDefault="009035C3" w:rsidP="009035C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BFA749A" w14:textId="7B3F9CA4" w:rsidR="009035C3" w:rsidRPr="001D3BBA" w:rsidRDefault="009035C3" w:rsidP="009035C3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>
        <w:rPr>
          <w:lang w:val="uk-UA"/>
        </w:rPr>
        <w:t xml:space="preserve">283/25-РБК/ЕЗ </w:t>
      </w:r>
      <w:r w:rsidRPr="001D3BBA">
        <w:rPr>
          <w:lang w:val="uk-UA"/>
        </w:rPr>
        <w:t xml:space="preserve">від </w:t>
      </w:r>
      <w:r>
        <w:rPr>
          <w:lang w:val="uk-UA"/>
        </w:rPr>
        <w:t xml:space="preserve">16.04.2025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9" w:name="_Hlk157434039"/>
      <w:r>
        <w:rPr>
          <w:lang w:val="uk-UA"/>
        </w:rPr>
        <w:t xml:space="preserve"> виконаний 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>документацією</w:t>
      </w:r>
      <w:r>
        <w:rPr>
          <w:lang w:val="uk-UA"/>
        </w:rPr>
        <w:t xml:space="preserve"> за робочим проектом</w:t>
      </w:r>
      <w:r w:rsidRPr="00684237">
        <w:rPr>
          <w:lang w:val="uk-UA"/>
        </w:rPr>
        <w:t xml:space="preserve"> </w:t>
      </w:r>
      <w:bookmarkEnd w:id="7"/>
      <w:bookmarkEnd w:id="9"/>
      <w:r w:rsidRPr="009035C3">
        <w:rPr>
          <w:lang w:val="uk-UA"/>
        </w:rPr>
        <w:t xml:space="preserve">«Капітальний ремонт нежитлового приміщення 1 поверху за </w:t>
      </w:r>
      <w:proofErr w:type="spellStart"/>
      <w:r w:rsidRPr="009035C3">
        <w:rPr>
          <w:lang w:val="uk-UA"/>
        </w:rPr>
        <w:t>адресою</w:t>
      </w:r>
      <w:proofErr w:type="spellEnd"/>
      <w:r w:rsidRPr="009035C3">
        <w:rPr>
          <w:lang w:val="uk-UA"/>
        </w:rPr>
        <w:t xml:space="preserve">: </w:t>
      </w:r>
      <w:proofErr w:type="spellStart"/>
      <w:r w:rsidRPr="009035C3">
        <w:rPr>
          <w:lang w:val="uk-UA"/>
        </w:rPr>
        <w:t>м.Буча</w:t>
      </w:r>
      <w:proofErr w:type="spellEnd"/>
      <w:r w:rsidRPr="009035C3">
        <w:rPr>
          <w:lang w:val="uk-UA"/>
        </w:rPr>
        <w:t xml:space="preserve">, </w:t>
      </w:r>
      <w:r>
        <w:rPr>
          <w:lang w:val="uk-UA"/>
        </w:rPr>
        <w:t xml:space="preserve">                                      </w:t>
      </w:r>
      <w:r w:rsidRPr="009035C3">
        <w:rPr>
          <w:lang w:val="uk-UA"/>
        </w:rPr>
        <w:t>вул. Енергетиків, 2 – заходи з усунення аварій в бюджетних установах (коригування)»</w:t>
      </w:r>
      <w:r w:rsidRPr="00684237">
        <w:rPr>
          <w:lang w:val="uk-UA"/>
        </w:rPr>
        <w:t xml:space="preserve">, розробленою </w:t>
      </w:r>
      <w:bookmarkEnd w:id="8"/>
      <w:r w:rsidRPr="00684237">
        <w:rPr>
          <w:lang w:val="uk-UA"/>
        </w:rPr>
        <w:t>ТОВ «</w:t>
      </w:r>
      <w:r>
        <w:rPr>
          <w:lang w:val="uk-UA"/>
        </w:rPr>
        <w:t>ІК «ТЕРТАЛ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2580E43" w14:textId="77777777" w:rsidR="009035C3" w:rsidRPr="001D3BBA" w:rsidRDefault="009035C3" w:rsidP="009035C3">
      <w:pPr>
        <w:ind w:firstLine="708"/>
        <w:rPr>
          <w:lang w:val="uk-UA"/>
        </w:rPr>
      </w:pPr>
    </w:p>
    <w:p w14:paraId="472803C5" w14:textId="77777777" w:rsidR="009035C3" w:rsidRPr="001D3BBA" w:rsidRDefault="009035C3" w:rsidP="009035C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52577D4" w14:textId="77777777" w:rsidR="009035C3" w:rsidRPr="001D3BBA" w:rsidRDefault="009035C3" w:rsidP="009035C3">
      <w:pPr>
        <w:rPr>
          <w:b/>
          <w:lang w:val="uk-UA"/>
        </w:rPr>
      </w:pPr>
    </w:p>
    <w:p w14:paraId="6972E2FE" w14:textId="567BA676" w:rsidR="009035C3" w:rsidRPr="001D3BBA" w:rsidRDefault="009035C3" w:rsidP="009035C3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9035C3">
        <w:rPr>
          <w:lang w:val="uk-UA"/>
        </w:rPr>
        <w:t xml:space="preserve">«Капітальний ремонт нежитлового приміщення 1 поверху за </w:t>
      </w:r>
      <w:proofErr w:type="spellStart"/>
      <w:r w:rsidRPr="009035C3">
        <w:rPr>
          <w:lang w:val="uk-UA"/>
        </w:rPr>
        <w:t>адресою</w:t>
      </w:r>
      <w:proofErr w:type="spellEnd"/>
      <w:r w:rsidRPr="009035C3">
        <w:rPr>
          <w:lang w:val="uk-UA"/>
        </w:rPr>
        <w:t xml:space="preserve">: </w:t>
      </w:r>
      <w:proofErr w:type="spellStart"/>
      <w:r w:rsidRPr="009035C3">
        <w:rPr>
          <w:lang w:val="uk-UA"/>
        </w:rPr>
        <w:t>м.Буча</w:t>
      </w:r>
      <w:proofErr w:type="spellEnd"/>
      <w:r w:rsidRPr="009035C3">
        <w:rPr>
          <w:lang w:val="uk-UA"/>
        </w:rPr>
        <w:t xml:space="preserve">, </w:t>
      </w:r>
      <w:r>
        <w:rPr>
          <w:lang w:val="uk-UA"/>
        </w:rPr>
        <w:t xml:space="preserve">                                      </w:t>
      </w:r>
      <w:r w:rsidRPr="009035C3">
        <w:rPr>
          <w:lang w:val="uk-UA"/>
        </w:rPr>
        <w:t>вул. Енергетиків, 2 – заходи з усунення аварій в бюджетних установах (коригування)»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7B2873" w14:textId="77777777" w:rsidR="009035C3" w:rsidRPr="001D3BBA" w:rsidRDefault="009035C3" w:rsidP="009035C3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9035C3" w:rsidRPr="001D3BBA" w14:paraId="7188C539" w14:textId="77777777" w:rsidTr="00052922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BF7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CDB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A61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035C3" w:rsidRPr="001D3BBA" w14:paraId="7209EEC3" w14:textId="77777777" w:rsidTr="00052922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21AE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E15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5565" w14:textId="2B2D22B3" w:rsidR="009035C3" w:rsidRPr="001D3BBA" w:rsidRDefault="00BC7D94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10 921,798</w:t>
            </w:r>
          </w:p>
        </w:tc>
      </w:tr>
      <w:tr w:rsidR="009035C3" w:rsidRPr="001D3BBA" w14:paraId="5C05789A" w14:textId="77777777" w:rsidTr="00052922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9E56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078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DDE5" w14:textId="0441CC1E" w:rsidR="009035C3" w:rsidRPr="001D3BBA" w:rsidRDefault="00BC7D94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8 291,130</w:t>
            </w:r>
          </w:p>
        </w:tc>
      </w:tr>
      <w:tr w:rsidR="009035C3" w:rsidRPr="001D3BBA" w14:paraId="4BCA92BD" w14:textId="77777777" w:rsidTr="00052922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0B0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CA7D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DC20" w14:textId="644EA179" w:rsidR="009035C3" w:rsidRPr="001D3BBA" w:rsidRDefault="00BC7D94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258,171</w:t>
            </w:r>
          </w:p>
        </w:tc>
      </w:tr>
      <w:tr w:rsidR="009035C3" w:rsidRPr="001D3BBA" w14:paraId="044A3F21" w14:textId="77777777" w:rsidTr="00052922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31B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A67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5E5F" w14:textId="3350CB03" w:rsidR="009035C3" w:rsidRPr="001D3BBA" w:rsidRDefault="00BC7D94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2 372,497</w:t>
            </w:r>
          </w:p>
        </w:tc>
      </w:tr>
    </w:tbl>
    <w:p w14:paraId="2F647595" w14:textId="77777777" w:rsidR="009035C3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BFFAF7E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AFC50DC" w14:textId="77777777" w:rsidR="009035C3" w:rsidRPr="001D3BBA" w:rsidRDefault="009035C3" w:rsidP="009035C3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CB6EAD4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05B97DD" w14:textId="77777777" w:rsidR="009035C3" w:rsidRPr="001D3BBA" w:rsidRDefault="009035C3" w:rsidP="009035C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4DDD2C0" w14:textId="77777777" w:rsidR="009035C3" w:rsidRDefault="009035C3" w:rsidP="009035C3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Анатолій ФЕДОРУК</w:t>
      </w:r>
    </w:p>
    <w:p w14:paraId="0CEAE4F2" w14:textId="77777777" w:rsidR="009035C3" w:rsidRPr="001D3BBA" w:rsidRDefault="009035C3" w:rsidP="009035C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bookmarkEnd w:id="0"/>
    <w:p w14:paraId="2A5DDF8C" w14:textId="77777777" w:rsidR="009035C3" w:rsidRDefault="009035C3" w:rsidP="009035C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14:paraId="6E55CA35" w14:textId="77777777" w:rsidR="009035C3" w:rsidRDefault="009035C3" w:rsidP="009035C3">
      <w:pPr>
        <w:rPr>
          <w:b/>
          <w:bCs/>
          <w:sz w:val="28"/>
          <w:szCs w:val="28"/>
          <w:lang w:val="uk-UA"/>
        </w:rPr>
      </w:pPr>
    </w:p>
    <w:p w14:paraId="68DB51EB" w14:textId="77777777" w:rsidR="00C17446" w:rsidRDefault="00C17446"/>
    <w:sectPr w:rsidR="00C174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1249BD"/>
    <w:rsid w:val="009035C3"/>
    <w:rsid w:val="00B647B8"/>
    <w:rsid w:val="00BC7D94"/>
    <w:rsid w:val="00C17446"/>
    <w:rsid w:val="00E251C7"/>
    <w:rsid w:val="00F0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1205</Words>
  <Characters>687</Characters>
  <Application>Microsoft Office Word</Application>
  <DocSecurity>0</DocSecurity>
  <Lines>5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Vlada Zhukovec</cp:lastModifiedBy>
  <cp:revision>4</cp:revision>
  <cp:lastPrinted>2025-04-24T07:51:00Z</cp:lastPrinted>
  <dcterms:created xsi:type="dcterms:W3CDTF">2025-04-21T07:22:00Z</dcterms:created>
  <dcterms:modified xsi:type="dcterms:W3CDTF">2025-04-24T07:53:00Z</dcterms:modified>
</cp:coreProperties>
</file>