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98F" w:rsidRPr="00E80E53" w:rsidRDefault="0013519B" w:rsidP="003E698F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5" o:title=""/>
          </v:shape>
        </w:pict>
      </w:r>
    </w:p>
    <w:p w:rsidR="003E698F" w:rsidRPr="00E80E53" w:rsidRDefault="003E698F" w:rsidP="003E698F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E80E53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E698F" w:rsidRPr="00E80E53" w:rsidTr="0006499F">
        <w:tc>
          <w:tcPr>
            <w:tcW w:w="9628" w:type="dxa"/>
            <w:tcBorders>
              <w:top w:val="thinThickMediumGap" w:sz="12" w:space="0" w:color="auto"/>
            </w:tcBorders>
          </w:tcPr>
          <w:p w:rsidR="003E698F" w:rsidRPr="00E80E53" w:rsidRDefault="003E698F" w:rsidP="0006499F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E80E53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3E698F" w:rsidRPr="00E80E53" w:rsidRDefault="003E698F" w:rsidP="0006499F">
            <w:pPr>
              <w:rPr>
                <w:lang w:val="uk-UA"/>
              </w:rPr>
            </w:pPr>
          </w:p>
        </w:tc>
      </w:tr>
    </w:tbl>
    <w:p w:rsidR="003E698F" w:rsidRPr="00E80E53" w:rsidRDefault="003E698F" w:rsidP="003E698F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 w:rsidRPr="00E80E53">
        <w:rPr>
          <w:b/>
          <w:bCs/>
          <w:spacing w:val="80"/>
          <w:sz w:val="28"/>
          <w:szCs w:val="28"/>
          <w:lang w:val="uk-UA"/>
        </w:rPr>
        <w:t>(</w:t>
      </w:r>
      <w:r w:rsidRPr="00E80E53">
        <w:rPr>
          <w:b/>
          <w:bCs/>
          <w:spacing w:val="80"/>
          <w:lang w:val="uk-UA"/>
        </w:rPr>
        <w:t>ПОЗАЧЕРГОВЕ ЗАСІДАННЯ)</w:t>
      </w:r>
    </w:p>
    <w:p w:rsidR="003E698F" w:rsidRPr="00E80E53" w:rsidRDefault="003E698F" w:rsidP="003E698F">
      <w:pPr>
        <w:jc w:val="center"/>
        <w:rPr>
          <w:lang w:val="uk-UA"/>
        </w:rPr>
      </w:pPr>
      <w:r w:rsidRPr="00E80E53">
        <w:rPr>
          <w:b/>
          <w:bCs/>
          <w:spacing w:val="80"/>
          <w:sz w:val="28"/>
          <w:szCs w:val="28"/>
          <w:lang w:val="uk-UA"/>
        </w:rPr>
        <w:t>РІШЕННЯ</w:t>
      </w:r>
    </w:p>
    <w:p w:rsidR="003E698F" w:rsidRPr="00E80E53" w:rsidRDefault="003E698F" w:rsidP="003E698F">
      <w:pPr>
        <w:rPr>
          <w:lang w:val="uk-UA"/>
        </w:rPr>
      </w:pPr>
    </w:p>
    <w:p w:rsidR="003E698F" w:rsidRPr="00E80E53" w:rsidRDefault="003E698F" w:rsidP="003E698F">
      <w:pPr>
        <w:ind w:right="-285"/>
        <w:rPr>
          <w:b/>
          <w:bCs/>
          <w:lang w:val="uk-UA"/>
        </w:rPr>
      </w:pPr>
      <w:r w:rsidRPr="00E80E53">
        <w:rPr>
          <w:b/>
          <w:bCs/>
          <w:lang w:val="uk-UA"/>
        </w:rPr>
        <w:t>0</w:t>
      </w:r>
      <w:r>
        <w:rPr>
          <w:b/>
          <w:bCs/>
          <w:lang w:val="uk-UA"/>
        </w:rPr>
        <w:t>1.08</w:t>
      </w:r>
      <w:r w:rsidRPr="00E80E53">
        <w:rPr>
          <w:b/>
          <w:bCs/>
          <w:lang w:val="uk-UA"/>
        </w:rPr>
        <w:t xml:space="preserve">.2025                                                                                                                       </w:t>
      </w:r>
      <w:r w:rsidR="0013519B">
        <w:rPr>
          <w:b/>
          <w:bCs/>
          <w:lang w:val="uk-UA"/>
        </w:rPr>
        <w:t xml:space="preserve">    </w:t>
      </w:r>
      <w:bookmarkStart w:id="0" w:name="_GoBack"/>
      <w:bookmarkEnd w:id="0"/>
      <w:r w:rsidRPr="00E80E53">
        <w:rPr>
          <w:b/>
          <w:bCs/>
          <w:lang w:val="uk-UA"/>
        </w:rPr>
        <w:t xml:space="preserve">№ </w:t>
      </w:r>
      <w:r w:rsidR="0013519B">
        <w:rPr>
          <w:b/>
          <w:bCs/>
          <w:lang w:val="uk-UA"/>
        </w:rPr>
        <w:t>1597</w:t>
      </w:r>
    </w:p>
    <w:p w:rsidR="003E698F" w:rsidRPr="00E80E53" w:rsidRDefault="003E698F" w:rsidP="003E698F">
      <w:pPr>
        <w:rPr>
          <w:lang w:val="uk-UA"/>
        </w:rPr>
      </w:pPr>
    </w:p>
    <w:p w:rsidR="003E698F" w:rsidRDefault="003E698F" w:rsidP="003E698F">
      <w:pPr>
        <w:ind w:right="3118"/>
        <w:jc w:val="both"/>
        <w:rPr>
          <w:b/>
          <w:bCs/>
          <w:lang w:val="uk-UA"/>
        </w:rPr>
      </w:pPr>
      <w:r w:rsidRPr="00E80E53">
        <w:rPr>
          <w:b/>
          <w:bCs/>
          <w:lang w:val="uk-UA"/>
        </w:rPr>
        <w:t xml:space="preserve">Про фінансування </w:t>
      </w:r>
    </w:p>
    <w:p w:rsidR="003E698F" w:rsidRDefault="003E698F" w:rsidP="003E698F">
      <w:pPr>
        <w:ind w:right="3118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в</w:t>
      </w:r>
      <w:r w:rsidRPr="00E80E53">
        <w:rPr>
          <w:b/>
          <w:bCs/>
          <w:lang w:val="uk-UA"/>
        </w:rPr>
        <w:t>идатків</w:t>
      </w:r>
      <w:r>
        <w:rPr>
          <w:b/>
          <w:bCs/>
          <w:lang w:val="uk-UA"/>
        </w:rPr>
        <w:t xml:space="preserve"> </w:t>
      </w:r>
      <w:r w:rsidRPr="00E80E53">
        <w:rPr>
          <w:b/>
          <w:bCs/>
          <w:lang w:val="uk-UA"/>
        </w:rPr>
        <w:t xml:space="preserve">на </w:t>
      </w:r>
      <w:r>
        <w:rPr>
          <w:b/>
          <w:bCs/>
          <w:lang w:val="uk-UA"/>
        </w:rPr>
        <w:t xml:space="preserve">проведення </w:t>
      </w:r>
    </w:p>
    <w:p w:rsidR="003E698F" w:rsidRPr="00E80E53" w:rsidRDefault="003E698F" w:rsidP="003E698F">
      <w:pPr>
        <w:ind w:right="3118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заходів у серпні 2025 року</w:t>
      </w:r>
    </w:p>
    <w:p w:rsidR="003E698F" w:rsidRPr="00E80E53" w:rsidRDefault="003E698F" w:rsidP="003E698F">
      <w:pPr>
        <w:jc w:val="both"/>
        <w:rPr>
          <w:lang w:val="uk-UA"/>
        </w:rPr>
      </w:pPr>
    </w:p>
    <w:p w:rsidR="003E698F" w:rsidRPr="00E80E53" w:rsidRDefault="003E698F" w:rsidP="003E698F">
      <w:pPr>
        <w:jc w:val="both"/>
        <w:rPr>
          <w:lang w:val="uk-UA"/>
        </w:rPr>
      </w:pPr>
      <w:r w:rsidRPr="00E80E53">
        <w:rPr>
          <w:lang w:val="uk-UA"/>
        </w:rPr>
        <w:t xml:space="preserve">       </w:t>
      </w:r>
      <w:r w:rsidRPr="00E80E53">
        <w:rPr>
          <w:spacing w:val="-1"/>
          <w:lang w:val="uk-UA"/>
        </w:rPr>
        <w:t xml:space="preserve">Розглянувши пропозицію начальника Управління соціальної політики </w:t>
      </w:r>
      <w:proofErr w:type="spellStart"/>
      <w:r w:rsidRPr="00E80E53">
        <w:rPr>
          <w:spacing w:val="-1"/>
          <w:lang w:val="uk-UA"/>
        </w:rPr>
        <w:t>Бучанської</w:t>
      </w:r>
      <w:proofErr w:type="spellEnd"/>
      <w:r w:rsidRPr="00E80E53">
        <w:rPr>
          <w:spacing w:val="-1"/>
          <w:lang w:val="uk-UA"/>
        </w:rPr>
        <w:t xml:space="preserve"> міської ради, Ірини Пасічної</w:t>
      </w:r>
      <w:r w:rsidRPr="00E80E53">
        <w:rPr>
          <w:lang w:val="uk-UA"/>
        </w:rPr>
        <w:t xml:space="preserve">, щодо </w:t>
      </w:r>
      <w:r w:rsidRPr="00E80E53">
        <w:rPr>
          <w:bCs/>
          <w:color w:val="000000"/>
          <w:lang w:val="uk-UA"/>
        </w:rPr>
        <w:t xml:space="preserve">організації та проведення заходів </w:t>
      </w:r>
      <w:r>
        <w:rPr>
          <w:bCs/>
          <w:color w:val="000000"/>
          <w:lang w:val="uk-UA"/>
        </w:rPr>
        <w:t>у серпні 2025 року</w:t>
      </w:r>
      <w:r w:rsidRPr="00E80E53">
        <w:rPr>
          <w:bCs/>
          <w:color w:val="000000"/>
          <w:lang w:val="uk-UA"/>
        </w:rPr>
        <w:t>,</w:t>
      </w:r>
      <w:r w:rsidRPr="00E80E53">
        <w:rPr>
          <w:lang w:val="uk-UA"/>
        </w:rPr>
        <w:t xml:space="preserve"> відповідно до </w:t>
      </w:r>
      <w:r w:rsidRPr="00E80E53">
        <w:rPr>
          <w:bCs/>
          <w:color w:val="000000"/>
          <w:lang w:val="uk-UA"/>
        </w:rPr>
        <w:t xml:space="preserve">програми підтримки сім’ї та забезпечення прав дітей «Назустріч дітям» </w:t>
      </w:r>
      <w:proofErr w:type="spellStart"/>
      <w:r w:rsidRPr="00E80E53">
        <w:rPr>
          <w:bCs/>
          <w:color w:val="000000"/>
          <w:lang w:val="uk-UA"/>
        </w:rPr>
        <w:t>Бучанської</w:t>
      </w:r>
      <w:proofErr w:type="spellEnd"/>
      <w:r w:rsidRPr="00E80E53">
        <w:rPr>
          <w:bCs/>
          <w:color w:val="000000"/>
          <w:lang w:val="uk-UA"/>
        </w:rPr>
        <w:t xml:space="preserve"> міської територіальної громади</w:t>
      </w:r>
      <w:r w:rsidRPr="00E80E53">
        <w:rPr>
          <w:lang w:val="uk-UA"/>
        </w:rPr>
        <w:t xml:space="preserve"> на 2024-2026 роки</w:t>
      </w:r>
      <w:r w:rsidRPr="00E80E53">
        <w:rPr>
          <w:bCs/>
          <w:color w:val="000000"/>
          <w:lang w:val="uk-UA"/>
        </w:rPr>
        <w:t xml:space="preserve">, </w:t>
      </w:r>
      <w:r w:rsidRPr="00E80E53">
        <w:rPr>
          <w:lang w:val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E80E53">
        <w:rPr>
          <w:lang w:val="uk-UA"/>
        </w:rPr>
        <w:t>Бучанської</w:t>
      </w:r>
      <w:proofErr w:type="spellEnd"/>
      <w:r w:rsidRPr="00E80E53">
        <w:rPr>
          <w:lang w:val="uk-UA"/>
        </w:rPr>
        <w:t xml:space="preserve"> міської ради</w:t>
      </w:r>
    </w:p>
    <w:p w:rsidR="003E698F" w:rsidRPr="00E80E53" w:rsidRDefault="003E698F" w:rsidP="003E698F">
      <w:pPr>
        <w:ind w:firstLine="708"/>
        <w:jc w:val="both"/>
        <w:rPr>
          <w:lang w:val="uk-UA"/>
        </w:rPr>
      </w:pPr>
    </w:p>
    <w:p w:rsidR="003E698F" w:rsidRPr="00E80E53" w:rsidRDefault="003E698F" w:rsidP="003E698F">
      <w:pPr>
        <w:tabs>
          <w:tab w:val="left" w:pos="1695"/>
        </w:tabs>
        <w:jc w:val="both"/>
        <w:outlineLvl w:val="0"/>
        <w:rPr>
          <w:lang w:val="uk-UA"/>
        </w:rPr>
      </w:pPr>
      <w:r w:rsidRPr="00E80E53">
        <w:rPr>
          <w:lang w:val="uk-UA"/>
        </w:rPr>
        <w:t xml:space="preserve">ВИРІШИВ: </w:t>
      </w:r>
    </w:p>
    <w:p w:rsidR="003E698F" w:rsidRPr="00E80E53" w:rsidRDefault="003E698F" w:rsidP="003E698F">
      <w:pPr>
        <w:tabs>
          <w:tab w:val="left" w:pos="1695"/>
        </w:tabs>
        <w:jc w:val="both"/>
        <w:outlineLvl w:val="0"/>
        <w:rPr>
          <w:lang w:val="uk-UA"/>
        </w:rPr>
      </w:pPr>
    </w:p>
    <w:p w:rsidR="003E698F" w:rsidRPr="00E80E53" w:rsidRDefault="003E698F" w:rsidP="003E698F">
      <w:pPr>
        <w:tabs>
          <w:tab w:val="left" w:pos="360"/>
          <w:tab w:val="left" w:pos="567"/>
        </w:tabs>
        <w:jc w:val="both"/>
        <w:rPr>
          <w:lang w:val="uk-UA"/>
        </w:rPr>
      </w:pPr>
      <w:r w:rsidRPr="00E80E53">
        <w:rPr>
          <w:lang w:val="uk-UA"/>
        </w:rPr>
        <w:t>1.</w:t>
      </w:r>
      <w:r w:rsidRPr="00E80E53">
        <w:rPr>
          <w:lang w:val="uk-UA"/>
        </w:rPr>
        <w:tab/>
        <w:t xml:space="preserve">Провести фінансування видатків по головному розпоряднику коштів Управлінню соціальної політики </w:t>
      </w:r>
      <w:proofErr w:type="spellStart"/>
      <w:r w:rsidRPr="00E80E53">
        <w:rPr>
          <w:lang w:val="uk-UA"/>
        </w:rPr>
        <w:t>Бучанської</w:t>
      </w:r>
      <w:proofErr w:type="spellEnd"/>
      <w:r w:rsidRPr="00E80E53">
        <w:rPr>
          <w:lang w:val="uk-UA"/>
        </w:rPr>
        <w:t xml:space="preserve"> міської ради місцевого бюджету </w:t>
      </w:r>
      <w:proofErr w:type="spellStart"/>
      <w:r w:rsidRPr="00E80E53">
        <w:rPr>
          <w:lang w:val="uk-UA"/>
        </w:rPr>
        <w:t>Бучанської</w:t>
      </w:r>
      <w:proofErr w:type="spellEnd"/>
      <w:r w:rsidRPr="00E80E53">
        <w:rPr>
          <w:lang w:val="uk-UA"/>
        </w:rPr>
        <w:t xml:space="preserve"> міської територіальної громади для проведення заходів </w:t>
      </w:r>
      <w:r>
        <w:rPr>
          <w:lang w:val="uk-UA"/>
        </w:rPr>
        <w:t>у серпні 2025 року</w:t>
      </w:r>
      <w:r w:rsidRPr="00E80E53">
        <w:rPr>
          <w:lang w:val="uk-UA"/>
        </w:rPr>
        <w:t xml:space="preserve"> по КПКВ 0813123 «Заходи державної політики з питань сім’ї», КЕКВ 2210 «Предмети, матеріали, обладнання та інвентар», згідно додатку.</w:t>
      </w:r>
    </w:p>
    <w:p w:rsidR="003E698F" w:rsidRPr="00E80E53" w:rsidRDefault="003E698F" w:rsidP="003E698F">
      <w:pPr>
        <w:tabs>
          <w:tab w:val="left" w:pos="360"/>
        </w:tabs>
        <w:jc w:val="both"/>
        <w:rPr>
          <w:lang w:val="uk-UA"/>
        </w:rPr>
      </w:pPr>
      <w:r w:rsidRPr="00E80E53">
        <w:rPr>
          <w:lang w:val="uk-UA"/>
        </w:rPr>
        <w:t>2.</w:t>
      </w:r>
      <w:r w:rsidRPr="00E80E53">
        <w:rPr>
          <w:lang w:val="uk-UA"/>
        </w:rPr>
        <w:tab/>
        <w:t xml:space="preserve">Контроль за виконанням даного рішення </w:t>
      </w:r>
      <w:r>
        <w:rPr>
          <w:lang w:val="uk-UA"/>
        </w:rPr>
        <w:t>залишаю за собою</w:t>
      </w:r>
      <w:r w:rsidRPr="00E80E53">
        <w:rPr>
          <w:lang w:val="uk-UA"/>
        </w:rPr>
        <w:t>.</w:t>
      </w:r>
    </w:p>
    <w:p w:rsidR="003E698F" w:rsidRPr="00E80E53" w:rsidRDefault="003E698F" w:rsidP="003E698F">
      <w:pPr>
        <w:jc w:val="both"/>
        <w:rPr>
          <w:b/>
          <w:u w:val="single"/>
          <w:lang w:val="uk-UA"/>
        </w:rPr>
      </w:pPr>
    </w:p>
    <w:p w:rsidR="003E698F" w:rsidRPr="00E80E53" w:rsidRDefault="003E698F" w:rsidP="003E698F">
      <w:pPr>
        <w:jc w:val="both"/>
        <w:rPr>
          <w:lang w:val="uk-UA"/>
        </w:rPr>
      </w:pPr>
    </w:p>
    <w:p w:rsidR="003E698F" w:rsidRPr="00E80E53" w:rsidRDefault="003E698F" w:rsidP="003E698F">
      <w:pPr>
        <w:jc w:val="both"/>
        <w:rPr>
          <w:lang w:val="uk-UA"/>
        </w:rPr>
      </w:pPr>
    </w:p>
    <w:p w:rsidR="003E698F" w:rsidRDefault="003E698F" w:rsidP="003E698F">
      <w:pPr>
        <w:jc w:val="both"/>
        <w:rPr>
          <w:lang w:val="uk-UA"/>
        </w:rPr>
      </w:pPr>
    </w:p>
    <w:p w:rsidR="003E698F" w:rsidRPr="00E80E53" w:rsidRDefault="003E698F" w:rsidP="003E698F">
      <w:pPr>
        <w:jc w:val="both"/>
        <w:rPr>
          <w:lang w:val="uk-UA"/>
        </w:rPr>
      </w:pPr>
    </w:p>
    <w:p w:rsidR="003E698F" w:rsidRPr="00E80E53" w:rsidRDefault="003E698F" w:rsidP="003E698F">
      <w:pPr>
        <w:jc w:val="both"/>
        <w:rPr>
          <w:lang w:val="uk-UA"/>
        </w:rPr>
      </w:pPr>
    </w:p>
    <w:p w:rsidR="003E698F" w:rsidRPr="00E80E53" w:rsidRDefault="003E698F" w:rsidP="003E698F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Pr="00E80E53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 голова</w:t>
      </w:r>
      <w:r w:rsidRPr="00E80E53">
        <w:rPr>
          <w:b/>
          <w:bCs/>
          <w:spacing w:val="-4"/>
          <w:lang w:val="uk-UA"/>
        </w:rPr>
        <w:t xml:space="preserve">  </w:t>
      </w:r>
      <w:r w:rsidRPr="00E80E53">
        <w:rPr>
          <w:lang w:val="uk-UA"/>
        </w:rPr>
        <w:t xml:space="preserve">                                                                               </w:t>
      </w:r>
      <w:r>
        <w:rPr>
          <w:lang w:val="uk-UA"/>
        </w:rPr>
        <w:t xml:space="preserve">           </w:t>
      </w:r>
      <w:r>
        <w:rPr>
          <w:b/>
          <w:lang w:val="uk-UA"/>
        </w:rPr>
        <w:t>Анатолій ФЕДОРУК</w:t>
      </w: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p w:rsidR="003E698F" w:rsidRPr="00E80E53" w:rsidRDefault="003E698F" w:rsidP="003E698F">
      <w:pPr>
        <w:spacing w:line="216" w:lineRule="auto"/>
        <w:jc w:val="both"/>
        <w:rPr>
          <w:b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3E698F" w:rsidRPr="00E80E53" w:rsidTr="0006499F">
        <w:trPr>
          <w:trHeight w:val="1447"/>
        </w:trPr>
        <w:tc>
          <w:tcPr>
            <w:tcW w:w="3708" w:type="dxa"/>
          </w:tcPr>
          <w:p w:rsidR="003E698F" w:rsidRPr="00E80E53" w:rsidRDefault="003E698F" w:rsidP="000649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2880" w:type="dxa"/>
            <w:vAlign w:val="center"/>
          </w:tcPr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E80E53">
              <w:rPr>
                <w:sz w:val="28"/>
                <w:lang w:val="uk-UA" w:eastAsia="uk-UA"/>
              </w:rPr>
              <w:t xml:space="preserve">__________________ </w:t>
            </w:r>
            <w:r w:rsidRPr="00E80E53">
              <w:rPr>
                <w:sz w:val="16"/>
                <w:szCs w:val="16"/>
                <w:lang w:val="uk-UA" w:eastAsia="uk-UA"/>
              </w:rPr>
              <w:t>(</w:t>
            </w:r>
            <w:r w:rsidRPr="00E80E5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E80E5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val="uk-UA"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01.08</w:t>
            </w:r>
            <w:r w:rsidRPr="00E80E53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E80E5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3E698F" w:rsidRPr="00E80E53" w:rsidRDefault="003E698F" w:rsidP="0006499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3E698F" w:rsidRPr="00E80E53" w:rsidTr="0006499F">
        <w:trPr>
          <w:trHeight w:val="1447"/>
        </w:trPr>
        <w:tc>
          <w:tcPr>
            <w:tcW w:w="3708" w:type="dxa"/>
          </w:tcPr>
          <w:p w:rsidR="003E698F" w:rsidRPr="00E80E53" w:rsidRDefault="003E698F" w:rsidP="000649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3E698F" w:rsidRPr="00E80E53" w:rsidRDefault="003E698F" w:rsidP="000649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В.о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. керуючого</w:t>
            </w:r>
            <w:r w:rsidRPr="00E80E5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справами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E80E53">
              <w:rPr>
                <w:sz w:val="28"/>
                <w:lang w:val="uk-UA" w:eastAsia="uk-UA"/>
              </w:rPr>
              <w:t xml:space="preserve">__________________ </w:t>
            </w:r>
            <w:r w:rsidRPr="00E80E53">
              <w:rPr>
                <w:sz w:val="16"/>
                <w:szCs w:val="16"/>
                <w:lang w:val="uk-UA" w:eastAsia="uk-UA"/>
              </w:rPr>
              <w:t>(</w:t>
            </w:r>
            <w:r w:rsidRPr="00E80E5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E80E5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val="uk-UA"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01.08</w:t>
            </w:r>
            <w:r w:rsidRPr="00E80E53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E80E5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3E698F" w:rsidRPr="00E80E53" w:rsidRDefault="003E698F" w:rsidP="0006499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Богдана САВИЦЬКА</w:t>
            </w:r>
          </w:p>
        </w:tc>
      </w:tr>
      <w:tr w:rsidR="003E698F" w:rsidRPr="00E80E53" w:rsidTr="0006499F">
        <w:trPr>
          <w:trHeight w:val="1447"/>
        </w:trPr>
        <w:tc>
          <w:tcPr>
            <w:tcW w:w="3708" w:type="dxa"/>
          </w:tcPr>
          <w:p w:rsidR="003E698F" w:rsidRPr="00E80E53" w:rsidRDefault="003E698F" w:rsidP="000649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3E698F" w:rsidRPr="00E80E53" w:rsidRDefault="003E698F" w:rsidP="000649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В. о. на</w:t>
            </w:r>
            <w:r w:rsidRPr="00E80E5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чальник</w:t>
            </w: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а</w:t>
            </w:r>
            <w:r w:rsidRPr="00E80E5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 xml:space="preserve"> управління юридично-кадрової роботи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3E698F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E80E53">
              <w:rPr>
                <w:sz w:val="28"/>
                <w:lang w:val="uk-UA" w:eastAsia="uk-UA"/>
              </w:rPr>
              <w:t xml:space="preserve">__________________ </w:t>
            </w:r>
            <w:r w:rsidRPr="00E80E53">
              <w:rPr>
                <w:sz w:val="16"/>
                <w:szCs w:val="16"/>
                <w:lang w:val="uk-UA" w:eastAsia="uk-UA"/>
              </w:rPr>
              <w:t>(</w:t>
            </w:r>
            <w:r w:rsidRPr="00E80E5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E80E5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val="uk-UA"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01.08</w:t>
            </w:r>
            <w:r w:rsidRPr="00E80E53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E80E53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3E698F" w:rsidRPr="00E80E53" w:rsidRDefault="003E698F" w:rsidP="0006499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3E698F" w:rsidRDefault="003E698F" w:rsidP="0006499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Юлія ГАЛДЕЦЬКА</w:t>
            </w:r>
          </w:p>
        </w:tc>
      </w:tr>
      <w:tr w:rsidR="003E698F" w:rsidRPr="00E80E53" w:rsidTr="0006499F">
        <w:trPr>
          <w:trHeight w:val="1447"/>
        </w:trPr>
        <w:tc>
          <w:tcPr>
            <w:tcW w:w="3708" w:type="dxa"/>
          </w:tcPr>
          <w:p w:rsidR="003E698F" w:rsidRPr="00E80E53" w:rsidRDefault="003E698F" w:rsidP="000649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3E698F" w:rsidRPr="00E80E53" w:rsidRDefault="003E698F" w:rsidP="000649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E80E5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Начальника Фінансового управління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E80E53">
              <w:rPr>
                <w:sz w:val="28"/>
                <w:lang w:val="uk-UA" w:eastAsia="uk-UA"/>
              </w:rPr>
              <w:t xml:space="preserve">__________________ </w:t>
            </w:r>
            <w:r w:rsidRPr="00E80E53">
              <w:rPr>
                <w:sz w:val="16"/>
                <w:szCs w:val="16"/>
                <w:lang w:val="uk-UA" w:eastAsia="uk-UA"/>
              </w:rPr>
              <w:t>(</w:t>
            </w:r>
            <w:r w:rsidRPr="00E80E5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E80E5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val="uk-UA"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01.08</w:t>
            </w:r>
            <w:r w:rsidRPr="00E80E53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E80E53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3E698F" w:rsidRPr="00E80E53" w:rsidRDefault="003E698F" w:rsidP="0006499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E80E53"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3E698F" w:rsidRPr="00E80E53" w:rsidTr="0006499F">
        <w:trPr>
          <w:trHeight w:val="1447"/>
        </w:trPr>
        <w:tc>
          <w:tcPr>
            <w:tcW w:w="3708" w:type="dxa"/>
          </w:tcPr>
          <w:p w:rsidR="003E698F" w:rsidRPr="00E80E53" w:rsidRDefault="003E698F" w:rsidP="000649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3E698F" w:rsidRPr="00E80E53" w:rsidRDefault="003E698F" w:rsidP="0006499F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E80E5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соціальної політики</w:t>
            </w:r>
          </w:p>
          <w:p w:rsidR="003E698F" w:rsidRPr="00E80E53" w:rsidRDefault="003E698F" w:rsidP="0006499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E80E53">
              <w:rPr>
                <w:sz w:val="28"/>
                <w:lang w:val="uk-UA" w:eastAsia="uk-UA"/>
              </w:rPr>
              <w:t xml:space="preserve">__________________ </w:t>
            </w:r>
            <w:r w:rsidRPr="00E80E53">
              <w:rPr>
                <w:sz w:val="16"/>
                <w:szCs w:val="16"/>
                <w:lang w:val="uk-UA" w:eastAsia="uk-UA"/>
              </w:rPr>
              <w:t>(</w:t>
            </w:r>
            <w:r w:rsidRPr="00E80E53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E80E53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val="uk-UA"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01.08</w:t>
            </w:r>
            <w:r w:rsidRPr="00E80E53">
              <w:rPr>
                <w:sz w:val="22"/>
                <w:szCs w:val="22"/>
                <w:u w:val="single"/>
                <w:lang w:val="uk-UA" w:eastAsia="uk-UA"/>
              </w:rPr>
              <w:t>.2025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E80E53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3E698F" w:rsidRPr="00E80E53" w:rsidRDefault="003E698F" w:rsidP="0006499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3E698F" w:rsidRPr="00E80E53" w:rsidRDefault="003E698F" w:rsidP="0006499F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E80E53"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3E698F" w:rsidRPr="00E80E53" w:rsidRDefault="003E698F" w:rsidP="003E698F">
      <w:pPr>
        <w:rPr>
          <w:lang w:val="uk-UA"/>
        </w:rPr>
      </w:pPr>
    </w:p>
    <w:p w:rsidR="003E698F" w:rsidRPr="00E80E53" w:rsidRDefault="003E698F" w:rsidP="003E698F">
      <w:pPr>
        <w:rPr>
          <w:lang w:val="uk-UA"/>
        </w:rPr>
      </w:pPr>
    </w:p>
    <w:p w:rsidR="003E698F" w:rsidRPr="00E80E53" w:rsidRDefault="003E698F" w:rsidP="003E698F">
      <w:pPr>
        <w:rPr>
          <w:lang w:val="uk-UA"/>
        </w:rPr>
      </w:pPr>
    </w:p>
    <w:p w:rsidR="003E698F" w:rsidRPr="00E80E53" w:rsidRDefault="003E698F" w:rsidP="003E698F">
      <w:pPr>
        <w:rPr>
          <w:lang w:val="uk-UA"/>
        </w:rPr>
      </w:pPr>
    </w:p>
    <w:p w:rsidR="003E698F" w:rsidRPr="00E80E53" w:rsidRDefault="003E698F" w:rsidP="003E698F">
      <w:pPr>
        <w:rPr>
          <w:lang w:val="uk-UA"/>
        </w:rPr>
      </w:pPr>
    </w:p>
    <w:p w:rsidR="003E698F" w:rsidRPr="00E80E53" w:rsidRDefault="003E698F" w:rsidP="003E698F">
      <w:pPr>
        <w:rPr>
          <w:lang w:val="uk-UA"/>
        </w:rPr>
      </w:pPr>
    </w:p>
    <w:p w:rsidR="003E698F" w:rsidRPr="00E80E53" w:rsidRDefault="003E698F" w:rsidP="003E698F">
      <w:pPr>
        <w:rPr>
          <w:lang w:val="uk-UA"/>
        </w:rPr>
      </w:pPr>
    </w:p>
    <w:p w:rsidR="008124D5" w:rsidRDefault="008124D5"/>
    <w:sectPr w:rsidR="008124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F96"/>
    <w:rsid w:val="0013519B"/>
    <w:rsid w:val="003E698F"/>
    <w:rsid w:val="008124D5"/>
    <w:rsid w:val="00EC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E698F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E698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USP181</dc:creator>
  <cp:keywords/>
  <dc:description/>
  <cp:lastModifiedBy>USP181</cp:lastModifiedBy>
  <cp:revision>4</cp:revision>
  <dcterms:created xsi:type="dcterms:W3CDTF">2025-08-04T11:40:00Z</dcterms:created>
  <dcterms:modified xsi:type="dcterms:W3CDTF">2025-08-12T10:09:00Z</dcterms:modified>
</cp:coreProperties>
</file>