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658" w:rsidRPr="00FF5FCA" w:rsidRDefault="00CE6658" w:rsidP="00D0299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090BFD6" wp14:editId="1C1C3B1A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995" w:rsidRPr="003479D4" w:rsidRDefault="00D02995" w:rsidP="00D0299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02995" w:rsidRPr="003479D4" w:rsidTr="00787F2C">
        <w:tc>
          <w:tcPr>
            <w:tcW w:w="9571" w:type="dxa"/>
          </w:tcPr>
          <w:p w:rsidR="00D02995" w:rsidRDefault="00D02995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E7982" w:rsidRDefault="006E7982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D02995" w:rsidRDefault="00D02995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E7982" w:rsidRPr="00D02995" w:rsidRDefault="006E7982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02995" w:rsidRPr="003479D4" w:rsidRDefault="00D02995" w:rsidP="00D0299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02995" w:rsidRPr="003479D4" w:rsidRDefault="00D02995" w:rsidP="00D02995">
      <w:pPr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02995" w:rsidRPr="00C366D6" w:rsidTr="00787F2C">
        <w:tc>
          <w:tcPr>
            <w:tcW w:w="3166" w:type="dxa"/>
          </w:tcPr>
          <w:p w:rsidR="00D02995" w:rsidRPr="00C366D6" w:rsidRDefault="00A3049A" w:rsidP="00787F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 w:rsidR="007E1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  <w:r w:rsidR="00CE66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7E1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  <w:r w:rsidR="00CE66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D02995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D02995" w:rsidRPr="00C366D6" w:rsidRDefault="00D02995" w:rsidP="00787F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D02995" w:rsidRPr="00D02995" w:rsidRDefault="000C7E66" w:rsidP="000C7E66">
            <w:pPr>
              <w:ind w:right="-104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</w:t>
            </w:r>
            <w:r w:rsidR="00E66F4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 1625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2A79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02995" w:rsidRPr="00C366D6" w:rsidRDefault="00D02995" w:rsidP="00D0299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02995" w:rsidRPr="00D02995" w:rsidRDefault="00D02995" w:rsidP="00D02995">
      <w:pPr>
        <w:rPr>
          <w:rFonts w:ascii="Times New Roman" w:hAnsi="Times New Roman"/>
          <w:b/>
          <w:sz w:val="24"/>
          <w:szCs w:val="24"/>
        </w:rPr>
      </w:pPr>
      <w:bookmarkStart w:id="0" w:name="_Hlk202950638"/>
      <w:r w:rsidRPr="00D02995">
        <w:rPr>
          <w:rFonts w:ascii="Times New Roman" w:hAnsi="Times New Roman"/>
          <w:b/>
          <w:sz w:val="24"/>
          <w:szCs w:val="24"/>
        </w:rPr>
        <w:t>Про видачу дубліката свідоцтва</w:t>
      </w:r>
    </w:p>
    <w:p w:rsidR="00D02995" w:rsidRPr="00D02995" w:rsidRDefault="00D02995" w:rsidP="00D02995">
      <w:pPr>
        <w:rPr>
          <w:rFonts w:ascii="Times New Roman" w:hAnsi="Times New Roman"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>про право власності на нерухоме майно</w:t>
      </w:r>
    </w:p>
    <w:bookmarkEnd w:id="0"/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="005E6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Розглянувши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заяву, яка надійшла від </w:t>
      </w:r>
      <w:r w:rsidR="001403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A91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вх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№ П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="00A91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17320</w:t>
      </w:r>
      <w:r w:rsidR="002F3B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</w:t>
      </w:r>
      <w:r w:rsidR="00A91C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02.07.</w:t>
      </w:r>
      <w:r w:rsidR="003F51B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2025 </w:t>
      </w:r>
      <w:r w:rsidR="006C25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щодо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видач</w:t>
      </w:r>
      <w:r w:rsidR="006C25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дубліката свідоцтва про 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право власності на квартиру </w:t>
      </w:r>
      <w:r w:rsidR="001403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6C25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обл.,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зв</w:t>
      </w:r>
      <w:r w:rsidR="003D4E41" w:rsidRP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язку із його </w:t>
      </w:r>
      <w:r w:rsid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втратою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к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еруючись Закон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обтяжень»,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виконавчого комітету Бучанської міської ради </w:t>
      </w:r>
      <w:r w:rsidRPr="00D029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</w:t>
      </w:r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затвердження Порядку видачі  дублікатів свідоцтв про право власності на об’єкти нерухомого майна у разі втрати, крадіжки або пошкодження оригіналу документа»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 21.09.2022 № 428,</w:t>
      </w:r>
      <w:r w:rsidR="003D4E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D4E41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D4E41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</w:t>
      </w:r>
      <w:r w:rsidR="00D0183C">
        <w:rPr>
          <w:rFonts w:ascii="Times New Roman" w:hAnsi="Times New Roman" w:cs="Times New Roman"/>
          <w:sz w:val="24"/>
          <w:szCs w:val="24"/>
          <w:lang w:val="uk-UA"/>
        </w:rPr>
        <w:t>комітет Бучанської міської ради</w:t>
      </w:r>
    </w:p>
    <w:p w:rsid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62358" w:rsidRPr="00F81F76" w:rsidRDefault="00062358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02995" w:rsidRPr="005E6E7A" w:rsidRDefault="00D02995" w:rsidP="00973A5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E6E7A" w:rsidRPr="00373BB2" w:rsidRDefault="005E6E7A" w:rsidP="008102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A4BFB" w:rsidRPr="007E1561" w:rsidRDefault="00810237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5E6E7A" w:rsidRPr="005E6E7A">
        <w:rPr>
          <w:rFonts w:ascii="Times New Roman" w:hAnsi="Times New Roman"/>
          <w:sz w:val="24"/>
          <w:szCs w:val="24"/>
        </w:rPr>
        <w:t xml:space="preserve">. Визнати таким, що втратив чинність оригінал свідоцтва </w:t>
      </w:r>
      <w:r w:rsidR="0065498B">
        <w:rPr>
          <w:rFonts w:ascii="Times New Roman" w:hAnsi="Times New Roman"/>
          <w:sz w:val="24"/>
          <w:szCs w:val="24"/>
          <w:lang w:val="uk-UA"/>
        </w:rPr>
        <w:t xml:space="preserve">про право власності № </w:t>
      </w:r>
      <w:r w:rsidR="008F2575">
        <w:rPr>
          <w:rFonts w:ascii="Times New Roman" w:hAnsi="Times New Roman"/>
          <w:sz w:val="24"/>
          <w:szCs w:val="24"/>
          <w:lang w:val="uk-UA"/>
        </w:rPr>
        <w:t>143</w:t>
      </w:r>
      <w:r w:rsidR="0065498B">
        <w:rPr>
          <w:rFonts w:ascii="Times New Roman" w:hAnsi="Times New Roman"/>
          <w:sz w:val="24"/>
          <w:szCs w:val="24"/>
          <w:lang w:val="uk-UA"/>
        </w:rPr>
        <w:t xml:space="preserve"> від 30.</w:t>
      </w:r>
      <w:r w:rsidR="008F2575">
        <w:rPr>
          <w:rFonts w:ascii="Times New Roman" w:hAnsi="Times New Roman"/>
          <w:sz w:val="24"/>
          <w:szCs w:val="24"/>
          <w:lang w:val="uk-UA"/>
        </w:rPr>
        <w:t>0</w:t>
      </w:r>
      <w:r w:rsidR="0065498B">
        <w:rPr>
          <w:rFonts w:ascii="Times New Roman" w:hAnsi="Times New Roman"/>
          <w:sz w:val="24"/>
          <w:szCs w:val="24"/>
          <w:lang w:val="uk-UA"/>
        </w:rPr>
        <w:t>1.20</w:t>
      </w:r>
      <w:r w:rsidR="008F2575">
        <w:rPr>
          <w:rFonts w:ascii="Times New Roman" w:hAnsi="Times New Roman"/>
          <w:sz w:val="24"/>
          <w:szCs w:val="24"/>
          <w:lang w:val="uk-UA"/>
        </w:rPr>
        <w:t>08</w:t>
      </w:r>
      <w:r w:rsidR="0065498B">
        <w:rPr>
          <w:rFonts w:ascii="Times New Roman" w:hAnsi="Times New Roman"/>
          <w:sz w:val="24"/>
          <w:szCs w:val="24"/>
          <w:lang w:val="uk-UA"/>
        </w:rPr>
        <w:t xml:space="preserve"> р. </w:t>
      </w:r>
      <w:r>
        <w:rPr>
          <w:rFonts w:ascii="Times New Roman" w:hAnsi="Times New Roman"/>
          <w:sz w:val="24"/>
          <w:szCs w:val="24"/>
          <w:lang w:val="uk-UA"/>
        </w:rPr>
        <w:t xml:space="preserve">на квартиру </w:t>
      </w:r>
      <w:r w:rsidR="001403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C5403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</w:t>
      </w:r>
      <w:r w:rsidR="00FA4BFB">
        <w:rPr>
          <w:rFonts w:ascii="Times New Roman" w:hAnsi="Times New Roman"/>
          <w:sz w:val="24"/>
          <w:szCs w:val="24"/>
          <w:lang w:val="uk-UA"/>
        </w:rPr>
        <w:t>.</w:t>
      </w:r>
    </w:p>
    <w:p w:rsidR="00FA4BFB" w:rsidRDefault="00810237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A4BFB"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17D3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FA4BFB" w:rsidRPr="007E1561">
        <w:rPr>
          <w:rFonts w:ascii="Times New Roman" w:hAnsi="Times New Roman" w:cs="Times New Roman"/>
          <w:sz w:val="24"/>
          <w:szCs w:val="24"/>
          <w:lang w:val="uk-UA"/>
        </w:rPr>
        <w:t xml:space="preserve">ідділу </w:t>
      </w:r>
      <w:r w:rsidR="00F17D32">
        <w:rPr>
          <w:rFonts w:ascii="Times New Roman" w:hAnsi="Times New Roman" w:cs="Times New Roman"/>
          <w:sz w:val="24"/>
          <w:szCs w:val="24"/>
          <w:lang w:val="uk-UA"/>
        </w:rPr>
        <w:t xml:space="preserve">з питань управління комунальною власністю </w:t>
      </w:r>
      <w:r w:rsidR="00FA4BFB" w:rsidRPr="007E1561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юридично-кадрової роботи доручити оформлення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дубліката </w:t>
      </w:r>
      <w:r w:rsidR="00FA4BFB" w:rsidRPr="007E1561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власності на квартиру </w:t>
      </w:r>
      <w:r w:rsidR="001403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обл.</w:t>
      </w:r>
    </w:p>
    <w:p w:rsidR="00810237" w:rsidRPr="00810237" w:rsidRDefault="00810237" w:rsidP="008102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Управлінню Центр надання адміністративних послуг доручити видачу </w:t>
      </w:r>
      <w:r w:rsidR="0081133B">
        <w:rPr>
          <w:rFonts w:ascii="Times New Roman" w:hAnsi="Times New Roman" w:cs="Times New Roman"/>
          <w:sz w:val="24"/>
          <w:szCs w:val="24"/>
          <w:lang w:val="uk-UA"/>
        </w:rPr>
        <w:t xml:space="preserve">дубліката 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 xml:space="preserve">свідоцтва про право власності на квартиру </w:t>
      </w:r>
      <w:r w:rsidR="0014032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м. Буча, Київської обл.</w:t>
      </w:r>
    </w:p>
    <w:p w:rsidR="00810237" w:rsidRPr="00FA4BFB" w:rsidRDefault="00810237" w:rsidP="0081023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10237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Гр. </w:t>
      </w:r>
      <w:r w:rsidR="001403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91C9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 xml:space="preserve"> суму в розмірі 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6,0 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 xml:space="preserve">грн за оформлення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дубліката </w:t>
      </w:r>
      <w:r w:rsidRPr="00810237">
        <w:rPr>
          <w:rFonts w:ascii="Times New Roman" w:hAnsi="Times New Roman" w:cs="Times New Roman"/>
          <w:sz w:val="24"/>
          <w:szCs w:val="24"/>
          <w:lang w:val="uk-UA"/>
        </w:rPr>
        <w:t>свідоцтва про право власності сплатити на розрахунковий рахунок: UA668201720314231043201053934 в Державну казначейську службу  в м. Київ, одержувач: Бучанська міська рада, ЄДРПОУ: 04360586, МФО: 820172.</w:t>
      </w:r>
    </w:p>
    <w:p w:rsidR="00D02995" w:rsidRPr="00CE6658" w:rsidRDefault="00810237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A4BFB"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E6658">
        <w:rPr>
          <w:rFonts w:ascii="Times New Roman" w:hAnsi="Times New Roman" w:cs="Times New Roman"/>
          <w:sz w:val="24"/>
          <w:szCs w:val="24"/>
        </w:rPr>
        <w:t xml:space="preserve">Контроль за виконанням </w:t>
      </w:r>
      <w:r w:rsidR="00CE6658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 w:rsidR="00D02995" w:rsidRPr="00FA4BFB">
        <w:rPr>
          <w:rFonts w:ascii="Times New Roman" w:hAnsi="Times New Roman" w:cs="Times New Roman"/>
          <w:sz w:val="24"/>
          <w:szCs w:val="24"/>
        </w:rPr>
        <w:t xml:space="preserve"> рішення покласти на заступника </w:t>
      </w:r>
      <w:r w:rsidR="00CE6658">
        <w:rPr>
          <w:rFonts w:ascii="Times New Roman" w:hAnsi="Times New Roman" w:cs="Times New Roman"/>
          <w:sz w:val="24"/>
          <w:szCs w:val="24"/>
        </w:rPr>
        <w:t xml:space="preserve">міського голови  </w:t>
      </w:r>
      <w:r w:rsidR="00C54032">
        <w:rPr>
          <w:rFonts w:ascii="Times New Roman" w:hAnsi="Times New Roman" w:cs="Times New Roman"/>
          <w:sz w:val="24"/>
          <w:szCs w:val="24"/>
          <w:lang w:val="uk-UA"/>
        </w:rPr>
        <w:t>Дмитра Чейчука</w:t>
      </w:r>
      <w:r w:rsidR="00CE665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2995" w:rsidRPr="00373BB2" w:rsidRDefault="00D02995" w:rsidP="00D0299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3BB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73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02995" w:rsidRPr="002B63FD" w:rsidRDefault="00D02995" w:rsidP="00D029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7E1561" w:rsidRPr="007E1561" w:rsidTr="00181964">
        <w:trPr>
          <w:trHeight w:val="1447"/>
        </w:trPr>
        <w:tc>
          <w:tcPr>
            <w:tcW w:w="3119" w:type="dxa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lastRenderedPageBreak/>
              <w:t>Заступни</w:t>
            </w: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  <w:t>ця</w:t>
            </w: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 міського голови</w:t>
            </w: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260" w:type="dxa"/>
            <w:vAlign w:val="center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7E1561" w:rsidRPr="007E1561" w:rsidTr="00181964">
        <w:trPr>
          <w:trHeight w:val="1447"/>
        </w:trPr>
        <w:tc>
          <w:tcPr>
            <w:tcW w:w="3119" w:type="dxa"/>
          </w:tcPr>
          <w:p w:rsidR="007E1561" w:rsidRPr="007E1561" w:rsidRDefault="00E66F4F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К</w:t>
            </w:r>
            <w:r w:rsidR="007E1561" w:rsidRPr="007E1561">
              <w:rPr>
                <w:rFonts w:ascii="Times New Roman" w:eastAsiaTheme="minorEastAsia" w:hAnsi="Times New Roman"/>
                <w:b/>
                <w:sz w:val="24"/>
                <w:szCs w:val="24"/>
              </w:rPr>
              <w:t>е</w:t>
            </w:r>
            <w:r w:rsidR="007E1561" w:rsidRPr="007E1561"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р</w:t>
            </w:r>
            <w:r w:rsidR="007E1561" w:rsidRPr="007E1561">
              <w:rPr>
                <w:rFonts w:ascii="Times New Roman" w:eastAsiaTheme="minorEastAsia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>ий</w:t>
            </w:r>
            <w:r w:rsidR="007E1561" w:rsidRPr="007E1561">
              <w:rPr>
                <w:rFonts w:ascii="Times New Roman" w:eastAsiaTheme="minorEastAsia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7E1561" w:rsidRPr="007E1561">
              <w:rPr>
                <w:rFonts w:ascii="Times New Roman" w:eastAsiaTheme="minorEastAsia" w:hAnsi="Times New Roman"/>
                <w:b/>
                <w:sz w:val="24"/>
                <w:szCs w:val="24"/>
              </w:rPr>
              <w:t>справами</w:t>
            </w:r>
            <w:r w:rsidR="007E1561"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E66F4F"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7E1561" w:rsidRPr="007E1561" w:rsidTr="00181964">
        <w:trPr>
          <w:trHeight w:val="1879"/>
          <w:jc w:val="center"/>
        </w:trPr>
        <w:tc>
          <w:tcPr>
            <w:tcW w:w="2835" w:type="dxa"/>
          </w:tcPr>
          <w:p w:rsidR="007E1561" w:rsidRPr="007E1561" w:rsidRDefault="007E1561" w:rsidP="007E1561">
            <w:pPr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 xml:space="preserve">Начальник управління </w:t>
            </w:r>
          </w:p>
          <w:p w:rsidR="007E1561" w:rsidRPr="007E1561" w:rsidRDefault="007E1561" w:rsidP="007E1561">
            <w:pPr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7E1561" w:rsidRPr="007E1561" w:rsidTr="00181964">
        <w:trPr>
          <w:trHeight w:val="1879"/>
          <w:jc w:val="center"/>
        </w:trPr>
        <w:tc>
          <w:tcPr>
            <w:tcW w:w="2835" w:type="dxa"/>
          </w:tcPr>
          <w:p w:rsidR="007E1561" w:rsidRPr="007E1561" w:rsidRDefault="007E1561" w:rsidP="007E1561">
            <w:pPr>
              <w:ind w:right="-75"/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</w:pP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  <w:t xml:space="preserve">В. о. начальника відділу </w:t>
            </w:r>
          </w:p>
          <w:p w:rsidR="007E1561" w:rsidRPr="007E1561" w:rsidRDefault="007E1561" w:rsidP="007E1561">
            <w:pPr>
              <w:ind w:right="-75"/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</w:pP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val="uk-UA" w:eastAsia="ru-RU"/>
              </w:rPr>
              <w:t>з питань управління комунальною власністю</w:t>
            </w:r>
          </w:p>
          <w:p w:rsidR="007E1561" w:rsidRPr="007E1561" w:rsidRDefault="007E1561" w:rsidP="007E1561">
            <w:pPr>
              <w:jc w:val="both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7E1561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ab/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7E1561" w:rsidRPr="007E1561" w:rsidRDefault="007E1561" w:rsidP="007E156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872BA" w:rsidRDefault="005872BA"/>
    <w:sectPr w:rsidR="005872BA" w:rsidSect="00A91C9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7A792D"/>
    <w:multiLevelType w:val="hybridMultilevel"/>
    <w:tmpl w:val="840C2B76"/>
    <w:lvl w:ilvl="0" w:tplc="A15A65B6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CA6"/>
    <w:rsid w:val="00062358"/>
    <w:rsid w:val="000C7E66"/>
    <w:rsid w:val="0014032D"/>
    <w:rsid w:val="00234041"/>
    <w:rsid w:val="002A797A"/>
    <w:rsid w:val="002F3B31"/>
    <w:rsid w:val="00373BB2"/>
    <w:rsid w:val="003D1CA6"/>
    <w:rsid w:val="003D4E41"/>
    <w:rsid w:val="003F51BC"/>
    <w:rsid w:val="004C2E72"/>
    <w:rsid w:val="005872BA"/>
    <w:rsid w:val="005E1F1D"/>
    <w:rsid w:val="005E6E7A"/>
    <w:rsid w:val="0065498B"/>
    <w:rsid w:val="006C2539"/>
    <w:rsid w:val="006E7982"/>
    <w:rsid w:val="007E1561"/>
    <w:rsid w:val="00810237"/>
    <w:rsid w:val="0081133B"/>
    <w:rsid w:val="00870CFC"/>
    <w:rsid w:val="008F2575"/>
    <w:rsid w:val="00973A51"/>
    <w:rsid w:val="009D3E70"/>
    <w:rsid w:val="00A0123E"/>
    <w:rsid w:val="00A3049A"/>
    <w:rsid w:val="00A91C91"/>
    <w:rsid w:val="00B02A94"/>
    <w:rsid w:val="00C06927"/>
    <w:rsid w:val="00C54032"/>
    <w:rsid w:val="00CA6B65"/>
    <w:rsid w:val="00CE6658"/>
    <w:rsid w:val="00D0183C"/>
    <w:rsid w:val="00D02995"/>
    <w:rsid w:val="00D7426B"/>
    <w:rsid w:val="00DA676E"/>
    <w:rsid w:val="00E66F4F"/>
    <w:rsid w:val="00EB6859"/>
    <w:rsid w:val="00F17D32"/>
    <w:rsid w:val="00F72004"/>
    <w:rsid w:val="00F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A64C"/>
  <w15:chartTrackingRefBased/>
  <w15:docId w15:val="{3A036BE9-5B1B-4E44-A17F-6F12AD7F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99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3BB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73BB2"/>
    <w:rPr>
      <w:rFonts w:ascii="Segoe UI" w:hAnsi="Segoe UI" w:cs="Segoe UI"/>
      <w:sz w:val="18"/>
      <w:szCs w:val="18"/>
      <w:lang w:val="ru-RU"/>
    </w:rPr>
  </w:style>
  <w:style w:type="paragraph" w:styleId="a6">
    <w:name w:val="Body Text"/>
    <w:basedOn w:val="a"/>
    <w:link w:val="a7"/>
    <w:unhideWhenUsed/>
    <w:rsid w:val="00FA4BFB"/>
    <w:pPr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ий текст Знак"/>
    <w:basedOn w:val="a0"/>
    <w:link w:val="a6"/>
    <w:rsid w:val="00FA4B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47AFA-6851-4893-B0C1-0613FD86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15</cp:revision>
  <cp:lastPrinted>2025-08-12T12:56:00Z</cp:lastPrinted>
  <dcterms:created xsi:type="dcterms:W3CDTF">2025-07-07T08:54:00Z</dcterms:created>
  <dcterms:modified xsi:type="dcterms:W3CDTF">2025-09-15T11:31:00Z</dcterms:modified>
</cp:coreProperties>
</file>