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78" w:rsidRDefault="005E4578" w:rsidP="005E4578">
      <w:pPr>
        <w:spacing w:line="360" w:lineRule="auto"/>
        <w:jc w:val="both"/>
        <w:rPr>
          <w:b/>
        </w:rPr>
      </w:pPr>
    </w:p>
    <w:p w:rsidR="005E4578" w:rsidRPr="003F32CD" w:rsidRDefault="005E4578" w:rsidP="005E457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19714039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5E4578" w:rsidRPr="003479D4" w:rsidRDefault="005E4578" w:rsidP="005E457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4578" w:rsidRPr="003479D4" w:rsidTr="00EF664E">
        <w:tc>
          <w:tcPr>
            <w:tcW w:w="9628" w:type="dxa"/>
          </w:tcPr>
          <w:p w:rsidR="005E4578" w:rsidRDefault="005E4578" w:rsidP="00EF664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4578" w:rsidRDefault="005E4578" w:rsidP="00EF664E">
            <w:r>
              <w:t xml:space="preserve">                                                   (ПОЗАЧЕРГОВЕ  ЗАСІДАННЯ)</w:t>
            </w:r>
          </w:p>
          <w:p w:rsidR="005E4578" w:rsidRPr="003479D4" w:rsidRDefault="005E4578" w:rsidP="00EF664E"/>
        </w:tc>
      </w:tr>
    </w:tbl>
    <w:p w:rsidR="005E4578" w:rsidRPr="003479D4" w:rsidRDefault="005E4578" w:rsidP="005E457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5E4578" w:rsidRPr="00D302D5" w:rsidRDefault="005E4578" w:rsidP="005E4578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4578" w:rsidRPr="00AE3B14" w:rsidTr="00EF664E">
        <w:tc>
          <w:tcPr>
            <w:tcW w:w="3166" w:type="dxa"/>
          </w:tcPr>
          <w:p w:rsidR="005E4578" w:rsidRPr="00AE3B14" w:rsidRDefault="00B53619" w:rsidP="005E4578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05.09</w:t>
            </w:r>
            <w:r w:rsidR="005E4578" w:rsidRPr="00AE3B14">
              <w:rPr>
                <w:bCs/>
                <w:sz w:val="28"/>
                <w:szCs w:val="28"/>
              </w:rPr>
              <w:t>.202</w:t>
            </w:r>
            <w:r w:rsidR="005E457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5E4578" w:rsidRPr="00AE3B14" w:rsidRDefault="005E4578" w:rsidP="00EF664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5E4578" w:rsidRPr="00AE3B14" w:rsidRDefault="005E4578" w:rsidP="0020646D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r w:rsidR="0020646D">
              <w:rPr>
                <w:bCs/>
                <w:sz w:val="28"/>
                <w:szCs w:val="28"/>
              </w:rPr>
              <w:t>1829</w:t>
            </w:r>
          </w:p>
        </w:tc>
      </w:tr>
    </w:tbl>
    <w:p w:rsidR="005E4578" w:rsidRPr="00AE3B14" w:rsidRDefault="005E4578" w:rsidP="005E4578">
      <w:pPr>
        <w:rPr>
          <w:b/>
          <w:bCs/>
          <w:sz w:val="28"/>
          <w:szCs w:val="28"/>
        </w:rPr>
      </w:pPr>
    </w:p>
    <w:p w:rsidR="005E4578" w:rsidRPr="00AE3B14" w:rsidRDefault="005E4578" w:rsidP="005E4578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5E4578" w:rsidRPr="00AE3B14" w:rsidRDefault="005E4578" w:rsidP="005E4578">
      <w:pPr>
        <w:spacing w:line="300" w:lineRule="auto"/>
        <w:rPr>
          <w:sz w:val="28"/>
          <w:szCs w:val="28"/>
        </w:rPr>
      </w:pPr>
    </w:p>
    <w:p w:rsidR="005E4578" w:rsidRDefault="005E4578" w:rsidP="005E4578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«Бучасервіс»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5E4578" w:rsidRDefault="005E4578" w:rsidP="005E4578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578" w:rsidRPr="00AE3B14" w:rsidRDefault="005E4578" w:rsidP="005E4578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</w:p>
    <w:p w:rsidR="005E4578" w:rsidRPr="00ED62E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«Бучасервіс» Бучанської міської ради товарно-матеріальні цінності, згідно додатку 1 до рішення.</w:t>
      </w:r>
    </w:p>
    <w:p w:rsidR="005E4578" w:rsidRPr="00ED62E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5E4578" w:rsidRPr="00ED62E8" w:rsidRDefault="005E4578" w:rsidP="005E4578">
      <w:pPr>
        <w:pStyle w:val="a4"/>
        <w:spacing w:line="300" w:lineRule="auto"/>
        <w:jc w:val="both"/>
        <w:rPr>
          <w:sz w:val="28"/>
          <w:szCs w:val="28"/>
        </w:rPr>
      </w:pPr>
    </w:p>
    <w:p w:rsidR="005E4578" w:rsidRPr="00AE3B14" w:rsidRDefault="005E4578" w:rsidP="005E4578">
      <w:pPr>
        <w:spacing w:line="300" w:lineRule="auto"/>
        <w:jc w:val="both"/>
        <w:rPr>
          <w:sz w:val="28"/>
          <w:szCs w:val="28"/>
        </w:rPr>
      </w:pPr>
    </w:p>
    <w:p w:rsidR="005E4578" w:rsidRPr="00AE3B14" w:rsidRDefault="00B53619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В.о.м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>іськ</w:t>
      </w:r>
      <w:r>
        <w:rPr>
          <w:b/>
          <w:bCs/>
          <w:color w:val="000000"/>
          <w:sz w:val="28"/>
          <w:szCs w:val="28"/>
          <w:lang w:val="uk-UA"/>
        </w:rPr>
        <w:t>ого</w:t>
      </w:r>
      <w:proofErr w:type="spellEnd"/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b/>
          <w:bCs/>
          <w:color w:val="000000"/>
          <w:sz w:val="28"/>
          <w:szCs w:val="28"/>
          <w:lang w:val="uk-UA"/>
        </w:rPr>
        <w:t>и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5E4578"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>
        <w:rPr>
          <w:b/>
          <w:bCs/>
          <w:color w:val="000000"/>
          <w:sz w:val="28"/>
          <w:szCs w:val="28"/>
          <w:lang w:val="uk-UA"/>
        </w:rPr>
        <w:t>Дмитро ЧЕЙЧУК</w:t>
      </w: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lastRenderedPageBreak/>
        <w:t>Керуючий справами                   _______________     Дмитро ГАПЧЕНКО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RDefault="00B53619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05.09</w:t>
      </w:r>
      <w:r w:rsidR="005E4578">
        <w:rPr>
          <w:u w:val="single"/>
        </w:rPr>
        <w:t xml:space="preserve">.2025 </w:t>
      </w:r>
      <w:r w:rsidR="005E4578" w:rsidRPr="00AB373A">
        <w:rPr>
          <w:u w:val="single"/>
        </w:rPr>
        <w:t>р.</w:t>
      </w:r>
    </w:p>
    <w:p w:rsidR="005E4578" w:rsidRPr="00AB373A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RDefault="00B53619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05.09</w:t>
      </w:r>
      <w:r w:rsidR="005E4578">
        <w:rPr>
          <w:u w:val="single"/>
        </w:rPr>
        <w:t xml:space="preserve">.2025 </w:t>
      </w:r>
      <w:r w:rsidR="005E4578" w:rsidRPr="00AB373A">
        <w:rPr>
          <w:u w:val="single"/>
        </w:rPr>
        <w:t>р.</w:t>
      </w: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5E4578" w:rsidRDefault="005E4578" w:rsidP="005E4578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RDefault="00B53619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05.09</w:t>
      </w:r>
      <w:r w:rsidR="005E4578">
        <w:rPr>
          <w:u w:val="single"/>
        </w:rPr>
        <w:t xml:space="preserve">.2025 </w:t>
      </w:r>
      <w:r w:rsidR="005E4578" w:rsidRPr="00AB373A">
        <w:rPr>
          <w:u w:val="single"/>
        </w:rPr>
        <w:t>р.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Default="005E4578" w:rsidP="005E457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5E4578" w:rsidRDefault="005E4578" w:rsidP="005E4578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DF6459" w:rsidRDefault="00DF6459" w:rsidP="00DF6459">
      <w:pPr>
        <w:tabs>
          <w:tab w:val="left" w:pos="4382"/>
        </w:tabs>
        <w:ind w:left="1559" w:hanging="1559"/>
        <w:jc w:val="right"/>
      </w:pPr>
      <w:r>
        <w:lastRenderedPageBreak/>
        <w:t xml:space="preserve">Додаток 1  </w:t>
      </w:r>
    </w:p>
    <w:p w:rsidR="00DF6459" w:rsidRDefault="00DF6459" w:rsidP="00DF6459">
      <w:pPr>
        <w:tabs>
          <w:tab w:val="left" w:pos="4382"/>
        </w:tabs>
        <w:ind w:left="1559" w:hanging="1559"/>
        <w:jc w:val="right"/>
      </w:pPr>
      <w:r>
        <w:t>до рішення виконавчого комітету</w:t>
      </w:r>
    </w:p>
    <w:p w:rsidR="00DF6459" w:rsidRDefault="00DF6459" w:rsidP="00DF6459">
      <w:pPr>
        <w:tabs>
          <w:tab w:val="left" w:pos="4382"/>
        </w:tabs>
        <w:ind w:left="1559" w:hanging="1559"/>
        <w:jc w:val="right"/>
      </w:pPr>
      <w:r>
        <w:t xml:space="preserve">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DF6459" w:rsidRDefault="00DF6459" w:rsidP="00DF6459">
      <w:pPr>
        <w:tabs>
          <w:tab w:val="left" w:pos="4382"/>
        </w:tabs>
        <w:ind w:left="1559" w:hanging="1559"/>
        <w:jc w:val="right"/>
      </w:pPr>
      <w:r>
        <w:t xml:space="preserve"> № </w:t>
      </w:r>
      <w:r>
        <w:t>1829</w:t>
      </w:r>
      <w:bookmarkStart w:id="0" w:name="_GoBack"/>
      <w:bookmarkEnd w:id="0"/>
      <w:r>
        <w:t xml:space="preserve"> від  05.09.2025 року</w:t>
      </w:r>
    </w:p>
    <w:p w:rsidR="00DF6459" w:rsidRDefault="00DF6459" w:rsidP="00DF6459">
      <w:pPr>
        <w:tabs>
          <w:tab w:val="left" w:pos="4382"/>
        </w:tabs>
        <w:spacing w:line="288" w:lineRule="auto"/>
        <w:ind w:left="1559" w:hanging="1559"/>
        <w:jc w:val="right"/>
      </w:pPr>
    </w:p>
    <w:p w:rsidR="00DF6459" w:rsidRDefault="00DF6459" w:rsidP="00DF6459">
      <w:pPr>
        <w:tabs>
          <w:tab w:val="left" w:pos="4382"/>
        </w:tabs>
        <w:spacing w:line="288" w:lineRule="auto"/>
        <w:ind w:left="1559" w:hanging="1559"/>
        <w:jc w:val="right"/>
      </w:pPr>
    </w:p>
    <w:p w:rsidR="00DF6459" w:rsidRDefault="00DF6459" w:rsidP="00DF6459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Перелік матеріальних цінностей, що передаються КП «</w:t>
      </w:r>
      <w:proofErr w:type="spellStart"/>
      <w:r>
        <w:rPr>
          <w:b/>
          <w:sz w:val="28"/>
          <w:szCs w:val="28"/>
        </w:rPr>
        <w:t>Бучасервіс</w:t>
      </w:r>
      <w:proofErr w:type="spellEnd"/>
      <w:r>
        <w:rPr>
          <w:b/>
          <w:sz w:val="28"/>
          <w:szCs w:val="28"/>
        </w:rPr>
        <w:t>» БМР</w:t>
      </w:r>
    </w:p>
    <w:p w:rsidR="00DF6459" w:rsidRDefault="00DF6459" w:rsidP="00DF6459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70"/>
        <w:gridCol w:w="4896"/>
        <w:gridCol w:w="1266"/>
        <w:gridCol w:w="1221"/>
        <w:gridCol w:w="1581"/>
      </w:tblGrid>
      <w:tr w:rsidR="00DF6459" w:rsidTr="00DF6459">
        <w:trPr>
          <w:trHeight w:val="62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DF6459" w:rsidRDefault="00DF6459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DF6459" w:rsidRDefault="00DF6459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DF6459" w:rsidTr="00DF6459">
        <w:trPr>
          <w:trHeight w:hRule="exact" w:val="46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Стіл складний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шт</w:t>
            </w:r>
            <w:proofErr w:type="spell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5814,94</w:t>
            </w:r>
          </w:p>
        </w:tc>
      </w:tr>
      <w:tr w:rsidR="00DF6459" w:rsidTr="00DF6459">
        <w:trPr>
          <w:trHeight w:hRule="exact" w:val="4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Стілець складний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шт</w:t>
            </w:r>
            <w:proofErr w:type="spell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19168,80</w:t>
            </w:r>
          </w:p>
        </w:tc>
      </w:tr>
      <w:tr w:rsidR="00DF6459" w:rsidTr="00DF6459">
        <w:trPr>
          <w:trHeight w:hRule="exact" w:val="340"/>
        </w:trPr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59" w:rsidRDefault="00DF6459">
            <w:pPr>
              <w:pStyle w:val="a4"/>
              <w:ind w:left="0"/>
              <w:jc w:val="right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24983,74</w:t>
            </w:r>
          </w:p>
        </w:tc>
      </w:tr>
    </w:tbl>
    <w:p w:rsidR="00DF6459" w:rsidRDefault="00DF6459" w:rsidP="00DF6459">
      <w:pPr>
        <w:rPr>
          <w:b/>
        </w:rPr>
      </w:pPr>
    </w:p>
    <w:p w:rsidR="00DF6459" w:rsidRDefault="00DF6459" w:rsidP="00DF6459">
      <w:pPr>
        <w:rPr>
          <w:b/>
        </w:rPr>
      </w:pPr>
    </w:p>
    <w:p w:rsidR="00DF6459" w:rsidRDefault="00DF6459" w:rsidP="00DF6459">
      <w:pPr>
        <w:rPr>
          <w:b/>
        </w:rPr>
      </w:pPr>
    </w:p>
    <w:p w:rsidR="00DF6459" w:rsidRDefault="00DF6459" w:rsidP="00DF6459">
      <w:pPr>
        <w:rPr>
          <w:b/>
        </w:rPr>
      </w:pPr>
    </w:p>
    <w:p w:rsidR="00DF6459" w:rsidRDefault="00DF6459" w:rsidP="00DF6459">
      <w:pPr>
        <w:tabs>
          <w:tab w:val="left" w:pos="73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             _________________          Дмитро ГАПЧЕНКО</w:t>
      </w:r>
    </w:p>
    <w:p w:rsidR="00DF6459" w:rsidRDefault="00DF6459" w:rsidP="00DF645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05.09.2025 р.</w:t>
      </w:r>
    </w:p>
    <w:p w:rsidR="00DF6459" w:rsidRDefault="00DF6459" w:rsidP="00DF645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(дата)</w:t>
      </w:r>
    </w:p>
    <w:p w:rsidR="00DF6459" w:rsidRDefault="00DF6459" w:rsidP="00DF6459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F6459" w:rsidRDefault="00DF6459" w:rsidP="00DF645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відділу-</w:t>
      </w:r>
    </w:p>
    <w:p w:rsidR="00DF6459" w:rsidRDefault="00DF6459" w:rsidP="00DF645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_________________           Світлана ЯКУБЕНКО</w:t>
      </w:r>
    </w:p>
    <w:p w:rsidR="00DF6459" w:rsidRDefault="00DF6459" w:rsidP="00DF645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05.09.2025 р.</w:t>
      </w:r>
    </w:p>
    <w:p w:rsidR="00DF6459" w:rsidRDefault="00DF6459" w:rsidP="00DF645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(дата)</w:t>
      </w:r>
    </w:p>
    <w:p w:rsidR="00DF6459" w:rsidRDefault="00DF6459" w:rsidP="00DF6459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spacing w:line="360" w:lineRule="auto"/>
        <w:jc w:val="both"/>
        <w:rPr>
          <w:b/>
        </w:rPr>
      </w:pPr>
    </w:p>
    <w:p w:rsidR="005E4578" w:rsidRDefault="005E4578" w:rsidP="005E4578">
      <w:pPr>
        <w:spacing w:line="360" w:lineRule="auto"/>
        <w:jc w:val="both"/>
        <w:rPr>
          <w:b/>
        </w:rPr>
      </w:pPr>
    </w:p>
    <w:p w:rsidR="00BA43AE" w:rsidRDefault="00BA43AE"/>
    <w:sectPr w:rsidR="00BA43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D25AA"/>
    <w:multiLevelType w:val="hybridMultilevel"/>
    <w:tmpl w:val="7C5417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78"/>
    <w:rsid w:val="0020646D"/>
    <w:rsid w:val="005E4578"/>
    <w:rsid w:val="009208A4"/>
    <w:rsid w:val="00A711D7"/>
    <w:rsid w:val="00B53619"/>
    <w:rsid w:val="00BA43AE"/>
    <w:rsid w:val="00DF6459"/>
    <w:rsid w:val="00F0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0899"/>
  <w15:chartTrackingRefBased/>
  <w15:docId w15:val="{8372EA34-354F-40E0-9981-1DAA868B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578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5E457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qFormat/>
    <w:rsid w:val="005E4578"/>
    <w:pPr>
      <w:ind w:left="720"/>
      <w:contextualSpacing/>
    </w:pPr>
  </w:style>
  <w:style w:type="table" w:styleId="a5">
    <w:name w:val="Table Grid"/>
    <w:basedOn w:val="a1"/>
    <w:uiPriority w:val="59"/>
    <w:rsid w:val="005E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5E457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064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64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</cp:revision>
  <cp:lastPrinted>2025-09-11T07:46:00Z</cp:lastPrinted>
  <dcterms:created xsi:type="dcterms:W3CDTF">2025-07-08T07:32:00Z</dcterms:created>
  <dcterms:modified xsi:type="dcterms:W3CDTF">2025-09-18T12:21:00Z</dcterms:modified>
</cp:coreProperties>
</file>