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63A" w:rsidRPr="00AA163A" w:rsidRDefault="00A127B4" w:rsidP="001F7FED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MS Sans Serif" w:eastAsia="Times New Roman" w:hAnsi="MS Sans Serif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14350" cy="647700"/>
            <wp:effectExtent l="19050" t="0" r="0" b="0"/>
            <wp:docPr id="1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163A" w:rsidRPr="00AA163A" w:rsidRDefault="00AA163A" w:rsidP="001F7FED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  <w:t>БУЧАНСЬКА МІСЬКА РАДА</w:t>
      </w:r>
    </w:p>
    <w:p w:rsidR="00AA163A" w:rsidRPr="00AA163A" w:rsidRDefault="00AA163A" w:rsidP="001F7FED">
      <w:pPr>
        <w:pBdr>
          <w:top w:val="thinThickSmallGap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  <w:t>ВИКОНАВЧИЙ КОМІТЕТ</w:t>
      </w:r>
    </w:p>
    <w:p w:rsidR="00AA163A" w:rsidRDefault="00AA163A" w:rsidP="001F7F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(ПОЗАЧЕРГОВЕ ЗАСІДАННЯ)</w:t>
      </w:r>
    </w:p>
    <w:p w:rsidR="00AA163A" w:rsidRPr="00AA163A" w:rsidRDefault="00AA163A" w:rsidP="001F7F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1F7FED">
      <w:pPr>
        <w:keepNext/>
        <w:tabs>
          <w:tab w:val="left" w:pos="8931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  <w:t>РІШЕННЯ</w:t>
      </w:r>
    </w:p>
    <w:p w:rsidR="00AA163A" w:rsidRPr="00AA163A" w:rsidRDefault="00AA163A" w:rsidP="00AA16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AA163A">
      <w:pPr>
        <w:tabs>
          <w:tab w:val="left" w:pos="9356"/>
        </w:tabs>
        <w:spacing w:after="0" w:line="240" w:lineRule="auto"/>
        <w:ind w:left="-567"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F7042" w:rsidP="00B36DA6">
      <w:pPr>
        <w:tabs>
          <w:tab w:val="left" w:pos="9356"/>
        </w:tabs>
        <w:spacing w:after="0" w:line="240" w:lineRule="auto"/>
        <w:ind w:left="-567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</w:t>
      </w:r>
      <w:r w:rsidR="009A6352" w:rsidRPr="000A7C8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07</w:t>
      </w:r>
      <w:r w:rsidR="009A635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.11</w:t>
      </w:r>
      <w:r w:rsidR="00A853D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.202</w:t>
      </w:r>
      <w:r w:rsidR="0039236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      </w:t>
      </w:r>
      <w:r w:rsidR="00514E2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</w:t>
      </w:r>
      <w:bookmarkStart w:id="0" w:name="_GoBack"/>
      <w:bookmarkEnd w:id="0"/>
      <w:r w:rsidR="00B36DA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№</w:t>
      </w:r>
      <w:r w:rsidR="00514E20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2365</w:t>
      </w:r>
    </w:p>
    <w:p w:rsidR="00A12AF7" w:rsidRDefault="00A12AF7" w:rsidP="003263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352" w:rsidRDefault="009A6352" w:rsidP="00A12A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A6352">
        <w:rPr>
          <w:rFonts w:ascii="Times New Roman" w:hAnsi="Times New Roman" w:cs="Times New Roman"/>
          <w:b/>
          <w:sz w:val="24"/>
          <w:szCs w:val="24"/>
        </w:rPr>
        <w:t xml:space="preserve">Про затвердження кошторисної частини </w:t>
      </w:r>
    </w:p>
    <w:p w:rsidR="009A6352" w:rsidRDefault="009A6352" w:rsidP="00A12A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A6352">
        <w:rPr>
          <w:rFonts w:ascii="Times New Roman" w:hAnsi="Times New Roman" w:cs="Times New Roman"/>
          <w:b/>
          <w:sz w:val="24"/>
          <w:szCs w:val="24"/>
        </w:rPr>
        <w:t xml:space="preserve">проектної документації «Капітальний ремонт </w:t>
      </w:r>
    </w:p>
    <w:p w:rsidR="009A6352" w:rsidRDefault="009A6352" w:rsidP="00A12A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A6352">
        <w:rPr>
          <w:rFonts w:ascii="Times New Roman" w:hAnsi="Times New Roman" w:cs="Times New Roman"/>
          <w:b/>
          <w:sz w:val="24"/>
          <w:szCs w:val="24"/>
        </w:rPr>
        <w:t xml:space="preserve">благоустрою прилеглої території комунальної </w:t>
      </w:r>
    </w:p>
    <w:p w:rsidR="009A6352" w:rsidRDefault="009A6352" w:rsidP="00A12A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A6352">
        <w:rPr>
          <w:rFonts w:ascii="Times New Roman" w:hAnsi="Times New Roman" w:cs="Times New Roman"/>
          <w:b/>
          <w:sz w:val="24"/>
          <w:szCs w:val="24"/>
        </w:rPr>
        <w:t xml:space="preserve">власності по вул. Незламності в </w:t>
      </w:r>
      <w:proofErr w:type="spellStart"/>
      <w:r w:rsidRPr="009A6352">
        <w:rPr>
          <w:rFonts w:ascii="Times New Roman" w:hAnsi="Times New Roman" w:cs="Times New Roman"/>
          <w:b/>
          <w:sz w:val="24"/>
          <w:szCs w:val="24"/>
        </w:rPr>
        <w:t>сел</w:t>
      </w:r>
      <w:proofErr w:type="spellEnd"/>
      <w:r w:rsidRPr="009A6352">
        <w:rPr>
          <w:rFonts w:ascii="Times New Roman" w:hAnsi="Times New Roman" w:cs="Times New Roman"/>
          <w:b/>
          <w:sz w:val="24"/>
          <w:szCs w:val="24"/>
        </w:rPr>
        <w:t xml:space="preserve">. Бабинці </w:t>
      </w:r>
    </w:p>
    <w:p w:rsidR="0039236C" w:rsidRDefault="009A6352" w:rsidP="00A12A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A6352">
        <w:rPr>
          <w:rFonts w:ascii="Times New Roman" w:hAnsi="Times New Roman" w:cs="Times New Roman"/>
          <w:b/>
          <w:sz w:val="24"/>
          <w:szCs w:val="24"/>
        </w:rPr>
        <w:t>Бучанського</w:t>
      </w:r>
      <w:proofErr w:type="spellEnd"/>
      <w:r w:rsidRPr="009A6352">
        <w:rPr>
          <w:rFonts w:ascii="Times New Roman" w:hAnsi="Times New Roman" w:cs="Times New Roman"/>
          <w:b/>
          <w:sz w:val="24"/>
          <w:szCs w:val="24"/>
        </w:rPr>
        <w:t xml:space="preserve"> району Київської області»</w:t>
      </w:r>
    </w:p>
    <w:p w:rsidR="009A6352" w:rsidRDefault="009A6352" w:rsidP="00A12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352" w:rsidRPr="009A6352" w:rsidRDefault="00854795" w:rsidP="009A635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кошторисну частину проектної документації </w:t>
      </w:r>
      <w:r w:rsidR="006D1465" w:rsidRPr="006D1465">
        <w:rPr>
          <w:rFonts w:ascii="Times New Roman" w:hAnsi="Times New Roman" w:cs="Times New Roman"/>
          <w:sz w:val="24"/>
          <w:szCs w:val="24"/>
        </w:rPr>
        <w:t>«</w:t>
      </w:r>
      <w:r w:rsidR="009A6352">
        <w:rPr>
          <w:rFonts w:ascii="Times New Roman" w:hAnsi="Times New Roman" w:cs="Times New Roman"/>
          <w:sz w:val="24"/>
          <w:szCs w:val="24"/>
        </w:rPr>
        <w:t xml:space="preserve">Капітальний ремонт </w:t>
      </w:r>
      <w:r w:rsidR="009A6352" w:rsidRPr="009A6352">
        <w:rPr>
          <w:rFonts w:ascii="Times New Roman" w:hAnsi="Times New Roman" w:cs="Times New Roman"/>
          <w:sz w:val="24"/>
          <w:szCs w:val="24"/>
        </w:rPr>
        <w:t>благоустрою п</w:t>
      </w:r>
      <w:r w:rsidR="009A6352">
        <w:rPr>
          <w:rFonts w:ascii="Times New Roman" w:hAnsi="Times New Roman" w:cs="Times New Roman"/>
          <w:sz w:val="24"/>
          <w:szCs w:val="24"/>
        </w:rPr>
        <w:t xml:space="preserve">рилеглої території комунальної </w:t>
      </w:r>
      <w:r w:rsidR="009A6352" w:rsidRPr="009A6352">
        <w:rPr>
          <w:rFonts w:ascii="Times New Roman" w:hAnsi="Times New Roman" w:cs="Times New Roman"/>
          <w:sz w:val="24"/>
          <w:szCs w:val="24"/>
        </w:rPr>
        <w:t xml:space="preserve">власності по вул. Незламності в </w:t>
      </w:r>
      <w:proofErr w:type="spellStart"/>
      <w:r w:rsidR="009A6352" w:rsidRPr="009A6352">
        <w:rPr>
          <w:rFonts w:ascii="Times New Roman" w:hAnsi="Times New Roman" w:cs="Times New Roman"/>
          <w:sz w:val="24"/>
          <w:szCs w:val="24"/>
        </w:rPr>
        <w:t>сел</w:t>
      </w:r>
      <w:proofErr w:type="spellEnd"/>
      <w:r w:rsidR="009A6352" w:rsidRPr="009A6352">
        <w:rPr>
          <w:rFonts w:ascii="Times New Roman" w:hAnsi="Times New Roman" w:cs="Times New Roman"/>
          <w:sz w:val="24"/>
          <w:szCs w:val="24"/>
        </w:rPr>
        <w:t xml:space="preserve">. Бабинці </w:t>
      </w:r>
    </w:p>
    <w:p w:rsidR="00854795" w:rsidRDefault="009A6352" w:rsidP="009A63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A6352">
        <w:rPr>
          <w:rFonts w:ascii="Times New Roman" w:hAnsi="Times New Roman" w:cs="Times New Roman"/>
          <w:sz w:val="24"/>
          <w:szCs w:val="24"/>
        </w:rPr>
        <w:t>Бучанського</w:t>
      </w:r>
      <w:proofErr w:type="spellEnd"/>
      <w:r w:rsidRPr="009A6352">
        <w:rPr>
          <w:rFonts w:ascii="Times New Roman" w:hAnsi="Times New Roman" w:cs="Times New Roman"/>
          <w:sz w:val="24"/>
          <w:szCs w:val="24"/>
        </w:rPr>
        <w:t xml:space="preserve"> району Київської області</w:t>
      </w:r>
      <w:r w:rsidR="006D1465" w:rsidRPr="006D1465">
        <w:rPr>
          <w:rFonts w:ascii="Times New Roman" w:hAnsi="Times New Roman" w:cs="Times New Roman"/>
          <w:sz w:val="24"/>
          <w:szCs w:val="24"/>
        </w:rPr>
        <w:t>»</w:t>
      </w:r>
      <w:r w:rsidR="006D1465">
        <w:rPr>
          <w:rFonts w:ascii="Times New Roman" w:hAnsi="Times New Roman" w:cs="Times New Roman"/>
          <w:sz w:val="24"/>
          <w:szCs w:val="24"/>
        </w:rPr>
        <w:t xml:space="preserve">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розроблену </w:t>
      </w:r>
      <w:r w:rsidR="00AA163A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«ПРОЕКТНИЙ СВІТ», позитивний експертний з</w:t>
      </w:r>
      <w:r w:rsidR="0026107E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віт </w:t>
      </w:r>
      <w:r w:rsidR="000A7C82">
        <w:rPr>
          <w:rFonts w:ascii="Times New Roman" w:eastAsia="Times New Roman" w:hAnsi="Times New Roman" w:cs="Times New Roman"/>
          <w:sz w:val="24"/>
          <w:szCs w:val="24"/>
          <w:lang w:eastAsia="ru-RU"/>
        </w:rPr>
        <w:t>№0687-25E від 07.11.2025</w:t>
      </w:r>
      <w:r w:rsidR="00AA163A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>, виданий ТОВ «Науково-виробниче підприємство «Міжрегіональна будівельна експертиза»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враховуючи </w:t>
      </w:r>
      <w:r w:rsidR="004F0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України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 регулювання містобудівної діяльності», з метою покращення території загального користування в якості громадського зеленого простору для створе</w:t>
      </w:r>
      <w:r w:rsid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ння безпечних, екологічних умов,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 Законом України «Про місцеве самоврядування в Україні», виконавчий комітет</w:t>
      </w:r>
    </w:p>
    <w:p w:rsidR="00AF7042" w:rsidRPr="006D1465" w:rsidRDefault="00AF7042" w:rsidP="00AF70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54795" w:rsidRPr="00AA163A" w:rsidRDefault="00854795" w:rsidP="00854795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ВИРІШИВ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54795" w:rsidRPr="009A6352" w:rsidRDefault="00854795" w:rsidP="009A6352">
      <w:pPr>
        <w:spacing w:after="0" w:line="240" w:lineRule="auto"/>
        <w:ind w:right="4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Затвердити кошторисну частину проектної документації по експертному </w:t>
      </w:r>
      <w:r w:rsidR="00755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звіту </w:t>
      </w:r>
      <w:r w:rsidR="00DB6F53" w:rsidRPr="006D1465">
        <w:rPr>
          <w:rFonts w:ascii="Times New Roman" w:hAnsi="Times New Roman" w:cs="Times New Roman"/>
          <w:sz w:val="24"/>
          <w:szCs w:val="24"/>
        </w:rPr>
        <w:t>«</w:t>
      </w:r>
      <w:r w:rsidR="009A6352">
        <w:rPr>
          <w:rFonts w:ascii="Times New Roman" w:hAnsi="Times New Roman" w:cs="Times New Roman"/>
          <w:sz w:val="24"/>
          <w:szCs w:val="24"/>
        </w:rPr>
        <w:t xml:space="preserve">Капітальний ремонт </w:t>
      </w:r>
      <w:r w:rsidR="009A6352" w:rsidRPr="009A6352">
        <w:rPr>
          <w:rFonts w:ascii="Times New Roman" w:hAnsi="Times New Roman" w:cs="Times New Roman"/>
          <w:sz w:val="24"/>
          <w:szCs w:val="24"/>
        </w:rPr>
        <w:t>благоустрою п</w:t>
      </w:r>
      <w:r w:rsidR="009A6352">
        <w:rPr>
          <w:rFonts w:ascii="Times New Roman" w:hAnsi="Times New Roman" w:cs="Times New Roman"/>
          <w:sz w:val="24"/>
          <w:szCs w:val="24"/>
        </w:rPr>
        <w:t xml:space="preserve">рилеглої території комунальної </w:t>
      </w:r>
      <w:r w:rsidR="009A6352" w:rsidRPr="009A6352">
        <w:rPr>
          <w:rFonts w:ascii="Times New Roman" w:hAnsi="Times New Roman" w:cs="Times New Roman"/>
          <w:sz w:val="24"/>
          <w:szCs w:val="24"/>
        </w:rPr>
        <w:t>власності по в</w:t>
      </w:r>
      <w:r w:rsidR="009A6352">
        <w:rPr>
          <w:rFonts w:ascii="Times New Roman" w:hAnsi="Times New Roman" w:cs="Times New Roman"/>
          <w:sz w:val="24"/>
          <w:szCs w:val="24"/>
        </w:rPr>
        <w:t xml:space="preserve">ул. Незламності в </w:t>
      </w:r>
      <w:proofErr w:type="spellStart"/>
      <w:r w:rsidR="009A6352">
        <w:rPr>
          <w:rFonts w:ascii="Times New Roman" w:hAnsi="Times New Roman" w:cs="Times New Roman"/>
          <w:sz w:val="24"/>
          <w:szCs w:val="24"/>
        </w:rPr>
        <w:t>сел</w:t>
      </w:r>
      <w:proofErr w:type="spellEnd"/>
      <w:r w:rsidR="009A6352">
        <w:rPr>
          <w:rFonts w:ascii="Times New Roman" w:hAnsi="Times New Roman" w:cs="Times New Roman"/>
          <w:sz w:val="24"/>
          <w:szCs w:val="24"/>
        </w:rPr>
        <w:t xml:space="preserve">. Бабинці </w:t>
      </w:r>
      <w:proofErr w:type="spellStart"/>
      <w:r w:rsidR="009A6352" w:rsidRPr="009A6352">
        <w:rPr>
          <w:rFonts w:ascii="Times New Roman" w:hAnsi="Times New Roman" w:cs="Times New Roman"/>
          <w:sz w:val="24"/>
          <w:szCs w:val="24"/>
        </w:rPr>
        <w:t>Бучанського</w:t>
      </w:r>
      <w:proofErr w:type="spellEnd"/>
      <w:r w:rsidR="009A6352" w:rsidRPr="009A6352">
        <w:rPr>
          <w:rFonts w:ascii="Times New Roman" w:hAnsi="Times New Roman" w:cs="Times New Roman"/>
          <w:sz w:val="24"/>
          <w:szCs w:val="24"/>
        </w:rPr>
        <w:t xml:space="preserve"> району Київської області </w:t>
      </w:r>
      <w:r w:rsidR="00DB6F53" w:rsidRPr="006D1465">
        <w:rPr>
          <w:rFonts w:ascii="Times New Roman" w:hAnsi="Times New Roman" w:cs="Times New Roman"/>
          <w:sz w:val="24"/>
          <w:szCs w:val="24"/>
        </w:rPr>
        <w:t>і»</w:t>
      </w:r>
      <w:r w:rsidR="00DB6F53">
        <w:rPr>
          <w:rFonts w:ascii="Times New Roman" w:hAnsi="Times New Roman" w:cs="Times New Roman"/>
          <w:sz w:val="24"/>
          <w:szCs w:val="24"/>
        </w:rPr>
        <w:t xml:space="preserve"> ,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з наступними показниками:</w:t>
      </w:r>
    </w:p>
    <w:tbl>
      <w:tblPr>
        <w:tblW w:w="9639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8"/>
        <w:gridCol w:w="1761"/>
        <w:gridCol w:w="1770"/>
      </w:tblGrid>
      <w:tr w:rsidR="00854795" w:rsidRPr="004F0B14" w:rsidTr="00B24423">
        <w:trPr>
          <w:trHeight w:val="1"/>
        </w:trPr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показників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Од. виміру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Показники</w:t>
            </w:r>
          </w:p>
        </w:tc>
      </w:tr>
      <w:tr w:rsidR="00854795" w:rsidRPr="004F0B14" w:rsidTr="00B24423">
        <w:trPr>
          <w:trHeight w:val="176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Загальна кошторисна вартість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9A6352" w:rsidRDefault="009A6352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1543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034</w:t>
            </w:r>
          </w:p>
        </w:tc>
      </w:tr>
      <w:tr w:rsidR="00854795" w:rsidRPr="004F0B14" w:rsidTr="00B24423">
        <w:trPr>
          <w:trHeight w:val="396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</w:t>
            </w:r>
            <w:proofErr w:type="spellStart"/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 будівельні роботи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A6352" w:rsidRPr="004F0B14" w:rsidRDefault="009A6352" w:rsidP="009A6352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1148,925</w:t>
            </w:r>
          </w:p>
        </w:tc>
      </w:tr>
      <w:tr w:rsidR="003F5F33" w:rsidRPr="004F0B14" w:rsidTr="00B24423">
        <w:trPr>
          <w:trHeight w:val="1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4F0B14" w:rsidRDefault="004F0B14" w:rsidP="00047C39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устатк</w:t>
            </w:r>
            <w:r w:rsidR="00047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3F5F33"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вання, меблі, інвентар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4F0B14" w:rsidRDefault="003F5F33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4F0B14" w:rsidRDefault="0091515F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854795" w:rsidRPr="004F0B14" w:rsidTr="00155E73">
        <w:trPr>
          <w:trHeight w:val="109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 витрати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9A6352" w:rsidP="0091515F">
            <w:pPr>
              <w:tabs>
                <w:tab w:val="left" w:pos="0"/>
              </w:tabs>
              <w:spacing w:after="0" w:line="240" w:lineRule="auto"/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394,109</w:t>
            </w:r>
          </w:p>
        </w:tc>
      </w:tr>
    </w:tbl>
    <w:p w:rsidR="00854795" w:rsidRPr="009A6352" w:rsidRDefault="00854795" w:rsidP="009A6352">
      <w:pPr>
        <w:spacing w:after="0" w:line="240" w:lineRule="auto"/>
        <w:ind w:right="4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Виконання робіт 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AF70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об’єкту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6F53" w:rsidRPr="006D1465">
        <w:rPr>
          <w:rFonts w:ascii="Times New Roman" w:hAnsi="Times New Roman" w:cs="Times New Roman"/>
          <w:sz w:val="24"/>
          <w:szCs w:val="24"/>
        </w:rPr>
        <w:t>«</w:t>
      </w:r>
      <w:r w:rsidR="009A6352">
        <w:rPr>
          <w:rFonts w:ascii="Times New Roman" w:hAnsi="Times New Roman" w:cs="Times New Roman"/>
          <w:sz w:val="24"/>
          <w:szCs w:val="24"/>
        </w:rPr>
        <w:t xml:space="preserve">Капітальний ремонт </w:t>
      </w:r>
      <w:r w:rsidR="009A6352" w:rsidRPr="009A6352">
        <w:rPr>
          <w:rFonts w:ascii="Times New Roman" w:hAnsi="Times New Roman" w:cs="Times New Roman"/>
          <w:sz w:val="24"/>
          <w:szCs w:val="24"/>
        </w:rPr>
        <w:t>благоустрою п</w:t>
      </w:r>
      <w:r w:rsidR="009A6352">
        <w:rPr>
          <w:rFonts w:ascii="Times New Roman" w:hAnsi="Times New Roman" w:cs="Times New Roman"/>
          <w:sz w:val="24"/>
          <w:szCs w:val="24"/>
        </w:rPr>
        <w:t xml:space="preserve">рилеглої території комунальної </w:t>
      </w:r>
      <w:r w:rsidR="009A6352" w:rsidRPr="009A6352">
        <w:rPr>
          <w:rFonts w:ascii="Times New Roman" w:hAnsi="Times New Roman" w:cs="Times New Roman"/>
          <w:sz w:val="24"/>
          <w:szCs w:val="24"/>
        </w:rPr>
        <w:t>власності по в</w:t>
      </w:r>
      <w:r w:rsidR="009A6352">
        <w:rPr>
          <w:rFonts w:ascii="Times New Roman" w:hAnsi="Times New Roman" w:cs="Times New Roman"/>
          <w:sz w:val="24"/>
          <w:szCs w:val="24"/>
        </w:rPr>
        <w:t xml:space="preserve">ул. Незламності в </w:t>
      </w:r>
      <w:proofErr w:type="spellStart"/>
      <w:r w:rsidR="009A6352">
        <w:rPr>
          <w:rFonts w:ascii="Times New Roman" w:hAnsi="Times New Roman" w:cs="Times New Roman"/>
          <w:sz w:val="24"/>
          <w:szCs w:val="24"/>
        </w:rPr>
        <w:t>сел</w:t>
      </w:r>
      <w:proofErr w:type="spellEnd"/>
      <w:r w:rsidR="009A6352">
        <w:rPr>
          <w:rFonts w:ascii="Times New Roman" w:hAnsi="Times New Roman" w:cs="Times New Roman"/>
          <w:sz w:val="24"/>
          <w:szCs w:val="24"/>
        </w:rPr>
        <w:t xml:space="preserve">. Бабинці </w:t>
      </w:r>
      <w:proofErr w:type="spellStart"/>
      <w:r w:rsidR="009A6352" w:rsidRPr="009A6352">
        <w:rPr>
          <w:rFonts w:ascii="Times New Roman" w:hAnsi="Times New Roman" w:cs="Times New Roman"/>
          <w:sz w:val="24"/>
          <w:szCs w:val="24"/>
        </w:rPr>
        <w:t>Бучанського</w:t>
      </w:r>
      <w:proofErr w:type="spellEnd"/>
      <w:r w:rsidR="009A6352" w:rsidRPr="009A6352">
        <w:rPr>
          <w:rFonts w:ascii="Times New Roman" w:hAnsi="Times New Roman" w:cs="Times New Roman"/>
          <w:sz w:val="24"/>
          <w:szCs w:val="24"/>
        </w:rPr>
        <w:t xml:space="preserve"> району Київської області</w:t>
      </w:r>
      <w:r w:rsidR="00DB6F53" w:rsidRPr="006D1465">
        <w:rPr>
          <w:rFonts w:ascii="Times New Roman" w:hAnsi="Times New Roman" w:cs="Times New Roman"/>
          <w:sz w:val="24"/>
          <w:szCs w:val="24"/>
        </w:rPr>
        <w:t>»</w:t>
      </w:r>
      <w:r w:rsidR="00DB6F53">
        <w:rPr>
          <w:rFonts w:ascii="Times New Roman" w:hAnsi="Times New Roman" w:cs="Times New Roman"/>
          <w:sz w:val="24"/>
          <w:szCs w:val="24"/>
        </w:rPr>
        <w:t xml:space="preserve">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доручити </w:t>
      </w:r>
      <w:r w:rsid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підрядній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організації.</w:t>
      </w:r>
    </w:p>
    <w:p w:rsidR="00AA163A" w:rsidRDefault="0039236C" w:rsidP="00AA163A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виконан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ням даного рішення покласти на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заступника міського голови 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Дмитра ЧЕЙЧУКА.</w:t>
      </w:r>
    </w:p>
    <w:p w:rsidR="00EC52B4" w:rsidRDefault="00EC52B4" w:rsidP="00A12AF7">
      <w:pPr>
        <w:spacing w:after="0" w:line="240" w:lineRule="auto"/>
        <w:ind w:right="4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-58"/>
        <w:tblW w:w="0" w:type="auto"/>
        <w:tblLook w:val="04A0" w:firstRow="1" w:lastRow="0" w:firstColumn="1" w:lastColumn="0" w:noHBand="0" w:noVBand="1"/>
      </w:tblPr>
      <w:tblGrid>
        <w:gridCol w:w="6771"/>
        <w:gridCol w:w="2976"/>
      </w:tblGrid>
      <w:tr w:rsidR="00EC52B4" w:rsidRPr="00AA163A" w:rsidTr="00AF7042">
        <w:trPr>
          <w:trHeight w:val="711"/>
        </w:trPr>
        <w:tc>
          <w:tcPr>
            <w:tcW w:w="6771" w:type="dxa"/>
          </w:tcPr>
          <w:p w:rsidR="00EC52B4" w:rsidRPr="00AA163A" w:rsidRDefault="006A609C" w:rsidP="00111907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 w:rsidR="00EC52B4" w:rsidRPr="00AA16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іськ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ий</w:t>
            </w:r>
            <w:r w:rsidR="001119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C52B4" w:rsidRPr="00AA16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голов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="001119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</w:t>
            </w:r>
            <w:r w:rsidR="00AF70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</w:p>
        </w:tc>
        <w:tc>
          <w:tcPr>
            <w:tcW w:w="2976" w:type="dxa"/>
          </w:tcPr>
          <w:p w:rsidR="00EC52B4" w:rsidRPr="00AA163A" w:rsidRDefault="006A609C" w:rsidP="00EC52B4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119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AF70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Анатолій ФЕДОРУК</w:t>
            </w:r>
          </w:p>
        </w:tc>
      </w:tr>
    </w:tbl>
    <w:p w:rsidR="00EC52B4" w:rsidRPr="00AA163A" w:rsidRDefault="00EC52B4" w:rsidP="00AA163A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Заступник</w:t>
      </w:r>
    </w:p>
    <w:p w:rsidR="00ED2D85" w:rsidRPr="00AA163A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міського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голови</w:t>
      </w:r>
      <w:proofErr w:type="spellEnd"/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           </w:t>
      </w:r>
      <w:r w:rsidR="009D6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="000A7C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Дмитро</w:t>
      </w:r>
      <w:proofErr w:type="spellEnd"/>
      <w:r w:rsidR="000A7C8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ЧЕЙЧУК</w:t>
      </w: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                           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ED2D85" w:rsidRP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ED2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</w:t>
      </w:r>
      <w:r w:rsidR="009A635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07.11</w:t>
      </w:r>
      <w:r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D2D85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D2D85" w:rsidRPr="00AA163A" w:rsidRDefault="00ED2D85" w:rsidP="00ED2D85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ED2D85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06D9A" w:rsidRPr="00AA163A" w:rsidRDefault="009A6352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Керуючий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справами</w:t>
      </w:r>
      <w:r w:rsidR="00306D9A"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ED2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306D9A"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9D6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Дмитро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ГАПЧЕНКО</w:t>
      </w:r>
    </w:p>
    <w:p w:rsidR="00306D9A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                                               </w:t>
      </w:r>
      <w:r w:rsidR="00306D9A"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306D9A" w:rsidRPr="00ED2D85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ED2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</w:t>
      </w:r>
      <w:r w:rsidR="009D6F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</w:t>
      </w:r>
      <w:r w:rsidRPr="00ED2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  <w:r w:rsidR="00306D9A"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0</w:t>
      </w:r>
      <w:r w:rsidR="009A635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7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</w:t>
      </w:r>
      <w:r w:rsidR="009A635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11</w:t>
      </w:r>
      <w:r w:rsidR="00306D9A"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306D9A" w:rsidRPr="00AA163A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</w:t>
      </w:r>
      <w:r w:rsidR="009D6F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</w:t>
      </w:r>
      <w:r w:rsidR="00306D9A"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06D9A" w:rsidRPr="00EC52B4" w:rsidRDefault="009D6FD0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В.о.н</w:t>
      </w:r>
      <w:r w:rsidR="00306D9A"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ачальник</w:t>
      </w:r>
      <w:proofErr w:type="spellEnd"/>
      <w:r w:rsidR="00306D9A"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управління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___________________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Юлія ГАЛДЕЦЬКА</w:t>
      </w:r>
    </w:p>
    <w:p w:rsidR="00306D9A" w:rsidRPr="00EC52B4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юридично-кадрової роботи</w:t>
      </w: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C52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306D9A" w:rsidRPr="00ED2D85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ED2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</w:t>
      </w:r>
      <w:r w:rsidR="00306D9A"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0</w:t>
      </w:r>
      <w:r w:rsidR="009A635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7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</w:t>
      </w:r>
      <w:r w:rsidR="009A635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11</w:t>
      </w:r>
      <w:r w:rsidR="00306D9A"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306D9A" w:rsidRPr="00AA163A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</w:t>
      </w:r>
      <w:r w:rsidR="009D6F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</w:t>
      </w:r>
      <w:r w:rsidR="00306D9A"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tabs>
          <w:tab w:val="left" w:pos="6263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6D9A" w:rsidRPr="00AA163A" w:rsidRDefault="00306D9A" w:rsidP="00306D9A">
      <w:pPr>
        <w:tabs>
          <w:tab w:val="left" w:pos="581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6D9A" w:rsidRPr="00AA163A" w:rsidRDefault="00306D9A" w:rsidP="00306D9A">
      <w:pPr>
        <w:tabs>
          <w:tab w:val="left" w:pos="581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6D9A" w:rsidRPr="00AA163A" w:rsidRDefault="00A12AF7" w:rsidP="00306D9A">
      <w:pPr>
        <w:tabs>
          <w:tab w:val="left" w:pos="907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="00306D9A"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иректор                           </w:t>
      </w:r>
      <w:r w:rsidR="00ED2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306D9A"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06D9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306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           </w:t>
      </w:r>
      <w:r w:rsidR="009D6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Віктор ГАЛУЩАК</w:t>
      </w: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КП «</w:t>
      </w:r>
      <w:proofErr w:type="spellStart"/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Бучазеленбуд</w:t>
      </w:r>
      <w:proofErr w:type="spellEnd"/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ED2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ED2D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306D9A" w:rsidRPr="00ED2D85" w:rsidRDefault="00ED2D85" w:rsidP="00306D9A">
      <w:pPr>
        <w:spacing w:after="0" w:line="240" w:lineRule="auto"/>
        <w:ind w:left="-57" w:right="-57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</w:t>
      </w:r>
      <w:r w:rsidR="00306D9A"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0</w:t>
      </w:r>
      <w:r w:rsidR="009A635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7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</w:t>
      </w:r>
      <w:r w:rsidR="009A635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11</w:t>
      </w:r>
      <w:r w:rsidR="00306D9A"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306D9A" w:rsidRPr="00F33107" w:rsidRDefault="00ED2D85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   </w:t>
      </w:r>
      <w:r w:rsidR="00306D9A" w:rsidRPr="00F331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306D9A" w:rsidRDefault="00306D9A" w:rsidP="00306D9A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806C86" w:rsidRPr="00EC52B4" w:rsidRDefault="00806C86" w:rsidP="00806C86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Начальник відділу</w:t>
      </w: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___________________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Вікторія ГЕРГЕЛЬ</w:t>
      </w:r>
    </w:p>
    <w:p w:rsidR="00806C86" w:rsidRDefault="00806C86" w:rsidP="00806C86">
      <w:pPr>
        <w:tabs>
          <w:tab w:val="left" w:pos="3255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закупівель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та                            </w:t>
      </w:r>
      <w:r w:rsidRPr="00EC52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806C86" w:rsidRPr="00ED2D85" w:rsidRDefault="00806C86" w:rsidP="00806C86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моніторингу цін</w:t>
      </w: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</w:t>
      </w:r>
      <w:r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0</w:t>
      </w:r>
      <w:r w:rsidR="009A635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7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</w:t>
      </w:r>
      <w:r w:rsidR="009A6352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11</w:t>
      </w:r>
      <w:r w:rsidRPr="00ED2D8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.2025</w:t>
      </w:r>
    </w:p>
    <w:p w:rsidR="00806C86" w:rsidRPr="00AA163A" w:rsidRDefault="00806C86" w:rsidP="00806C86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806C86" w:rsidRPr="00EC52B4" w:rsidRDefault="00806C86" w:rsidP="00806C86">
      <w:pPr>
        <w:tabs>
          <w:tab w:val="left" w:pos="708"/>
          <w:tab w:val="left" w:pos="1416"/>
          <w:tab w:val="left" w:pos="2124"/>
          <w:tab w:val="left" w:pos="3690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06C86" w:rsidRPr="00AA163A" w:rsidRDefault="00806C86" w:rsidP="00806C86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ED2D8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</w:t>
      </w:r>
    </w:p>
    <w:p w:rsidR="00C07D2E" w:rsidRDefault="00C07D2E" w:rsidP="00806C86">
      <w:pPr>
        <w:spacing w:after="0"/>
        <w:ind w:right="48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Pr="009C7B24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sectPr w:rsidR="00C07D2E" w:rsidRPr="009C7B24" w:rsidSect="003B5778">
      <w:headerReference w:type="firs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0AC5" w:rsidRDefault="00F70AC5" w:rsidP="00D96DB8">
      <w:pPr>
        <w:spacing w:after="0" w:line="240" w:lineRule="auto"/>
      </w:pPr>
      <w:r>
        <w:separator/>
      </w:r>
    </w:p>
  </w:endnote>
  <w:endnote w:type="continuationSeparator" w:id="0">
    <w:p w:rsidR="00F70AC5" w:rsidRDefault="00F70AC5" w:rsidP="00D96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0AC5" w:rsidRDefault="00F70AC5" w:rsidP="00D96DB8">
      <w:pPr>
        <w:spacing w:after="0" w:line="240" w:lineRule="auto"/>
      </w:pPr>
      <w:r>
        <w:separator/>
      </w:r>
    </w:p>
  </w:footnote>
  <w:footnote w:type="continuationSeparator" w:id="0">
    <w:p w:rsidR="00F70AC5" w:rsidRDefault="00F70AC5" w:rsidP="00D96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778" w:rsidRPr="003B5778" w:rsidRDefault="003B5778" w:rsidP="003B5778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54795"/>
    <w:rsid w:val="00021456"/>
    <w:rsid w:val="00033E33"/>
    <w:rsid w:val="00042A4D"/>
    <w:rsid w:val="00047C39"/>
    <w:rsid w:val="00083165"/>
    <w:rsid w:val="000A6206"/>
    <w:rsid w:val="000A7C82"/>
    <w:rsid w:val="000C0176"/>
    <w:rsid w:val="000D15EB"/>
    <w:rsid w:val="00101A6B"/>
    <w:rsid w:val="00111907"/>
    <w:rsid w:val="0011340F"/>
    <w:rsid w:val="00121290"/>
    <w:rsid w:val="00155E73"/>
    <w:rsid w:val="00156353"/>
    <w:rsid w:val="001971EE"/>
    <w:rsid w:val="001E4226"/>
    <w:rsid w:val="001F3D02"/>
    <w:rsid w:val="001F7FED"/>
    <w:rsid w:val="002121B5"/>
    <w:rsid w:val="00253C9C"/>
    <w:rsid w:val="0026107E"/>
    <w:rsid w:val="0028702F"/>
    <w:rsid w:val="00292808"/>
    <w:rsid w:val="002B2A9D"/>
    <w:rsid w:val="002C0CAB"/>
    <w:rsid w:val="002D00D2"/>
    <w:rsid w:val="002F25B9"/>
    <w:rsid w:val="00306D9A"/>
    <w:rsid w:val="00325273"/>
    <w:rsid w:val="00326305"/>
    <w:rsid w:val="00384FDB"/>
    <w:rsid w:val="0039236C"/>
    <w:rsid w:val="003B44AB"/>
    <w:rsid w:val="003B5778"/>
    <w:rsid w:val="003D6C61"/>
    <w:rsid w:val="003E0E73"/>
    <w:rsid w:val="003F5F33"/>
    <w:rsid w:val="00400688"/>
    <w:rsid w:val="00423906"/>
    <w:rsid w:val="0047113A"/>
    <w:rsid w:val="0049489F"/>
    <w:rsid w:val="004F0B14"/>
    <w:rsid w:val="00514E20"/>
    <w:rsid w:val="005A0EF9"/>
    <w:rsid w:val="005C69A4"/>
    <w:rsid w:val="005D5000"/>
    <w:rsid w:val="005E43AF"/>
    <w:rsid w:val="00620F62"/>
    <w:rsid w:val="00632712"/>
    <w:rsid w:val="00647206"/>
    <w:rsid w:val="0065206F"/>
    <w:rsid w:val="00681C6F"/>
    <w:rsid w:val="006A5C99"/>
    <w:rsid w:val="006A609C"/>
    <w:rsid w:val="006D1465"/>
    <w:rsid w:val="006D48AE"/>
    <w:rsid w:val="006F0DE2"/>
    <w:rsid w:val="007372A4"/>
    <w:rsid w:val="00737D75"/>
    <w:rsid w:val="00755800"/>
    <w:rsid w:val="007772B2"/>
    <w:rsid w:val="00806C86"/>
    <w:rsid w:val="0084385B"/>
    <w:rsid w:val="00854795"/>
    <w:rsid w:val="008A40D2"/>
    <w:rsid w:val="0091515F"/>
    <w:rsid w:val="00931CB4"/>
    <w:rsid w:val="00954AFD"/>
    <w:rsid w:val="009660E7"/>
    <w:rsid w:val="0096673D"/>
    <w:rsid w:val="00972A75"/>
    <w:rsid w:val="009A6352"/>
    <w:rsid w:val="009C7B24"/>
    <w:rsid w:val="009D6FD0"/>
    <w:rsid w:val="00A05653"/>
    <w:rsid w:val="00A127B4"/>
    <w:rsid w:val="00A12AF7"/>
    <w:rsid w:val="00A27601"/>
    <w:rsid w:val="00A578BA"/>
    <w:rsid w:val="00A853DF"/>
    <w:rsid w:val="00A94560"/>
    <w:rsid w:val="00A94C52"/>
    <w:rsid w:val="00A9510A"/>
    <w:rsid w:val="00AA163A"/>
    <w:rsid w:val="00AB29FA"/>
    <w:rsid w:val="00AF7042"/>
    <w:rsid w:val="00B11102"/>
    <w:rsid w:val="00B24423"/>
    <w:rsid w:val="00B36DA6"/>
    <w:rsid w:val="00B469CF"/>
    <w:rsid w:val="00B478C9"/>
    <w:rsid w:val="00B80B3B"/>
    <w:rsid w:val="00BB6FE7"/>
    <w:rsid w:val="00BD6547"/>
    <w:rsid w:val="00BE34E5"/>
    <w:rsid w:val="00C07D2E"/>
    <w:rsid w:val="00C47AB4"/>
    <w:rsid w:val="00C61A37"/>
    <w:rsid w:val="00C94673"/>
    <w:rsid w:val="00CA13A9"/>
    <w:rsid w:val="00CE21DE"/>
    <w:rsid w:val="00D73F5D"/>
    <w:rsid w:val="00D96DB8"/>
    <w:rsid w:val="00D970E2"/>
    <w:rsid w:val="00DA5548"/>
    <w:rsid w:val="00DB6F53"/>
    <w:rsid w:val="00E538B3"/>
    <w:rsid w:val="00E75F3A"/>
    <w:rsid w:val="00EB0DD1"/>
    <w:rsid w:val="00EC52B4"/>
    <w:rsid w:val="00ED2D85"/>
    <w:rsid w:val="00ED40C8"/>
    <w:rsid w:val="00F0356F"/>
    <w:rsid w:val="00F06CDC"/>
    <w:rsid w:val="00F118AA"/>
    <w:rsid w:val="00F70AC5"/>
    <w:rsid w:val="00F93718"/>
    <w:rsid w:val="00F94951"/>
    <w:rsid w:val="00FC7374"/>
    <w:rsid w:val="00FF41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C7460E-D36C-45FD-AD52-5CBBFFC03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6DB8"/>
  </w:style>
  <w:style w:type="paragraph" w:styleId="a5">
    <w:name w:val="footer"/>
    <w:basedOn w:val="a"/>
    <w:link w:val="a6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6DB8"/>
  </w:style>
  <w:style w:type="paragraph" w:styleId="a7">
    <w:name w:val="Balloon Text"/>
    <w:basedOn w:val="a"/>
    <w:link w:val="a8"/>
    <w:uiPriority w:val="99"/>
    <w:semiHidden/>
    <w:unhideWhenUsed/>
    <w:rsid w:val="00101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1A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3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6974</TotalTime>
  <Pages>1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Зеленбуд5</dc:creator>
  <cp:lastModifiedBy>Пользователь Windows</cp:lastModifiedBy>
  <cp:revision>51</cp:revision>
  <cp:lastPrinted>2025-11-14T12:07:00Z</cp:lastPrinted>
  <dcterms:created xsi:type="dcterms:W3CDTF">2021-11-02T09:50:00Z</dcterms:created>
  <dcterms:modified xsi:type="dcterms:W3CDTF">2025-11-18T07:25:00Z</dcterms:modified>
</cp:coreProperties>
</file>